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8DD" w:rsidRPr="00230AEE" w:rsidRDefault="003938DD" w:rsidP="003938DD">
      <w:pPr>
        <w:adjustRightInd w:val="0"/>
        <w:snapToGrid w:val="0"/>
        <w:spacing w:line="240" w:lineRule="atLeast"/>
        <w:ind w:firstLineChars="50" w:firstLine="120"/>
        <w:jc w:val="center"/>
        <w:rPr>
          <w:rFonts w:ascii="Times New Roman" w:eastAsia="標楷體" w:hAnsi="Times New Roman" w:cs="Times New Roman"/>
          <w:szCs w:val="24"/>
        </w:rPr>
      </w:pPr>
      <w:r w:rsidRPr="00230AEE">
        <w:rPr>
          <w:rFonts w:ascii="Times New Roman" w:eastAsia="標楷體" w:hAnsi="Times New Roman" w:cs="Times New Roman"/>
          <w:szCs w:val="24"/>
        </w:rPr>
        <w:t>臺南市</w:t>
      </w:r>
      <w:r w:rsidRPr="00230AEE">
        <w:rPr>
          <w:rFonts w:ascii="Times New Roman" w:eastAsia="標楷體" w:hAnsi="Times New Roman" w:cs="Times New Roman"/>
          <w:szCs w:val="24"/>
        </w:rPr>
        <w:t>10</w:t>
      </w:r>
      <w:r w:rsidR="006E7D0E">
        <w:rPr>
          <w:rFonts w:ascii="Times New Roman" w:eastAsia="標楷體" w:hAnsi="Times New Roman" w:cs="Times New Roman" w:hint="eastAsia"/>
          <w:szCs w:val="24"/>
        </w:rPr>
        <w:t>8</w:t>
      </w:r>
      <w:r w:rsidRPr="00230AEE">
        <w:rPr>
          <w:rFonts w:ascii="Times New Roman" w:eastAsia="標楷體" w:hAnsi="Times New Roman" w:cs="Times New Roman"/>
          <w:szCs w:val="24"/>
        </w:rPr>
        <w:t>學年度十二年國民基本教育精進國民中學及國民小學教學品質計畫</w:t>
      </w:r>
    </w:p>
    <w:p w:rsidR="003938DD" w:rsidRPr="00230AEE" w:rsidRDefault="003938DD" w:rsidP="003938DD">
      <w:pPr>
        <w:adjustRightInd w:val="0"/>
        <w:snapToGrid w:val="0"/>
        <w:spacing w:line="240" w:lineRule="atLeast"/>
        <w:ind w:firstLineChars="50" w:firstLine="120"/>
        <w:jc w:val="center"/>
        <w:rPr>
          <w:rFonts w:ascii="Times New Roman" w:eastAsia="標楷體" w:hAnsi="Times New Roman" w:cs="Times New Roman"/>
          <w:szCs w:val="24"/>
        </w:rPr>
      </w:pPr>
      <w:r w:rsidRPr="00230AEE">
        <w:rPr>
          <w:rFonts w:ascii="Times New Roman" w:eastAsia="標楷體" w:hAnsi="Times New Roman" w:cs="Times New Roman"/>
          <w:szCs w:val="24"/>
        </w:rPr>
        <w:t>社會學習領域國小組</w:t>
      </w:r>
      <w:r w:rsidRPr="00230AEE">
        <w:rPr>
          <w:rFonts w:ascii="Times New Roman" w:eastAsia="標楷體" w:hAnsi="Times New Roman" w:cs="Times New Roman"/>
          <w:szCs w:val="24"/>
        </w:rPr>
        <w:t>--</w:t>
      </w:r>
      <w:r w:rsidR="006E7D0E" w:rsidRPr="006E7D0E">
        <w:rPr>
          <w:rFonts w:ascii="Times New Roman" w:eastAsia="標楷體" w:hAnsi="Times New Roman" w:cs="Times New Roman" w:hint="eastAsia"/>
          <w:szCs w:val="24"/>
        </w:rPr>
        <w:t>素養導向多元評量示例</w:t>
      </w:r>
      <w:r w:rsidR="006E7D0E">
        <w:rPr>
          <w:rFonts w:ascii="Times New Roman" w:eastAsia="標楷體" w:hAnsi="Times New Roman" w:cs="Times New Roman" w:hint="eastAsia"/>
          <w:szCs w:val="24"/>
        </w:rPr>
        <w:t>暨</w:t>
      </w:r>
      <w:r w:rsidR="006E7D0E" w:rsidRPr="006E7D0E">
        <w:rPr>
          <w:rFonts w:ascii="Times New Roman" w:eastAsia="標楷體" w:hAnsi="Times New Roman" w:cs="Times New Roman" w:hint="eastAsia"/>
          <w:szCs w:val="24"/>
        </w:rPr>
        <w:t>實作設計領召回流增能研習</w:t>
      </w:r>
      <w:r w:rsidRPr="00230AEE">
        <w:rPr>
          <w:rFonts w:ascii="Times New Roman" w:eastAsia="標楷體" w:hAnsi="Times New Roman" w:cs="Times New Roman"/>
          <w:szCs w:val="24"/>
        </w:rPr>
        <w:t>實施計畫</w:t>
      </w:r>
    </w:p>
    <w:p w:rsidR="003938DD" w:rsidRPr="00755843" w:rsidRDefault="003938DD" w:rsidP="003938DD">
      <w:pPr>
        <w:adjustRightInd w:val="0"/>
        <w:snapToGrid w:val="0"/>
        <w:spacing w:line="240" w:lineRule="atLeast"/>
        <w:ind w:firstLineChars="50" w:firstLine="120"/>
        <w:rPr>
          <w:rFonts w:ascii="Times New Roman" w:eastAsia="標楷體" w:hAnsi="Times New Roman" w:cs="Times New Roman"/>
          <w:b/>
          <w:szCs w:val="24"/>
        </w:rPr>
      </w:pPr>
      <w:r w:rsidRPr="00755843">
        <w:rPr>
          <w:rFonts w:ascii="Times New Roman" w:eastAsia="標楷體" w:hAnsi="Times New Roman" w:cs="Times New Roman"/>
          <w:b/>
          <w:szCs w:val="24"/>
        </w:rPr>
        <w:t>一、依據</w:t>
      </w:r>
    </w:p>
    <w:p w:rsidR="00C978D5" w:rsidRDefault="003938DD" w:rsidP="003938DD">
      <w:pPr>
        <w:adjustRightInd w:val="0"/>
        <w:snapToGrid w:val="0"/>
        <w:spacing w:line="240" w:lineRule="atLeast"/>
        <w:rPr>
          <w:rFonts w:ascii="Times New Roman" w:eastAsia="標楷體" w:hAnsi="Times New Roman" w:cs="Times New Roman"/>
          <w:szCs w:val="24"/>
        </w:rPr>
      </w:pPr>
      <w:r w:rsidRPr="00230AEE">
        <w:rPr>
          <w:rFonts w:ascii="Times New Roman" w:eastAsia="標楷體" w:hAnsi="Times New Roman" w:cs="Times New Roman"/>
          <w:szCs w:val="24"/>
        </w:rPr>
        <w:t>（一）教育部補助直轄市、縣</w:t>
      </w:r>
      <w:r w:rsidRPr="00230AEE">
        <w:rPr>
          <w:rFonts w:ascii="Times New Roman" w:eastAsia="標楷體" w:hAnsi="Times New Roman" w:cs="Times New Roman"/>
          <w:szCs w:val="24"/>
        </w:rPr>
        <w:t>(</w:t>
      </w:r>
      <w:r w:rsidRPr="00230AEE">
        <w:rPr>
          <w:rFonts w:ascii="Times New Roman" w:eastAsia="標楷體" w:hAnsi="Times New Roman" w:cs="Times New Roman"/>
          <w:szCs w:val="24"/>
        </w:rPr>
        <w:t>市</w:t>
      </w:r>
      <w:r w:rsidRPr="00230AEE">
        <w:rPr>
          <w:rFonts w:ascii="Times New Roman" w:eastAsia="標楷體" w:hAnsi="Times New Roman" w:cs="Times New Roman"/>
          <w:szCs w:val="24"/>
        </w:rPr>
        <w:t>)</w:t>
      </w:r>
      <w:r w:rsidRPr="00230AEE">
        <w:rPr>
          <w:rFonts w:ascii="Times New Roman" w:eastAsia="標楷體" w:hAnsi="Times New Roman" w:cs="Times New Roman"/>
          <w:szCs w:val="24"/>
        </w:rPr>
        <w:t>政府精進國民中學及國民小學教師教學專業與課程品質作</w:t>
      </w:r>
    </w:p>
    <w:p w:rsidR="003938DD" w:rsidRPr="00230AEE" w:rsidRDefault="00C978D5" w:rsidP="003938DD">
      <w:pPr>
        <w:adjustRightInd w:val="0"/>
        <w:snapToGrid w:val="0"/>
        <w:spacing w:line="240" w:lineRule="atLeast"/>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3938DD" w:rsidRPr="00230AEE">
        <w:rPr>
          <w:rFonts w:ascii="Times New Roman" w:eastAsia="標楷體" w:hAnsi="Times New Roman" w:cs="Times New Roman"/>
          <w:szCs w:val="24"/>
        </w:rPr>
        <w:t>業要點。</w:t>
      </w:r>
    </w:p>
    <w:p w:rsidR="003938DD" w:rsidRPr="00230AEE" w:rsidRDefault="003938DD" w:rsidP="003938DD">
      <w:pPr>
        <w:adjustRightInd w:val="0"/>
        <w:snapToGrid w:val="0"/>
        <w:spacing w:line="240" w:lineRule="atLeast"/>
        <w:rPr>
          <w:rFonts w:ascii="Times New Roman" w:eastAsia="標楷體" w:hAnsi="Times New Roman" w:cs="Times New Roman"/>
          <w:szCs w:val="24"/>
        </w:rPr>
      </w:pPr>
      <w:r w:rsidRPr="00230AEE">
        <w:rPr>
          <w:rFonts w:ascii="Times New Roman" w:eastAsia="標楷體" w:hAnsi="Times New Roman" w:cs="Times New Roman"/>
          <w:szCs w:val="24"/>
        </w:rPr>
        <w:t>（二）臺南市</w:t>
      </w:r>
      <w:r w:rsidRPr="00230AEE">
        <w:rPr>
          <w:rFonts w:ascii="Times New Roman" w:eastAsia="標楷體" w:hAnsi="Times New Roman" w:cs="Times New Roman"/>
          <w:szCs w:val="24"/>
        </w:rPr>
        <w:t xml:space="preserve"> </w:t>
      </w:r>
      <w:r w:rsidR="00C978D5">
        <w:rPr>
          <w:rFonts w:ascii="Times New Roman" w:eastAsia="標楷體" w:hAnsi="Times New Roman" w:cs="Times New Roman" w:hint="eastAsia"/>
          <w:szCs w:val="24"/>
        </w:rPr>
        <w:t>10</w:t>
      </w:r>
      <w:r w:rsidR="006E7D0E">
        <w:rPr>
          <w:rFonts w:ascii="Times New Roman" w:eastAsia="標楷體" w:hAnsi="Times New Roman" w:cs="Times New Roman" w:hint="eastAsia"/>
          <w:szCs w:val="24"/>
        </w:rPr>
        <w:t>8</w:t>
      </w:r>
      <w:r w:rsidRPr="00230AEE">
        <w:rPr>
          <w:rFonts w:ascii="Times New Roman" w:eastAsia="標楷體" w:hAnsi="Times New Roman" w:cs="Times New Roman"/>
          <w:szCs w:val="24"/>
        </w:rPr>
        <w:t>年度十二年國民基本教育精進國民中學及國民小學教學品質計畫。</w:t>
      </w:r>
    </w:p>
    <w:p w:rsidR="003938DD" w:rsidRPr="00230AEE" w:rsidRDefault="003938DD" w:rsidP="003938DD">
      <w:pPr>
        <w:adjustRightInd w:val="0"/>
        <w:snapToGrid w:val="0"/>
        <w:spacing w:line="240" w:lineRule="atLeast"/>
        <w:rPr>
          <w:rFonts w:ascii="Times New Roman" w:eastAsia="標楷體" w:hAnsi="Times New Roman" w:cs="Times New Roman"/>
          <w:szCs w:val="24"/>
        </w:rPr>
      </w:pPr>
      <w:r w:rsidRPr="00230AEE">
        <w:rPr>
          <w:rFonts w:ascii="Times New Roman" w:eastAsia="標楷體" w:hAnsi="Times New Roman" w:cs="Times New Roman"/>
          <w:szCs w:val="24"/>
        </w:rPr>
        <w:t>（三）臺南市</w:t>
      </w:r>
      <w:r w:rsidR="006E7D0E">
        <w:rPr>
          <w:rFonts w:ascii="Times New Roman" w:eastAsia="標楷體" w:hAnsi="Times New Roman" w:cs="Times New Roman" w:hint="eastAsia"/>
          <w:szCs w:val="24"/>
        </w:rPr>
        <w:t>108</w:t>
      </w:r>
      <w:r w:rsidRPr="00230AEE">
        <w:rPr>
          <w:rFonts w:ascii="Times New Roman" w:eastAsia="標楷體" w:hAnsi="Times New Roman" w:cs="Times New Roman"/>
          <w:szCs w:val="24"/>
        </w:rPr>
        <w:t>學年度國民教育輔導團運作與輔導工作計畫。</w:t>
      </w:r>
    </w:p>
    <w:p w:rsidR="003938DD" w:rsidRPr="00755843" w:rsidRDefault="00C978D5" w:rsidP="003938DD">
      <w:pPr>
        <w:adjustRightInd w:val="0"/>
        <w:snapToGrid w:val="0"/>
        <w:spacing w:line="240" w:lineRule="atLeast"/>
        <w:rPr>
          <w:rFonts w:ascii="Times New Roman" w:eastAsia="標楷體" w:hAnsi="Times New Roman" w:cs="Times New Roman"/>
          <w:b/>
          <w:szCs w:val="24"/>
        </w:rPr>
      </w:pPr>
      <w:r>
        <w:rPr>
          <w:rFonts w:ascii="Times New Roman" w:eastAsia="標楷體" w:hAnsi="Times New Roman" w:cs="Times New Roman" w:hint="eastAsia"/>
          <w:szCs w:val="24"/>
        </w:rPr>
        <w:t xml:space="preserve"> </w:t>
      </w:r>
      <w:r w:rsidRPr="00755843">
        <w:rPr>
          <w:rFonts w:ascii="Times New Roman" w:eastAsia="標楷體" w:hAnsi="Times New Roman" w:cs="Times New Roman" w:hint="eastAsia"/>
          <w:b/>
          <w:szCs w:val="24"/>
        </w:rPr>
        <w:t>二</w:t>
      </w:r>
      <w:r w:rsidR="003938DD" w:rsidRPr="00755843">
        <w:rPr>
          <w:rFonts w:ascii="Times New Roman" w:eastAsia="標楷體" w:hAnsi="Times New Roman" w:cs="Times New Roman"/>
          <w:b/>
          <w:szCs w:val="24"/>
        </w:rPr>
        <w:t>、目的</w:t>
      </w:r>
    </w:p>
    <w:p w:rsidR="003938DD" w:rsidRPr="00230AEE" w:rsidRDefault="003938DD" w:rsidP="003938DD">
      <w:pPr>
        <w:widowControl/>
        <w:adjustRightInd w:val="0"/>
        <w:snapToGrid w:val="0"/>
        <w:spacing w:line="240" w:lineRule="atLeast"/>
        <w:ind w:left="127" w:firstLineChars="50" w:firstLine="120"/>
        <w:rPr>
          <w:rFonts w:ascii="Times New Roman" w:eastAsia="標楷體" w:hAnsi="Times New Roman" w:cs="Times New Roman"/>
          <w:kern w:val="0"/>
          <w:szCs w:val="24"/>
        </w:rPr>
      </w:pPr>
      <w:r w:rsidRPr="00230AEE">
        <w:rPr>
          <w:rFonts w:ascii="Times New Roman" w:eastAsia="標楷體" w:hAnsi="Times New Roman" w:cs="Times New Roman"/>
          <w:kern w:val="0"/>
          <w:szCs w:val="24"/>
        </w:rPr>
        <w:t>(</w:t>
      </w:r>
      <w:r w:rsidRPr="00230AEE">
        <w:rPr>
          <w:rFonts w:ascii="Times New Roman" w:eastAsia="標楷體" w:hAnsi="Times New Roman" w:cs="Times New Roman"/>
          <w:kern w:val="0"/>
          <w:szCs w:val="24"/>
        </w:rPr>
        <w:t>一</w:t>
      </w:r>
      <w:r w:rsidRPr="00230AEE">
        <w:rPr>
          <w:rFonts w:ascii="Times New Roman" w:eastAsia="標楷體" w:hAnsi="Times New Roman" w:cs="Times New Roman"/>
          <w:kern w:val="0"/>
          <w:szCs w:val="24"/>
        </w:rPr>
        <w:t>)</w:t>
      </w:r>
      <w:r w:rsidRPr="00230AEE">
        <w:rPr>
          <w:rFonts w:ascii="Times New Roman" w:eastAsia="標楷體" w:hAnsi="Times New Roman" w:cs="Times New Roman"/>
          <w:kern w:val="0"/>
          <w:szCs w:val="24"/>
        </w:rPr>
        <w:t>有效提升本市教師對社會領域素養導向教學多元評量設計之專業知能。</w:t>
      </w:r>
    </w:p>
    <w:p w:rsidR="003938DD" w:rsidRPr="00230AEE" w:rsidRDefault="003938DD" w:rsidP="003938DD">
      <w:pPr>
        <w:widowControl/>
        <w:adjustRightInd w:val="0"/>
        <w:snapToGrid w:val="0"/>
        <w:spacing w:line="240" w:lineRule="atLeast"/>
        <w:ind w:left="127" w:firstLineChars="50" w:firstLine="120"/>
        <w:rPr>
          <w:rFonts w:ascii="Times New Roman" w:eastAsia="標楷體" w:hAnsi="Times New Roman" w:cs="Times New Roman"/>
          <w:kern w:val="0"/>
          <w:szCs w:val="24"/>
        </w:rPr>
      </w:pPr>
      <w:r w:rsidRPr="00230AEE">
        <w:rPr>
          <w:rFonts w:ascii="Times New Roman" w:eastAsia="標楷體" w:hAnsi="Times New Roman" w:cs="Times New Roman"/>
          <w:kern w:val="0"/>
          <w:szCs w:val="24"/>
        </w:rPr>
        <w:t>(</w:t>
      </w:r>
      <w:r w:rsidRPr="00230AEE">
        <w:rPr>
          <w:rFonts w:ascii="Times New Roman" w:eastAsia="標楷體" w:hAnsi="Times New Roman" w:cs="Times New Roman"/>
          <w:kern w:val="0"/>
          <w:szCs w:val="24"/>
        </w:rPr>
        <w:t>二</w:t>
      </w:r>
      <w:r w:rsidRPr="00230AEE">
        <w:rPr>
          <w:rFonts w:ascii="Times New Roman" w:eastAsia="標楷體" w:hAnsi="Times New Roman" w:cs="Times New Roman"/>
          <w:kern w:val="0"/>
          <w:szCs w:val="24"/>
        </w:rPr>
        <w:t>)</w:t>
      </w:r>
      <w:r w:rsidRPr="00230AEE">
        <w:rPr>
          <w:rFonts w:ascii="Times New Roman" w:eastAsia="標楷體" w:hAnsi="Times New Roman" w:cs="Times New Roman"/>
          <w:kern w:val="0"/>
          <w:szCs w:val="24"/>
        </w:rPr>
        <w:t>透過案例分享及實作練習，落實多元評量於教學中之應用。</w:t>
      </w:r>
      <w:r w:rsidRPr="00230AEE">
        <w:rPr>
          <w:rFonts w:ascii="Times New Roman" w:eastAsia="標楷體" w:hAnsi="Times New Roman" w:cs="Times New Roman"/>
          <w:kern w:val="0"/>
          <w:szCs w:val="24"/>
        </w:rPr>
        <w:t xml:space="preserve"> </w:t>
      </w:r>
    </w:p>
    <w:p w:rsidR="003938DD" w:rsidRPr="00755843" w:rsidRDefault="003938DD" w:rsidP="00755843">
      <w:pPr>
        <w:widowControl/>
        <w:adjustRightInd w:val="0"/>
        <w:snapToGrid w:val="0"/>
        <w:spacing w:line="240" w:lineRule="atLeast"/>
        <w:ind w:left="127" w:firstLineChars="50" w:firstLine="120"/>
        <w:rPr>
          <w:rFonts w:ascii="Times New Roman" w:eastAsia="標楷體" w:hAnsi="Times New Roman" w:cs="Times New Roman"/>
          <w:kern w:val="0"/>
          <w:szCs w:val="24"/>
        </w:rPr>
      </w:pPr>
      <w:r w:rsidRPr="00230AEE">
        <w:rPr>
          <w:rFonts w:ascii="Times New Roman" w:eastAsia="標楷體" w:hAnsi="Times New Roman" w:cs="Times New Roman"/>
          <w:kern w:val="0"/>
          <w:szCs w:val="24"/>
        </w:rPr>
        <w:t>(</w:t>
      </w:r>
      <w:r w:rsidRPr="00230AEE">
        <w:rPr>
          <w:rFonts w:ascii="Times New Roman" w:eastAsia="標楷體" w:hAnsi="Times New Roman" w:cs="Times New Roman"/>
          <w:kern w:val="0"/>
          <w:szCs w:val="24"/>
        </w:rPr>
        <w:t>三</w:t>
      </w:r>
      <w:r w:rsidRPr="00230AEE">
        <w:rPr>
          <w:rFonts w:ascii="Times New Roman" w:eastAsia="標楷體" w:hAnsi="Times New Roman" w:cs="Times New Roman"/>
          <w:kern w:val="0"/>
          <w:szCs w:val="24"/>
        </w:rPr>
        <w:t>)</w:t>
      </w:r>
      <w:r w:rsidRPr="00230AEE">
        <w:rPr>
          <w:rFonts w:ascii="Times New Roman" w:eastAsia="標楷體" w:hAnsi="Times New Roman" w:cs="Times New Roman"/>
          <w:kern w:val="0"/>
          <w:szCs w:val="24"/>
        </w:rPr>
        <w:t>整合跨領域科目，提升教師教學專業。</w:t>
      </w:r>
    </w:p>
    <w:p w:rsidR="003938DD" w:rsidRPr="00755843" w:rsidRDefault="00C978D5" w:rsidP="003938DD">
      <w:pPr>
        <w:adjustRightInd w:val="0"/>
        <w:snapToGrid w:val="0"/>
        <w:spacing w:line="240" w:lineRule="atLeast"/>
        <w:rPr>
          <w:rFonts w:ascii="Times New Roman" w:eastAsia="標楷體" w:hAnsi="Times New Roman" w:cs="Times New Roman"/>
          <w:b/>
          <w:szCs w:val="24"/>
        </w:rPr>
      </w:pPr>
      <w:r>
        <w:rPr>
          <w:rFonts w:ascii="Times New Roman" w:eastAsia="標楷體" w:hAnsi="Times New Roman" w:cs="Times New Roman" w:hint="eastAsia"/>
          <w:szCs w:val="24"/>
        </w:rPr>
        <w:t xml:space="preserve"> </w:t>
      </w:r>
      <w:r w:rsidRPr="00755843">
        <w:rPr>
          <w:rFonts w:ascii="Times New Roman" w:eastAsia="標楷體" w:hAnsi="Times New Roman" w:cs="Times New Roman" w:hint="eastAsia"/>
          <w:b/>
          <w:szCs w:val="24"/>
        </w:rPr>
        <w:t>三</w:t>
      </w:r>
      <w:r w:rsidR="003938DD" w:rsidRPr="00755843">
        <w:rPr>
          <w:rFonts w:ascii="Times New Roman" w:eastAsia="標楷體" w:hAnsi="Times New Roman" w:cs="Times New Roman"/>
          <w:b/>
          <w:szCs w:val="24"/>
        </w:rPr>
        <w:t>、辦理單位</w:t>
      </w:r>
    </w:p>
    <w:p w:rsidR="003938DD" w:rsidRPr="00230AEE" w:rsidRDefault="003938DD" w:rsidP="003938DD">
      <w:pPr>
        <w:adjustRightInd w:val="0"/>
        <w:snapToGrid w:val="0"/>
        <w:spacing w:line="240" w:lineRule="atLeast"/>
        <w:ind w:firstLineChars="50" w:firstLine="120"/>
        <w:rPr>
          <w:rFonts w:ascii="Times New Roman" w:eastAsia="標楷體" w:hAnsi="Times New Roman" w:cs="Times New Roman"/>
          <w:szCs w:val="24"/>
        </w:rPr>
      </w:pPr>
      <w:r w:rsidRPr="00230AEE">
        <w:rPr>
          <w:rFonts w:ascii="Times New Roman" w:eastAsia="標楷體" w:hAnsi="Times New Roman" w:cs="Times New Roman"/>
          <w:szCs w:val="24"/>
        </w:rPr>
        <w:t>（一）指導單位：教育部國民及學前教育署</w:t>
      </w:r>
    </w:p>
    <w:p w:rsidR="003938DD" w:rsidRPr="00230AEE" w:rsidRDefault="003938DD" w:rsidP="003938DD">
      <w:pPr>
        <w:adjustRightInd w:val="0"/>
        <w:snapToGrid w:val="0"/>
        <w:spacing w:line="240" w:lineRule="atLeast"/>
        <w:ind w:firstLineChars="50" w:firstLine="120"/>
        <w:rPr>
          <w:rFonts w:ascii="Times New Roman" w:eastAsia="標楷體" w:hAnsi="Times New Roman" w:cs="Times New Roman"/>
          <w:szCs w:val="24"/>
        </w:rPr>
      </w:pPr>
      <w:r w:rsidRPr="00230AEE">
        <w:rPr>
          <w:rFonts w:ascii="Times New Roman" w:eastAsia="標楷體" w:hAnsi="Times New Roman" w:cs="Times New Roman"/>
          <w:szCs w:val="24"/>
        </w:rPr>
        <w:t>（二）主辦單位：臺南市政府教育局</w:t>
      </w:r>
    </w:p>
    <w:p w:rsidR="003938DD" w:rsidRPr="00230AEE" w:rsidRDefault="003938DD" w:rsidP="003938DD">
      <w:pPr>
        <w:adjustRightInd w:val="0"/>
        <w:snapToGrid w:val="0"/>
        <w:spacing w:line="240" w:lineRule="atLeast"/>
        <w:ind w:firstLineChars="50" w:firstLine="120"/>
        <w:rPr>
          <w:rFonts w:ascii="Times New Roman" w:eastAsia="標楷體" w:hAnsi="Times New Roman" w:cs="Times New Roman"/>
          <w:szCs w:val="24"/>
        </w:rPr>
      </w:pPr>
      <w:r w:rsidRPr="00230AEE">
        <w:rPr>
          <w:rFonts w:ascii="Times New Roman" w:eastAsia="標楷體" w:hAnsi="Times New Roman" w:cs="Times New Roman"/>
          <w:szCs w:val="24"/>
        </w:rPr>
        <w:t>（三）承辦單位：臺南市社會領域導團</w:t>
      </w:r>
      <w:r w:rsidR="00755843">
        <w:rPr>
          <w:rFonts w:ascii="Times New Roman" w:eastAsia="標楷體" w:hAnsi="Times New Roman" w:cs="Times New Roman" w:hint="eastAsia"/>
          <w:szCs w:val="24"/>
        </w:rPr>
        <w:t>、東區復興國民小學</w:t>
      </w:r>
    </w:p>
    <w:p w:rsidR="00755843" w:rsidRDefault="00C978D5" w:rsidP="003938DD">
      <w:pPr>
        <w:adjustRightInd w:val="0"/>
        <w:snapToGrid w:val="0"/>
        <w:spacing w:line="240" w:lineRule="atLeast"/>
        <w:ind w:firstLineChars="50" w:firstLine="120"/>
        <w:rPr>
          <w:rFonts w:ascii="Times New Roman" w:eastAsia="標楷體" w:hAnsi="Times New Roman" w:cs="Times New Roman"/>
          <w:szCs w:val="24"/>
        </w:rPr>
      </w:pPr>
      <w:r w:rsidRPr="00755843">
        <w:rPr>
          <w:rFonts w:ascii="Times New Roman" w:eastAsia="標楷體" w:hAnsi="Times New Roman" w:cs="Times New Roman" w:hint="eastAsia"/>
          <w:b/>
          <w:szCs w:val="24"/>
        </w:rPr>
        <w:t>四</w:t>
      </w:r>
      <w:r w:rsidR="003938DD" w:rsidRPr="00755843">
        <w:rPr>
          <w:rFonts w:ascii="Times New Roman" w:eastAsia="標楷體" w:hAnsi="Times New Roman" w:cs="Times New Roman"/>
          <w:b/>
          <w:szCs w:val="24"/>
        </w:rPr>
        <w:t>、辦理日期</w:t>
      </w:r>
      <w:r w:rsidR="00755843">
        <w:rPr>
          <w:rFonts w:ascii="Times New Roman" w:eastAsia="標楷體" w:hAnsi="Times New Roman" w:cs="Times New Roman" w:hint="eastAsia"/>
          <w:b/>
          <w:szCs w:val="24"/>
        </w:rPr>
        <w:t>暨</w:t>
      </w:r>
      <w:r w:rsidRPr="00755843">
        <w:rPr>
          <w:rFonts w:ascii="Times New Roman" w:eastAsia="標楷體" w:hAnsi="Times New Roman" w:cs="Times New Roman" w:hint="eastAsia"/>
          <w:b/>
          <w:szCs w:val="24"/>
        </w:rPr>
        <w:t>時間</w:t>
      </w:r>
      <w:r w:rsidR="003938DD" w:rsidRPr="00230AEE">
        <w:rPr>
          <w:rFonts w:ascii="Times New Roman" w:eastAsia="標楷體" w:hAnsi="Times New Roman" w:cs="Times New Roman"/>
          <w:szCs w:val="24"/>
        </w:rPr>
        <w:t>：</w:t>
      </w:r>
      <w:r w:rsidR="006E7D0E">
        <w:rPr>
          <w:rFonts w:ascii="Times New Roman" w:eastAsia="標楷體" w:hAnsi="Times New Roman" w:cs="Times New Roman" w:hint="eastAsia"/>
          <w:szCs w:val="24"/>
        </w:rPr>
        <w:t>初階</w:t>
      </w:r>
      <w:r w:rsidR="003938DD" w:rsidRPr="00230AEE">
        <w:rPr>
          <w:rFonts w:ascii="Times New Roman" w:eastAsia="標楷體" w:hAnsi="Times New Roman" w:cs="Times New Roman"/>
          <w:szCs w:val="24"/>
        </w:rPr>
        <w:t>108.</w:t>
      </w:r>
      <w:r w:rsidR="006E7D0E">
        <w:rPr>
          <w:rFonts w:ascii="Times New Roman" w:eastAsia="標楷體" w:hAnsi="Times New Roman" w:cs="Times New Roman" w:hint="eastAsia"/>
          <w:szCs w:val="24"/>
        </w:rPr>
        <w:t>10</w:t>
      </w:r>
      <w:r>
        <w:rPr>
          <w:rFonts w:ascii="Times New Roman" w:eastAsia="標楷體" w:hAnsi="Times New Roman" w:cs="Times New Roman"/>
          <w:szCs w:val="24"/>
        </w:rPr>
        <w:t>.</w:t>
      </w:r>
      <w:r>
        <w:rPr>
          <w:rFonts w:ascii="Times New Roman" w:eastAsia="標楷體" w:hAnsi="Times New Roman" w:cs="Times New Roman" w:hint="eastAsia"/>
          <w:szCs w:val="24"/>
        </w:rPr>
        <w:t>2</w:t>
      </w:r>
      <w:r w:rsidR="006E7D0E">
        <w:rPr>
          <w:rFonts w:ascii="Times New Roman" w:eastAsia="標楷體" w:hAnsi="Times New Roman" w:cs="Times New Roman" w:hint="eastAsia"/>
          <w:szCs w:val="24"/>
        </w:rPr>
        <w:t>4</w:t>
      </w:r>
      <w:r w:rsidR="003938DD" w:rsidRPr="00230AEE">
        <w:rPr>
          <w:rFonts w:ascii="Times New Roman" w:eastAsia="標楷體" w:hAnsi="Times New Roman" w:cs="Times New Roman"/>
          <w:szCs w:val="24"/>
        </w:rPr>
        <w:t>(</w:t>
      </w:r>
      <w:r w:rsidR="006E7D0E">
        <w:rPr>
          <w:rFonts w:ascii="Times New Roman" w:eastAsia="標楷體" w:hAnsi="Times New Roman" w:cs="Times New Roman" w:hint="eastAsia"/>
          <w:szCs w:val="24"/>
        </w:rPr>
        <w:t>四</w:t>
      </w:r>
      <w:r w:rsidR="003938DD" w:rsidRPr="00230AEE">
        <w:rPr>
          <w:rFonts w:ascii="Times New Roman" w:eastAsia="標楷體" w:hAnsi="Times New Roman" w:cs="Times New Roman"/>
          <w:szCs w:val="24"/>
        </w:rPr>
        <w:t>)</w:t>
      </w:r>
      <w:r w:rsidR="00755843" w:rsidRPr="00230AEE">
        <w:rPr>
          <w:rFonts w:ascii="Times New Roman" w:eastAsia="標楷體" w:hAnsi="Times New Roman" w:cs="Times New Roman"/>
          <w:szCs w:val="24"/>
        </w:rPr>
        <w:t xml:space="preserve"> (</w:t>
      </w:r>
      <w:r w:rsidR="006E7D0E">
        <w:rPr>
          <w:rFonts w:ascii="Times New Roman" w:eastAsia="標楷體" w:hAnsi="Times New Roman" w:cs="Times New Roman" w:hint="eastAsia"/>
          <w:szCs w:val="24"/>
        </w:rPr>
        <w:t>08</w:t>
      </w:r>
      <w:r w:rsidR="00755843" w:rsidRPr="00230AEE">
        <w:rPr>
          <w:rFonts w:ascii="Times New Roman" w:eastAsia="標楷體" w:hAnsi="Times New Roman" w:cs="Times New Roman"/>
          <w:szCs w:val="24"/>
        </w:rPr>
        <w:t>：</w:t>
      </w:r>
      <w:r w:rsidR="00755843" w:rsidRPr="00230AEE">
        <w:rPr>
          <w:rFonts w:ascii="Times New Roman" w:eastAsia="標楷體" w:hAnsi="Times New Roman" w:cs="Times New Roman"/>
          <w:szCs w:val="24"/>
        </w:rPr>
        <w:t>30-16</w:t>
      </w:r>
      <w:r w:rsidR="00755843" w:rsidRPr="00230AEE">
        <w:rPr>
          <w:rFonts w:ascii="Times New Roman" w:eastAsia="標楷體" w:hAnsi="Times New Roman" w:cs="Times New Roman"/>
          <w:szCs w:val="24"/>
        </w:rPr>
        <w:t>：</w:t>
      </w:r>
      <w:r w:rsidR="00755843" w:rsidRPr="00230AEE">
        <w:rPr>
          <w:rFonts w:ascii="Times New Roman" w:eastAsia="標楷體" w:hAnsi="Times New Roman" w:cs="Times New Roman"/>
          <w:szCs w:val="24"/>
        </w:rPr>
        <w:t>30)</w:t>
      </w:r>
      <w:r w:rsidR="00755843">
        <w:rPr>
          <w:rFonts w:ascii="Times New Roman" w:eastAsia="標楷體" w:hAnsi="Times New Roman" w:cs="Times New Roman" w:hint="eastAsia"/>
          <w:szCs w:val="24"/>
        </w:rPr>
        <w:t>研習代號</w:t>
      </w:r>
      <w:r w:rsidR="00755843">
        <w:rPr>
          <w:rFonts w:ascii="新細明體" w:eastAsia="新細明體" w:hAnsi="新細明體" w:cs="Times New Roman" w:hint="eastAsia"/>
          <w:szCs w:val="24"/>
        </w:rPr>
        <w:t>【</w:t>
      </w:r>
      <w:r w:rsidR="002A19CD" w:rsidRPr="002A19CD">
        <w:rPr>
          <w:rFonts w:ascii="新細明體" w:eastAsia="新細明體" w:hAnsi="新細明體" w:cs="Times New Roman"/>
          <w:szCs w:val="24"/>
        </w:rPr>
        <w:t>231899</w:t>
      </w:r>
      <w:r w:rsidR="00755843">
        <w:rPr>
          <w:rFonts w:ascii="新細明體" w:eastAsia="新細明體" w:hAnsi="新細明體" w:cs="Times New Roman" w:hint="eastAsia"/>
          <w:szCs w:val="24"/>
        </w:rPr>
        <w:t>】</w:t>
      </w:r>
      <w:r>
        <w:rPr>
          <w:rFonts w:ascii="Times New Roman" w:eastAsia="標楷體" w:hAnsi="Times New Roman" w:cs="Times New Roman" w:hint="eastAsia"/>
          <w:szCs w:val="24"/>
        </w:rPr>
        <w:t>、</w:t>
      </w:r>
    </w:p>
    <w:p w:rsidR="003938DD" w:rsidRPr="00230AEE" w:rsidRDefault="00755843" w:rsidP="003938DD">
      <w:pPr>
        <w:adjustRightInd w:val="0"/>
        <w:snapToGrid w:val="0"/>
        <w:spacing w:line="240" w:lineRule="atLeast"/>
        <w:ind w:firstLineChars="50" w:firstLine="12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6E7D0E">
        <w:rPr>
          <w:rFonts w:ascii="Times New Roman" w:eastAsia="標楷體" w:hAnsi="Times New Roman" w:cs="Times New Roman" w:hint="eastAsia"/>
          <w:szCs w:val="24"/>
        </w:rPr>
        <w:t>進階</w:t>
      </w:r>
      <w:r w:rsidR="00C978D5">
        <w:rPr>
          <w:rFonts w:ascii="Times New Roman" w:eastAsia="標楷體" w:hAnsi="Times New Roman" w:cs="Times New Roman"/>
          <w:szCs w:val="24"/>
        </w:rPr>
        <w:t>10</w:t>
      </w:r>
      <w:r w:rsidR="00C978D5">
        <w:rPr>
          <w:rFonts w:ascii="Times New Roman" w:eastAsia="標楷體" w:hAnsi="Times New Roman" w:cs="Times New Roman" w:hint="eastAsia"/>
          <w:szCs w:val="24"/>
        </w:rPr>
        <w:t>8</w:t>
      </w:r>
      <w:r w:rsidR="006E7D0E">
        <w:rPr>
          <w:rFonts w:ascii="Times New Roman" w:eastAsia="標楷體" w:hAnsi="Times New Roman" w:cs="Times New Roman"/>
          <w:szCs w:val="24"/>
        </w:rPr>
        <w:t>.</w:t>
      </w:r>
      <w:r w:rsidR="006E7D0E">
        <w:rPr>
          <w:rFonts w:ascii="Times New Roman" w:eastAsia="標楷體" w:hAnsi="Times New Roman" w:cs="Times New Roman" w:hint="eastAsia"/>
          <w:szCs w:val="24"/>
        </w:rPr>
        <w:t>12</w:t>
      </w:r>
      <w:r w:rsidR="00C978D5">
        <w:rPr>
          <w:rFonts w:ascii="Times New Roman" w:eastAsia="標楷體" w:hAnsi="Times New Roman" w:cs="Times New Roman"/>
          <w:szCs w:val="24"/>
        </w:rPr>
        <w:t>.</w:t>
      </w:r>
      <w:r w:rsidR="006E7D0E">
        <w:rPr>
          <w:rFonts w:ascii="Times New Roman" w:eastAsia="標楷體" w:hAnsi="Times New Roman" w:cs="Times New Roman" w:hint="eastAsia"/>
          <w:szCs w:val="24"/>
        </w:rPr>
        <w:t>19</w:t>
      </w:r>
      <w:r w:rsidR="003938DD" w:rsidRPr="00230AEE">
        <w:rPr>
          <w:rFonts w:ascii="Times New Roman" w:eastAsia="標楷體" w:hAnsi="Times New Roman" w:cs="Times New Roman"/>
          <w:szCs w:val="24"/>
        </w:rPr>
        <w:t xml:space="preserve"> (</w:t>
      </w:r>
      <w:r w:rsidR="006E7D0E">
        <w:rPr>
          <w:rFonts w:ascii="Times New Roman" w:eastAsia="標楷體" w:hAnsi="Times New Roman" w:cs="Times New Roman" w:hint="eastAsia"/>
          <w:szCs w:val="24"/>
        </w:rPr>
        <w:t>四</w:t>
      </w:r>
      <w:r w:rsidR="003938DD" w:rsidRPr="00230AEE">
        <w:rPr>
          <w:rFonts w:ascii="Times New Roman" w:eastAsia="標楷體" w:hAnsi="Times New Roman" w:cs="Times New Roman"/>
          <w:szCs w:val="24"/>
        </w:rPr>
        <w:t>)</w:t>
      </w:r>
      <w:r w:rsidRPr="00755843">
        <w:rPr>
          <w:rFonts w:ascii="Times New Roman" w:eastAsia="標楷體" w:hAnsi="Times New Roman" w:cs="Times New Roman" w:hint="eastAsia"/>
          <w:szCs w:val="24"/>
        </w:rPr>
        <w:t xml:space="preserve"> </w:t>
      </w:r>
      <w:r w:rsidRPr="00230AEE">
        <w:rPr>
          <w:rFonts w:ascii="Times New Roman" w:eastAsia="標楷體" w:hAnsi="Times New Roman" w:cs="Times New Roman"/>
          <w:szCs w:val="24"/>
        </w:rPr>
        <w:t>(</w:t>
      </w:r>
      <w:r>
        <w:rPr>
          <w:rFonts w:ascii="Times New Roman" w:eastAsia="標楷體" w:hAnsi="Times New Roman" w:cs="Times New Roman" w:hint="eastAsia"/>
          <w:szCs w:val="24"/>
        </w:rPr>
        <w:t>13</w:t>
      </w:r>
      <w:r w:rsidRPr="00230AEE">
        <w:rPr>
          <w:rFonts w:ascii="Times New Roman" w:eastAsia="標楷體" w:hAnsi="Times New Roman" w:cs="Times New Roman"/>
          <w:szCs w:val="24"/>
        </w:rPr>
        <w:t>：</w:t>
      </w:r>
      <w:r w:rsidRPr="00230AEE">
        <w:rPr>
          <w:rFonts w:ascii="Times New Roman" w:eastAsia="標楷體" w:hAnsi="Times New Roman" w:cs="Times New Roman"/>
          <w:szCs w:val="24"/>
        </w:rPr>
        <w:t>30-16</w:t>
      </w:r>
      <w:r w:rsidRPr="00230AEE">
        <w:rPr>
          <w:rFonts w:ascii="Times New Roman" w:eastAsia="標楷體" w:hAnsi="Times New Roman" w:cs="Times New Roman"/>
          <w:szCs w:val="24"/>
        </w:rPr>
        <w:t>：</w:t>
      </w:r>
      <w:r w:rsidRPr="00230AEE">
        <w:rPr>
          <w:rFonts w:ascii="Times New Roman" w:eastAsia="標楷體" w:hAnsi="Times New Roman" w:cs="Times New Roman"/>
          <w:szCs w:val="24"/>
        </w:rPr>
        <w:t>30)</w:t>
      </w:r>
      <w:r>
        <w:rPr>
          <w:rFonts w:ascii="Times New Roman" w:eastAsia="標楷體" w:hAnsi="Times New Roman" w:cs="Times New Roman" w:hint="eastAsia"/>
          <w:szCs w:val="24"/>
        </w:rPr>
        <w:t>研習代號</w:t>
      </w:r>
      <w:r>
        <w:rPr>
          <w:rFonts w:ascii="新細明體" w:eastAsia="新細明體" w:hAnsi="新細明體" w:cs="Times New Roman" w:hint="eastAsia"/>
          <w:szCs w:val="24"/>
        </w:rPr>
        <w:t>【</w:t>
      </w:r>
      <w:r w:rsidR="002A19CD" w:rsidRPr="002A19CD">
        <w:rPr>
          <w:rFonts w:ascii="新細明體" w:eastAsia="新細明體" w:hAnsi="新細明體" w:cs="Times New Roman"/>
          <w:szCs w:val="24"/>
        </w:rPr>
        <w:t>231900</w:t>
      </w:r>
      <w:bookmarkStart w:id="0" w:name="_GoBack"/>
      <w:bookmarkEnd w:id="0"/>
      <w:r>
        <w:rPr>
          <w:rFonts w:ascii="新細明體" w:eastAsia="新細明體" w:hAnsi="新細明體" w:cs="Times New Roman" w:hint="eastAsia"/>
          <w:szCs w:val="24"/>
        </w:rPr>
        <w:t>】</w:t>
      </w:r>
      <w:r w:rsidR="003938DD" w:rsidRPr="00230AEE">
        <w:rPr>
          <w:rFonts w:ascii="Times New Roman" w:eastAsia="標楷體" w:hAnsi="Times New Roman" w:cs="Times New Roman"/>
          <w:szCs w:val="24"/>
        </w:rPr>
        <w:t xml:space="preserve"> </w:t>
      </w:r>
    </w:p>
    <w:p w:rsidR="003938DD" w:rsidRDefault="003938DD" w:rsidP="00C978D5">
      <w:pPr>
        <w:adjustRightInd w:val="0"/>
        <w:snapToGrid w:val="0"/>
        <w:spacing w:line="240" w:lineRule="atLeast"/>
        <w:ind w:firstLineChars="50" w:firstLine="120"/>
        <w:rPr>
          <w:rFonts w:ascii="Times New Roman" w:eastAsia="標楷體" w:hAnsi="Times New Roman" w:cs="Times New Roman"/>
          <w:szCs w:val="24"/>
        </w:rPr>
      </w:pPr>
      <w:r w:rsidRPr="00230AEE">
        <w:rPr>
          <w:rFonts w:ascii="Times New Roman" w:eastAsia="標楷體" w:hAnsi="Times New Roman" w:cs="Times New Roman"/>
          <w:szCs w:val="24"/>
        </w:rPr>
        <w:t xml:space="preserve">    </w:t>
      </w:r>
      <w:r w:rsidRPr="00230AEE">
        <w:rPr>
          <w:rFonts w:ascii="Times New Roman" w:eastAsia="標楷體" w:hAnsi="Times New Roman" w:cs="Times New Roman"/>
          <w:szCs w:val="24"/>
        </w:rPr>
        <w:t>地點：本市東區復興國小大辦公室</w:t>
      </w:r>
    </w:p>
    <w:p w:rsidR="006E7D0E" w:rsidRPr="00230AEE" w:rsidRDefault="006E7D0E" w:rsidP="00C978D5">
      <w:pPr>
        <w:adjustRightInd w:val="0"/>
        <w:snapToGrid w:val="0"/>
        <w:spacing w:line="240" w:lineRule="atLeast"/>
        <w:ind w:firstLineChars="50" w:firstLine="12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DA4D1D">
        <w:rPr>
          <w:rFonts w:ascii="標楷體" w:eastAsia="標楷體" w:hAnsi="標楷體" w:hint="eastAsia"/>
          <w:szCs w:val="24"/>
        </w:rPr>
        <w:t>參加研習之教師請准予公（差）假登記，全程參加者核予8小時研習時數。</w:t>
      </w:r>
    </w:p>
    <w:p w:rsidR="003938DD" w:rsidRPr="00230AEE" w:rsidRDefault="00C978D5" w:rsidP="003938DD">
      <w:pPr>
        <w:adjustRightInd w:val="0"/>
        <w:snapToGrid w:val="0"/>
        <w:spacing w:line="240" w:lineRule="atLeast"/>
        <w:ind w:firstLineChars="50" w:firstLine="120"/>
        <w:rPr>
          <w:rFonts w:ascii="Times New Roman" w:eastAsia="標楷體" w:hAnsi="Times New Roman" w:cs="Times New Roman"/>
          <w:szCs w:val="24"/>
        </w:rPr>
      </w:pPr>
      <w:r w:rsidRPr="00755843">
        <w:rPr>
          <w:rFonts w:ascii="Times New Roman" w:eastAsia="標楷體" w:hAnsi="Times New Roman" w:cs="Times New Roman" w:hint="eastAsia"/>
          <w:b/>
          <w:szCs w:val="24"/>
        </w:rPr>
        <w:t>五</w:t>
      </w:r>
      <w:r w:rsidRPr="00755843">
        <w:rPr>
          <w:rFonts w:ascii="Times New Roman" w:eastAsia="標楷體" w:hAnsi="Times New Roman" w:cs="Times New Roman"/>
          <w:b/>
          <w:szCs w:val="24"/>
        </w:rPr>
        <w:t>、參加對象與人數</w:t>
      </w:r>
      <w:r w:rsidR="006E7D0E">
        <w:rPr>
          <w:rFonts w:ascii="Times New Roman" w:eastAsia="標楷體" w:hAnsi="Times New Roman" w:cs="Times New Roman"/>
          <w:szCs w:val="24"/>
        </w:rPr>
        <w:t>：</w:t>
      </w:r>
      <w:r w:rsidR="006E7D0E">
        <w:rPr>
          <w:rFonts w:ascii="Times New Roman" w:eastAsia="標楷體" w:hAnsi="Times New Roman" w:cs="Times New Roman" w:hint="eastAsia"/>
          <w:szCs w:val="24"/>
        </w:rPr>
        <w:t>溪南區國小各校社會領域召集人</w:t>
      </w:r>
      <w:r w:rsidR="003938DD" w:rsidRPr="00230AEE">
        <w:rPr>
          <w:rFonts w:ascii="Times New Roman" w:eastAsia="標楷體" w:hAnsi="Times New Roman" w:cs="Times New Roman"/>
          <w:szCs w:val="24"/>
        </w:rPr>
        <w:t>(</w:t>
      </w:r>
      <w:r w:rsidR="003938DD" w:rsidRPr="00230AEE">
        <w:rPr>
          <w:rFonts w:ascii="Times New Roman" w:eastAsia="標楷體" w:hAnsi="Times New Roman" w:cs="Times New Roman"/>
          <w:szCs w:val="24"/>
        </w:rPr>
        <w:t>每場次</w:t>
      </w:r>
      <w:r w:rsidR="003938DD" w:rsidRPr="00230AEE">
        <w:rPr>
          <w:rFonts w:ascii="Times New Roman" w:eastAsia="標楷體" w:hAnsi="Times New Roman" w:cs="Times New Roman"/>
          <w:szCs w:val="24"/>
        </w:rPr>
        <w:t>80</w:t>
      </w:r>
      <w:r w:rsidR="003938DD" w:rsidRPr="00230AEE">
        <w:rPr>
          <w:rFonts w:ascii="Times New Roman" w:eastAsia="標楷體" w:hAnsi="Times New Roman" w:cs="Times New Roman"/>
          <w:szCs w:val="24"/>
        </w:rPr>
        <w:t>人，合計</w:t>
      </w:r>
      <w:r w:rsidR="003938DD" w:rsidRPr="00230AEE">
        <w:rPr>
          <w:rFonts w:ascii="Times New Roman" w:eastAsia="標楷體" w:hAnsi="Times New Roman" w:cs="Times New Roman"/>
          <w:szCs w:val="24"/>
        </w:rPr>
        <w:t>160</w:t>
      </w:r>
      <w:r w:rsidR="003938DD" w:rsidRPr="00230AEE">
        <w:rPr>
          <w:rFonts w:ascii="Times New Roman" w:eastAsia="標楷體" w:hAnsi="Times New Roman" w:cs="Times New Roman"/>
          <w:szCs w:val="24"/>
        </w:rPr>
        <w:t>人</w:t>
      </w:r>
      <w:r w:rsidR="003938DD" w:rsidRPr="00230AEE">
        <w:rPr>
          <w:rFonts w:ascii="Times New Roman" w:eastAsia="標楷體" w:hAnsi="Times New Roman" w:cs="Times New Roman"/>
          <w:szCs w:val="24"/>
        </w:rPr>
        <w:t>)</w:t>
      </w:r>
      <w:r w:rsidR="00836EC6">
        <w:rPr>
          <w:rFonts w:ascii="Times New Roman" w:eastAsia="標楷體" w:hAnsi="Times New Roman" w:cs="Times New Roman" w:hint="eastAsia"/>
          <w:szCs w:val="24"/>
        </w:rPr>
        <w:t>，因課程有延續性，建議兩場次薦</w:t>
      </w:r>
      <w:r w:rsidR="006E7D0E">
        <w:rPr>
          <w:rFonts w:ascii="Times New Roman" w:eastAsia="標楷體" w:hAnsi="Times New Roman" w:cs="Times New Roman" w:hint="eastAsia"/>
          <w:szCs w:val="24"/>
        </w:rPr>
        <w:t>派同位教師參加</w:t>
      </w:r>
      <w:r w:rsidR="00836EC6">
        <w:rPr>
          <w:rFonts w:ascii="Times New Roman" w:eastAsia="標楷體" w:hAnsi="Times New Roman" w:cs="Times New Roman" w:hint="eastAsia"/>
          <w:szCs w:val="24"/>
        </w:rPr>
        <w:t>。</w:t>
      </w:r>
    </w:p>
    <w:p w:rsidR="003938DD" w:rsidRDefault="00C978D5" w:rsidP="003938DD">
      <w:pPr>
        <w:adjustRightInd w:val="0"/>
        <w:snapToGrid w:val="0"/>
        <w:spacing w:line="240" w:lineRule="atLeast"/>
        <w:ind w:firstLineChars="50" w:firstLine="120"/>
        <w:rPr>
          <w:rFonts w:ascii="Times New Roman" w:eastAsia="標楷體" w:hAnsi="Times New Roman" w:cs="Times New Roman"/>
          <w:b/>
          <w:szCs w:val="24"/>
        </w:rPr>
      </w:pPr>
      <w:r w:rsidRPr="00755843">
        <w:rPr>
          <w:rFonts w:ascii="Times New Roman" w:eastAsia="標楷體" w:hAnsi="Times New Roman" w:cs="Times New Roman" w:hint="eastAsia"/>
          <w:b/>
          <w:szCs w:val="24"/>
        </w:rPr>
        <w:t>六</w:t>
      </w:r>
      <w:r w:rsidR="003938DD" w:rsidRPr="00755843">
        <w:rPr>
          <w:rFonts w:ascii="Times New Roman" w:eastAsia="標楷體" w:hAnsi="Times New Roman" w:cs="Times New Roman"/>
          <w:b/>
          <w:szCs w:val="24"/>
        </w:rPr>
        <w:t>、研習內容</w:t>
      </w:r>
    </w:p>
    <w:tbl>
      <w:tblPr>
        <w:tblW w:w="9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7"/>
        <w:gridCol w:w="4394"/>
        <w:gridCol w:w="2835"/>
      </w:tblGrid>
      <w:tr w:rsidR="00B76814" w:rsidRPr="00B76814" w:rsidTr="00213B12">
        <w:trPr>
          <w:trHeight w:val="360"/>
          <w:jc w:val="center"/>
        </w:trPr>
        <w:tc>
          <w:tcPr>
            <w:tcW w:w="1977" w:type="dxa"/>
            <w:tcBorders>
              <w:top w:val="single" w:sz="6" w:space="0" w:color="000000"/>
              <w:left w:val="single" w:sz="6" w:space="0" w:color="000000"/>
              <w:bottom w:val="single" w:sz="6" w:space="0" w:color="000000"/>
              <w:right w:val="single" w:sz="6" w:space="0" w:color="000000"/>
              <w:tl2br w:val="single" w:sz="4" w:space="0" w:color="auto"/>
            </w:tcBorders>
            <w:vAlign w:val="center"/>
          </w:tcPr>
          <w:p w:rsidR="00B76814" w:rsidRPr="00B76814" w:rsidRDefault="00B76814" w:rsidP="00B76814">
            <w:pPr>
              <w:widowControl/>
              <w:snapToGrid w:val="0"/>
              <w:jc w:val="right"/>
              <w:rPr>
                <w:rFonts w:ascii="Times New Roman" w:eastAsia="標楷體" w:hAnsi="Times New Roman" w:cs="Times New Roman"/>
                <w:kern w:val="0"/>
                <w:szCs w:val="24"/>
              </w:rPr>
            </w:pPr>
            <w:r w:rsidRPr="00B76814">
              <w:rPr>
                <w:rFonts w:ascii="Times New Roman" w:eastAsia="標楷體" w:hAnsi="Times New Roman" w:cs="Times New Roman" w:hint="eastAsia"/>
                <w:kern w:val="0"/>
                <w:szCs w:val="24"/>
              </w:rPr>
              <w:t xml:space="preserve">  </w:t>
            </w:r>
            <w:r w:rsidRPr="00B76814">
              <w:rPr>
                <w:rFonts w:ascii="Times New Roman" w:eastAsia="標楷體" w:hAnsi="Times New Roman" w:cs="Times New Roman" w:hint="eastAsia"/>
                <w:kern w:val="0"/>
                <w:szCs w:val="24"/>
              </w:rPr>
              <w:t>日期</w:t>
            </w:r>
            <w:r w:rsidRPr="00B76814">
              <w:rPr>
                <w:rFonts w:ascii="Times New Roman" w:eastAsia="標楷體" w:hAnsi="Times New Roman" w:cs="Times New Roman" w:hint="eastAsia"/>
                <w:kern w:val="0"/>
                <w:szCs w:val="24"/>
              </w:rPr>
              <w:t xml:space="preserve">        </w:t>
            </w:r>
          </w:p>
          <w:p w:rsidR="00B76814" w:rsidRPr="00B76814" w:rsidRDefault="00B76814" w:rsidP="00B76814">
            <w:pPr>
              <w:widowControl/>
              <w:snapToGrid w:val="0"/>
              <w:jc w:val="right"/>
              <w:rPr>
                <w:rFonts w:ascii="Times New Roman" w:eastAsia="標楷體" w:hAnsi="Times New Roman" w:cs="Times New Roman"/>
                <w:kern w:val="0"/>
                <w:szCs w:val="24"/>
              </w:rPr>
            </w:pPr>
            <w:r w:rsidRPr="00B76814">
              <w:rPr>
                <w:rFonts w:ascii="Times New Roman" w:eastAsia="標楷體" w:hAnsi="Times New Roman" w:cs="Times New Roman" w:hint="eastAsia"/>
                <w:kern w:val="0"/>
                <w:szCs w:val="24"/>
              </w:rPr>
              <w:t xml:space="preserve">      </w:t>
            </w:r>
            <w:r w:rsidR="00836EC6">
              <w:rPr>
                <w:rFonts w:ascii="Times New Roman" w:eastAsia="標楷體" w:hAnsi="Times New Roman" w:cs="Times New Roman"/>
                <w:kern w:val="0"/>
                <w:szCs w:val="24"/>
              </w:rPr>
              <w:t>10</w:t>
            </w:r>
            <w:r w:rsidR="00836EC6">
              <w:rPr>
                <w:rFonts w:ascii="Times New Roman" w:eastAsia="標楷體" w:hAnsi="Times New Roman" w:cs="Times New Roman" w:hint="eastAsia"/>
                <w:kern w:val="0"/>
                <w:szCs w:val="24"/>
              </w:rPr>
              <w:t>8.10.24</w:t>
            </w:r>
          </w:p>
          <w:p w:rsidR="00B76814" w:rsidRPr="00B76814" w:rsidRDefault="00B76814" w:rsidP="00B76814">
            <w:pPr>
              <w:widowControl/>
              <w:snapToGrid w:val="0"/>
              <w:ind w:firstLineChars="50" w:firstLine="120"/>
              <w:jc w:val="right"/>
              <w:rPr>
                <w:rFonts w:ascii="Times New Roman" w:eastAsia="標楷體" w:hAnsi="Times New Roman" w:cs="Times New Roman"/>
                <w:kern w:val="0"/>
                <w:szCs w:val="24"/>
              </w:rPr>
            </w:pPr>
            <w:r w:rsidRPr="00B76814">
              <w:rPr>
                <w:rFonts w:ascii="Times New Roman" w:eastAsia="標楷體" w:hAnsi="Times New Roman" w:cs="Times New Roman" w:hint="eastAsia"/>
                <w:kern w:val="0"/>
                <w:szCs w:val="24"/>
              </w:rPr>
              <w:t xml:space="preserve">     </w:t>
            </w:r>
          </w:p>
          <w:p w:rsidR="00B76814" w:rsidRPr="00B76814" w:rsidRDefault="00B76814" w:rsidP="00B76814">
            <w:pPr>
              <w:widowControl/>
              <w:snapToGrid w:val="0"/>
              <w:ind w:firstLineChars="50" w:firstLine="120"/>
              <w:rPr>
                <w:rFonts w:ascii="Times New Roman" w:eastAsia="標楷體" w:hAnsi="Times New Roman" w:cs="Times New Roman"/>
                <w:kern w:val="0"/>
                <w:szCs w:val="24"/>
              </w:rPr>
            </w:pPr>
            <w:r w:rsidRPr="00B76814">
              <w:rPr>
                <w:rFonts w:ascii="Times New Roman" w:eastAsia="標楷體" w:hAnsi="Times New Roman" w:cs="Times New Roman" w:hint="eastAsia"/>
                <w:kern w:val="0"/>
                <w:szCs w:val="24"/>
              </w:rPr>
              <w:t xml:space="preserve">     </w:t>
            </w:r>
          </w:p>
          <w:p w:rsidR="00B76814" w:rsidRPr="00B76814" w:rsidRDefault="00B76814" w:rsidP="00B76814">
            <w:pPr>
              <w:widowControl/>
              <w:snapToGrid w:val="0"/>
              <w:rPr>
                <w:rFonts w:ascii="Times New Roman" w:eastAsia="標楷體" w:hAnsi="Times New Roman" w:cs="Times New Roman"/>
                <w:kern w:val="0"/>
                <w:szCs w:val="24"/>
              </w:rPr>
            </w:pPr>
          </w:p>
          <w:p w:rsidR="00B76814" w:rsidRPr="00B76814" w:rsidRDefault="00B76814" w:rsidP="00B76814">
            <w:pPr>
              <w:widowControl/>
              <w:snapToGrid w:val="0"/>
              <w:rPr>
                <w:rFonts w:ascii="Times New Roman" w:eastAsia="標楷體" w:hAnsi="Times New Roman" w:cs="Times New Roman"/>
                <w:kern w:val="0"/>
                <w:szCs w:val="24"/>
              </w:rPr>
            </w:pPr>
            <w:r w:rsidRPr="00B76814">
              <w:rPr>
                <w:rFonts w:ascii="Times New Roman" w:eastAsia="標楷體" w:hAnsi="Times New Roman" w:cs="Times New Roman"/>
                <w:kern w:val="0"/>
                <w:szCs w:val="24"/>
              </w:rPr>
              <w:t>時</w:t>
            </w:r>
            <w:r w:rsidRPr="00B76814">
              <w:rPr>
                <w:rFonts w:ascii="Times New Roman" w:eastAsia="標楷體" w:hAnsi="Times New Roman" w:cs="Times New Roman"/>
                <w:kern w:val="0"/>
                <w:szCs w:val="24"/>
              </w:rPr>
              <w:t xml:space="preserve">    </w:t>
            </w:r>
            <w:r w:rsidRPr="00B76814">
              <w:rPr>
                <w:rFonts w:ascii="Times New Roman" w:eastAsia="標楷體" w:hAnsi="Times New Roman" w:cs="Times New Roman"/>
                <w:kern w:val="0"/>
                <w:szCs w:val="24"/>
              </w:rPr>
              <w:t>間</w:t>
            </w:r>
          </w:p>
        </w:tc>
        <w:tc>
          <w:tcPr>
            <w:tcW w:w="4394"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B76814" w:rsidP="00B76814">
            <w:pPr>
              <w:widowControl/>
              <w:snapToGrid w:val="0"/>
              <w:ind w:firstLineChars="50" w:firstLine="120"/>
              <w:jc w:val="center"/>
              <w:rPr>
                <w:rFonts w:ascii="Times New Roman" w:eastAsia="標楷體" w:hAnsi="Times New Roman" w:cs="Times New Roman"/>
                <w:kern w:val="0"/>
                <w:szCs w:val="24"/>
              </w:rPr>
            </w:pPr>
            <w:r w:rsidRPr="00B76814">
              <w:rPr>
                <w:rFonts w:ascii="Times New Roman" w:eastAsia="標楷體" w:hAnsi="Times New Roman" w:cs="Times New Roman"/>
                <w:kern w:val="0"/>
                <w:szCs w:val="24"/>
              </w:rPr>
              <w:t>課</w:t>
            </w:r>
            <w:r w:rsidRPr="00B76814">
              <w:rPr>
                <w:rFonts w:ascii="Times New Roman" w:eastAsia="標楷體" w:hAnsi="Times New Roman" w:cs="Times New Roman"/>
                <w:kern w:val="0"/>
                <w:szCs w:val="24"/>
              </w:rPr>
              <w:t xml:space="preserve">  </w:t>
            </w:r>
            <w:r w:rsidRPr="00B76814">
              <w:rPr>
                <w:rFonts w:ascii="Times New Roman" w:eastAsia="標楷體" w:hAnsi="Times New Roman" w:cs="Times New Roman"/>
                <w:kern w:val="0"/>
                <w:szCs w:val="24"/>
              </w:rPr>
              <w:t>程</w:t>
            </w:r>
            <w:r w:rsidRPr="00B76814">
              <w:rPr>
                <w:rFonts w:ascii="Times New Roman" w:eastAsia="標楷體" w:hAnsi="Times New Roman" w:cs="Times New Roman"/>
                <w:kern w:val="0"/>
                <w:szCs w:val="24"/>
              </w:rPr>
              <w:t xml:space="preserve">  </w:t>
            </w:r>
            <w:r w:rsidRPr="00B76814">
              <w:rPr>
                <w:rFonts w:ascii="Times New Roman" w:eastAsia="標楷體" w:hAnsi="Times New Roman" w:cs="Times New Roman"/>
                <w:kern w:val="0"/>
                <w:szCs w:val="24"/>
              </w:rPr>
              <w:t>內</w:t>
            </w:r>
            <w:r w:rsidRPr="00B76814">
              <w:rPr>
                <w:rFonts w:ascii="Times New Roman" w:eastAsia="標楷體" w:hAnsi="Times New Roman" w:cs="Times New Roman"/>
                <w:kern w:val="0"/>
                <w:szCs w:val="24"/>
              </w:rPr>
              <w:t xml:space="preserve">  </w:t>
            </w:r>
            <w:r w:rsidRPr="00B76814">
              <w:rPr>
                <w:rFonts w:ascii="Times New Roman" w:eastAsia="標楷體" w:hAnsi="Times New Roman" w:cs="Times New Roman"/>
                <w:kern w:val="0"/>
                <w:szCs w:val="24"/>
              </w:rPr>
              <w:t>容</w:t>
            </w:r>
          </w:p>
        </w:tc>
        <w:tc>
          <w:tcPr>
            <w:tcW w:w="2835"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B76814" w:rsidP="00B76814">
            <w:pPr>
              <w:widowControl/>
              <w:snapToGrid w:val="0"/>
              <w:ind w:firstLineChars="50" w:firstLine="120"/>
              <w:jc w:val="center"/>
              <w:rPr>
                <w:rFonts w:ascii="Times New Roman" w:eastAsia="標楷體" w:hAnsi="Times New Roman" w:cs="Times New Roman"/>
                <w:kern w:val="0"/>
                <w:szCs w:val="24"/>
              </w:rPr>
            </w:pPr>
            <w:r w:rsidRPr="00B76814">
              <w:rPr>
                <w:rFonts w:ascii="Times New Roman" w:eastAsia="標楷體" w:hAnsi="Times New Roman" w:cs="Times New Roman"/>
                <w:kern w:val="0"/>
                <w:szCs w:val="24"/>
              </w:rPr>
              <w:t>講座</w:t>
            </w:r>
            <w:r w:rsidRPr="00B76814">
              <w:rPr>
                <w:rFonts w:ascii="Times New Roman" w:eastAsia="標楷體" w:hAnsi="Times New Roman" w:cs="Times New Roman"/>
                <w:kern w:val="0"/>
                <w:szCs w:val="24"/>
              </w:rPr>
              <w:t>/</w:t>
            </w:r>
            <w:r w:rsidRPr="00B76814">
              <w:rPr>
                <w:rFonts w:ascii="Times New Roman" w:eastAsia="標楷體" w:hAnsi="Times New Roman" w:cs="Times New Roman"/>
                <w:kern w:val="0"/>
                <w:szCs w:val="24"/>
              </w:rPr>
              <w:t>主持人</w:t>
            </w:r>
          </w:p>
        </w:tc>
      </w:tr>
      <w:tr w:rsidR="00B76814" w:rsidRPr="00B76814" w:rsidTr="00213B12">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B76814" w:rsidP="00B76814">
            <w:pPr>
              <w:widowControl/>
              <w:snapToGrid w:val="0"/>
              <w:ind w:firstLineChars="50" w:firstLine="120"/>
              <w:rPr>
                <w:rFonts w:ascii="Times New Roman" w:eastAsia="標楷體" w:hAnsi="Times New Roman" w:cs="Times New Roman"/>
                <w:kern w:val="0"/>
                <w:szCs w:val="24"/>
              </w:rPr>
            </w:pPr>
            <w:r w:rsidRPr="00B76814">
              <w:rPr>
                <w:rFonts w:ascii="Times New Roman" w:eastAsia="標楷體" w:hAnsi="Times New Roman" w:cs="Times New Roman"/>
                <w:kern w:val="0"/>
                <w:szCs w:val="24"/>
              </w:rPr>
              <w:t>08</w:t>
            </w:r>
            <w:r w:rsidRPr="00B76814">
              <w:rPr>
                <w:rFonts w:ascii="Times New Roman" w:eastAsia="標楷體" w:hAnsi="Times New Roman" w:cs="Times New Roman"/>
                <w:kern w:val="0"/>
                <w:szCs w:val="24"/>
              </w:rPr>
              <w:t>：</w:t>
            </w:r>
            <w:r w:rsidRPr="00B76814">
              <w:rPr>
                <w:rFonts w:ascii="Times New Roman" w:eastAsia="標楷體" w:hAnsi="Times New Roman" w:cs="Times New Roman"/>
                <w:kern w:val="0"/>
                <w:szCs w:val="24"/>
              </w:rPr>
              <w:t>30</w:t>
            </w:r>
          </w:p>
        </w:tc>
        <w:tc>
          <w:tcPr>
            <w:tcW w:w="4394"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B76814" w:rsidP="00B76814">
            <w:pPr>
              <w:widowControl/>
              <w:snapToGrid w:val="0"/>
              <w:ind w:firstLineChars="50" w:firstLine="120"/>
              <w:jc w:val="center"/>
              <w:rPr>
                <w:rFonts w:ascii="Times New Roman" w:eastAsia="標楷體" w:hAnsi="Times New Roman" w:cs="Times New Roman"/>
                <w:kern w:val="0"/>
                <w:szCs w:val="24"/>
              </w:rPr>
            </w:pPr>
            <w:r w:rsidRPr="00B76814">
              <w:rPr>
                <w:rFonts w:ascii="Times New Roman" w:eastAsia="標楷體" w:hAnsi="Times New Roman" w:cs="Times New Roman"/>
                <w:kern w:val="0"/>
                <w:szCs w:val="24"/>
              </w:rPr>
              <w:t>集合報到</w:t>
            </w:r>
          </w:p>
        </w:tc>
        <w:tc>
          <w:tcPr>
            <w:tcW w:w="2835"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B76814" w:rsidP="00B76814">
            <w:pPr>
              <w:widowControl/>
              <w:snapToGrid w:val="0"/>
              <w:ind w:firstLineChars="50" w:firstLine="120"/>
              <w:rPr>
                <w:rFonts w:ascii="Times New Roman" w:eastAsia="標楷體" w:hAnsi="Times New Roman" w:cs="Times New Roman"/>
                <w:kern w:val="0"/>
                <w:szCs w:val="24"/>
              </w:rPr>
            </w:pPr>
            <w:r w:rsidRPr="00B76814">
              <w:rPr>
                <w:rFonts w:ascii="Times New Roman" w:eastAsia="標楷體" w:hAnsi="Times New Roman" w:cs="Times New Roman"/>
                <w:kern w:val="0"/>
                <w:szCs w:val="24"/>
              </w:rPr>
              <w:t>社會學習領域輔導團</w:t>
            </w:r>
          </w:p>
        </w:tc>
      </w:tr>
      <w:tr w:rsidR="00B76814" w:rsidRPr="00B76814" w:rsidTr="00213B12">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B76814" w:rsidP="00B76814">
            <w:pPr>
              <w:widowControl/>
              <w:snapToGrid w:val="0"/>
              <w:ind w:firstLineChars="50" w:firstLine="110"/>
              <w:rPr>
                <w:rFonts w:ascii="Times New Roman" w:eastAsia="標楷體" w:hAnsi="Times New Roman" w:cs="Times New Roman"/>
                <w:kern w:val="0"/>
                <w:sz w:val="22"/>
                <w:szCs w:val="24"/>
              </w:rPr>
            </w:pPr>
            <w:r w:rsidRPr="00B76814">
              <w:rPr>
                <w:rFonts w:ascii="Times New Roman" w:eastAsia="標楷體" w:hAnsi="Times New Roman" w:cs="Times New Roman"/>
                <w:kern w:val="0"/>
                <w:sz w:val="22"/>
                <w:szCs w:val="24"/>
              </w:rPr>
              <w:t>08</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30</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08</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40</w:t>
            </w:r>
          </w:p>
        </w:tc>
        <w:tc>
          <w:tcPr>
            <w:tcW w:w="4394"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B76814" w:rsidP="00B76814">
            <w:pPr>
              <w:widowControl/>
              <w:snapToGrid w:val="0"/>
              <w:ind w:firstLineChars="50" w:firstLine="120"/>
              <w:jc w:val="center"/>
              <w:rPr>
                <w:rFonts w:ascii="Times New Roman" w:eastAsia="標楷體" w:hAnsi="Times New Roman" w:cs="Times New Roman"/>
                <w:kern w:val="0"/>
                <w:szCs w:val="24"/>
              </w:rPr>
            </w:pPr>
            <w:r w:rsidRPr="00B76814">
              <w:rPr>
                <w:rFonts w:ascii="Times New Roman" w:eastAsia="標楷體" w:hAnsi="Times New Roman" w:cs="Times New Roman"/>
                <w:kern w:val="0"/>
                <w:szCs w:val="24"/>
              </w:rPr>
              <w:t>始業式</w:t>
            </w:r>
          </w:p>
        </w:tc>
        <w:tc>
          <w:tcPr>
            <w:tcW w:w="2835"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B76814" w:rsidP="00B76814">
            <w:pPr>
              <w:widowControl/>
              <w:snapToGrid w:val="0"/>
              <w:ind w:firstLineChars="50" w:firstLine="120"/>
              <w:rPr>
                <w:rFonts w:ascii="Times New Roman" w:eastAsia="標楷體" w:hAnsi="Times New Roman" w:cs="Times New Roman"/>
                <w:kern w:val="0"/>
                <w:szCs w:val="24"/>
              </w:rPr>
            </w:pPr>
            <w:r w:rsidRPr="00B76814">
              <w:rPr>
                <w:rFonts w:ascii="Times New Roman" w:eastAsia="標楷體" w:hAnsi="Times New Roman" w:cs="Times New Roman"/>
                <w:kern w:val="0"/>
                <w:szCs w:val="24"/>
              </w:rPr>
              <w:t>本市教育局長官、</w:t>
            </w:r>
          </w:p>
          <w:p w:rsidR="00B76814" w:rsidRPr="00B76814" w:rsidRDefault="00B76814" w:rsidP="00B76814">
            <w:pPr>
              <w:widowControl/>
              <w:snapToGrid w:val="0"/>
              <w:ind w:firstLineChars="50" w:firstLine="120"/>
              <w:rPr>
                <w:rFonts w:ascii="Times New Roman" w:eastAsia="標楷體" w:hAnsi="Times New Roman" w:cs="Times New Roman"/>
                <w:kern w:val="0"/>
                <w:szCs w:val="24"/>
              </w:rPr>
            </w:pPr>
            <w:r>
              <w:rPr>
                <w:rFonts w:ascii="Times New Roman" w:eastAsia="標楷體" w:hAnsi="Times New Roman" w:cs="Times New Roman" w:hint="eastAsia"/>
                <w:kern w:val="0"/>
                <w:szCs w:val="24"/>
              </w:rPr>
              <w:t>復興</w:t>
            </w:r>
            <w:r>
              <w:rPr>
                <w:rFonts w:ascii="Times New Roman" w:eastAsia="標楷體" w:hAnsi="Times New Roman" w:cs="Times New Roman"/>
                <w:kern w:val="0"/>
                <w:szCs w:val="24"/>
              </w:rPr>
              <w:t>國小</w:t>
            </w:r>
            <w:r>
              <w:rPr>
                <w:rFonts w:ascii="Times New Roman" w:eastAsia="標楷體" w:hAnsi="Times New Roman" w:cs="Times New Roman" w:hint="eastAsia"/>
                <w:kern w:val="0"/>
                <w:szCs w:val="24"/>
              </w:rPr>
              <w:t>趙坤川</w:t>
            </w:r>
            <w:r w:rsidRPr="00B76814">
              <w:rPr>
                <w:rFonts w:ascii="Times New Roman" w:eastAsia="標楷體" w:hAnsi="Times New Roman" w:cs="Times New Roman"/>
                <w:kern w:val="0"/>
                <w:szCs w:val="24"/>
              </w:rPr>
              <w:t>校長</w:t>
            </w:r>
          </w:p>
        </w:tc>
      </w:tr>
      <w:tr w:rsidR="00B76814" w:rsidRPr="00B76814" w:rsidTr="00213B12">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B76814" w:rsidP="00B76814">
            <w:pPr>
              <w:widowControl/>
              <w:snapToGrid w:val="0"/>
              <w:ind w:firstLineChars="50" w:firstLine="110"/>
              <w:rPr>
                <w:rFonts w:ascii="Times New Roman" w:eastAsia="標楷體" w:hAnsi="Times New Roman" w:cs="Times New Roman"/>
                <w:kern w:val="0"/>
                <w:sz w:val="22"/>
                <w:szCs w:val="24"/>
              </w:rPr>
            </w:pPr>
            <w:r w:rsidRPr="00B76814">
              <w:rPr>
                <w:rFonts w:ascii="Times New Roman" w:eastAsia="標楷體" w:hAnsi="Times New Roman" w:cs="Times New Roman"/>
                <w:kern w:val="0"/>
                <w:sz w:val="22"/>
                <w:szCs w:val="24"/>
              </w:rPr>
              <w:t>08</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40</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10</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40</w:t>
            </w:r>
          </w:p>
        </w:tc>
        <w:tc>
          <w:tcPr>
            <w:tcW w:w="4394"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836EC6" w:rsidP="00B76814">
            <w:pPr>
              <w:widowControl/>
              <w:snapToGrid w:val="0"/>
              <w:ind w:firstLineChars="50" w:firstLine="120"/>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社會領域</w:t>
            </w:r>
            <w:r w:rsidR="00B76814" w:rsidRPr="00B76814">
              <w:rPr>
                <w:rFonts w:ascii="Times New Roman" w:eastAsia="標楷體" w:hAnsi="Times New Roman" w:cs="Times New Roman" w:hint="eastAsia"/>
                <w:kern w:val="0"/>
                <w:szCs w:val="24"/>
              </w:rPr>
              <w:t>素養導向</w:t>
            </w:r>
            <w:r>
              <w:rPr>
                <w:rFonts w:ascii="Times New Roman" w:eastAsia="標楷體" w:hAnsi="Times New Roman" w:cs="Times New Roman" w:hint="eastAsia"/>
                <w:kern w:val="0"/>
                <w:szCs w:val="24"/>
              </w:rPr>
              <w:t>教學設計</w:t>
            </w:r>
          </w:p>
        </w:tc>
        <w:tc>
          <w:tcPr>
            <w:tcW w:w="2835"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B76814" w:rsidP="00B76814">
            <w:pPr>
              <w:widowControl/>
              <w:snapToGrid w:val="0"/>
              <w:rPr>
                <w:rFonts w:ascii="Times New Roman" w:eastAsia="標楷體" w:hAnsi="Times New Roman" w:cs="Times New Roman"/>
                <w:kern w:val="0"/>
                <w:szCs w:val="24"/>
              </w:rPr>
            </w:pPr>
            <w:r w:rsidRPr="00B76814">
              <w:rPr>
                <w:rFonts w:ascii="Times New Roman" w:eastAsia="標楷體" w:hAnsi="Times New Roman" w:cs="Times New Roman" w:hint="eastAsia"/>
                <w:kern w:val="0"/>
                <w:szCs w:val="24"/>
              </w:rPr>
              <w:t xml:space="preserve"> </w:t>
            </w:r>
            <w:r w:rsidRPr="00B76814">
              <w:rPr>
                <w:rFonts w:ascii="Times New Roman" w:eastAsia="標楷體" w:hAnsi="Times New Roman" w:cs="Times New Roman" w:hint="eastAsia"/>
                <w:kern w:val="0"/>
                <w:szCs w:val="24"/>
              </w:rPr>
              <w:t>中央團張崴耑老師</w:t>
            </w:r>
            <w:r w:rsidRPr="00B76814">
              <w:rPr>
                <w:rFonts w:ascii="Times New Roman" w:eastAsia="標楷體" w:hAnsi="Times New Roman" w:cs="Times New Roman" w:hint="eastAsia"/>
                <w:kern w:val="0"/>
                <w:szCs w:val="24"/>
              </w:rPr>
              <w:t xml:space="preserve"> </w:t>
            </w:r>
          </w:p>
        </w:tc>
      </w:tr>
      <w:tr w:rsidR="00B76814" w:rsidRPr="00B76814" w:rsidTr="00213B12">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B76814" w:rsidP="00B76814">
            <w:pPr>
              <w:widowControl/>
              <w:snapToGrid w:val="0"/>
              <w:ind w:firstLineChars="50" w:firstLine="110"/>
              <w:rPr>
                <w:rFonts w:ascii="Times New Roman" w:eastAsia="標楷體" w:hAnsi="Times New Roman" w:cs="Times New Roman"/>
                <w:kern w:val="0"/>
                <w:sz w:val="22"/>
                <w:szCs w:val="24"/>
              </w:rPr>
            </w:pPr>
            <w:r w:rsidRPr="00B76814">
              <w:rPr>
                <w:rFonts w:ascii="Times New Roman" w:eastAsia="標楷體" w:hAnsi="Times New Roman" w:cs="Times New Roman"/>
                <w:kern w:val="0"/>
                <w:sz w:val="22"/>
                <w:szCs w:val="24"/>
              </w:rPr>
              <w:t>10</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40</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11</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00</w:t>
            </w:r>
          </w:p>
        </w:tc>
        <w:tc>
          <w:tcPr>
            <w:tcW w:w="4394"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B76814" w:rsidP="00B76814">
            <w:pPr>
              <w:widowControl/>
              <w:snapToGrid w:val="0"/>
              <w:ind w:firstLineChars="50" w:firstLine="120"/>
              <w:jc w:val="center"/>
              <w:rPr>
                <w:rFonts w:ascii="Times New Roman" w:eastAsia="標楷體" w:hAnsi="Times New Roman" w:cs="Times New Roman"/>
                <w:kern w:val="0"/>
                <w:szCs w:val="24"/>
              </w:rPr>
            </w:pPr>
            <w:r w:rsidRPr="00B76814">
              <w:rPr>
                <w:rFonts w:ascii="Times New Roman" w:eastAsia="標楷體" w:hAnsi="Times New Roman" w:cs="Times New Roman"/>
                <w:kern w:val="0"/>
                <w:szCs w:val="24"/>
              </w:rPr>
              <w:t>休息</w:t>
            </w:r>
          </w:p>
        </w:tc>
        <w:tc>
          <w:tcPr>
            <w:tcW w:w="2835"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B76814" w:rsidP="00B76814">
            <w:pPr>
              <w:widowControl/>
              <w:snapToGrid w:val="0"/>
              <w:ind w:firstLineChars="50" w:firstLine="120"/>
              <w:rPr>
                <w:rFonts w:ascii="Times New Roman" w:eastAsia="標楷體" w:hAnsi="Times New Roman" w:cs="Times New Roman"/>
                <w:kern w:val="0"/>
                <w:szCs w:val="24"/>
              </w:rPr>
            </w:pPr>
            <w:r w:rsidRPr="00B76814">
              <w:rPr>
                <w:rFonts w:ascii="Times New Roman" w:eastAsia="標楷體" w:hAnsi="Times New Roman" w:cs="Times New Roman"/>
                <w:kern w:val="0"/>
                <w:szCs w:val="24"/>
              </w:rPr>
              <w:t>社會學習領域輔導團</w:t>
            </w:r>
          </w:p>
        </w:tc>
      </w:tr>
      <w:tr w:rsidR="00B76814" w:rsidRPr="00B76814" w:rsidTr="00213B12">
        <w:trPr>
          <w:trHeight w:val="52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B76814" w:rsidP="00B76814">
            <w:pPr>
              <w:widowControl/>
              <w:snapToGrid w:val="0"/>
              <w:ind w:firstLineChars="50" w:firstLine="110"/>
              <w:rPr>
                <w:rFonts w:ascii="Times New Roman" w:eastAsia="標楷體" w:hAnsi="Times New Roman" w:cs="Times New Roman"/>
                <w:kern w:val="0"/>
                <w:sz w:val="22"/>
                <w:szCs w:val="24"/>
              </w:rPr>
            </w:pPr>
            <w:r w:rsidRPr="00B76814">
              <w:rPr>
                <w:rFonts w:ascii="Times New Roman" w:eastAsia="標楷體" w:hAnsi="Times New Roman" w:cs="Times New Roman"/>
                <w:kern w:val="0"/>
                <w:sz w:val="22"/>
                <w:szCs w:val="24"/>
              </w:rPr>
              <w:t>11</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00</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12</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10</w:t>
            </w:r>
          </w:p>
        </w:tc>
        <w:tc>
          <w:tcPr>
            <w:tcW w:w="4394"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836EC6" w:rsidP="00B76814">
            <w:pPr>
              <w:widowControl/>
              <w:snapToGrid w:val="0"/>
              <w:ind w:firstLineChars="50" w:firstLine="120"/>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社會領域</w:t>
            </w:r>
            <w:r w:rsidRPr="00B76814">
              <w:rPr>
                <w:rFonts w:ascii="Times New Roman" w:eastAsia="標楷體" w:hAnsi="Times New Roman" w:cs="Times New Roman" w:hint="eastAsia"/>
                <w:kern w:val="0"/>
                <w:szCs w:val="24"/>
              </w:rPr>
              <w:t>素養導向</w:t>
            </w:r>
            <w:r>
              <w:rPr>
                <w:rFonts w:ascii="Times New Roman" w:eastAsia="標楷體" w:hAnsi="Times New Roman" w:cs="Times New Roman" w:hint="eastAsia"/>
                <w:kern w:val="0"/>
                <w:szCs w:val="24"/>
              </w:rPr>
              <w:t>教學設計</w:t>
            </w:r>
          </w:p>
        </w:tc>
        <w:tc>
          <w:tcPr>
            <w:tcW w:w="2835"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B76814" w:rsidP="00B76814">
            <w:pPr>
              <w:widowControl/>
              <w:snapToGrid w:val="0"/>
              <w:ind w:firstLineChars="50" w:firstLine="120"/>
              <w:rPr>
                <w:rFonts w:ascii="Times New Roman" w:eastAsia="標楷體" w:hAnsi="Times New Roman" w:cs="Times New Roman"/>
                <w:kern w:val="0"/>
                <w:szCs w:val="24"/>
              </w:rPr>
            </w:pPr>
            <w:r w:rsidRPr="00B76814">
              <w:rPr>
                <w:rFonts w:ascii="Times New Roman" w:eastAsia="標楷體" w:hAnsi="Times New Roman" w:cs="Times New Roman" w:hint="eastAsia"/>
                <w:kern w:val="0"/>
                <w:szCs w:val="24"/>
              </w:rPr>
              <w:t>中央團張崴耑老師</w:t>
            </w:r>
          </w:p>
        </w:tc>
      </w:tr>
      <w:tr w:rsidR="00B76814" w:rsidRPr="00B76814" w:rsidTr="00213B12">
        <w:trPr>
          <w:trHeight w:val="340"/>
          <w:jc w:val="center"/>
        </w:trPr>
        <w:tc>
          <w:tcPr>
            <w:tcW w:w="9206" w:type="dxa"/>
            <w:gridSpan w:val="3"/>
            <w:tcBorders>
              <w:top w:val="single" w:sz="6" w:space="0" w:color="000000"/>
              <w:left w:val="single" w:sz="6" w:space="0" w:color="000000"/>
              <w:bottom w:val="single" w:sz="6" w:space="0" w:color="000000"/>
              <w:right w:val="single" w:sz="6" w:space="0" w:color="000000"/>
            </w:tcBorders>
            <w:vAlign w:val="center"/>
          </w:tcPr>
          <w:p w:rsidR="00B76814" w:rsidRPr="00B76814" w:rsidRDefault="00B76814" w:rsidP="00B76814">
            <w:pPr>
              <w:widowControl/>
              <w:snapToGrid w:val="0"/>
              <w:ind w:firstLineChars="50" w:firstLine="110"/>
              <w:jc w:val="center"/>
              <w:rPr>
                <w:rFonts w:ascii="Times New Roman" w:eastAsia="標楷體" w:hAnsi="Times New Roman" w:cs="Times New Roman"/>
                <w:kern w:val="0"/>
                <w:sz w:val="22"/>
                <w:szCs w:val="24"/>
              </w:rPr>
            </w:pPr>
            <w:r w:rsidRPr="00B76814">
              <w:rPr>
                <w:rFonts w:ascii="Times New Roman" w:eastAsia="標楷體" w:hAnsi="Times New Roman" w:cs="Times New Roman"/>
                <w:kern w:val="0"/>
                <w:sz w:val="22"/>
                <w:szCs w:val="24"/>
              </w:rPr>
              <w:t>午餐時間</w:t>
            </w:r>
          </w:p>
        </w:tc>
      </w:tr>
      <w:tr w:rsidR="00B76814" w:rsidRPr="00B76814" w:rsidTr="00213B12">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B76814" w:rsidP="00B76814">
            <w:pPr>
              <w:widowControl/>
              <w:snapToGrid w:val="0"/>
              <w:ind w:firstLineChars="50" w:firstLine="110"/>
              <w:rPr>
                <w:rFonts w:ascii="Times New Roman" w:eastAsia="標楷體" w:hAnsi="Times New Roman" w:cs="Times New Roman"/>
                <w:kern w:val="0"/>
                <w:sz w:val="22"/>
                <w:szCs w:val="24"/>
              </w:rPr>
            </w:pPr>
            <w:r w:rsidRPr="00B76814">
              <w:rPr>
                <w:rFonts w:ascii="Times New Roman" w:eastAsia="標楷體" w:hAnsi="Times New Roman" w:cs="Times New Roman"/>
                <w:kern w:val="0"/>
                <w:sz w:val="22"/>
                <w:szCs w:val="24"/>
              </w:rPr>
              <w:t>13</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30</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14</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30</w:t>
            </w:r>
          </w:p>
        </w:tc>
        <w:tc>
          <w:tcPr>
            <w:tcW w:w="4394"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836EC6" w:rsidP="00B76814">
            <w:pPr>
              <w:widowControl/>
              <w:snapToGrid w:val="0"/>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社會領域素養導向教學</w:t>
            </w:r>
            <w:r w:rsidR="00B76814" w:rsidRPr="00B76814">
              <w:rPr>
                <w:rFonts w:ascii="Times New Roman" w:eastAsia="標楷體" w:hAnsi="Times New Roman" w:cs="Times New Roman" w:hint="eastAsia"/>
                <w:kern w:val="0"/>
                <w:szCs w:val="24"/>
              </w:rPr>
              <w:t>實作設計</w:t>
            </w:r>
          </w:p>
        </w:tc>
        <w:tc>
          <w:tcPr>
            <w:tcW w:w="2835"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B76814" w:rsidP="00B76814">
            <w:pPr>
              <w:widowControl/>
              <w:snapToGrid w:val="0"/>
              <w:ind w:firstLineChars="50" w:firstLine="120"/>
              <w:rPr>
                <w:rFonts w:ascii="Times New Roman" w:eastAsia="標楷體" w:hAnsi="Times New Roman" w:cs="Times New Roman"/>
                <w:kern w:val="0"/>
                <w:szCs w:val="24"/>
              </w:rPr>
            </w:pPr>
            <w:r w:rsidRPr="00B76814">
              <w:rPr>
                <w:rFonts w:ascii="Times New Roman" w:eastAsia="標楷體" w:hAnsi="Times New Roman" w:cs="Times New Roman" w:hint="eastAsia"/>
                <w:kern w:val="0"/>
                <w:szCs w:val="24"/>
              </w:rPr>
              <w:t>中央團張崴耑老師</w:t>
            </w:r>
          </w:p>
        </w:tc>
      </w:tr>
      <w:tr w:rsidR="00B76814" w:rsidRPr="00B76814" w:rsidTr="00213B12">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B76814" w:rsidP="00B76814">
            <w:pPr>
              <w:widowControl/>
              <w:snapToGrid w:val="0"/>
              <w:ind w:firstLineChars="50" w:firstLine="110"/>
              <w:rPr>
                <w:rFonts w:ascii="Times New Roman" w:eastAsia="標楷體" w:hAnsi="Times New Roman" w:cs="Times New Roman"/>
                <w:kern w:val="0"/>
                <w:sz w:val="22"/>
                <w:szCs w:val="24"/>
              </w:rPr>
            </w:pPr>
            <w:r w:rsidRPr="00B76814">
              <w:rPr>
                <w:rFonts w:ascii="Times New Roman" w:eastAsia="標楷體" w:hAnsi="Times New Roman" w:cs="Times New Roman"/>
                <w:kern w:val="0"/>
                <w:sz w:val="22"/>
                <w:szCs w:val="24"/>
              </w:rPr>
              <w:t>14</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30</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14</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40</w:t>
            </w:r>
          </w:p>
        </w:tc>
        <w:tc>
          <w:tcPr>
            <w:tcW w:w="4394"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B76814" w:rsidP="00B76814">
            <w:pPr>
              <w:widowControl/>
              <w:snapToGrid w:val="0"/>
              <w:ind w:firstLineChars="50" w:firstLine="120"/>
              <w:jc w:val="center"/>
              <w:rPr>
                <w:rFonts w:ascii="Times New Roman" w:eastAsia="標楷體" w:hAnsi="Times New Roman" w:cs="Times New Roman"/>
                <w:kern w:val="0"/>
                <w:szCs w:val="24"/>
              </w:rPr>
            </w:pPr>
            <w:r w:rsidRPr="00B76814">
              <w:rPr>
                <w:rFonts w:ascii="Times New Roman" w:eastAsia="標楷體" w:hAnsi="Times New Roman" w:cs="Times New Roman"/>
                <w:kern w:val="0"/>
                <w:szCs w:val="24"/>
              </w:rPr>
              <w:t>休息</w:t>
            </w:r>
          </w:p>
        </w:tc>
        <w:tc>
          <w:tcPr>
            <w:tcW w:w="2835"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B76814" w:rsidP="00B76814">
            <w:pPr>
              <w:widowControl/>
              <w:snapToGrid w:val="0"/>
              <w:ind w:firstLineChars="50" w:firstLine="120"/>
              <w:rPr>
                <w:rFonts w:ascii="Times New Roman" w:eastAsia="標楷體" w:hAnsi="Times New Roman" w:cs="Times New Roman"/>
                <w:kern w:val="0"/>
                <w:szCs w:val="24"/>
              </w:rPr>
            </w:pPr>
            <w:r w:rsidRPr="00B76814">
              <w:rPr>
                <w:rFonts w:ascii="Times New Roman" w:eastAsia="標楷體" w:hAnsi="Times New Roman" w:cs="Times New Roman"/>
                <w:kern w:val="0"/>
                <w:szCs w:val="24"/>
              </w:rPr>
              <w:t>社會學習領域輔導團</w:t>
            </w:r>
          </w:p>
        </w:tc>
      </w:tr>
      <w:tr w:rsidR="00B76814" w:rsidRPr="00B76814" w:rsidTr="00213B12">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B76814" w:rsidP="00B76814">
            <w:pPr>
              <w:widowControl/>
              <w:snapToGrid w:val="0"/>
              <w:ind w:firstLineChars="50" w:firstLine="110"/>
              <w:rPr>
                <w:rFonts w:ascii="Times New Roman" w:eastAsia="標楷體" w:hAnsi="Times New Roman" w:cs="Times New Roman"/>
                <w:kern w:val="0"/>
                <w:sz w:val="22"/>
                <w:szCs w:val="24"/>
              </w:rPr>
            </w:pPr>
            <w:r w:rsidRPr="00B76814">
              <w:rPr>
                <w:rFonts w:ascii="Times New Roman" w:eastAsia="標楷體" w:hAnsi="Times New Roman" w:cs="Times New Roman"/>
                <w:kern w:val="0"/>
                <w:sz w:val="22"/>
                <w:szCs w:val="24"/>
              </w:rPr>
              <w:t>14</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40</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16</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10</w:t>
            </w:r>
          </w:p>
        </w:tc>
        <w:tc>
          <w:tcPr>
            <w:tcW w:w="4394"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836EC6" w:rsidP="00B76814">
            <w:pPr>
              <w:widowControl/>
              <w:snapToGrid w:val="0"/>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社會領域素養導向教學</w:t>
            </w:r>
            <w:r w:rsidR="00B76814" w:rsidRPr="00B76814">
              <w:rPr>
                <w:rFonts w:ascii="Times New Roman" w:eastAsia="標楷體" w:hAnsi="Times New Roman" w:cs="Times New Roman" w:hint="eastAsia"/>
                <w:kern w:val="0"/>
                <w:szCs w:val="24"/>
              </w:rPr>
              <w:t>實作設計</w:t>
            </w:r>
            <w:r w:rsidR="00B76814">
              <w:rPr>
                <w:rFonts w:ascii="Times New Roman" w:eastAsia="標楷體" w:hAnsi="Times New Roman" w:cs="Times New Roman" w:hint="eastAsia"/>
                <w:kern w:val="0"/>
                <w:szCs w:val="24"/>
              </w:rPr>
              <w:t>分享</w:t>
            </w:r>
          </w:p>
        </w:tc>
        <w:tc>
          <w:tcPr>
            <w:tcW w:w="2835"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B76814" w:rsidP="00B76814">
            <w:pPr>
              <w:widowControl/>
              <w:snapToGrid w:val="0"/>
              <w:ind w:firstLineChars="50" w:firstLine="120"/>
              <w:rPr>
                <w:rFonts w:ascii="Times New Roman" w:eastAsia="標楷體" w:hAnsi="Times New Roman" w:cs="Times New Roman"/>
                <w:kern w:val="0"/>
                <w:szCs w:val="24"/>
              </w:rPr>
            </w:pPr>
            <w:r w:rsidRPr="00B76814">
              <w:rPr>
                <w:rFonts w:ascii="Times New Roman" w:eastAsia="標楷體" w:hAnsi="Times New Roman" w:cs="Times New Roman" w:hint="eastAsia"/>
                <w:kern w:val="0"/>
                <w:szCs w:val="24"/>
              </w:rPr>
              <w:t>中央團張崴耑老師</w:t>
            </w:r>
          </w:p>
        </w:tc>
      </w:tr>
      <w:tr w:rsidR="00B76814" w:rsidRPr="00B76814" w:rsidTr="00213B12">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B76814" w:rsidP="00B76814">
            <w:pPr>
              <w:widowControl/>
              <w:snapToGrid w:val="0"/>
              <w:ind w:firstLineChars="50" w:firstLine="110"/>
              <w:rPr>
                <w:rFonts w:ascii="Times New Roman" w:eastAsia="標楷體" w:hAnsi="Times New Roman" w:cs="Times New Roman"/>
                <w:kern w:val="0"/>
                <w:sz w:val="22"/>
                <w:szCs w:val="24"/>
              </w:rPr>
            </w:pPr>
            <w:r w:rsidRPr="00B76814">
              <w:rPr>
                <w:rFonts w:ascii="Times New Roman" w:eastAsia="標楷體" w:hAnsi="Times New Roman" w:cs="Times New Roman"/>
                <w:kern w:val="0"/>
                <w:sz w:val="22"/>
                <w:szCs w:val="24"/>
              </w:rPr>
              <w:t>16</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10</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16</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30</w:t>
            </w:r>
          </w:p>
        </w:tc>
        <w:tc>
          <w:tcPr>
            <w:tcW w:w="4394"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B76814" w:rsidP="00B76814">
            <w:pPr>
              <w:widowControl/>
              <w:snapToGrid w:val="0"/>
              <w:ind w:firstLineChars="50" w:firstLine="120"/>
              <w:jc w:val="center"/>
              <w:rPr>
                <w:rFonts w:ascii="Times New Roman" w:eastAsia="標楷體" w:hAnsi="Times New Roman" w:cs="Times New Roman"/>
                <w:kern w:val="0"/>
                <w:szCs w:val="24"/>
              </w:rPr>
            </w:pPr>
            <w:r w:rsidRPr="00B76814">
              <w:rPr>
                <w:rFonts w:ascii="Times New Roman" w:eastAsia="標楷體" w:hAnsi="Times New Roman" w:cs="Times New Roman"/>
                <w:kern w:val="0"/>
                <w:szCs w:val="24"/>
              </w:rPr>
              <w:t>綜合座談與意見回饋</w:t>
            </w:r>
          </w:p>
        </w:tc>
        <w:tc>
          <w:tcPr>
            <w:tcW w:w="2835" w:type="dxa"/>
            <w:tcBorders>
              <w:top w:val="single" w:sz="6" w:space="0" w:color="000000"/>
              <w:left w:val="single" w:sz="6" w:space="0" w:color="000000"/>
              <w:bottom w:val="single" w:sz="6" w:space="0" w:color="000000"/>
              <w:right w:val="single" w:sz="6" w:space="0" w:color="000000"/>
            </w:tcBorders>
            <w:vAlign w:val="center"/>
          </w:tcPr>
          <w:p w:rsidR="00B76814" w:rsidRPr="00B76814" w:rsidRDefault="00B76814" w:rsidP="00B76814">
            <w:pPr>
              <w:widowControl/>
              <w:snapToGrid w:val="0"/>
              <w:ind w:firstLineChars="50" w:firstLine="120"/>
              <w:rPr>
                <w:rFonts w:ascii="Times New Roman" w:eastAsia="標楷體" w:hAnsi="Times New Roman" w:cs="Times New Roman"/>
                <w:kern w:val="0"/>
                <w:szCs w:val="24"/>
              </w:rPr>
            </w:pPr>
            <w:r w:rsidRPr="00B76814">
              <w:rPr>
                <w:rFonts w:ascii="Times New Roman" w:eastAsia="標楷體" w:hAnsi="Times New Roman" w:cs="Times New Roman"/>
                <w:kern w:val="0"/>
                <w:szCs w:val="24"/>
              </w:rPr>
              <w:t>本市教育局長官、</w:t>
            </w:r>
          </w:p>
          <w:p w:rsidR="00B76814" w:rsidRPr="00B76814" w:rsidRDefault="00B76814" w:rsidP="00B76814">
            <w:pPr>
              <w:widowControl/>
              <w:snapToGrid w:val="0"/>
              <w:ind w:firstLineChars="50" w:firstLine="120"/>
              <w:rPr>
                <w:rFonts w:ascii="Times New Roman" w:eastAsia="標楷體" w:hAnsi="Times New Roman" w:cs="Times New Roman"/>
                <w:kern w:val="0"/>
                <w:szCs w:val="24"/>
              </w:rPr>
            </w:pPr>
            <w:r>
              <w:rPr>
                <w:rFonts w:ascii="Times New Roman" w:eastAsia="標楷體" w:hAnsi="Times New Roman" w:cs="Times New Roman" w:hint="eastAsia"/>
                <w:kern w:val="0"/>
                <w:szCs w:val="24"/>
              </w:rPr>
              <w:t>復興</w:t>
            </w:r>
            <w:r>
              <w:rPr>
                <w:rFonts w:ascii="Times New Roman" w:eastAsia="標楷體" w:hAnsi="Times New Roman" w:cs="Times New Roman"/>
                <w:kern w:val="0"/>
                <w:szCs w:val="24"/>
              </w:rPr>
              <w:t>國小</w:t>
            </w:r>
            <w:r>
              <w:rPr>
                <w:rFonts w:ascii="Times New Roman" w:eastAsia="標楷體" w:hAnsi="Times New Roman" w:cs="Times New Roman" w:hint="eastAsia"/>
                <w:kern w:val="0"/>
                <w:szCs w:val="24"/>
              </w:rPr>
              <w:t>趙坤川校長</w:t>
            </w:r>
            <w:r w:rsidRPr="00B76814">
              <w:rPr>
                <w:rFonts w:ascii="Times New Roman" w:eastAsia="標楷體" w:hAnsi="Times New Roman" w:cs="Times New Roman"/>
                <w:kern w:val="0"/>
                <w:szCs w:val="24"/>
              </w:rPr>
              <w:t>、</w:t>
            </w:r>
          </w:p>
          <w:p w:rsidR="00B76814" w:rsidRPr="00B76814" w:rsidRDefault="00B76814" w:rsidP="00B76814">
            <w:pPr>
              <w:widowControl/>
              <w:snapToGrid w:val="0"/>
              <w:ind w:firstLineChars="50" w:firstLine="120"/>
              <w:rPr>
                <w:rFonts w:ascii="Times New Roman" w:eastAsia="標楷體" w:hAnsi="Times New Roman" w:cs="Times New Roman"/>
                <w:kern w:val="0"/>
                <w:szCs w:val="24"/>
              </w:rPr>
            </w:pPr>
            <w:r w:rsidRPr="00B76814">
              <w:rPr>
                <w:rFonts w:ascii="Times New Roman" w:eastAsia="標楷體" w:hAnsi="Times New Roman" w:cs="Times New Roman"/>
                <w:kern w:val="0"/>
                <w:szCs w:val="24"/>
              </w:rPr>
              <w:t>社會學習領域輔導團員</w:t>
            </w:r>
          </w:p>
        </w:tc>
      </w:tr>
      <w:tr w:rsidR="00B76814" w:rsidRPr="00B76814" w:rsidTr="00213B12">
        <w:trPr>
          <w:trHeight w:val="340"/>
          <w:jc w:val="center"/>
        </w:trPr>
        <w:tc>
          <w:tcPr>
            <w:tcW w:w="1977" w:type="dxa"/>
            <w:tcBorders>
              <w:top w:val="single" w:sz="6" w:space="0" w:color="000000"/>
              <w:left w:val="single" w:sz="6" w:space="0" w:color="000000"/>
              <w:bottom w:val="single" w:sz="4" w:space="0" w:color="auto"/>
              <w:right w:val="single" w:sz="6" w:space="0" w:color="000000"/>
            </w:tcBorders>
            <w:vAlign w:val="center"/>
          </w:tcPr>
          <w:p w:rsidR="00B76814" w:rsidRPr="00B76814" w:rsidRDefault="00B76814" w:rsidP="00B76814">
            <w:pPr>
              <w:widowControl/>
              <w:snapToGrid w:val="0"/>
              <w:ind w:firstLineChars="50" w:firstLine="120"/>
              <w:rPr>
                <w:rFonts w:ascii="Times New Roman" w:eastAsia="標楷體" w:hAnsi="Times New Roman" w:cs="Times New Roman"/>
                <w:kern w:val="0"/>
                <w:szCs w:val="24"/>
              </w:rPr>
            </w:pPr>
            <w:r w:rsidRPr="00B76814">
              <w:rPr>
                <w:rFonts w:ascii="Times New Roman" w:eastAsia="標楷體" w:hAnsi="Times New Roman" w:cs="Times New Roman"/>
                <w:kern w:val="0"/>
                <w:szCs w:val="24"/>
              </w:rPr>
              <w:t>16</w:t>
            </w:r>
            <w:r w:rsidRPr="00B76814">
              <w:rPr>
                <w:rFonts w:ascii="Times New Roman" w:eastAsia="標楷體" w:hAnsi="Times New Roman" w:cs="Times New Roman"/>
                <w:kern w:val="0"/>
                <w:szCs w:val="24"/>
              </w:rPr>
              <w:t>：</w:t>
            </w:r>
            <w:r w:rsidRPr="00B76814">
              <w:rPr>
                <w:rFonts w:ascii="Times New Roman" w:eastAsia="標楷體" w:hAnsi="Times New Roman" w:cs="Times New Roman"/>
                <w:kern w:val="0"/>
                <w:szCs w:val="24"/>
              </w:rPr>
              <w:t>30</w:t>
            </w:r>
            <w:r w:rsidRPr="00B76814">
              <w:rPr>
                <w:rFonts w:ascii="Times New Roman" w:eastAsia="標楷體" w:hAnsi="Times New Roman" w:cs="Times New Roman"/>
                <w:kern w:val="0"/>
                <w:szCs w:val="24"/>
              </w:rPr>
              <w:t>～</w:t>
            </w:r>
          </w:p>
        </w:tc>
        <w:tc>
          <w:tcPr>
            <w:tcW w:w="4394" w:type="dxa"/>
            <w:tcBorders>
              <w:top w:val="single" w:sz="6" w:space="0" w:color="000000"/>
              <w:left w:val="single" w:sz="6" w:space="0" w:color="000000"/>
              <w:bottom w:val="single" w:sz="4" w:space="0" w:color="auto"/>
              <w:right w:val="single" w:sz="6" w:space="0" w:color="000000"/>
            </w:tcBorders>
            <w:vAlign w:val="center"/>
          </w:tcPr>
          <w:p w:rsidR="00B76814" w:rsidRPr="00B76814" w:rsidRDefault="00B76814" w:rsidP="00B76814">
            <w:pPr>
              <w:widowControl/>
              <w:snapToGrid w:val="0"/>
              <w:ind w:firstLineChars="50" w:firstLine="120"/>
              <w:jc w:val="center"/>
              <w:rPr>
                <w:rFonts w:ascii="Times New Roman" w:eastAsia="標楷體" w:hAnsi="Times New Roman" w:cs="Times New Roman"/>
                <w:kern w:val="0"/>
                <w:szCs w:val="24"/>
              </w:rPr>
            </w:pPr>
            <w:r w:rsidRPr="00B76814">
              <w:rPr>
                <w:rFonts w:ascii="Times New Roman" w:eastAsia="標楷體" w:hAnsi="Times New Roman" w:cs="Times New Roman"/>
                <w:kern w:val="0"/>
                <w:szCs w:val="24"/>
              </w:rPr>
              <w:t>賦歸</w:t>
            </w:r>
          </w:p>
        </w:tc>
        <w:tc>
          <w:tcPr>
            <w:tcW w:w="2835" w:type="dxa"/>
            <w:tcBorders>
              <w:top w:val="single" w:sz="6" w:space="0" w:color="000000"/>
              <w:left w:val="single" w:sz="6" w:space="0" w:color="000000"/>
              <w:bottom w:val="single" w:sz="4" w:space="0" w:color="auto"/>
              <w:right w:val="single" w:sz="6" w:space="0" w:color="000000"/>
            </w:tcBorders>
            <w:vAlign w:val="center"/>
          </w:tcPr>
          <w:p w:rsidR="00B76814" w:rsidRPr="00B76814" w:rsidRDefault="00B76814" w:rsidP="00B76814">
            <w:pPr>
              <w:widowControl/>
              <w:snapToGrid w:val="0"/>
              <w:ind w:firstLineChars="50" w:firstLine="120"/>
              <w:rPr>
                <w:rFonts w:ascii="Times New Roman" w:eastAsia="標楷體" w:hAnsi="Times New Roman" w:cs="Times New Roman"/>
                <w:kern w:val="0"/>
                <w:szCs w:val="24"/>
              </w:rPr>
            </w:pPr>
          </w:p>
        </w:tc>
      </w:tr>
    </w:tbl>
    <w:p w:rsidR="00B76814" w:rsidRDefault="00B76814" w:rsidP="003938DD">
      <w:pPr>
        <w:adjustRightInd w:val="0"/>
        <w:snapToGrid w:val="0"/>
        <w:spacing w:line="240" w:lineRule="atLeast"/>
        <w:ind w:firstLineChars="50" w:firstLine="120"/>
        <w:rPr>
          <w:rFonts w:ascii="Times New Roman" w:eastAsia="標楷體" w:hAnsi="Times New Roman" w:cs="Times New Roman"/>
          <w:b/>
          <w:szCs w:val="24"/>
        </w:rPr>
      </w:pPr>
    </w:p>
    <w:p w:rsidR="00836EC6" w:rsidRDefault="00836EC6" w:rsidP="003938DD">
      <w:pPr>
        <w:adjustRightInd w:val="0"/>
        <w:snapToGrid w:val="0"/>
        <w:spacing w:line="240" w:lineRule="atLeast"/>
        <w:ind w:firstLineChars="50" w:firstLine="120"/>
        <w:rPr>
          <w:rFonts w:ascii="Times New Roman" w:eastAsia="標楷體" w:hAnsi="Times New Roman" w:cs="Times New Roman"/>
          <w:b/>
          <w:szCs w:val="24"/>
        </w:rPr>
      </w:pPr>
    </w:p>
    <w:p w:rsidR="00836EC6" w:rsidRDefault="00836EC6" w:rsidP="003938DD">
      <w:pPr>
        <w:adjustRightInd w:val="0"/>
        <w:snapToGrid w:val="0"/>
        <w:spacing w:line="240" w:lineRule="atLeast"/>
        <w:ind w:firstLineChars="50" w:firstLine="120"/>
        <w:rPr>
          <w:rFonts w:ascii="Times New Roman" w:eastAsia="標楷體" w:hAnsi="Times New Roman" w:cs="Times New Roman"/>
          <w:b/>
          <w:szCs w:val="24"/>
        </w:rPr>
      </w:pPr>
    </w:p>
    <w:tbl>
      <w:tblPr>
        <w:tblW w:w="9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7"/>
        <w:gridCol w:w="4394"/>
        <w:gridCol w:w="2835"/>
      </w:tblGrid>
      <w:tr w:rsidR="00836EC6" w:rsidRPr="00B76814" w:rsidTr="00C30608">
        <w:trPr>
          <w:trHeight w:val="360"/>
          <w:jc w:val="center"/>
        </w:trPr>
        <w:tc>
          <w:tcPr>
            <w:tcW w:w="1977" w:type="dxa"/>
            <w:tcBorders>
              <w:top w:val="single" w:sz="6" w:space="0" w:color="000000"/>
              <w:left w:val="single" w:sz="6" w:space="0" w:color="000000"/>
              <w:bottom w:val="single" w:sz="6" w:space="0" w:color="000000"/>
              <w:right w:val="single" w:sz="6" w:space="0" w:color="000000"/>
              <w:tl2br w:val="single" w:sz="4" w:space="0" w:color="auto"/>
            </w:tcBorders>
            <w:vAlign w:val="center"/>
          </w:tcPr>
          <w:p w:rsidR="00836EC6" w:rsidRPr="00B76814" w:rsidRDefault="00836EC6" w:rsidP="00C30608">
            <w:pPr>
              <w:widowControl/>
              <w:snapToGrid w:val="0"/>
              <w:jc w:val="right"/>
              <w:rPr>
                <w:rFonts w:ascii="Times New Roman" w:eastAsia="標楷體" w:hAnsi="Times New Roman" w:cs="Times New Roman"/>
                <w:kern w:val="0"/>
                <w:szCs w:val="24"/>
              </w:rPr>
            </w:pPr>
            <w:r w:rsidRPr="00B76814">
              <w:rPr>
                <w:rFonts w:ascii="Times New Roman" w:eastAsia="標楷體" w:hAnsi="Times New Roman" w:cs="Times New Roman" w:hint="eastAsia"/>
                <w:kern w:val="0"/>
                <w:szCs w:val="24"/>
              </w:rPr>
              <w:lastRenderedPageBreak/>
              <w:t xml:space="preserve">  </w:t>
            </w:r>
            <w:r w:rsidRPr="00B76814">
              <w:rPr>
                <w:rFonts w:ascii="Times New Roman" w:eastAsia="標楷體" w:hAnsi="Times New Roman" w:cs="Times New Roman" w:hint="eastAsia"/>
                <w:kern w:val="0"/>
                <w:szCs w:val="24"/>
              </w:rPr>
              <w:t>日期</w:t>
            </w:r>
            <w:r w:rsidRPr="00B76814">
              <w:rPr>
                <w:rFonts w:ascii="Times New Roman" w:eastAsia="標楷體" w:hAnsi="Times New Roman" w:cs="Times New Roman" w:hint="eastAsia"/>
                <w:kern w:val="0"/>
                <w:szCs w:val="24"/>
              </w:rPr>
              <w:t xml:space="preserve">        </w:t>
            </w:r>
          </w:p>
          <w:p w:rsidR="00836EC6" w:rsidRPr="00B76814" w:rsidRDefault="00836EC6" w:rsidP="00C30608">
            <w:pPr>
              <w:widowControl/>
              <w:snapToGrid w:val="0"/>
              <w:jc w:val="right"/>
              <w:rPr>
                <w:rFonts w:ascii="Times New Roman" w:eastAsia="標楷體" w:hAnsi="Times New Roman" w:cs="Times New Roman"/>
                <w:kern w:val="0"/>
                <w:szCs w:val="24"/>
              </w:rPr>
            </w:pPr>
            <w:r w:rsidRPr="00B76814">
              <w:rPr>
                <w:rFonts w:ascii="Times New Roman" w:eastAsia="標楷體" w:hAnsi="Times New Roman" w:cs="Times New Roman" w:hint="eastAsia"/>
                <w:kern w:val="0"/>
                <w:szCs w:val="24"/>
              </w:rPr>
              <w:t xml:space="preserve">      </w:t>
            </w:r>
            <w:r>
              <w:rPr>
                <w:rFonts w:ascii="Times New Roman" w:eastAsia="標楷體" w:hAnsi="Times New Roman" w:cs="Times New Roman"/>
                <w:kern w:val="0"/>
                <w:szCs w:val="24"/>
              </w:rPr>
              <w:t>10</w:t>
            </w:r>
            <w:r>
              <w:rPr>
                <w:rFonts w:ascii="Times New Roman" w:eastAsia="標楷體" w:hAnsi="Times New Roman" w:cs="Times New Roman" w:hint="eastAsia"/>
                <w:kern w:val="0"/>
                <w:szCs w:val="24"/>
              </w:rPr>
              <w:t>8.12.19</w:t>
            </w:r>
          </w:p>
          <w:p w:rsidR="00836EC6" w:rsidRPr="00B76814" w:rsidRDefault="00836EC6" w:rsidP="00C30608">
            <w:pPr>
              <w:widowControl/>
              <w:snapToGrid w:val="0"/>
              <w:ind w:firstLineChars="50" w:firstLine="120"/>
              <w:jc w:val="right"/>
              <w:rPr>
                <w:rFonts w:ascii="Times New Roman" w:eastAsia="標楷體" w:hAnsi="Times New Roman" w:cs="Times New Roman"/>
                <w:kern w:val="0"/>
                <w:szCs w:val="24"/>
              </w:rPr>
            </w:pPr>
            <w:r w:rsidRPr="00B76814">
              <w:rPr>
                <w:rFonts w:ascii="Times New Roman" w:eastAsia="標楷體" w:hAnsi="Times New Roman" w:cs="Times New Roman" w:hint="eastAsia"/>
                <w:kern w:val="0"/>
                <w:szCs w:val="24"/>
              </w:rPr>
              <w:t xml:space="preserve">     </w:t>
            </w:r>
          </w:p>
          <w:p w:rsidR="00836EC6" w:rsidRPr="00B76814" w:rsidRDefault="00836EC6" w:rsidP="00C30608">
            <w:pPr>
              <w:widowControl/>
              <w:snapToGrid w:val="0"/>
              <w:ind w:firstLineChars="50" w:firstLine="120"/>
              <w:rPr>
                <w:rFonts w:ascii="Times New Roman" w:eastAsia="標楷體" w:hAnsi="Times New Roman" w:cs="Times New Roman"/>
                <w:kern w:val="0"/>
                <w:szCs w:val="24"/>
              </w:rPr>
            </w:pPr>
            <w:r w:rsidRPr="00B76814">
              <w:rPr>
                <w:rFonts w:ascii="Times New Roman" w:eastAsia="標楷體" w:hAnsi="Times New Roman" w:cs="Times New Roman" w:hint="eastAsia"/>
                <w:kern w:val="0"/>
                <w:szCs w:val="24"/>
              </w:rPr>
              <w:t xml:space="preserve">     </w:t>
            </w:r>
          </w:p>
          <w:p w:rsidR="00836EC6" w:rsidRPr="00B76814" w:rsidRDefault="00836EC6" w:rsidP="00C30608">
            <w:pPr>
              <w:widowControl/>
              <w:snapToGrid w:val="0"/>
              <w:rPr>
                <w:rFonts w:ascii="Times New Roman" w:eastAsia="標楷體" w:hAnsi="Times New Roman" w:cs="Times New Roman"/>
                <w:kern w:val="0"/>
                <w:szCs w:val="24"/>
              </w:rPr>
            </w:pPr>
          </w:p>
          <w:p w:rsidR="00836EC6" w:rsidRPr="00B76814" w:rsidRDefault="00836EC6" w:rsidP="00C30608">
            <w:pPr>
              <w:widowControl/>
              <w:snapToGrid w:val="0"/>
              <w:rPr>
                <w:rFonts w:ascii="Times New Roman" w:eastAsia="標楷體" w:hAnsi="Times New Roman" w:cs="Times New Roman"/>
                <w:kern w:val="0"/>
                <w:szCs w:val="24"/>
              </w:rPr>
            </w:pPr>
            <w:r w:rsidRPr="00B76814">
              <w:rPr>
                <w:rFonts w:ascii="Times New Roman" w:eastAsia="標楷體" w:hAnsi="Times New Roman" w:cs="Times New Roman"/>
                <w:kern w:val="0"/>
                <w:szCs w:val="24"/>
              </w:rPr>
              <w:t>時</w:t>
            </w:r>
            <w:r w:rsidRPr="00B76814">
              <w:rPr>
                <w:rFonts w:ascii="Times New Roman" w:eastAsia="標楷體" w:hAnsi="Times New Roman" w:cs="Times New Roman"/>
                <w:kern w:val="0"/>
                <w:szCs w:val="24"/>
              </w:rPr>
              <w:t xml:space="preserve">    </w:t>
            </w:r>
            <w:r w:rsidRPr="00B76814">
              <w:rPr>
                <w:rFonts w:ascii="Times New Roman" w:eastAsia="標楷體" w:hAnsi="Times New Roman" w:cs="Times New Roman"/>
                <w:kern w:val="0"/>
                <w:szCs w:val="24"/>
              </w:rPr>
              <w:t>間</w:t>
            </w:r>
          </w:p>
        </w:tc>
        <w:tc>
          <w:tcPr>
            <w:tcW w:w="4394"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20"/>
              <w:jc w:val="center"/>
              <w:rPr>
                <w:rFonts w:ascii="Times New Roman" w:eastAsia="標楷體" w:hAnsi="Times New Roman" w:cs="Times New Roman"/>
                <w:kern w:val="0"/>
                <w:szCs w:val="24"/>
              </w:rPr>
            </w:pPr>
            <w:r w:rsidRPr="00B76814">
              <w:rPr>
                <w:rFonts w:ascii="Times New Roman" w:eastAsia="標楷體" w:hAnsi="Times New Roman" w:cs="Times New Roman"/>
                <w:kern w:val="0"/>
                <w:szCs w:val="24"/>
              </w:rPr>
              <w:t>課</w:t>
            </w:r>
            <w:r w:rsidRPr="00B76814">
              <w:rPr>
                <w:rFonts w:ascii="Times New Roman" w:eastAsia="標楷體" w:hAnsi="Times New Roman" w:cs="Times New Roman"/>
                <w:kern w:val="0"/>
                <w:szCs w:val="24"/>
              </w:rPr>
              <w:t xml:space="preserve">  </w:t>
            </w:r>
            <w:r w:rsidRPr="00B76814">
              <w:rPr>
                <w:rFonts w:ascii="Times New Roman" w:eastAsia="標楷體" w:hAnsi="Times New Roman" w:cs="Times New Roman"/>
                <w:kern w:val="0"/>
                <w:szCs w:val="24"/>
              </w:rPr>
              <w:t>程</w:t>
            </w:r>
            <w:r w:rsidRPr="00B76814">
              <w:rPr>
                <w:rFonts w:ascii="Times New Roman" w:eastAsia="標楷體" w:hAnsi="Times New Roman" w:cs="Times New Roman"/>
                <w:kern w:val="0"/>
                <w:szCs w:val="24"/>
              </w:rPr>
              <w:t xml:space="preserve">  </w:t>
            </w:r>
            <w:r w:rsidRPr="00B76814">
              <w:rPr>
                <w:rFonts w:ascii="Times New Roman" w:eastAsia="標楷體" w:hAnsi="Times New Roman" w:cs="Times New Roman"/>
                <w:kern w:val="0"/>
                <w:szCs w:val="24"/>
              </w:rPr>
              <w:t>內</w:t>
            </w:r>
            <w:r w:rsidRPr="00B76814">
              <w:rPr>
                <w:rFonts w:ascii="Times New Roman" w:eastAsia="標楷體" w:hAnsi="Times New Roman" w:cs="Times New Roman"/>
                <w:kern w:val="0"/>
                <w:szCs w:val="24"/>
              </w:rPr>
              <w:t xml:space="preserve">  </w:t>
            </w:r>
            <w:r w:rsidRPr="00B76814">
              <w:rPr>
                <w:rFonts w:ascii="Times New Roman" w:eastAsia="標楷體" w:hAnsi="Times New Roman" w:cs="Times New Roman"/>
                <w:kern w:val="0"/>
                <w:szCs w:val="24"/>
              </w:rPr>
              <w:t>容</w:t>
            </w:r>
          </w:p>
        </w:tc>
        <w:tc>
          <w:tcPr>
            <w:tcW w:w="2835"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20"/>
              <w:jc w:val="center"/>
              <w:rPr>
                <w:rFonts w:ascii="Times New Roman" w:eastAsia="標楷體" w:hAnsi="Times New Roman" w:cs="Times New Roman"/>
                <w:kern w:val="0"/>
                <w:szCs w:val="24"/>
              </w:rPr>
            </w:pPr>
            <w:r w:rsidRPr="00B76814">
              <w:rPr>
                <w:rFonts w:ascii="Times New Roman" w:eastAsia="標楷體" w:hAnsi="Times New Roman" w:cs="Times New Roman"/>
                <w:kern w:val="0"/>
                <w:szCs w:val="24"/>
              </w:rPr>
              <w:t>講座</w:t>
            </w:r>
            <w:r w:rsidRPr="00B76814">
              <w:rPr>
                <w:rFonts w:ascii="Times New Roman" w:eastAsia="標楷體" w:hAnsi="Times New Roman" w:cs="Times New Roman"/>
                <w:kern w:val="0"/>
                <w:szCs w:val="24"/>
              </w:rPr>
              <w:t>/</w:t>
            </w:r>
            <w:r w:rsidRPr="00B76814">
              <w:rPr>
                <w:rFonts w:ascii="Times New Roman" w:eastAsia="標楷體" w:hAnsi="Times New Roman" w:cs="Times New Roman"/>
                <w:kern w:val="0"/>
                <w:szCs w:val="24"/>
              </w:rPr>
              <w:t>主持人</w:t>
            </w:r>
          </w:p>
        </w:tc>
      </w:tr>
      <w:tr w:rsidR="00836EC6" w:rsidRPr="00B76814" w:rsidTr="00C30608">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20"/>
              <w:rPr>
                <w:rFonts w:ascii="Times New Roman" w:eastAsia="標楷體" w:hAnsi="Times New Roman" w:cs="Times New Roman"/>
                <w:kern w:val="0"/>
                <w:szCs w:val="24"/>
              </w:rPr>
            </w:pPr>
            <w:r w:rsidRPr="00B76814">
              <w:rPr>
                <w:rFonts w:ascii="Times New Roman" w:eastAsia="標楷體" w:hAnsi="Times New Roman" w:cs="Times New Roman"/>
                <w:kern w:val="0"/>
                <w:szCs w:val="24"/>
              </w:rPr>
              <w:t>08</w:t>
            </w:r>
            <w:r w:rsidRPr="00B76814">
              <w:rPr>
                <w:rFonts w:ascii="Times New Roman" w:eastAsia="標楷體" w:hAnsi="Times New Roman" w:cs="Times New Roman"/>
                <w:kern w:val="0"/>
                <w:szCs w:val="24"/>
              </w:rPr>
              <w:t>：</w:t>
            </w:r>
            <w:r w:rsidRPr="00B76814">
              <w:rPr>
                <w:rFonts w:ascii="Times New Roman" w:eastAsia="標楷體" w:hAnsi="Times New Roman" w:cs="Times New Roman"/>
                <w:kern w:val="0"/>
                <w:szCs w:val="24"/>
              </w:rPr>
              <w:t>30</w:t>
            </w:r>
          </w:p>
        </w:tc>
        <w:tc>
          <w:tcPr>
            <w:tcW w:w="4394"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20"/>
              <w:jc w:val="center"/>
              <w:rPr>
                <w:rFonts w:ascii="Times New Roman" w:eastAsia="標楷體" w:hAnsi="Times New Roman" w:cs="Times New Roman"/>
                <w:kern w:val="0"/>
                <w:szCs w:val="24"/>
              </w:rPr>
            </w:pPr>
            <w:r w:rsidRPr="00B76814">
              <w:rPr>
                <w:rFonts w:ascii="Times New Roman" w:eastAsia="標楷體" w:hAnsi="Times New Roman" w:cs="Times New Roman"/>
                <w:kern w:val="0"/>
                <w:szCs w:val="24"/>
              </w:rPr>
              <w:t>集合報到</w:t>
            </w:r>
          </w:p>
        </w:tc>
        <w:tc>
          <w:tcPr>
            <w:tcW w:w="2835"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20"/>
              <w:rPr>
                <w:rFonts w:ascii="Times New Roman" w:eastAsia="標楷體" w:hAnsi="Times New Roman" w:cs="Times New Roman"/>
                <w:kern w:val="0"/>
                <w:szCs w:val="24"/>
              </w:rPr>
            </w:pPr>
            <w:r w:rsidRPr="00B76814">
              <w:rPr>
                <w:rFonts w:ascii="Times New Roman" w:eastAsia="標楷體" w:hAnsi="Times New Roman" w:cs="Times New Roman"/>
                <w:kern w:val="0"/>
                <w:szCs w:val="24"/>
              </w:rPr>
              <w:t>社會學習領域輔導團</w:t>
            </w:r>
          </w:p>
        </w:tc>
      </w:tr>
      <w:tr w:rsidR="00836EC6" w:rsidRPr="00B76814" w:rsidTr="00C30608">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10"/>
              <w:rPr>
                <w:rFonts w:ascii="Times New Roman" w:eastAsia="標楷體" w:hAnsi="Times New Roman" w:cs="Times New Roman"/>
                <w:kern w:val="0"/>
                <w:sz w:val="22"/>
                <w:szCs w:val="24"/>
              </w:rPr>
            </w:pPr>
            <w:r w:rsidRPr="00B76814">
              <w:rPr>
                <w:rFonts w:ascii="Times New Roman" w:eastAsia="標楷體" w:hAnsi="Times New Roman" w:cs="Times New Roman"/>
                <w:kern w:val="0"/>
                <w:sz w:val="22"/>
                <w:szCs w:val="24"/>
              </w:rPr>
              <w:t>08</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30</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08</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40</w:t>
            </w:r>
          </w:p>
        </w:tc>
        <w:tc>
          <w:tcPr>
            <w:tcW w:w="4394"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20"/>
              <w:jc w:val="center"/>
              <w:rPr>
                <w:rFonts w:ascii="Times New Roman" w:eastAsia="標楷體" w:hAnsi="Times New Roman" w:cs="Times New Roman"/>
                <w:kern w:val="0"/>
                <w:szCs w:val="24"/>
              </w:rPr>
            </w:pPr>
            <w:r w:rsidRPr="00B76814">
              <w:rPr>
                <w:rFonts w:ascii="Times New Roman" w:eastAsia="標楷體" w:hAnsi="Times New Roman" w:cs="Times New Roman"/>
                <w:kern w:val="0"/>
                <w:szCs w:val="24"/>
              </w:rPr>
              <w:t>始業式</w:t>
            </w:r>
          </w:p>
        </w:tc>
        <w:tc>
          <w:tcPr>
            <w:tcW w:w="2835"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20"/>
              <w:rPr>
                <w:rFonts w:ascii="Times New Roman" w:eastAsia="標楷體" w:hAnsi="Times New Roman" w:cs="Times New Roman"/>
                <w:kern w:val="0"/>
                <w:szCs w:val="24"/>
              </w:rPr>
            </w:pPr>
            <w:r w:rsidRPr="00B76814">
              <w:rPr>
                <w:rFonts w:ascii="Times New Roman" w:eastAsia="標楷體" w:hAnsi="Times New Roman" w:cs="Times New Roman"/>
                <w:kern w:val="0"/>
                <w:szCs w:val="24"/>
              </w:rPr>
              <w:t>本市教育局長官、</w:t>
            </w:r>
          </w:p>
          <w:p w:rsidR="00836EC6" w:rsidRPr="00B76814" w:rsidRDefault="00836EC6" w:rsidP="00C30608">
            <w:pPr>
              <w:widowControl/>
              <w:snapToGrid w:val="0"/>
              <w:ind w:firstLineChars="50" w:firstLine="120"/>
              <w:rPr>
                <w:rFonts w:ascii="Times New Roman" w:eastAsia="標楷體" w:hAnsi="Times New Roman" w:cs="Times New Roman"/>
                <w:kern w:val="0"/>
                <w:szCs w:val="24"/>
              </w:rPr>
            </w:pPr>
            <w:r>
              <w:rPr>
                <w:rFonts w:ascii="Times New Roman" w:eastAsia="標楷體" w:hAnsi="Times New Roman" w:cs="Times New Roman" w:hint="eastAsia"/>
                <w:kern w:val="0"/>
                <w:szCs w:val="24"/>
              </w:rPr>
              <w:t>復興</w:t>
            </w:r>
            <w:r>
              <w:rPr>
                <w:rFonts w:ascii="Times New Roman" w:eastAsia="標楷體" w:hAnsi="Times New Roman" w:cs="Times New Roman"/>
                <w:kern w:val="0"/>
                <w:szCs w:val="24"/>
              </w:rPr>
              <w:t>國小</w:t>
            </w:r>
            <w:r>
              <w:rPr>
                <w:rFonts w:ascii="Times New Roman" w:eastAsia="標楷體" w:hAnsi="Times New Roman" w:cs="Times New Roman" w:hint="eastAsia"/>
                <w:kern w:val="0"/>
                <w:szCs w:val="24"/>
              </w:rPr>
              <w:t>趙坤川</w:t>
            </w:r>
            <w:r w:rsidRPr="00B76814">
              <w:rPr>
                <w:rFonts w:ascii="Times New Roman" w:eastAsia="標楷體" w:hAnsi="Times New Roman" w:cs="Times New Roman"/>
                <w:kern w:val="0"/>
                <w:szCs w:val="24"/>
              </w:rPr>
              <w:t>校長</w:t>
            </w:r>
          </w:p>
        </w:tc>
      </w:tr>
      <w:tr w:rsidR="00836EC6" w:rsidRPr="00B76814" w:rsidTr="00C30608">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10"/>
              <w:rPr>
                <w:rFonts w:ascii="Times New Roman" w:eastAsia="標楷體" w:hAnsi="Times New Roman" w:cs="Times New Roman"/>
                <w:kern w:val="0"/>
                <w:sz w:val="22"/>
                <w:szCs w:val="24"/>
              </w:rPr>
            </w:pPr>
            <w:r w:rsidRPr="00B76814">
              <w:rPr>
                <w:rFonts w:ascii="Times New Roman" w:eastAsia="標楷體" w:hAnsi="Times New Roman" w:cs="Times New Roman"/>
                <w:kern w:val="0"/>
                <w:sz w:val="22"/>
                <w:szCs w:val="24"/>
              </w:rPr>
              <w:t>08</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40</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10</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40</w:t>
            </w:r>
          </w:p>
        </w:tc>
        <w:tc>
          <w:tcPr>
            <w:tcW w:w="4394"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20"/>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社會領域</w:t>
            </w:r>
            <w:r>
              <w:rPr>
                <w:rFonts w:ascii="Times New Roman" w:eastAsia="標楷體" w:hAnsi="Times New Roman" w:cs="Times New Roman" w:hint="eastAsia"/>
                <w:kern w:val="0"/>
                <w:szCs w:val="24"/>
              </w:rPr>
              <w:t>多元評量</w:t>
            </w:r>
            <w:r>
              <w:rPr>
                <w:rFonts w:ascii="Times New Roman" w:eastAsia="標楷體" w:hAnsi="Times New Roman" w:cs="Times New Roman" w:hint="eastAsia"/>
                <w:kern w:val="0"/>
                <w:szCs w:val="24"/>
              </w:rPr>
              <w:t>設計</w:t>
            </w:r>
          </w:p>
        </w:tc>
        <w:tc>
          <w:tcPr>
            <w:tcW w:w="2835"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rPr>
                <w:rFonts w:ascii="Times New Roman" w:eastAsia="標楷體" w:hAnsi="Times New Roman" w:cs="Times New Roman"/>
                <w:kern w:val="0"/>
                <w:szCs w:val="24"/>
              </w:rPr>
            </w:pPr>
            <w:r w:rsidRPr="00B76814">
              <w:rPr>
                <w:rFonts w:ascii="Times New Roman" w:eastAsia="標楷體" w:hAnsi="Times New Roman" w:cs="Times New Roman" w:hint="eastAsia"/>
                <w:kern w:val="0"/>
                <w:szCs w:val="24"/>
              </w:rPr>
              <w:t xml:space="preserve"> </w:t>
            </w:r>
            <w:r w:rsidRPr="00B76814">
              <w:rPr>
                <w:rFonts w:ascii="Times New Roman" w:eastAsia="標楷體" w:hAnsi="Times New Roman" w:cs="Times New Roman" w:hint="eastAsia"/>
                <w:kern w:val="0"/>
                <w:szCs w:val="24"/>
              </w:rPr>
              <w:t>中央團張崴耑老師</w:t>
            </w:r>
            <w:r w:rsidRPr="00B76814">
              <w:rPr>
                <w:rFonts w:ascii="Times New Roman" w:eastAsia="標楷體" w:hAnsi="Times New Roman" w:cs="Times New Roman" w:hint="eastAsia"/>
                <w:kern w:val="0"/>
                <w:szCs w:val="24"/>
              </w:rPr>
              <w:t xml:space="preserve"> </w:t>
            </w:r>
          </w:p>
        </w:tc>
      </w:tr>
      <w:tr w:rsidR="00836EC6" w:rsidRPr="00B76814" w:rsidTr="00C30608">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10"/>
              <w:rPr>
                <w:rFonts w:ascii="Times New Roman" w:eastAsia="標楷體" w:hAnsi="Times New Roman" w:cs="Times New Roman"/>
                <w:kern w:val="0"/>
                <w:sz w:val="22"/>
                <w:szCs w:val="24"/>
              </w:rPr>
            </w:pPr>
            <w:r w:rsidRPr="00B76814">
              <w:rPr>
                <w:rFonts w:ascii="Times New Roman" w:eastAsia="標楷體" w:hAnsi="Times New Roman" w:cs="Times New Roman"/>
                <w:kern w:val="0"/>
                <w:sz w:val="22"/>
                <w:szCs w:val="24"/>
              </w:rPr>
              <w:t>10</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40</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11</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00</w:t>
            </w:r>
          </w:p>
        </w:tc>
        <w:tc>
          <w:tcPr>
            <w:tcW w:w="4394"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20"/>
              <w:jc w:val="center"/>
              <w:rPr>
                <w:rFonts w:ascii="Times New Roman" w:eastAsia="標楷體" w:hAnsi="Times New Roman" w:cs="Times New Roman"/>
                <w:kern w:val="0"/>
                <w:szCs w:val="24"/>
              </w:rPr>
            </w:pPr>
            <w:r w:rsidRPr="00B76814">
              <w:rPr>
                <w:rFonts w:ascii="Times New Roman" w:eastAsia="標楷體" w:hAnsi="Times New Roman" w:cs="Times New Roman"/>
                <w:kern w:val="0"/>
                <w:szCs w:val="24"/>
              </w:rPr>
              <w:t>休息</w:t>
            </w:r>
          </w:p>
        </w:tc>
        <w:tc>
          <w:tcPr>
            <w:tcW w:w="2835"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20"/>
              <w:rPr>
                <w:rFonts w:ascii="Times New Roman" w:eastAsia="標楷體" w:hAnsi="Times New Roman" w:cs="Times New Roman"/>
                <w:kern w:val="0"/>
                <w:szCs w:val="24"/>
              </w:rPr>
            </w:pPr>
            <w:r w:rsidRPr="00B76814">
              <w:rPr>
                <w:rFonts w:ascii="Times New Roman" w:eastAsia="標楷體" w:hAnsi="Times New Roman" w:cs="Times New Roman"/>
                <w:kern w:val="0"/>
                <w:szCs w:val="24"/>
              </w:rPr>
              <w:t>社會學習領域輔導團</w:t>
            </w:r>
          </w:p>
        </w:tc>
      </w:tr>
      <w:tr w:rsidR="00836EC6" w:rsidRPr="00B76814" w:rsidTr="00C30608">
        <w:trPr>
          <w:trHeight w:val="52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10"/>
              <w:rPr>
                <w:rFonts w:ascii="Times New Roman" w:eastAsia="標楷體" w:hAnsi="Times New Roman" w:cs="Times New Roman"/>
                <w:kern w:val="0"/>
                <w:sz w:val="22"/>
                <w:szCs w:val="24"/>
              </w:rPr>
            </w:pPr>
            <w:r w:rsidRPr="00B76814">
              <w:rPr>
                <w:rFonts w:ascii="Times New Roman" w:eastAsia="標楷體" w:hAnsi="Times New Roman" w:cs="Times New Roman"/>
                <w:kern w:val="0"/>
                <w:sz w:val="22"/>
                <w:szCs w:val="24"/>
              </w:rPr>
              <w:t>11</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00</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12</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10</w:t>
            </w:r>
          </w:p>
        </w:tc>
        <w:tc>
          <w:tcPr>
            <w:tcW w:w="4394"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20"/>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社會領域多元評量設計</w:t>
            </w:r>
          </w:p>
        </w:tc>
        <w:tc>
          <w:tcPr>
            <w:tcW w:w="2835"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20"/>
              <w:rPr>
                <w:rFonts w:ascii="Times New Roman" w:eastAsia="標楷體" w:hAnsi="Times New Roman" w:cs="Times New Roman"/>
                <w:kern w:val="0"/>
                <w:szCs w:val="24"/>
              </w:rPr>
            </w:pPr>
            <w:r w:rsidRPr="00B76814">
              <w:rPr>
                <w:rFonts w:ascii="Times New Roman" w:eastAsia="標楷體" w:hAnsi="Times New Roman" w:cs="Times New Roman" w:hint="eastAsia"/>
                <w:kern w:val="0"/>
                <w:szCs w:val="24"/>
              </w:rPr>
              <w:t>中央團張崴耑老師</w:t>
            </w:r>
          </w:p>
        </w:tc>
      </w:tr>
      <w:tr w:rsidR="00836EC6" w:rsidRPr="00B76814" w:rsidTr="00C30608">
        <w:trPr>
          <w:trHeight w:val="340"/>
          <w:jc w:val="center"/>
        </w:trPr>
        <w:tc>
          <w:tcPr>
            <w:tcW w:w="9206" w:type="dxa"/>
            <w:gridSpan w:val="3"/>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10"/>
              <w:jc w:val="center"/>
              <w:rPr>
                <w:rFonts w:ascii="Times New Roman" w:eastAsia="標楷體" w:hAnsi="Times New Roman" w:cs="Times New Roman"/>
                <w:kern w:val="0"/>
                <w:sz w:val="22"/>
                <w:szCs w:val="24"/>
              </w:rPr>
            </w:pPr>
            <w:r w:rsidRPr="00B76814">
              <w:rPr>
                <w:rFonts w:ascii="Times New Roman" w:eastAsia="標楷體" w:hAnsi="Times New Roman" w:cs="Times New Roman"/>
                <w:kern w:val="0"/>
                <w:sz w:val="22"/>
                <w:szCs w:val="24"/>
              </w:rPr>
              <w:t>午餐時間</w:t>
            </w:r>
          </w:p>
        </w:tc>
      </w:tr>
      <w:tr w:rsidR="00836EC6" w:rsidRPr="00B76814" w:rsidTr="00C30608">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10"/>
              <w:rPr>
                <w:rFonts w:ascii="Times New Roman" w:eastAsia="標楷體" w:hAnsi="Times New Roman" w:cs="Times New Roman"/>
                <w:kern w:val="0"/>
                <w:sz w:val="22"/>
                <w:szCs w:val="24"/>
              </w:rPr>
            </w:pPr>
            <w:r w:rsidRPr="00B76814">
              <w:rPr>
                <w:rFonts w:ascii="Times New Roman" w:eastAsia="標楷體" w:hAnsi="Times New Roman" w:cs="Times New Roman"/>
                <w:kern w:val="0"/>
                <w:sz w:val="22"/>
                <w:szCs w:val="24"/>
              </w:rPr>
              <w:t>13</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30</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14</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30</w:t>
            </w:r>
          </w:p>
        </w:tc>
        <w:tc>
          <w:tcPr>
            <w:tcW w:w="4394"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社會領域多元評量設計</w:t>
            </w:r>
            <w:r>
              <w:rPr>
                <w:rFonts w:ascii="Times New Roman" w:eastAsia="標楷體" w:hAnsi="Times New Roman" w:cs="Times New Roman" w:hint="eastAsia"/>
                <w:kern w:val="0"/>
                <w:szCs w:val="24"/>
              </w:rPr>
              <w:t>實作</w:t>
            </w:r>
          </w:p>
        </w:tc>
        <w:tc>
          <w:tcPr>
            <w:tcW w:w="2835"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20"/>
              <w:rPr>
                <w:rFonts w:ascii="Times New Roman" w:eastAsia="標楷體" w:hAnsi="Times New Roman" w:cs="Times New Roman"/>
                <w:kern w:val="0"/>
                <w:szCs w:val="24"/>
              </w:rPr>
            </w:pPr>
            <w:r w:rsidRPr="00B76814">
              <w:rPr>
                <w:rFonts w:ascii="Times New Roman" w:eastAsia="標楷體" w:hAnsi="Times New Roman" w:cs="Times New Roman" w:hint="eastAsia"/>
                <w:kern w:val="0"/>
                <w:szCs w:val="24"/>
              </w:rPr>
              <w:t>中央團張崴耑老師</w:t>
            </w:r>
          </w:p>
        </w:tc>
      </w:tr>
      <w:tr w:rsidR="00836EC6" w:rsidRPr="00B76814" w:rsidTr="00C30608">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10"/>
              <w:rPr>
                <w:rFonts w:ascii="Times New Roman" w:eastAsia="標楷體" w:hAnsi="Times New Roman" w:cs="Times New Roman"/>
                <w:kern w:val="0"/>
                <w:sz w:val="22"/>
                <w:szCs w:val="24"/>
              </w:rPr>
            </w:pPr>
            <w:r w:rsidRPr="00B76814">
              <w:rPr>
                <w:rFonts w:ascii="Times New Roman" w:eastAsia="標楷體" w:hAnsi="Times New Roman" w:cs="Times New Roman"/>
                <w:kern w:val="0"/>
                <w:sz w:val="22"/>
                <w:szCs w:val="24"/>
              </w:rPr>
              <w:t>14</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30</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14</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40</w:t>
            </w:r>
          </w:p>
        </w:tc>
        <w:tc>
          <w:tcPr>
            <w:tcW w:w="4394"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20"/>
              <w:jc w:val="center"/>
              <w:rPr>
                <w:rFonts w:ascii="Times New Roman" w:eastAsia="標楷體" w:hAnsi="Times New Roman" w:cs="Times New Roman"/>
                <w:kern w:val="0"/>
                <w:szCs w:val="24"/>
              </w:rPr>
            </w:pPr>
            <w:r w:rsidRPr="00B76814">
              <w:rPr>
                <w:rFonts w:ascii="Times New Roman" w:eastAsia="標楷體" w:hAnsi="Times New Roman" w:cs="Times New Roman"/>
                <w:kern w:val="0"/>
                <w:szCs w:val="24"/>
              </w:rPr>
              <w:t>休息</w:t>
            </w:r>
          </w:p>
        </w:tc>
        <w:tc>
          <w:tcPr>
            <w:tcW w:w="2835"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20"/>
              <w:rPr>
                <w:rFonts w:ascii="Times New Roman" w:eastAsia="標楷體" w:hAnsi="Times New Roman" w:cs="Times New Roman"/>
                <w:kern w:val="0"/>
                <w:szCs w:val="24"/>
              </w:rPr>
            </w:pPr>
            <w:r w:rsidRPr="00B76814">
              <w:rPr>
                <w:rFonts w:ascii="Times New Roman" w:eastAsia="標楷體" w:hAnsi="Times New Roman" w:cs="Times New Roman"/>
                <w:kern w:val="0"/>
                <w:szCs w:val="24"/>
              </w:rPr>
              <w:t>社會學習領域輔導團</w:t>
            </w:r>
          </w:p>
        </w:tc>
      </w:tr>
      <w:tr w:rsidR="00836EC6" w:rsidRPr="00B76814" w:rsidTr="00C30608">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10"/>
              <w:rPr>
                <w:rFonts w:ascii="Times New Roman" w:eastAsia="標楷體" w:hAnsi="Times New Roman" w:cs="Times New Roman"/>
                <w:kern w:val="0"/>
                <w:sz w:val="22"/>
                <w:szCs w:val="24"/>
              </w:rPr>
            </w:pPr>
            <w:r w:rsidRPr="00B76814">
              <w:rPr>
                <w:rFonts w:ascii="Times New Roman" w:eastAsia="標楷體" w:hAnsi="Times New Roman" w:cs="Times New Roman"/>
                <w:kern w:val="0"/>
                <w:sz w:val="22"/>
                <w:szCs w:val="24"/>
              </w:rPr>
              <w:t>14</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40</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16</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10</w:t>
            </w:r>
          </w:p>
        </w:tc>
        <w:tc>
          <w:tcPr>
            <w:tcW w:w="4394"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社會領域多元評量設計</w:t>
            </w:r>
            <w:r>
              <w:rPr>
                <w:rFonts w:ascii="Times New Roman" w:eastAsia="標楷體" w:hAnsi="Times New Roman" w:cs="Times New Roman" w:hint="eastAsia"/>
                <w:kern w:val="0"/>
                <w:szCs w:val="24"/>
              </w:rPr>
              <w:t>實作分享</w:t>
            </w:r>
          </w:p>
        </w:tc>
        <w:tc>
          <w:tcPr>
            <w:tcW w:w="2835"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20"/>
              <w:rPr>
                <w:rFonts w:ascii="Times New Roman" w:eastAsia="標楷體" w:hAnsi="Times New Roman" w:cs="Times New Roman"/>
                <w:kern w:val="0"/>
                <w:szCs w:val="24"/>
              </w:rPr>
            </w:pPr>
            <w:r w:rsidRPr="00B76814">
              <w:rPr>
                <w:rFonts w:ascii="Times New Roman" w:eastAsia="標楷體" w:hAnsi="Times New Roman" w:cs="Times New Roman" w:hint="eastAsia"/>
                <w:kern w:val="0"/>
                <w:szCs w:val="24"/>
              </w:rPr>
              <w:t>中央團張崴耑老師</w:t>
            </w:r>
          </w:p>
        </w:tc>
      </w:tr>
      <w:tr w:rsidR="00836EC6" w:rsidRPr="00B76814" w:rsidTr="00C30608">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10"/>
              <w:rPr>
                <w:rFonts w:ascii="Times New Roman" w:eastAsia="標楷體" w:hAnsi="Times New Roman" w:cs="Times New Roman"/>
                <w:kern w:val="0"/>
                <w:sz w:val="22"/>
                <w:szCs w:val="24"/>
              </w:rPr>
            </w:pPr>
            <w:r w:rsidRPr="00B76814">
              <w:rPr>
                <w:rFonts w:ascii="Times New Roman" w:eastAsia="標楷體" w:hAnsi="Times New Roman" w:cs="Times New Roman"/>
                <w:kern w:val="0"/>
                <w:sz w:val="22"/>
                <w:szCs w:val="24"/>
              </w:rPr>
              <w:t>16</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10</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16</w:t>
            </w:r>
            <w:r w:rsidRPr="00B76814">
              <w:rPr>
                <w:rFonts w:ascii="Times New Roman" w:eastAsia="標楷體" w:hAnsi="Times New Roman" w:cs="Times New Roman"/>
                <w:kern w:val="0"/>
                <w:sz w:val="22"/>
                <w:szCs w:val="24"/>
              </w:rPr>
              <w:t>：</w:t>
            </w:r>
            <w:r w:rsidRPr="00B76814">
              <w:rPr>
                <w:rFonts w:ascii="Times New Roman" w:eastAsia="標楷體" w:hAnsi="Times New Roman" w:cs="Times New Roman"/>
                <w:kern w:val="0"/>
                <w:sz w:val="22"/>
                <w:szCs w:val="24"/>
              </w:rPr>
              <w:t>30</w:t>
            </w:r>
          </w:p>
        </w:tc>
        <w:tc>
          <w:tcPr>
            <w:tcW w:w="4394"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20"/>
              <w:jc w:val="center"/>
              <w:rPr>
                <w:rFonts w:ascii="Times New Roman" w:eastAsia="標楷體" w:hAnsi="Times New Roman" w:cs="Times New Roman"/>
                <w:kern w:val="0"/>
                <w:szCs w:val="24"/>
              </w:rPr>
            </w:pPr>
            <w:r w:rsidRPr="00B76814">
              <w:rPr>
                <w:rFonts w:ascii="Times New Roman" w:eastAsia="標楷體" w:hAnsi="Times New Roman" w:cs="Times New Roman"/>
                <w:kern w:val="0"/>
                <w:szCs w:val="24"/>
              </w:rPr>
              <w:t>綜合座談與意見回饋</w:t>
            </w:r>
          </w:p>
        </w:tc>
        <w:tc>
          <w:tcPr>
            <w:tcW w:w="2835" w:type="dxa"/>
            <w:tcBorders>
              <w:top w:val="single" w:sz="6" w:space="0" w:color="000000"/>
              <w:left w:val="single" w:sz="6" w:space="0" w:color="000000"/>
              <w:bottom w:val="single" w:sz="6" w:space="0" w:color="000000"/>
              <w:right w:val="single" w:sz="6" w:space="0" w:color="000000"/>
            </w:tcBorders>
            <w:vAlign w:val="center"/>
          </w:tcPr>
          <w:p w:rsidR="00836EC6" w:rsidRPr="00B76814" w:rsidRDefault="00836EC6" w:rsidP="00C30608">
            <w:pPr>
              <w:widowControl/>
              <w:snapToGrid w:val="0"/>
              <w:ind w:firstLineChars="50" w:firstLine="120"/>
              <w:rPr>
                <w:rFonts w:ascii="Times New Roman" w:eastAsia="標楷體" w:hAnsi="Times New Roman" w:cs="Times New Roman"/>
                <w:kern w:val="0"/>
                <w:szCs w:val="24"/>
              </w:rPr>
            </w:pPr>
            <w:r w:rsidRPr="00B76814">
              <w:rPr>
                <w:rFonts w:ascii="Times New Roman" w:eastAsia="標楷體" w:hAnsi="Times New Roman" w:cs="Times New Roman"/>
                <w:kern w:val="0"/>
                <w:szCs w:val="24"/>
              </w:rPr>
              <w:t>本市教育局長官、</w:t>
            </w:r>
          </w:p>
          <w:p w:rsidR="00836EC6" w:rsidRPr="00B76814" w:rsidRDefault="00836EC6" w:rsidP="00C30608">
            <w:pPr>
              <w:widowControl/>
              <w:snapToGrid w:val="0"/>
              <w:ind w:firstLineChars="50" w:firstLine="120"/>
              <w:rPr>
                <w:rFonts w:ascii="Times New Roman" w:eastAsia="標楷體" w:hAnsi="Times New Roman" w:cs="Times New Roman"/>
                <w:kern w:val="0"/>
                <w:szCs w:val="24"/>
              </w:rPr>
            </w:pPr>
            <w:r>
              <w:rPr>
                <w:rFonts w:ascii="Times New Roman" w:eastAsia="標楷體" w:hAnsi="Times New Roman" w:cs="Times New Roman" w:hint="eastAsia"/>
                <w:kern w:val="0"/>
                <w:szCs w:val="24"/>
              </w:rPr>
              <w:t>復興</w:t>
            </w:r>
            <w:r>
              <w:rPr>
                <w:rFonts w:ascii="Times New Roman" w:eastAsia="標楷體" w:hAnsi="Times New Roman" w:cs="Times New Roman"/>
                <w:kern w:val="0"/>
                <w:szCs w:val="24"/>
              </w:rPr>
              <w:t>國小</w:t>
            </w:r>
            <w:r>
              <w:rPr>
                <w:rFonts w:ascii="Times New Roman" w:eastAsia="標楷體" w:hAnsi="Times New Roman" w:cs="Times New Roman" w:hint="eastAsia"/>
                <w:kern w:val="0"/>
                <w:szCs w:val="24"/>
              </w:rPr>
              <w:t>趙坤川校長</w:t>
            </w:r>
            <w:r w:rsidRPr="00B76814">
              <w:rPr>
                <w:rFonts w:ascii="Times New Roman" w:eastAsia="標楷體" w:hAnsi="Times New Roman" w:cs="Times New Roman"/>
                <w:kern w:val="0"/>
                <w:szCs w:val="24"/>
              </w:rPr>
              <w:t>、</w:t>
            </w:r>
          </w:p>
          <w:p w:rsidR="00836EC6" w:rsidRPr="00B76814" w:rsidRDefault="00836EC6" w:rsidP="00C30608">
            <w:pPr>
              <w:widowControl/>
              <w:snapToGrid w:val="0"/>
              <w:ind w:firstLineChars="50" w:firstLine="120"/>
              <w:rPr>
                <w:rFonts w:ascii="Times New Roman" w:eastAsia="標楷體" w:hAnsi="Times New Roman" w:cs="Times New Roman"/>
                <w:kern w:val="0"/>
                <w:szCs w:val="24"/>
              </w:rPr>
            </w:pPr>
            <w:r w:rsidRPr="00B76814">
              <w:rPr>
                <w:rFonts w:ascii="Times New Roman" w:eastAsia="標楷體" w:hAnsi="Times New Roman" w:cs="Times New Roman"/>
                <w:kern w:val="0"/>
                <w:szCs w:val="24"/>
              </w:rPr>
              <w:t>社會學習領域輔導團員</w:t>
            </w:r>
          </w:p>
        </w:tc>
      </w:tr>
      <w:tr w:rsidR="00836EC6" w:rsidRPr="00B76814" w:rsidTr="00C30608">
        <w:trPr>
          <w:trHeight w:val="340"/>
          <w:jc w:val="center"/>
        </w:trPr>
        <w:tc>
          <w:tcPr>
            <w:tcW w:w="1977" w:type="dxa"/>
            <w:tcBorders>
              <w:top w:val="single" w:sz="6" w:space="0" w:color="000000"/>
              <w:left w:val="single" w:sz="6" w:space="0" w:color="000000"/>
              <w:bottom w:val="single" w:sz="4" w:space="0" w:color="auto"/>
              <w:right w:val="single" w:sz="6" w:space="0" w:color="000000"/>
            </w:tcBorders>
            <w:vAlign w:val="center"/>
          </w:tcPr>
          <w:p w:rsidR="00836EC6" w:rsidRPr="00B76814" w:rsidRDefault="00836EC6" w:rsidP="00C30608">
            <w:pPr>
              <w:widowControl/>
              <w:snapToGrid w:val="0"/>
              <w:ind w:firstLineChars="50" w:firstLine="120"/>
              <w:rPr>
                <w:rFonts w:ascii="Times New Roman" w:eastAsia="標楷體" w:hAnsi="Times New Roman" w:cs="Times New Roman"/>
                <w:kern w:val="0"/>
                <w:szCs w:val="24"/>
              </w:rPr>
            </w:pPr>
            <w:r w:rsidRPr="00B76814">
              <w:rPr>
                <w:rFonts w:ascii="Times New Roman" w:eastAsia="標楷體" w:hAnsi="Times New Roman" w:cs="Times New Roman"/>
                <w:kern w:val="0"/>
                <w:szCs w:val="24"/>
              </w:rPr>
              <w:t>16</w:t>
            </w:r>
            <w:r w:rsidRPr="00B76814">
              <w:rPr>
                <w:rFonts w:ascii="Times New Roman" w:eastAsia="標楷體" w:hAnsi="Times New Roman" w:cs="Times New Roman"/>
                <w:kern w:val="0"/>
                <w:szCs w:val="24"/>
              </w:rPr>
              <w:t>：</w:t>
            </w:r>
            <w:r w:rsidRPr="00B76814">
              <w:rPr>
                <w:rFonts w:ascii="Times New Roman" w:eastAsia="標楷體" w:hAnsi="Times New Roman" w:cs="Times New Roman"/>
                <w:kern w:val="0"/>
                <w:szCs w:val="24"/>
              </w:rPr>
              <w:t>30</w:t>
            </w:r>
            <w:r w:rsidRPr="00B76814">
              <w:rPr>
                <w:rFonts w:ascii="Times New Roman" w:eastAsia="標楷體" w:hAnsi="Times New Roman" w:cs="Times New Roman"/>
                <w:kern w:val="0"/>
                <w:szCs w:val="24"/>
              </w:rPr>
              <w:t>～</w:t>
            </w:r>
          </w:p>
        </w:tc>
        <w:tc>
          <w:tcPr>
            <w:tcW w:w="4394" w:type="dxa"/>
            <w:tcBorders>
              <w:top w:val="single" w:sz="6" w:space="0" w:color="000000"/>
              <w:left w:val="single" w:sz="6" w:space="0" w:color="000000"/>
              <w:bottom w:val="single" w:sz="4" w:space="0" w:color="auto"/>
              <w:right w:val="single" w:sz="6" w:space="0" w:color="000000"/>
            </w:tcBorders>
            <w:vAlign w:val="center"/>
          </w:tcPr>
          <w:p w:rsidR="00836EC6" w:rsidRPr="00B76814" w:rsidRDefault="00836EC6" w:rsidP="00C30608">
            <w:pPr>
              <w:widowControl/>
              <w:snapToGrid w:val="0"/>
              <w:ind w:firstLineChars="50" w:firstLine="120"/>
              <w:jc w:val="center"/>
              <w:rPr>
                <w:rFonts w:ascii="Times New Roman" w:eastAsia="標楷體" w:hAnsi="Times New Roman" w:cs="Times New Roman"/>
                <w:kern w:val="0"/>
                <w:szCs w:val="24"/>
              </w:rPr>
            </w:pPr>
            <w:r w:rsidRPr="00B76814">
              <w:rPr>
                <w:rFonts w:ascii="Times New Roman" w:eastAsia="標楷體" w:hAnsi="Times New Roman" w:cs="Times New Roman"/>
                <w:kern w:val="0"/>
                <w:szCs w:val="24"/>
              </w:rPr>
              <w:t>賦歸</w:t>
            </w:r>
          </w:p>
        </w:tc>
        <w:tc>
          <w:tcPr>
            <w:tcW w:w="2835" w:type="dxa"/>
            <w:tcBorders>
              <w:top w:val="single" w:sz="6" w:space="0" w:color="000000"/>
              <w:left w:val="single" w:sz="6" w:space="0" w:color="000000"/>
              <w:bottom w:val="single" w:sz="4" w:space="0" w:color="auto"/>
              <w:right w:val="single" w:sz="6" w:space="0" w:color="000000"/>
            </w:tcBorders>
            <w:vAlign w:val="center"/>
          </w:tcPr>
          <w:p w:rsidR="00836EC6" w:rsidRPr="00B76814" w:rsidRDefault="00836EC6" w:rsidP="00C30608">
            <w:pPr>
              <w:widowControl/>
              <w:snapToGrid w:val="0"/>
              <w:ind w:firstLineChars="50" w:firstLine="120"/>
              <w:rPr>
                <w:rFonts w:ascii="Times New Roman" w:eastAsia="標楷體" w:hAnsi="Times New Roman" w:cs="Times New Roman"/>
                <w:kern w:val="0"/>
                <w:szCs w:val="24"/>
              </w:rPr>
            </w:pPr>
          </w:p>
        </w:tc>
      </w:tr>
    </w:tbl>
    <w:p w:rsidR="00836EC6" w:rsidRDefault="00836EC6" w:rsidP="003938DD">
      <w:pPr>
        <w:adjustRightInd w:val="0"/>
        <w:snapToGrid w:val="0"/>
        <w:spacing w:line="240" w:lineRule="atLeast"/>
        <w:ind w:firstLineChars="50" w:firstLine="120"/>
        <w:rPr>
          <w:rFonts w:ascii="Times New Roman" w:eastAsia="標楷體" w:hAnsi="Times New Roman" w:cs="Times New Roman" w:hint="eastAsia"/>
          <w:b/>
          <w:szCs w:val="24"/>
        </w:rPr>
      </w:pPr>
    </w:p>
    <w:p w:rsidR="003938DD" w:rsidRPr="00755843" w:rsidRDefault="00755843" w:rsidP="003938DD">
      <w:pPr>
        <w:adjustRightInd w:val="0"/>
        <w:snapToGrid w:val="0"/>
        <w:spacing w:line="240" w:lineRule="atLeast"/>
        <w:rPr>
          <w:rFonts w:ascii="Times New Roman" w:eastAsia="標楷體" w:hAnsi="Times New Roman" w:cs="Times New Roman"/>
          <w:b/>
          <w:szCs w:val="24"/>
        </w:rPr>
      </w:pPr>
      <w:r w:rsidRPr="00755843">
        <w:rPr>
          <w:rFonts w:ascii="Times New Roman" w:eastAsia="標楷體" w:hAnsi="Times New Roman" w:cs="Times New Roman" w:hint="eastAsia"/>
          <w:b/>
          <w:szCs w:val="24"/>
        </w:rPr>
        <w:t>七</w:t>
      </w:r>
      <w:r w:rsidR="003938DD" w:rsidRPr="00755843">
        <w:rPr>
          <w:rFonts w:ascii="Times New Roman" w:eastAsia="標楷體" w:hAnsi="Times New Roman" w:cs="Times New Roman"/>
          <w:b/>
          <w:szCs w:val="24"/>
        </w:rPr>
        <w:t>、成效評估之實施</w:t>
      </w:r>
    </w:p>
    <w:p w:rsidR="003938DD" w:rsidRPr="00230AEE" w:rsidRDefault="003938DD" w:rsidP="003938DD">
      <w:pPr>
        <w:adjustRightInd w:val="0"/>
        <w:snapToGrid w:val="0"/>
        <w:spacing w:line="240" w:lineRule="atLeast"/>
        <w:rPr>
          <w:rFonts w:ascii="Times New Roman" w:eastAsia="標楷體" w:hAnsi="Times New Roman" w:cs="Times New Roman"/>
          <w:szCs w:val="24"/>
        </w:rPr>
      </w:pPr>
      <w:r w:rsidRPr="00230AEE">
        <w:rPr>
          <w:rFonts w:ascii="Times New Roman" w:eastAsia="標楷體" w:hAnsi="Times New Roman" w:cs="Times New Roman"/>
          <w:szCs w:val="24"/>
        </w:rPr>
        <w:t>(</w:t>
      </w:r>
      <w:r w:rsidRPr="00230AEE">
        <w:rPr>
          <w:rFonts w:ascii="Times New Roman" w:eastAsia="標楷體" w:hAnsi="Times New Roman" w:cs="Times New Roman"/>
          <w:szCs w:val="24"/>
        </w:rPr>
        <w:t>一</w:t>
      </w:r>
      <w:r w:rsidRPr="00230AEE">
        <w:rPr>
          <w:rFonts w:ascii="Times New Roman" w:eastAsia="標楷體" w:hAnsi="Times New Roman" w:cs="Times New Roman"/>
          <w:szCs w:val="24"/>
        </w:rPr>
        <w:t>)</w:t>
      </w:r>
      <w:r w:rsidRPr="00230AEE">
        <w:rPr>
          <w:rFonts w:ascii="Times New Roman" w:eastAsia="標楷體" w:hAnsi="Times New Roman" w:cs="Times New Roman"/>
          <w:szCs w:val="24"/>
        </w:rPr>
        <w:t>效能擴展：各校</w:t>
      </w:r>
      <w:r w:rsidR="00755843">
        <w:rPr>
          <w:rFonts w:ascii="Times New Roman" w:eastAsia="標楷體" w:hAnsi="Times New Roman" w:cs="Times New Roman" w:hint="eastAsia"/>
          <w:szCs w:val="24"/>
        </w:rPr>
        <w:t>社會領域</w:t>
      </w:r>
      <w:r w:rsidR="006E7D0E">
        <w:rPr>
          <w:rFonts w:ascii="Times New Roman" w:eastAsia="標楷體" w:hAnsi="Times New Roman" w:cs="Times New Roman" w:hint="eastAsia"/>
          <w:szCs w:val="24"/>
        </w:rPr>
        <w:t>領召</w:t>
      </w:r>
      <w:r w:rsidR="00755843">
        <w:rPr>
          <w:rFonts w:ascii="Times New Roman" w:eastAsia="標楷體" w:hAnsi="Times New Roman" w:cs="Times New Roman" w:hint="eastAsia"/>
          <w:szCs w:val="24"/>
        </w:rPr>
        <w:t>教師</w:t>
      </w:r>
      <w:r w:rsidRPr="00230AEE">
        <w:rPr>
          <w:rFonts w:ascii="Times New Roman" w:eastAsia="標楷體" w:hAnsi="Times New Roman" w:cs="Times New Roman"/>
          <w:szCs w:val="24"/>
        </w:rPr>
        <w:t>研習結束返校後，擇一時間分享，並予以實踐。</w:t>
      </w:r>
    </w:p>
    <w:p w:rsidR="00755843" w:rsidRDefault="003938DD" w:rsidP="003938DD">
      <w:pPr>
        <w:adjustRightInd w:val="0"/>
        <w:snapToGrid w:val="0"/>
        <w:spacing w:line="240" w:lineRule="atLeast"/>
        <w:rPr>
          <w:rFonts w:ascii="Times New Roman" w:eastAsia="標楷體" w:hAnsi="Times New Roman" w:cs="Times New Roman"/>
          <w:szCs w:val="24"/>
        </w:rPr>
      </w:pPr>
      <w:r w:rsidRPr="00230AEE">
        <w:rPr>
          <w:rFonts w:ascii="Times New Roman" w:eastAsia="標楷體" w:hAnsi="Times New Roman" w:cs="Times New Roman"/>
          <w:szCs w:val="24"/>
        </w:rPr>
        <w:t>(</w:t>
      </w:r>
      <w:r w:rsidRPr="00230AEE">
        <w:rPr>
          <w:rFonts w:ascii="Times New Roman" w:eastAsia="標楷體" w:hAnsi="Times New Roman" w:cs="Times New Roman"/>
          <w:szCs w:val="24"/>
        </w:rPr>
        <w:t>二</w:t>
      </w:r>
      <w:r w:rsidRPr="00230AEE">
        <w:rPr>
          <w:rFonts w:ascii="Times New Roman" w:eastAsia="標楷體" w:hAnsi="Times New Roman" w:cs="Times New Roman"/>
          <w:szCs w:val="24"/>
        </w:rPr>
        <w:t>)</w:t>
      </w:r>
      <w:r w:rsidRPr="00230AEE">
        <w:rPr>
          <w:rFonts w:ascii="Times New Roman" w:eastAsia="標楷體" w:hAnsi="Times New Roman" w:cs="Times New Roman"/>
          <w:szCs w:val="24"/>
        </w:rPr>
        <w:t>依據精進教學計畫成效檢核指標，設計成效檢核表，進行計畫規劃與執行成效評估及教</w:t>
      </w:r>
    </w:p>
    <w:p w:rsidR="003938DD" w:rsidRPr="00230AEE" w:rsidRDefault="00755843" w:rsidP="003938DD">
      <w:pPr>
        <w:adjustRightInd w:val="0"/>
        <w:snapToGrid w:val="0"/>
        <w:spacing w:line="240" w:lineRule="atLeast"/>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3938DD" w:rsidRPr="00230AEE">
        <w:rPr>
          <w:rFonts w:ascii="Times New Roman" w:eastAsia="標楷體" w:hAnsi="Times New Roman" w:cs="Times New Roman"/>
          <w:szCs w:val="24"/>
        </w:rPr>
        <w:t>師成長與教學成效評估。</w:t>
      </w:r>
    </w:p>
    <w:p w:rsidR="003938DD" w:rsidRPr="00755843" w:rsidRDefault="00755843" w:rsidP="003938DD">
      <w:pPr>
        <w:adjustRightInd w:val="0"/>
        <w:snapToGrid w:val="0"/>
        <w:spacing w:line="240" w:lineRule="atLeast"/>
        <w:rPr>
          <w:rFonts w:ascii="Times New Roman" w:eastAsia="標楷體" w:hAnsi="Times New Roman" w:cs="Times New Roman"/>
          <w:b/>
          <w:szCs w:val="24"/>
        </w:rPr>
      </w:pPr>
      <w:r w:rsidRPr="00755843">
        <w:rPr>
          <w:rFonts w:ascii="Times New Roman" w:eastAsia="標楷體" w:hAnsi="Times New Roman" w:cs="Times New Roman" w:hint="eastAsia"/>
          <w:b/>
          <w:szCs w:val="24"/>
        </w:rPr>
        <w:t>八</w:t>
      </w:r>
      <w:r w:rsidR="003938DD" w:rsidRPr="00755843">
        <w:rPr>
          <w:rFonts w:ascii="Times New Roman" w:eastAsia="標楷體" w:hAnsi="Times New Roman" w:cs="Times New Roman"/>
          <w:b/>
          <w:szCs w:val="24"/>
        </w:rPr>
        <w:t>、預期成效</w:t>
      </w:r>
    </w:p>
    <w:p w:rsidR="003938DD" w:rsidRPr="00230AEE" w:rsidRDefault="003938DD" w:rsidP="003938DD">
      <w:pPr>
        <w:adjustRightInd w:val="0"/>
        <w:snapToGrid w:val="0"/>
        <w:spacing w:line="240" w:lineRule="atLeast"/>
        <w:ind w:firstLineChars="50" w:firstLine="120"/>
        <w:rPr>
          <w:rFonts w:ascii="Times New Roman" w:eastAsia="標楷體" w:hAnsi="Times New Roman" w:cs="Times New Roman"/>
          <w:szCs w:val="24"/>
        </w:rPr>
      </w:pPr>
      <w:r w:rsidRPr="00230AEE">
        <w:rPr>
          <w:rFonts w:ascii="Times New Roman" w:eastAsia="標楷體" w:hAnsi="Times New Roman" w:cs="Times New Roman"/>
          <w:szCs w:val="24"/>
        </w:rPr>
        <w:t>(</w:t>
      </w:r>
      <w:r w:rsidRPr="00230AEE">
        <w:rPr>
          <w:rFonts w:ascii="Times New Roman" w:eastAsia="標楷體" w:hAnsi="Times New Roman" w:cs="Times New Roman"/>
          <w:szCs w:val="24"/>
        </w:rPr>
        <w:t>一</w:t>
      </w:r>
      <w:r w:rsidRPr="00230AEE">
        <w:rPr>
          <w:rFonts w:ascii="Times New Roman" w:eastAsia="標楷體" w:hAnsi="Times New Roman" w:cs="Times New Roman"/>
          <w:szCs w:val="24"/>
        </w:rPr>
        <w:t>)</w:t>
      </w:r>
      <w:r w:rsidRPr="00230AEE">
        <w:rPr>
          <w:rFonts w:ascii="Times New Roman" w:eastAsia="標楷體" w:hAnsi="Times New Roman" w:cs="Times New Roman"/>
          <w:szCs w:val="24"/>
        </w:rPr>
        <w:t>凝聚共識，配合教育政策方向落實新課綱多元評量素養導向之精神。</w:t>
      </w:r>
    </w:p>
    <w:p w:rsidR="00755843" w:rsidRDefault="003938DD" w:rsidP="003938DD">
      <w:pPr>
        <w:adjustRightInd w:val="0"/>
        <w:snapToGrid w:val="0"/>
        <w:spacing w:line="240" w:lineRule="atLeast"/>
        <w:ind w:firstLineChars="50" w:firstLine="120"/>
        <w:rPr>
          <w:rFonts w:ascii="Times New Roman" w:eastAsia="標楷體" w:hAnsi="Times New Roman" w:cs="Times New Roman"/>
          <w:szCs w:val="24"/>
        </w:rPr>
      </w:pPr>
      <w:r w:rsidRPr="00230AEE">
        <w:rPr>
          <w:rFonts w:ascii="Times New Roman" w:eastAsia="標楷體" w:hAnsi="Times New Roman" w:cs="Times New Roman"/>
          <w:szCs w:val="24"/>
        </w:rPr>
        <w:t>(</w:t>
      </w:r>
      <w:r w:rsidRPr="00230AEE">
        <w:rPr>
          <w:rFonts w:ascii="Times New Roman" w:eastAsia="標楷體" w:hAnsi="Times New Roman" w:cs="Times New Roman"/>
          <w:szCs w:val="24"/>
        </w:rPr>
        <w:t>二</w:t>
      </w:r>
      <w:r w:rsidRPr="00230AEE">
        <w:rPr>
          <w:rFonts w:ascii="Times New Roman" w:eastAsia="標楷體" w:hAnsi="Times New Roman" w:cs="Times New Roman"/>
          <w:szCs w:val="24"/>
        </w:rPr>
        <w:t>)</w:t>
      </w:r>
      <w:r w:rsidRPr="00230AEE">
        <w:rPr>
          <w:rFonts w:ascii="Times New Roman" w:eastAsia="標楷體" w:hAnsi="Times New Roman" w:cs="Times New Roman"/>
          <w:szCs w:val="24"/>
        </w:rPr>
        <w:t>透過專業及實作分享，增進本市國小社會領域</w:t>
      </w:r>
      <w:r w:rsidR="00755843">
        <w:rPr>
          <w:rFonts w:ascii="Times New Roman" w:eastAsia="標楷體" w:hAnsi="Times New Roman" w:cs="Times New Roman" w:hint="eastAsia"/>
          <w:szCs w:val="24"/>
        </w:rPr>
        <w:t>教師</w:t>
      </w:r>
      <w:r w:rsidR="00755843">
        <w:rPr>
          <w:rFonts w:ascii="Times New Roman" w:eastAsia="標楷體" w:hAnsi="Times New Roman" w:cs="Times New Roman"/>
          <w:szCs w:val="24"/>
        </w:rPr>
        <w:t>對</w:t>
      </w:r>
      <w:r w:rsidR="00755843">
        <w:rPr>
          <w:rFonts w:ascii="Times New Roman" w:eastAsia="標楷體" w:hAnsi="Times New Roman" w:cs="Times New Roman" w:hint="eastAsia"/>
          <w:szCs w:val="24"/>
        </w:rPr>
        <w:t>新課綱評量應用能力</w:t>
      </w:r>
      <w:r w:rsidR="00755843">
        <w:rPr>
          <w:rFonts w:ascii="Times New Roman" w:eastAsia="標楷體" w:hAnsi="Times New Roman" w:cs="Times New Roman"/>
          <w:szCs w:val="24"/>
        </w:rPr>
        <w:t>，</w:t>
      </w:r>
      <w:r w:rsidRPr="00230AEE">
        <w:rPr>
          <w:rFonts w:ascii="Times New Roman" w:eastAsia="標楷體" w:hAnsi="Times New Roman" w:cs="Times New Roman"/>
          <w:szCs w:val="24"/>
        </w:rPr>
        <w:t>促進專業</w:t>
      </w:r>
    </w:p>
    <w:p w:rsidR="003938DD" w:rsidRPr="00230AEE" w:rsidRDefault="00755843" w:rsidP="003938DD">
      <w:pPr>
        <w:adjustRightInd w:val="0"/>
        <w:snapToGrid w:val="0"/>
        <w:spacing w:line="240" w:lineRule="atLeast"/>
        <w:ind w:firstLineChars="50" w:firstLine="12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3938DD" w:rsidRPr="00230AEE">
        <w:rPr>
          <w:rFonts w:ascii="Times New Roman" w:eastAsia="標楷體" w:hAnsi="Times New Roman" w:cs="Times New Roman"/>
          <w:szCs w:val="24"/>
        </w:rPr>
        <w:t>成長。</w:t>
      </w:r>
    </w:p>
    <w:p w:rsidR="00DE5593" w:rsidRPr="003938DD" w:rsidRDefault="00755843" w:rsidP="00755843">
      <w:pPr>
        <w:adjustRightInd w:val="0"/>
        <w:snapToGrid w:val="0"/>
        <w:spacing w:line="240" w:lineRule="atLeast"/>
      </w:pPr>
      <w:r w:rsidRPr="00755843">
        <w:rPr>
          <w:rFonts w:ascii="Times New Roman" w:eastAsia="標楷體" w:hAnsi="Times New Roman" w:cs="Times New Roman" w:hint="eastAsia"/>
          <w:b/>
          <w:szCs w:val="24"/>
        </w:rPr>
        <w:t>九</w:t>
      </w:r>
      <w:r w:rsidR="003938DD" w:rsidRPr="00755843">
        <w:rPr>
          <w:rFonts w:ascii="Times New Roman" w:eastAsia="標楷體" w:hAnsi="Times New Roman" w:cs="Times New Roman"/>
          <w:b/>
          <w:szCs w:val="24"/>
        </w:rPr>
        <w:t>、本計畫聯絡人</w:t>
      </w:r>
      <w:r w:rsidR="003938DD" w:rsidRPr="00230AEE">
        <w:rPr>
          <w:rFonts w:ascii="Times New Roman" w:eastAsia="標楷體" w:hAnsi="Times New Roman" w:cs="Times New Roman"/>
          <w:szCs w:val="24"/>
        </w:rPr>
        <w:t>：臺南市東區復興國民小學總務主任</w:t>
      </w:r>
      <w:r w:rsidR="003938DD" w:rsidRPr="00230AEE">
        <w:rPr>
          <w:rFonts w:ascii="Times New Roman" w:eastAsia="標楷體" w:hAnsi="Times New Roman" w:cs="Times New Roman"/>
          <w:szCs w:val="24"/>
        </w:rPr>
        <w:t xml:space="preserve">   </w:t>
      </w:r>
      <w:r w:rsidR="003938DD" w:rsidRPr="00230AEE">
        <w:rPr>
          <w:rFonts w:ascii="Times New Roman" w:eastAsia="標楷體" w:hAnsi="Times New Roman" w:cs="Times New Roman"/>
          <w:szCs w:val="24"/>
        </w:rPr>
        <w:t>張茵茵</w:t>
      </w:r>
      <w:r w:rsidR="003938DD" w:rsidRPr="00230AEE">
        <w:rPr>
          <w:rFonts w:ascii="Times New Roman" w:eastAsia="標楷體" w:hAnsi="Times New Roman" w:cs="Times New Roman"/>
          <w:szCs w:val="24"/>
        </w:rPr>
        <w:t>06-3310430</w:t>
      </w:r>
      <w:r w:rsidR="003938DD" w:rsidRPr="00230AEE">
        <w:rPr>
          <w:rFonts w:ascii="Times New Roman" w:eastAsia="標楷體" w:hAnsi="Times New Roman" w:cs="Times New Roman"/>
          <w:szCs w:val="24"/>
        </w:rPr>
        <w:t>分機</w:t>
      </w:r>
      <w:r w:rsidR="003938DD" w:rsidRPr="00230AEE">
        <w:rPr>
          <w:rFonts w:ascii="Times New Roman" w:eastAsia="標楷體" w:hAnsi="Times New Roman" w:cs="Times New Roman"/>
          <w:szCs w:val="24"/>
        </w:rPr>
        <w:t>831</w:t>
      </w:r>
    </w:p>
    <w:sectPr w:rsidR="00DE5593" w:rsidRPr="003938DD" w:rsidSect="00C978D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EAA" w:rsidRDefault="00620EAA" w:rsidP="006E7D0E">
      <w:r>
        <w:separator/>
      </w:r>
    </w:p>
  </w:endnote>
  <w:endnote w:type="continuationSeparator" w:id="0">
    <w:p w:rsidR="00620EAA" w:rsidRDefault="00620EAA" w:rsidP="006E7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EAA" w:rsidRDefault="00620EAA" w:rsidP="006E7D0E">
      <w:r>
        <w:separator/>
      </w:r>
    </w:p>
  </w:footnote>
  <w:footnote w:type="continuationSeparator" w:id="0">
    <w:p w:rsidR="00620EAA" w:rsidRDefault="00620EAA" w:rsidP="006E7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8DD"/>
    <w:rsid w:val="001F3EEB"/>
    <w:rsid w:val="002A19CD"/>
    <w:rsid w:val="002B6ED6"/>
    <w:rsid w:val="003938DD"/>
    <w:rsid w:val="00620EAA"/>
    <w:rsid w:val="006B47F9"/>
    <w:rsid w:val="006E7D0E"/>
    <w:rsid w:val="00755843"/>
    <w:rsid w:val="00836EC6"/>
    <w:rsid w:val="00B76814"/>
    <w:rsid w:val="00C978D5"/>
    <w:rsid w:val="00DE5593"/>
    <w:rsid w:val="00E72B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A541A"/>
  <w15:chartTrackingRefBased/>
  <w15:docId w15:val="{BEB15484-7F58-43CC-8F29-E581CA6F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EC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7D0E"/>
    <w:pPr>
      <w:tabs>
        <w:tab w:val="center" w:pos="4153"/>
        <w:tab w:val="right" w:pos="8306"/>
      </w:tabs>
      <w:snapToGrid w:val="0"/>
    </w:pPr>
    <w:rPr>
      <w:sz w:val="20"/>
      <w:szCs w:val="20"/>
    </w:rPr>
  </w:style>
  <w:style w:type="character" w:customStyle="1" w:styleId="a4">
    <w:name w:val="頁首 字元"/>
    <w:basedOn w:val="a0"/>
    <w:link w:val="a3"/>
    <w:uiPriority w:val="99"/>
    <w:rsid w:val="006E7D0E"/>
    <w:rPr>
      <w:sz w:val="20"/>
      <w:szCs w:val="20"/>
    </w:rPr>
  </w:style>
  <w:style w:type="paragraph" w:styleId="a5">
    <w:name w:val="footer"/>
    <w:basedOn w:val="a"/>
    <w:link w:val="a6"/>
    <w:uiPriority w:val="99"/>
    <w:unhideWhenUsed/>
    <w:rsid w:val="006E7D0E"/>
    <w:pPr>
      <w:tabs>
        <w:tab w:val="center" w:pos="4153"/>
        <w:tab w:val="right" w:pos="8306"/>
      </w:tabs>
      <w:snapToGrid w:val="0"/>
    </w:pPr>
    <w:rPr>
      <w:sz w:val="20"/>
      <w:szCs w:val="20"/>
    </w:rPr>
  </w:style>
  <w:style w:type="character" w:customStyle="1" w:styleId="a6">
    <w:name w:val="頁尾 字元"/>
    <w:basedOn w:val="a0"/>
    <w:link w:val="a5"/>
    <w:uiPriority w:val="99"/>
    <w:rsid w:val="006E7D0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2019-10-14T08:47:00Z</dcterms:created>
  <dcterms:modified xsi:type="dcterms:W3CDTF">2019-10-15T05:52:00Z</dcterms:modified>
</cp:coreProperties>
</file>