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page" w:horzAnchor="margin" w:tblpX="108" w:tblpY="1711"/>
        <w:tblW w:w="10490" w:type="dxa"/>
        <w:tblLayout w:type="fixed"/>
        <w:tblLook w:val="04A0"/>
      </w:tblPr>
      <w:tblGrid>
        <w:gridCol w:w="4253"/>
        <w:gridCol w:w="938"/>
        <w:gridCol w:w="1472"/>
        <w:gridCol w:w="3827"/>
      </w:tblGrid>
      <w:tr w:rsidR="00002B4D" w:rsidTr="00106D5D">
        <w:trPr>
          <w:trHeight w:val="390"/>
        </w:trPr>
        <w:tc>
          <w:tcPr>
            <w:tcW w:w="10490" w:type="dxa"/>
            <w:gridSpan w:val="4"/>
            <w:shd w:val="clear" w:color="auto" w:fill="F2F2F2" w:themeFill="background1" w:themeFillShade="F2"/>
          </w:tcPr>
          <w:p w:rsidR="00A5271D" w:rsidRDefault="00002B4D" w:rsidP="00106D5D">
            <w:pPr>
              <w:jc w:val="center"/>
              <w:rPr>
                <w:rFonts w:ascii="標楷體" w:eastAsia="標楷體" w:hAnsi="標楷體"/>
                <w:sz w:val="36"/>
                <w:szCs w:val="36"/>
              </w:rPr>
            </w:pPr>
            <w:bookmarkStart w:id="0" w:name="_GoBack"/>
            <w:bookmarkEnd w:id="0"/>
            <w:r w:rsidRPr="002B2F68">
              <w:rPr>
                <w:rFonts w:ascii="標楷體" w:eastAsia="標楷體" w:hAnsi="標楷體" w:hint="eastAsia"/>
                <w:sz w:val="36"/>
                <w:szCs w:val="36"/>
              </w:rPr>
              <w:t>學習主題：</w:t>
            </w:r>
            <w:r w:rsidR="005633CA">
              <w:rPr>
                <w:rFonts w:ascii="標楷體" w:eastAsia="標楷體" w:hAnsi="標楷體" w:hint="eastAsia"/>
                <w:sz w:val="36"/>
                <w:szCs w:val="36"/>
              </w:rPr>
              <w:t>臺灣雨量</w:t>
            </w:r>
          </w:p>
          <w:p w:rsidR="00002B4D" w:rsidRPr="002B2F68" w:rsidRDefault="002B2F68" w:rsidP="00106D5D">
            <w:pPr>
              <w:jc w:val="center"/>
              <w:rPr>
                <w:rFonts w:ascii="標楷體" w:eastAsia="標楷體" w:hAnsi="標楷體"/>
                <w:sz w:val="28"/>
                <w:szCs w:val="28"/>
              </w:rPr>
            </w:pPr>
            <w:r w:rsidRPr="002B2F68">
              <w:rPr>
                <w:rFonts w:ascii="標楷體" w:eastAsia="標楷體" w:hAnsi="標楷體" w:hint="eastAsia"/>
                <w:sz w:val="28"/>
                <w:szCs w:val="28"/>
              </w:rPr>
              <w:t>教學設計者</w:t>
            </w:r>
            <w:r w:rsidR="00745810">
              <w:rPr>
                <w:rFonts w:ascii="標楷體" w:eastAsia="標楷體" w:hAnsi="標楷體" w:hint="eastAsia"/>
                <w:sz w:val="28"/>
                <w:szCs w:val="28"/>
              </w:rPr>
              <w:t>：</w:t>
            </w:r>
            <w:r w:rsidR="005633CA">
              <w:rPr>
                <w:rFonts w:ascii="標楷體" w:eastAsia="標楷體" w:hAnsi="標楷體" w:hint="eastAsia"/>
                <w:sz w:val="28"/>
                <w:szCs w:val="28"/>
              </w:rPr>
              <w:t>楊美玲</w:t>
            </w:r>
            <w:r w:rsidR="00A5271D">
              <w:rPr>
                <w:rFonts w:ascii="標楷體" w:eastAsia="標楷體" w:hAnsi="標楷體" w:hint="eastAsia"/>
                <w:sz w:val="28"/>
                <w:szCs w:val="28"/>
              </w:rPr>
              <w:t>老師</w:t>
            </w:r>
          </w:p>
        </w:tc>
      </w:tr>
      <w:tr w:rsidR="00002B4D" w:rsidTr="00106D5D">
        <w:trPr>
          <w:trHeight w:val="390"/>
        </w:trPr>
        <w:tc>
          <w:tcPr>
            <w:tcW w:w="4253" w:type="dxa"/>
          </w:tcPr>
          <w:p w:rsidR="00002B4D" w:rsidRPr="00E355D2" w:rsidRDefault="00002B4D" w:rsidP="00106D5D">
            <w:pPr>
              <w:ind w:left="560" w:hangingChars="200" w:hanging="560"/>
              <w:rPr>
                <w:rFonts w:ascii="標楷體" w:eastAsia="標楷體" w:hAnsi="標楷體"/>
                <w:sz w:val="28"/>
                <w:szCs w:val="28"/>
              </w:rPr>
            </w:pPr>
            <w:r w:rsidRPr="00E355D2">
              <w:rPr>
                <w:rFonts w:ascii="標楷體" w:eastAsia="標楷體" w:hAnsi="標楷體" w:hint="eastAsia"/>
                <w:sz w:val="28"/>
                <w:szCs w:val="28"/>
              </w:rPr>
              <w:t>教學對象：</w:t>
            </w:r>
            <w:r w:rsidR="0082654E">
              <w:rPr>
                <w:rFonts w:ascii="標楷體" w:eastAsia="標楷體" w:hAnsi="標楷體" w:hint="eastAsia"/>
                <w:sz w:val="28"/>
                <w:szCs w:val="28"/>
              </w:rPr>
              <w:t>六</w:t>
            </w:r>
            <w:r w:rsidR="00EC7E92" w:rsidRPr="00E355D2">
              <w:rPr>
                <w:rFonts w:ascii="標楷體" w:eastAsia="標楷體" w:hAnsi="標楷體" w:hint="eastAsia"/>
                <w:sz w:val="28"/>
                <w:szCs w:val="28"/>
              </w:rPr>
              <w:t>年級學生</w:t>
            </w:r>
          </w:p>
        </w:tc>
        <w:tc>
          <w:tcPr>
            <w:tcW w:w="6237" w:type="dxa"/>
            <w:gridSpan w:val="3"/>
          </w:tcPr>
          <w:p w:rsidR="00002B4D" w:rsidRPr="00E355D2" w:rsidRDefault="00002B4D" w:rsidP="00106D5D">
            <w:pPr>
              <w:rPr>
                <w:rFonts w:ascii="標楷體" w:eastAsia="標楷體" w:hAnsi="標楷體"/>
                <w:sz w:val="28"/>
                <w:szCs w:val="28"/>
              </w:rPr>
            </w:pPr>
            <w:r w:rsidRPr="00E355D2">
              <w:rPr>
                <w:rFonts w:ascii="標楷體" w:eastAsia="標楷體" w:hAnsi="標楷體" w:hint="eastAsia"/>
                <w:sz w:val="28"/>
                <w:szCs w:val="28"/>
              </w:rPr>
              <w:t>教學時間：</w:t>
            </w:r>
            <w:r w:rsidR="005633CA">
              <w:rPr>
                <w:rFonts w:ascii="標楷體" w:eastAsia="標楷體" w:hAnsi="標楷體" w:hint="eastAsia"/>
                <w:sz w:val="28"/>
                <w:szCs w:val="28"/>
              </w:rPr>
              <w:t>40分鐘</w:t>
            </w:r>
          </w:p>
        </w:tc>
      </w:tr>
      <w:tr w:rsidR="00002B4D" w:rsidTr="00106D5D">
        <w:tc>
          <w:tcPr>
            <w:tcW w:w="10490" w:type="dxa"/>
            <w:gridSpan w:val="4"/>
            <w:shd w:val="clear" w:color="auto" w:fill="F2F2F2" w:themeFill="background1" w:themeFillShade="F2"/>
          </w:tcPr>
          <w:p w:rsidR="00002B4D" w:rsidRPr="000434C1" w:rsidRDefault="00002B4D" w:rsidP="00106D5D">
            <w:pPr>
              <w:jc w:val="center"/>
              <w:rPr>
                <w:rFonts w:ascii="標楷體" w:eastAsia="標楷體" w:hAnsi="標楷體"/>
                <w:sz w:val="28"/>
                <w:szCs w:val="28"/>
              </w:rPr>
            </w:pPr>
            <w:r w:rsidRPr="000434C1">
              <w:rPr>
                <w:rFonts w:ascii="標楷體" w:eastAsia="標楷體" w:hAnsi="標楷體"/>
                <w:sz w:val="28"/>
                <w:szCs w:val="28"/>
              </w:rPr>
              <w:t>Why</w:t>
            </w:r>
            <w:r w:rsidRPr="000434C1">
              <w:rPr>
                <w:rFonts w:ascii="標楷體" w:eastAsia="標楷體" w:hAnsi="標楷體" w:hint="eastAsia"/>
                <w:sz w:val="28"/>
                <w:szCs w:val="28"/>
              </w:rPr>
              <w:t>〜為什麼重視這個學習主題？</w:t>
            </w:r>
          </w:p>
        </w:tc>
      </w:tr>
      <w:tr w:rsidR="00002B4D" w:rsidTr="00106D5D">
        <w:tc>
          <w:tcPr>
            <w:tcW w:w="10490" w:type="dxa"/>
            <w:gridSpan w:val="4"/>
          </w:tcPr>
          <w:p w:rsidR="000434C1" w:rsidRDefault="00A5271D" w:rsidP="00106D5D">
            <w:pPr>
              <w:pStyle w:val="a6"/>
              <w:numPr>
                <w:ilvl w:val="0"/>
                <w:numId w:val="31"/>
              </w:numPr>
              <w:spacing w:line="0" w:lineRule="atLeast"/>
              <w:ind w:leftChars="0" w:left="357" w:hanging="357"/>
              <w:rPr>
                <w:rFonts w:ascii="標楷體" w:eastAsia="標楷體" w:hAnsi="標楷體"/>
                <w:sz w:val="28"/>
                <w:szCs w:val="28"/>
              </w:rPr>
            </w:pPr>
            <w:r w:rsidRPr="005633CA">
              <w:rPr>
                <w:rFonts w:ascii="標楷體" w:eastAsia="標楷體" w:hAnsi="標楷體" w:hint="eastAsia"/>
                <w:sz w:val="28"/>
                <w:szCs w:val="28"/>
              </w:rPr>
              <w:t>認識臺灣</w:t>
            </w:r>
            <w:r w:rsidR="005633CA">
              <w:rPr>
                <w:rFonts w:ascii="標楷體" w:eastAsia="標楷體" w:hAnsi="標楷體" w:hint="eastAsia"/>
                <w:sz w:val="28"/>
                <w:szCs w:val="28"/>
              </w:rPr>
              <w:t>年平均降雨量多寡，並與世界各國的年平均降雨量做比較。</w:t>
            </w:r>
          </w:p>
          <w:p w:rsidR="005633CA" w:rsidRDefault="005633CA" w:rsidP="00106D5D">
            <w:pPr>
              <w:pStyle w:val="a6"/>
              <w:numPr>
                <w:ilvl w:val="0"/>
                <w:numId w:val="31"/>
              </w:numPr>
              <w:spacing w:line="0" w:lineRule="atLeast"/>
              <w:ind w:leftChars="0" w:left="357" w:hanging="357"/>
              <w:rPr>
                <w:rFonts w:ascii="標楷體" w:eastAsia="標楷體" w:hAnsi="標楷體"/>
                <w:sz w:val="28"/>
                <w:szCs w:val="28"/>
              </w:rPr>
            </w:pPr>
            <w:r>
              <w:rPr>
                <w:rFonts w:ascii="標楷體" w:eastAsia="標楷體" w:hAnsi="標楷體" w:hint="eastAsia"/>
                <w:sz w:val="28"/>
                <w:szCs w:val="28"/>
              </w:rPr>
              <w:t>分析臺灣年平均降雨量為世界平均值的</w:t>
            </w:r>
            <w:r w:rsidR="004D4635">
              <w:rPr>
                <w:rFonts w:ascii="標楷體" w:eastAsia="標楷體" w:hAnsi="標楷體" w:hint="eastAsia"/>
                <w:sz w:val="28"/>
                <w:szCs w:val="28"/>
              </w:rPr>
              <w:t>2.6</w:t>
            </w:r>
            <w:r>
              <w:rPr>
                <w:rFonts w:ascii="標楷體" w:eastAsia="標楷體" w:hAnsi="標楷體" w:hint="eastAsia"/>
                <w:sz w:val="28"/>
                <w:szCs w:val="28"/>
              </w:rPr>
              <w:t>倍，為何臺灣仍面臨缺水的危機？</w:t>
            </w:r>
          </w:p>
          <w:p w:rsidR="005633CA" w:rsidRPr="005633CA" w:rsidRDefault="005633CA" w:rsidP="00106D5D">
            <w:pPr>
              <w:pStyle w:val="a6"/>
              <w:numPr>
                <w:ilvl w:val="0"/>
                <w:numId w:val="31"/>
              </w:numPr>
              <w:spacing w:line="0" w:lineRule="atLeast"/>
              <w:ind w:leftChars="0" w:left="357" w:hanging="357"/>
              <w:rPr>
                <w:rFonts w:ascii="標楷體" w:eastAsia="標楷體" w:hAnsi="標楷體"/>
                <w:sz w:val="28"/>
                <w:szCs w:val="28"/>
              </w:rPr>
            </w:pPr>
            <w:r>
              <w:rPr>
                <w:rFonts w:ascii="標楷體" w:eastAsia="標楷體" w:hAnsi="標楷體" w:hint="eastAsia"/>
                <w:sz w:val="28"/>
                <w:szCs w:val="28"/>
              </w:rPr>
              <w:t>面對臺灣缺水的問題，提出個人與政府應該如何面對，並舉出實際做法。</w:t>
            </w:r>
          </w:p>
        </w:tc>
      </w:tr>
      <w:tr w:rsidR="00002B4D" w:rsidTr="00106D5D">
        <w:tc>
          <w:tcPr>
            <w:tcW w:w="10490" w:type="dxa"/>
            <w:gridSpan w:val="4"/>
            <w:shd w:val="clear" w:color="auto" w:fill="F2F2F2" w:themeFill="background1" w:themeFillShade="F2"/>
          </w:tcPr>
          <w:p w:rsidR="00002B4D" w:rsidRPr="004F5E59" w:rsidRDefault="00002B4D" w:rsidP="00106D5D">
            <w:pPr>
              <w:jc w:val="center"/>
              <w:rPr>
                <w:rFonts w:ascii="標楷體" w:eastAsia="標楷體" w:hAnsi="標楷體"/>
                <w:sz w:val="28"/>
                <w:szCs w:val="28"/>
              </w:rPr>
            </w:pPr>
            <w:r w:rsidRPr="004F5E59">
              <w:rPr>
                <w:rFonts w:ascii="標楷體" w:eastAsia="標楷體" w:hAnsi="標楷體" w:hint="eastAsia"/>
                <w:sz w:val="28"/>
                <w:szCs w:val="28"/>
              </w:rPr>
              <w:t>呼應的【社會領域核心素養】說明</w:t>
            </w:r>
          </w:p>
        </w:tc>
      </w:tr>
      <w:tr w:rsidR="00002B4D" w:rsidTr="00106D5D">
        <w:tc>
          <w:tcPr>
            <w:tcW w:w="10490" w:type="dxa"/>
            <w:gridSpan w:val="4"/>
          </w:tcPr>
          <w:p w:rsidR="00002B4D" w:rsidRPr="00E355D2" w:rsidRDefault="004F5E59" w:rsidP="00106D5D">
            <w:pPr>
              <w:spacing w:line="0" w:lineRule="atLeast"/>
              <w:rPr>
                <w:rFonts w:ascii="標楷體" w:eastAsia="標楷體" w:hAnsi="標楷體"/>
                <w:sz w:val="28"/>
                <w:szCs w:val="28"/>
              </w:rPr>
            </w:pPr>
            <w:r w:rsidRPr="00E355D2">
              <w:rPr>
                <w:rFonts w:ascii="標楷體" w:eastAsia="標楷體" w:hAnsi="標楷體" w:hint="eastAsia"/>
                <w:sz w:val="28"/>
                <w:szCs w:val="28"/>
              </w:rPr>
              <w:t>社-</w:t>
            </w:r>
            <w:r w:rsidR="00A3781C">
              <w:rPr>
                <w:rFonts w:ascii="標楷體" w:eastAsia="標楷體" w:hAnsi="標楷體" w:hint="eastAsia"/>
                <w:sz w:val="28"/>
                <w:szCs w:val="28"/>
              </w:rPr>
              <w:t>E-A2敏覺居住地方的社會，自然與人文環境變遷，關注生活問題</w:t>
            </w:r>
            <w:r w:rsidR="007E2003">
              <w:rPr>
                <w:rFonts w:ascii="標楷體" w:eastAsia="標楷體" w:hAnsi="標楷體" w:hint="eastAsia"/>
                <w:sz w:val="28"/>
                <w:szCs w:val="28"/>
              </w:rPr>
              <w:t>及影響，並思考解決方法。</w:t>
            </w:r>
          </w:p>
        </w:tc>
      </w:tr>
      <w:tr w:rsidR="00002B4D" w:rsidTr="00106D5D">
        <w:tc>
          <w:tcPr>
            <w:tcW w:w="10490" w:type="dxa"/>
            <w:gridSpan w:val="4"/>
            <w:shd w:val="clear" w:color="auto" w:fill="F2F2F2" w:themeFill="background1" w:themeFillShade="F2"/>
          </w:tcPr>
          <w:p w:rsidR="00002B4D" w:rsidRPr="004F5E59" w:rsidRDefault="00002B4D" w:rsidP="00106D5D">
            <w:pPr>
              <w:jc w:val="center"/>
              <w:rPr>
                <w:rFonts w:ascii="標楷體" w:eastAsia="標楷體" w:hAnsi="標楷體"/>
                <w:sz w:val="28"/>
                <w:szCs w:val="28"/>
              </w:rPr>
            </w:pPr>
            <w:r w:rsidRPr="004F5E59">
              <w:rPr>
                <w:rFonts w:ascii="標楷體" w:eastAsia="標楷體" w:hAnsi="標楷體" w:hint="eastAsia"/>
                <w:sz w:val="28"/>
                <w:szCs w:val="28"/>
              </w:rPr>
              <w:t>學習重點</w:t>
            </w:r>
          </w:p>
        </w:tc>
      </w:tr>
      <w:tr w:rsidR="00061881" w:rsidTr="00106D5D">
        <w:trPr>
          <w:trHeight w:val="1266"/>
        </w:trPr>
        <w:tc>
          <w:tcPr>
            <w:tcW w:w="5191" w:type="dxa"/>
            <w:gridSpan w:val="2"/>
          </w:tcPr>
          <w:p w:rsidR="00061881" w:rsidRDefault="00061881" w:rsidP="00106D5D">
            <w:pPr>
              <w:pStyle w:val="a6"/>
              <w:numPr>
                <w:ilvl w:val="0"/>
                <w:numId w:val="1"/>
              </w:numPr>
              <w:spacing w:line="0" w:lineRule="atLeast"/>
              <w:ind w:leftChars="0" w:left="284" w:hanging="284"/>
              <w:rPr>
                <w:rFonts w:ascii="標楷體" w:eastAsia="標楷體" w:hAnsi="標楷體"/>
                <w:sz w:val="28"/>
                <w:szCs w:val="28"/>
              </w:rPr>
            </w:pPr>
            <w:r w:rsidRPr="004F5E59">
              <w:rPr>
                <w:rFonts w:ascii="標楷體" w:eastAsia="標楷體" w:hAnsi="標楷體" w:hint="eastAsia"/>
                <w:sz w:val="28"/>
                <w:szCs w:val="28"/>
              </w:rPr>
              <w:t>學習表現</w:t>
            </w:r>
          </w:p>
          <w:p w:rsidR="008E7373" w:rsidRDefault="005633CA" w:rsidP="00106D5D">
            <w:pPr>
              <w:spacing w:line="0" w:lineRule="atLeast"/>
              <w:rPr>
                <w:rFonts w:ascii="標楷體" w:eastAsia="標楷體" w:hAnsi="標楷體"/>
                <w:sz w:val="28"/>
                <w:szCs w:val="28"/>
              </w:rPr>
            </w:pPr>
            <w:r>
              <w:rPr>
                <w:rFonts w:ascii="標楷體" w:eastAsia="標楷體" w:hAnsi="標楷體" w:hint="eastAsia"/>
                <w:sz w:val="28"/>
                <w:szCs w:val="28"/>
              </w:rPr>
              <w:t>2a-III-1</w:t>
            </w:r>
          </w:p>
          <w:p w:rsidR="008D5EE0" w:rsidRPr="007634EA" w:rsidRDefault="008D5EE0" w:rsidP="00106D5D">
            <w:pPr>
              <w:spacing w:line="0" w:lineRule="atLeast"/>
              <w:rPr>
                <w:rFonts w:ascii="標楷體" w:eastAsia="標楷體" w:hAnsi="標楷體"/>
                <w:sz w:val="28"/>
                <w:szCs w:val="28"/>
              </w:rPr>
            </w:pPr>
            <w:r>
              <w:rPr>
                <w:rFonts w:ascii="標楷體" w:eastAsia="標楷體" w:hAnsi="標楷體" w:hint="eastAsia"/>
                <w:sz w:val="28"/>
                <w:szCs w:val="28"/>
              </w:rPr>
              <w:t>關注社會、自然、人文環境與生活方式的互動關係。</w:t>
            </w:r>
          </w:p>
        </w:tc>
        <w:tc>
          <w:tcPr>
            <w:tcW w:w="5299" w:type="dxa"/>
            <w:gridSpan w:val="2"/>
          </w:tcPr>
          <w:p w:rsidR="008D5EE0" w:rsidRPr="008D5EE0" w:rsidRDefault="008D5EE0" w:rsidP="00106D5D">
            <w:pPr>
              <w:pStyle w:val="a6"/>
              <w:numPr>
                <w:ilvl w:val="0"/>
                <w:numId w:val="1"/>
              </w:numPr>
              <w:spacing w:line="0" w:lineRule="atLeast"/>
              <w:ind w:leftChars="0" w:left="284" w:hanging="284"/>
              <w:rPr>
                <w:rFonts w:ascii="標楷體" w:eastAsia="標楷體" w:hAnsi="標楷體"/>
                <w:sz w:val="28"/>
                <w:szCs w:val="28"/>
              </w:rPr>
            </w:pPr>
            <w:r w:rsidRPr="008D5EE0">
              <w:rPr>
                <w:rFonts w:ascii="標楷體" w:eastAsia="標楷體" w:hAnsi="標楷體" w:hint="eastAsia"/>
                <w:sz w:val="28"/>
                <w:szCs w:val="28"/>
              </w:rPr>
              <w:t>學習內容</w:t>
            </w:r>
          </w:p>
          <w:p w:rsidR="00061881" w:rsidRPr="008D5EE0" w:rsidRDefault="008D5EE0" w:rsidP="00106D5D">
            <w:pPr>
              <w:spacing w:line="0" w:lineRule="atLeast"/>
              <w:ind w:left="840" w:hangingChars="300" w:hanging="840"/>
              <w:rPr>
                <w:rFonts w:ascii="標楷體" w:eastAsia="標楷體" w:hAnsi="標楷體"/>
                <w:sz w:val="28"/>
                <w:szCs w:val="28"/>
              </w:rPr>
            </w:pPr>
            <w:r w:rsidRPr="008D5EE0">
              <w:rPr>
                <w:rFonts w:ascii="標楷體" w:eastAsia="標楷體" w:hAnsi="標楷體" w:hint="eastAsia"/>
                <w:sz w:val="28"/>
                <w:szCs w:val="28"/>
              </w:rPr>
              <w:t>Ab-III-3</w:t>
            </w:r>
          </w:p>
          <w:p w:rsidR="008D5EE0" w:rsidRDefault="008D5EE0" w:rsidP="00106D5D">
            <w:pPr>
              <w:spacing w:line="0" w:lineRule="atLeast"/>
              <w:ind w:left="840" w:hangingChars="300" w:hanging="840"/>
              <w:rPr>
                <w:rFonts w:ascii="標楷體" w:eastAsia="標楷體" w:hAnsi="標楷體"/>
                <w:sz w:val="28"/>
                <w:szCs w:val="28"/>
              </w:rPr>
            </w:pPr>
            <w:r w:rsidRPr="008D5EE0">
              <w:rPr>
                <w:rFonts w:ascii="標楷體" w:eastAsia="標楷體" w:hAnsi="標楷體" w:hint="eastAsia"/>
                <w:sz w:val="28"/>
                <w:szCs w:val="28"/>
              </w:rPr>
              <w:t>自然環境、</w:t>
            </w:r>
            <w:r>
              <w:rPr>
                <w:rFonts w:ascii="標楷體" w:eastAsia="標楷體" w:hAnsi="標楷體" w:hint="eastAsia"/>
                <w:sz w:val="28"/>
                <w:szCs w:val="28"/>
              </w:rPr>
              <w:t>自然災害及經濟活動和生活空</w:t>
            </w:r>
          </w:p>
          <w:p w:rsidR="008D5EE0" w:rsidRPr="004F5E59" w:rsidRDefault="008D5EE0" w:rsidP="00106D5D">
            <w:pPr>
              <w:spacing w:line="0" w:lineRule="atLeast"/>
              <w:ind w:left="840" w:hangingChars="300" w:hanging="840"/>
              <w:rPr>
                <w:rFonts w:ascii="標楷體" w:eastAsia="標楷體" w:hAnsi="標楷體"/>
                <w:szCs w:val="24"/>
              </w:rPr>
            </w:pPr>
            <w:r>
              <w:rPr>
                <w:rFonts w:ascii="標楷體" w:eastAsia="標楷體" w:hAnsi="標楷體" w:hint="eastAsia"/>
                <w:sz w:val="28"/>
                <w:szCs w:val="28"/>
              </w:rPr>
              <w:t>間的使用有關聯性。</w:t>
            </w:r>
          </w:p>
        </w:tc>
      </w:tr>
      <w:tr w:rsidR="00002B4D" w:rsidTr="00106D5D">
        <w:tc>
          <w:tcPr>
            <w:tcW w:w="6663" w:type="dxa"/>
            <w:gridSpan w:val="3"/>
            <w:shd w:val="clear" w:color="auto" w:fill="F2F2F2" w:themeFill="background1" w:themeFillShade="F2"/>
          </w:tcPr>
          <w:p w:rsidR="00002B4D" w:rsidRPr="004F5E59" w:rsidRDefault="00002B4D" w:rsidP="00106D5D">
            <w:pPr>
              <w:jc w:val="center"/>
              <w:rPr>
                <w:rFonts w:ascii="標楷體" w:eastAsia="標楷體" w:hAnsi="標楷體"/>
                <w:sz w:val="28"/>
                <w:szCs w:val="28"/>
              </w:rPr>
            </w:pPr>
            <w:r w:rsidRPr="004F5E59">
              <w:rPr>
                <w:rFonts w:ascii="標楷體" w:eastAsia="標楷體" w:hAnsi="標楷體" w:hint="eastAsia"/>
                <w:sz w:val="28"/>
                <w:szCs w:val="28"/>
              </w:rPr>
              <w:t>學習目標</w:t>
            </w:r>
          </w:p>
        </w:tc>
        <w:tc>
          <w:tcPr>
            <w:tcW w:w="3827" w:type="dxa"/>
            <w:shd w:val="clear" w:color="auto" w:fill="F2F2F2" w:themeFill="background1" w:themeFillShade="F2"/>
          </w:tcPr>
          <w:p w:rsidR="00002B4D" w:rsidRPr="004F5E59" w:rsidRDefault="00002B4D" w:rsidP="00106D5D">
            <w:pPr>
              <w:jc w:val="center"/>
              <w:rPr>
                <w:rFonts w:ascii="標楷體" w:eastAsia="標楷體" w:hAnsi="標楷體"/>
                <w:sz w:val="28"/>
                <w:szCs w:val="28"/>
              </w:rPr>
            </w:pPr>
            <w:r w:rsidRPr="004F5E59">
              <w:rPr>
                <w:rFonts w:ascii="標楷體" w:eastAsia="標楷體" w:hAnsi="標楷體" w:hint="eastAsia"/>
                <w:sz w:val="28"/>
                <w:szCs w:val="28"/>
              </w:rPr>
              <w:t>評量重點/方式</w:t>
            </w:r>
          </w:p>
        </w:tc>
      </w:tr>
      <w:tr w:rsidR="00002B4D" w:rsidTr="00106D5D">
        <w:tc>
          <w:tcPr>
            <w:tcW w:w="6663" w:type="dxa"/>
            <w:gridSpan w:val="3"/>
          </w:tcPr>
          <w:p w:rsidR="004D4635" w:rsidRPr="004D4635" w:rsidRDefault="004D4635" w:rsidP="004D4635">
            <w:pPr>
              <w:pStyle w:val="a6"/>
              <w:numPr>
                <w:ilvl w:val="0"/>
                <w:numId w:val="37"/>
              </w:numPr>
              <w:spacing w:line="0" w:lineRule="atLeast"/>
              <w:ind w:leftChars="0"/>
              <w:rPr>
                <w:rFonts w:ascii="標楷體" w:eastAsia="標楷體" w:hAnsi="標楷體"/>
                <w:sz w:val="28"/>
                <w:szCs w:val="28"/>
              </w:rPr>
            </w:pPr>
            <w:r w:rsidRPr="004D4635">
              <w:rPr>
                <w:rFonts w:ascii="標楷體" w:eastAsia="標楷體" w:hAnsi="標楷體" w:hint="eastAsia"/>
                <w:sz w:val="28"/>
                <w:szCs w:val="28"/>
              </w:rPr>
              <w:t>能理解臺灣年平均降雨量為世界的2.6倍，</w:t>
            </w:r>
            <w:r>
              <w:rPr>
                <w:rFonts w:ascii="標楷體" w:eastAsia="標楷體" w:hAnsi="標楷體" w:hint="eastAsia"/>
                <w:sz w:val="28"/>
                <w:szCs w:val="28"/>
              </w:rPr>
              <w:t>但</w:t>
            </w:r>
            <w:r w:rsidRPr="004D4635">
              <w:rPr>
                <w:rFonts w:ascii="標楷體" w:eastAsia="標楷體" w:hAnsi="標楷體" w:hint="eastAsia"/>
                <w:sz w:val="28"/>
                <w:szCs w:val="28"/>
              </w:rPr>
              <w:t>每人平均分配到的用水量為世界平均值的七分之一。</w:t>
            </w:r>
          </w:p>
          <w:p w:rsidR="004D4635" w:rsidRDefault="004D4635" w:rsidP="004D4635">
            <w:pPr>
              <w:pStyle w:val="a6"/>
              <w:numPr>
                <w:ilvl w:val="0"/>
                <w:numId w:val="37"/>
              </w:numPr>
              <w:spacing w:line="0" w:lineRule="atLeast"/>
              <w:ind w:leftChars="0"/>
              <w:rPr>
                <w:rFonts w:ascii="標楷體" w:eastAsia="標楷體" w:hAnsi="標楷體"/>
                <w:sz w:val="28"/>
                <w:szCs w:val="28"/>
              </w:rPr>
            </w:pPr>
            <w:r>
              <w:rPr>
                <w:rFonts w:ascii="標楷體" w:eastAsia="標楷體" w:hAnsi="標楷體" w:hint="eastAsia"/>
                <w:sz w:val="28"/>
                <w:szCs w:val="28"/>
              </w:rPr>
              <w:t>能分析出臺灣為雨量豐沛但缺水的原因。</w:t>
            </w:r>
          </w:p>
          <w:p w:rsidR="004D4635" w:rsidRPr="004D4635" w:rsidRDefault="004D4635" w:rsidP="004D4635">
            <w:pPr>
              <w:pStyle w:val="a6"/>
              <w:numPr>
                <w:ilvl w:val="0"/>
                <w:numId w:val="37"/>
              </w:numPr>
              <w:spacing w:line="0" w:lineRule="atLeast"/>
              <w:ind w:leftChars="0"/>
              <w:rPr>
                <w:rFonts w:ascii="標楷體" w:eastAsia="標楷體" w:hAnsi="標楷體"/>
                <w:sz w:val="28"/>
                <w:szCs w:val="28"/>
              </w:rPr>
            </w:pPr>
            <w:r>
              <w:rPr>
                <w:rFonts w:ascii="標楷體" w:eastAsia="標楷體" w:hAnsi="標楷體" w:hint="eastAsia"/>
                <w:sz w:val="28"/>
                <w:szCs w:val="28"/>
              </w:rPr>
              <w:t>能討論出面對缺水問題人民與政府該如何因應的實際做法。</w:t>
            </w:r>
          </w:p>
        </w:tc>
        <w:tc>
          <w:tcPr>
            <w:tcW w:w="3827" w:type="dxa"/>
          </w:tcPr>
          <w:p w:rsidR="00002B4D" w:rsidRPr="005D70B1" w:rsidRDefault="001B7779" w:rsidP="00106D5D">
            <w:pPr>
              <w:spacing w:line="0" w:lineRule="atLeast"/>
              <w:rPr>
                <w:rFonts w:ascii="標楷體" w:eastAsia="標楷體" w:hAnsi="標楷體"/>
                <w:sz w:val="28"/>
                <w:szCs w:val="28"/>
              </w:rPr>
            </w:pPr>
            <w:r w:rsidRPr="005D70B1">
              <w:rPr>
                <w:rFonts w:ascii="標楷體" w:eastAsia="標楷體" w:hAnsi="標楷體" w:hint="eastAsia"/>
                <w:sz w:val="28"/>
                <w:szCs w:val="28"/>
              </w:rPr>
              <w:t>1.實作評量</w:t>
            </w:r>
          </w:p>
          <w:p w:rsidR="001B7779" w:rsidRPr="005D70B1" w:rsidRDefault="001B7779" w:rsidP="00106D5D">
            <w:pPr>
              <w:spacing w:line="0" w:lineRule="atLeast"/>
              <w:rPr>
                <w:rFonts w:ascii="標楷體" w:eastAsia="標楷體" w:hAnsi="標楷體"/>
                <w:sz w:val="28"/>
                <w:szCs w:val="28"/>
              </w:rPr>
            </w:pPr>
            <w:r w:rsidRPr="005D70B1">
              <w:rPr>
                <w:rFonts w:ascii="標楷體" w:eastAsia="標楷體" w:hAnsi="標楷體" w:hint="eastAsia"/>
                <w:sz w:val="28"/>
                <w:szCs w:val="28"/>
              </w:rPr>
              <w:t>2.觀察評量</w:t>
            </w:r>
          </w:p>
          <w:p w:rsidR="00E673C9" w:rsidRDefault="001B7779" w:rsidP="00106D5D">
            <w:pPr>
              <w:spacing w:line="0" w:lineRule="atLeast"/>
              <w:rPr>
                <w:rFonts w:ascii="標楷體" w:eastAsia="標楷體" w:hAnsi="標楷體"/>
                <w:sz w:val="28"/>
                <w:szCs w:val="28"/>
              </w:rPr>
            </w:pPr>
            <w:r w:rsidRPr="005D70B1">
              <w:rPr>
                <w:rFonts w:ascii="標楷體" w:eastAsia="標楷體" w:hAnsi="標楷體" w:hint="eastAsia"/>
                <w:sz w:val="28"/>
                <w:szCs w:val="28"/>
              </w:rPr>
              <w:t>3.</w:t>
            </w:r>
            <w:r w:rsidR="00E673C9">
              <w:rPr>
                <w:rFonts w:ascii="標楷體" w:eastAsia="標楷體" w:hAnsi="標楷體" w:hint="eastAsia"/>
                <w:sz w:val="28"/>
                <w:szCs w:val="28"/>
              </w:rPr>
              <w:t>口頭</w:t>
            </w:r>
            <w:r w:rsidR="00E673C9" w:rsidRPr="005D70B1">
              <w:rPr>
                <w:rFonts w:ascii="標楷體" w:eastAsia="標楷體" w:hAnsi="標楷體" w:hint="eastAsia"/>
                <w:sz w:val="28"/>
                <w:szCs w:val="28"/>
              </w:rPr>
              <w:t>評量</w:t>
            </w:r>
          </w:p>
          <w:p w:rsidR="001B7779" w:rsidRPr="004F5E59" w:rsidRDefault="00E673C9" w:rsidP="00106D5D">
            <w:pPr>
              <w:spacing w:line="0" w:lineRule="atLeast"/>
              <w:rPr>
                <w:rFonts w:ascii="標楷體" w:eastAsia="標楷體" w:hAnsi="標楷體"/>
                <w:szCs w:val="24"/>
              </w:rPr>
            </w:pPr>
            <w:r>
              <w:rPr>
                <w:rFonts w:ascii="標楷體" w:eastAsia="標楷體" w:hAnsi="標楷體" w:hint="eastAsia"/>
                <w:sz w:val="28"/>
                <w:szCs w:val="28"/>
              </w:rPr>
              <w:t>4.</w:t>
            </w:r>
            <w:r w:rsidR="00A0744E">
              <w:rPr>
                <w:rFonts w:ascii="標楷體" w:eastAsia="標楷體" w:hAnsi="標楷體" w:hint="eastAsia"/>
                <w:sz w:val="28"/>
                <w:szCs w:val="28"/>
              </w:rPr>
              <w:t>學習單</w:t>
            </w:r>
            <w:r w:rsidR="001B7779" w:rsidRPr="005D70B1">
              <w:rPr>
                <w:rFonts w:ascii="標楷體" w:eastAsia="標楷體" w:hAnsi="標楷體" w:hint="eastAsia"/>
                <w:sz w:val="28"/>
                <w:szCs w:val="28"/>
              </w:rPr>
              <w:t>評量</w:t>
            </w:r>
          </w:p>
        </w:tc>
      </w:tr>
      <w:tr w:rsidR="00E9015D" w:rsidRPr="0097402D" w:rsidTr="00106D5D">
        <w:tc>
          <w:tcPr>
            <w:tcW w:w="10490" w:type="dxa"/>
            <w:gridSpan w:val="4"/>
            <w:shd w:val="clear" w:color="auto" w:fill="F2F2F2" w:themeFill="background1" w:themeFillShade="F2"/>
          </w:tcPr>
          <w:p w:rsidR="00E9015D" w:rsidRPr="001762F4" w:rsidRDefault="00E9015D" w:rsidP="00106D5D">
            <w:pPr>
              <w:ind w:left="120"/>
              <w:jc w:val="center"/>
              <w:rPr>
                <w:rFonts w:ascii="標楷體" w:eastAsia="標楷體" w:hAnsi="標楷體"/>
                <w:color w:val="FF0000"/>
                <w:sz w:val="28"/>
                <w:szCs w:val="28"/>
              </w:rPr>
            </w:pPr>
            <w:r w:rsidRPr="001762F4">
              <w:rPr>
                <w:rFonts w:ascii="標楷體" w:eastAsia="標楷體" w:hAnsi="標楷體" w:hint="eastAsia"/>
                <w:color w:val="FF0000"/>
                <w:sz w:val="28"/>
                <w:szCs w:val="28"/>
              </w:rPr>
              <w:t>以【素養導向教學設計原則】檢核</w:t>
            </w:r>
          </w:p>
        </w:tc>
      </w:tr>
      <w:tr w:rsidR="00E9015D" w:rsidRPr="004E7E1A" w:rsidTr="00106D5D">
        <w:tc>
          <w:tcPr>
            <w:tcW w:w="5191" w:type="dxa"/>
            <w:gridSpan w:val="2"/>
            <w:shd w:val="clear" w:color="auto" w:fill="auto"/>
          </w:tcPr>
          <w:p w:rsidR="00E9015D" w:rsidRPr="001762F4" w:rsidRDefault="00B934AF" w:rsidP="00106D5D">
            <w:pPr>
              <w:ind w:left="120"/>
              <w:jc w:val="center"/>
              <w:rPr>
                <w:rFonts w:ascii="標楷體" w:eastAsia="標楷體" w:hAnsi="標楷體"/>
                <w:color w:val="FF0000"/>
                <w:sz w:val="28"/>
                <w:szCs w:val="28"/>
              </w:rPr>
            </w:pPr>
            <w:r>
              <w:rPr>
                <w:rFonts w:ascii="標楷體" w:eastAsia="標楷體" w:hAnsi="標楷體"/>
                <w:noProof/>
                <w:color w:val="FF0000"/>
                <w:sz w:val="28"/>
                <w:szCs w:val="28"/>
              </w:rPr>
              <w:pict>
                <v:rect id="矩形 2" o:spid="_x0000_s1026" style="position:absolute;left:0;text-align:left;margin-left:206.1pt;margin-top:21.6pt;width:88.8pt;height:26.9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" fillcolor="white [3201]" strokecolor="black [3213]" strokeweight="1.5pt">
                  <v:path arrowok="t"/>
                  <v:textbox>
                    <w:txbxContent>
                      <w:p w:rsidR="00B643A5" w:rsidRPr="00D64F1A" w:rsidRDefault="00B643A5" w:rsidP="00B643A5">
                        <w:pPr>
                          <w:spacing w:line="240" w:lineRule="atLeast"/>
                          <w:jc w:val="center"/>
                          <w:rPr>
                            <w:color w:val="000000" w:themeColor="text1"/>
                          </w:rPr>
                        </w:pPr>
                        <w:r w:rsidRPr="00D64F1A">
                          <w:rPr>
                            <w:rFonts w:hint="eastAsia"/>
                            <w:color w:val="000000" w:themeColor="text1"/>
                          </w:rPr>
                          <w:t>學習者為中心</w:t>
                        </w:r>
                      </w:p>
                    </w:txbxContent>
                  </v:textbox>
                </v:rect>
              </w:pict>
            </w:r>
            <w:r w:rsidR="00E9015D" w:rsidRPr="001762F4">
              <w:rPr>
                <w:rFonts w:ascii="標楷體" w:eastAsia="標楷體" w:hAnsi="標楷體" w:hint="eastAsia"/>
                <w:color w:val="FF0000"/>
                <w:sz w:val="28"/>
                <w:szCs w:val="28"/>
              </w:rPr>
              <w:t>整合知識能力態度</w:t>
            </w:r>
          </w:p>
        </w:tc>
        <w:tc>
          <w:tcPr>
            <w:tcW w:w="5299" w:type="dxa"/>
            <w:gridSpan w:val="2"/>
            <w:shd w:val="clear" w:color="auto" w:fill="auto"/>
          </w:tcPr>
          <w:p w:rsidR="00E9015D" w:rsidRPr="001762F4" w:rsidRDefault="00E9015D" w:rsidP="00106D5D">
            <w:pPr>
              <w:ind w:left="120"/>
              <w:jc w:val="center"/>
              <w:rPr>
                <w:rFonts w:ascii="標楷體" w:eastAsia="標楷體" w:hAnsi="標楷體"/>
                <w:color w:val="FF0000"/>
                <w:sz w:val="28"/>
                <w:szCs w:val="28"/>
              </w:rPr>
            </w:pPr>
            <w:r w:rsidRPr="001762F4">
              <w:rPr>
                <w:rFonts w:ascii="標楷體" w:eastAsia="標楷體" w:hAnsi="標楷體" w:hint="eastAsia"/>
                <w:color w:val="FF0000"/>
                <w:sz w:val="28"/>
                <w:szCs w:val="28"/>
              </w:rPr>
              <w:t>情境脈絡化的學習</w:t>
            </w:r>
          </w:p>
        </w:tc>
      </w:tr>
      <w:tr w:rsidR="00E9015D" w:rsidRPr="004E7E1A" w:rsidTr="00106D5D">
        <w:tc>
          <w:tcPr>
            <w:tcW w:w="5191" w:type="dxa"/>
            <w:gridSpan w:val="2"/>
            <w:shd w:val="clear" w:color="auto" w:fill="auto"/>
          </w:tcPr>
          <w:p w:rsidR="00E9015D" w:rsidRPr="001762F4" w:rsidRDefault="00E9015D" w:rsidP="00106D5D">
            <w:pPr>
              <w:ind w:left="120"/>
              <w:jc w:val="center"/>
              <w:rPr>
                <w:rFonts w:ascii="標楷體" w:eastAsia="標楷體" w:hAnsi="標楷體"/>
                <w:color w:val="FF0000"/>
                <w:sz w:val="28"/>
                <w:szCs w:val="28"/>
              </w:rPr>
            </w:pPr>
            <w:r w:rsidRPr="001762F4">
              <w:rPr>
                <w:rFonts w:ascii="標楷體" w:eastAsia="標楷體" w:hAnsi="標楷體" w:hint="eastAsia"/>
                <w:color w:val="FF0000"/>
                <w:sz w:val="28"/>
                <w:szCs w:val="28"/>
              </w:rPr>
              <w:t>學習方法與策略</w:t>
            </w:r>
          </w:p>
        </w:tc>
        <w:tc>
          <w:tcPr>
            <w:tcW w:w="5299" w:type="dxa"/>
            <w:gridSpan w:val="2"/>
            <w:shd w:val="clear" w:color="auto" w:fill="auto"/>
          </w:tcPr>
          <w:p w:rsidR="00E9015D" w:rsidRPr="001762F4" w:rsidRDefault="00E9015D" w:rsidP="00106D5D">
            <w:pPr>
              <w:ind w:left="120"/>
              <w:jc w:val="center"/>
              <w:rPr>
                <w:rFonts w:ascii="標楷體" w:eastAsia="標楷體" w:hAnsi="標楷體"/>
                <w:color w:val="FF0000"/>
                <w:sz w:val="28"/>
                <w:szCs w:val="28"/>
              </w:rPr>
            </w:pPr>
            <w:r w:rsidRPr="001762F4">
              <w:rPr>
                <w:rFonts w:ascii="標楷體" w:eastAsia="標楷體" w:hAnsi="標楷體" w:hint="eastAsia"/>
                <w:color w:val="FF0000"/>
                <w:sz w:val="28"/>
                <w:szCs w:val="28"/>
              </w:rPr>
              <w:t>活用實踐的表現</w:t>
            </w:r>
          </w:p>
        </w:tc>
      </w:tr>
      <w:tr w:rsidR="00E9015D" w:rsidRPr="004E7E1A" w:rsidTr="00106D5D">
        <w:tc>
          <w:tcPr>
            <w:tcW w:w="10490" w:type="dxa"/>
            <w:gridSpan w:val="4"/>
            <w:shd w:val="clear" w:color="auto" w:fill="F2F2F2" w:themeFill="background1" w:themeFillShade="F2"/>
          </w:tcPr>
          <w:p w:rsidR="00E9015D" w:rsidRPr="00823AB0" w:rsidRDefault="00E9015D" w:rsidP="00106D5D">
            <w:pPr>
              <w:ind w:left="120"/>
              <w:jc w:val="center"/>
              <w:rPr>
                <w:rFonts w:ascii="標楷體" w:eastAsia="標楷體" w:hAnsi="標楷體"/>
                <w:sz w:val="28"/>
                <w:szCs w:val="28"/>
              </w:rPr>
            </w:pPr>
            <w:r w:rsidRPr="00823AB0">
              <w:rPr>
                <w:rFonts w:ascii="標楷體" w:eastAsia="標楷體" w:hAnsi="標楷體"/>
                <w:sz w:val="28"/>
                <w:szCs w:val="28"/>
              </w:rPr>
              <w:t>How</w:t>
            </w:r>
            <w:r w:rsidRPr="00823AB0">
              <w:rPr>
                <w:rFonts w:ascii="標楷體" w:eastAsia="標楷體" w:hAnsi="標楷體" w:hint="eastAsia"/>
                <w:sz w:val="28"/>
                <w:szCs w:val="28"/>
              </w:rPr>
              <w:t>〜教師如何教？學生如何學？</w:t>
            </w:r>
          </w:p>
        </w:tc>
      </w:tr>
      <w:tr w:rsidR="00E9015D" w:rsidRPr="004E7E1A" w:rsidTr="00F970CB">
        <w:trPr>
          <w:trHeight w:val="7074"/>
        </w:trPr>
        <w:tc>
          <w:tcPr>
            <w:tcW w:w="10490" w:type="dxa"/>
            <w:gridSpan w:val="4"/>
            <w:shd w:val="clear" w:color="auto" w:fill="auto"/>
          </w:tcPr>
          <w:p w:rsidR="00E9015D" w:rsidRDefault="00267041" w:rsidP="00106D5D">
            <w:pPr>
              <w:spacing w:line="0" w:lineRule="atLeast"/>
              <w:ind w:left="120"/>
              <w:jc w:val="center"/>
              <w:rPr>
                <w:rFonts w:ascii="標楷體" w:eastAsia="標楷體" w:hAnsi="標楷體"/>
                <w:sz w:val="28"/>
                <w:szCs w:val="28"/>
              </w:rPr>
            </w:pPr>
            <w:r w:rsidRPr="00EA22D7">
              <w:rPr>
                <w:rFonts w:ascii="標楷體" w:eastAsia="標楷體" w:hAnsi="標楷體" w:hint="eastAsia"/>
                <w:sz w:val="28"/>
                <w:szCs w:val="28"/>
              </w:rPr>
              <w:lastRenderedPageBreak/>
              <w:t>主要學習活動概述</w:t>
            </w:r>
          </w:p>
          <w:p w:rsidR="00BE3DEE" w:rsidRDefault="007B50EB" w:rsidP="00106D5D">
            <w:pPr>
              <w:spacing w:line="0" w:lineRule="atLeast"/>
              <w:rPr>
                <w:rFonts w:ascii="標楷體" w:eastAsia="標楷體" w:hAnsi="標楷體"/>
                <w:sz w:val="28"/>
                <w:szCs w:val="28"/>
              </w:rPr>
            </w:pPr>
            <w:r w:rsidRPr="007B50EB">
              <w:rPr>
                <w:rFonts w:ascii="標楷體" w:eastAsia="標楷體" w:hAnsi="標楷體" w:hint="eastAsia"/>
                <w:sz w:val="28"/>
                <w:szCs w:val="28"/>
              </w:rPr>
              <w:t>•</w:t>
            </w:r>
            <w:r w:rsidR="00CB0490" w:rsidRPr="007B50EB">
              <w:rPr>
                <w:rFonts w:ascii="標楷體" w:eastAsia="標楷體" w:hAnsi="標楷體" w:hint="eastAsia"/>
                <w:sz w:val="28"/>
                <w:szCs w:val="28"/>
              </w:rPr>
              <w:t>課前準備：</w:t>
            </w:r>
            <w:r w:rsidR="00105687" w:rsidRPr="007B50EB">
              <w:rPr>
                <w:rFonts w:ascii="標楷體" w:eastAsia="標楷體" w:hAnsi="標楷體"/>
                <w:sz w:val="28"/>
                <w:szCs w:val="28"/>
              </w:rPr>
              <w:t xml:space="preserve"> </w:t>
            </w:r>
            <w:r w:rsidR="002A4614">
              <w:rPr>
                <w:rFonts w:ascii="標楷體" w:eastAsia="標楷體" w:hAnsi="標楷體" w:hint="eastAsia"/>
                <w:sz w:val="28"/>
                <w:szCs w:val="28"/>
              </w:rPr>
              <w:t>1.教師準備介紹「</w:t>
            </w:r>
            <w:r w:rsidR="008D5EE0">
              <w:rPr>
                <w:rFonts w:ascii="標楷體" w:eastAsia="標楷體" w:hAnsi="標楷體" w:hint="eastAsia"/>
                <w:sz w:val="28"/>
                <w:szCs w:val="28"/>
              </w:rPr>
              <w:t>臺灣年平均降雨量</w:t>
            </w:r>
            <w:r w:rsidR="002A4614">
              <w:rPr>
                <w:rFonts w:ascii="標楷體" w:eastAsia="標楷體" w:hAnsi="標楷體" w:hint="eastAsia"/>
                <w:sz w:val="28"/>
                <w:szCs w:val="28"/>
              </w:rPr>
              <w:t>」</w:t>
            </w:r>
            <w:r w:rsidR="008D5EE0">
              <w:rPr>
                <w:rFonts w:ascii="標楷體" w:eastAsia="標楷體" w:hAnsi="標楷體" w:hint="eastAsia"/>
                <w:sz w:val="28"/>
                <w:szCs w:val="28"/>
              </w:rPr>
              <w:t>與世界年平均降雨量</w:t>
            </w:r>
            <w:r w:rsidR="002A4614">
              <w:rPr>
                <w:rFonts w:ascii="標楷體" w:eastAsia="標楷體" w:hAnsi="標楷體" w:hint="eastAsia"/>
                <w:sz w:val="28"/>
                <w:szCs w:val="28"/>
              </w:rPr>
              <w:t>的</w:t>
            </w:r>
            <w:r w:rsidR="002716E1">
              <w:rPr>
                <w:rFonts w:ascii="標楷體" w:eastAsia="標楷體" w:hAnsi="標楷體" w:hint="eastAsia"/>
                <w:sz w:val="28"/>
                <w:szCs w:val="28"/>
              </w:rPr>
              <w:t>PPT</w:t>
            </w:r>
            <w:r w:rsidR="002A4614">
              <w:rPr>
                <w:rFonts w:ascii="標楷體" w:eastAsia="標楷體" w:hAnsi="標楷體" w:hint="eastAsia"/>
                <w:sz w:val="28"/>
                <w:szCs w:val="28"/>
              </w:rPr>
              <w:t>。</w:t>
            </w:r>
          </w:p>
          <w:p w:rsidR="008A0EF6" w:rsidRDefault="00BE3DEE" w:rsidP="00106D5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2A4614">
              <w:rPr>
                <w:rFonts w:ascii="標楷體" w:eastAsia="標楷體" w:hAnsi="標楷體" w:hint="eastAsia"/>
                <w:sz w:val="28"/>
                <w:szCs w:val="28"/>
              </w:rPr>
              <w:t>2.</w:t>
            </w:r>
            <w:r w:rsidR="008D5EE0">
              <w:rPr>
                <w:rFonts w:ascii="標楷體" w:eastAsia="標楷體" w:hAnsi="標楷體" w:hint="eastAsia"/>
                <w:sz w:val="28"/>
                <w:szCs w:val="28"/>
              </w:rPr>
              <w:t>教師準備介紹關於臺灣缺水問題的</w:t>
            </w:r>
            <w:r w:rsidR="008A0EF6">
              <w:rPr>
                <w:rFonts w:ascii="標楷體" w:eastAsia="標楷體" w:hAnsi="標楷體" w:hint="eastAsia"/>
                <w:sz w:val="28"/>
                <w:szCs w:val="28"/>
              </w:rPr>
              <w:t>文本與</w:t>
            </w:r>
            <w:r w:rsidR="008D5EE0">
              <w:rPr>
                <w:rFonts w:ascii="標楷體" w:eastAsia="標楷體" w:hAnsi="標楷體" w:hint="eastAsia"/>
                <w:sz w:val="28"/>
                <w:szCs w:val="28"/>
              </w:rPr>
              <w:t>新聞影片</w:t>
            </w:r>
            <w:r w:rsidR="002716E1">
              <w:rPr>
                <w:rFonts w:ascii="標楷體" w:eastAsia="標楷體" w:hAnsi="標楷體" w:hint="eastAsia"/>
                <w:sz w:val="28"/>
                <w:szCs w:val="28"/>
              </w:rPr>
              <w:t>。</w:t>
            </w:r>
          </w:p>
          <w:p w:rsidR="008D5EE0" w:rsidRDefault="008A0EF6" w:rsidP="00106D5D">
            <w:pPr>
              <w:spacing w:line="0" w:lineRule="atLeast"/>
              <w:rPr>
                <w:rFonts w:ascii="標楷體" w:eastAsia="標楷體" w:hAnsi="標楷體"/>
                <w:sz w:val="28"/>
                <w:szCs w:val="28"/>
              </w:rPr>
            </w:pPr>
            <w:r>
              <w:rPr>
                <w:rFonts w:ascii="標楷體" w:eastAsia="標楷體" w:hAnsi="標楷體" w:hint="eastAsia"/>
                <w:sz w:val="28"/>
                <w:szCs w:val="28"/>
              </w:rPr>
              <w:t xml:space="preserve">                </w:t>
            </w:r>
            <w:hyperlink r:id="rId8" w:history="1">
              <w:r w:rsidRPr="009E1670">
                <w:rPr>
                  <w:rStyle w:val="ab"/>
                </w:rPr>
                <w:t>https://www.youtube.com/watch?v=qJWy8dTLkRE</w:t>
              </w:r>
            </w:hyperlink>
          </w:p>
          <w:p w:rsidR="009B52EE" w:rsidRPr="009B52EE" w:rsidRDefault="009B52EE" w:rsidP="009B52EE">
            <w:pPr>
              <w:pStyle w:val="a6"/>
              <w:spacing w:line="0" w:lineRule="atLeast"/>
              <w:ind w:leftChars="0" w:left="360"/>
              <w:rPr>
                <w:rFonts w:ascii="標楷體" w:eastAsia="標楷體" w:hAnsi="標楷體"/>
                <w:sz w:val="28"/>
                <w:szCs w:val="28"/>
              </w:rPr>
            </w:pPr>
            <w:r>
              <w:rPr>
                <w:rFonts w:ascii="標楷體" w:eastAsia="標楷體" w:hAnsi="標楷體" w:hint="eastAsia"/>
                <w:sz w:val="28"/>
                <w:szCs w:val="28"/>
              </w:rPr>
              <w:t xml:space="preserve">           3.</w:t>
            </w:r>
            <w:r w:rsidRPr="009B52EE">
              <w:rPr>
                <w:rFonts w:ascii="標楷體" w:eastAsia="標楷體" w:hAnsi="標楷體" w:hint="eastAsia"/>
                <w:sz w:val="28"/>
                <w:szCs w:val="28"/>
              </w:rPr>
              <w:t>小白板二張、板擦、麥克筆、搶答鈴二個</w:t>
            </w:r>
            <w:r>
              <w:rPr>
                <w:rFonts w:ascii="標楷體" w:eastAsia="標楷體" w:hAnsi="標楷體" w:hint="eastAsia"/>
                <w:sz w:val="28"/>
                <w:szCs w:val="28"/>
              </w:rPr>
              <w:t>、記分板</w:t>
            </w:r>
          </w:p>
          <w:p w:rsidR="00CB0490" w:rsidRPr="009B52EE" w:rsidRDefault="009B52EE" w:rsidP="009B52EE">
            <w:pPr>
              <w:pStyle w:val="a6"/>
              <w:spacing w:line="0" w:lineRule="atLeast"/>
              <w:ind w:leftChars="0" w:left="360"/>
              <w:rPr>
                <w:rFonts w:ascii="標楷體" w:eastAsia="標楷體" w:hAnsi="標楷體"/>
                <w:sz w:val="28"/>
                <w:szCs w:val="28"/>
              </w:rPr>
            </w:pPr>
            <w:r>
              <w:rPr>
                <w:rFonts w:ascii="標楷體" w:eastAsia="標楷體" w:hAnsi="標楷體" w:hint="eastAsia"/>
                <w:sz w:val="28"/>
                <w:szCs w:val="28"/>
              </w:rPr>
              <w:t xml:space="preserve">           4.</w:t>
            </w:r>
            <w:r w:rsidR="004D4635" w:rsidRPr="009B52EE">
              <w:rPr>
                <w:rFonts w:ascii="標楷體" w:eastAsia="標楷體" w:hAnsi="標楷體" w:hint="eastAsia"/>
                <w:sz w:val="28"/>
                <w:szCs w:val="28"/>
              </w:rPr>
              <w:t>學習單。</w:t>
            </w:r>
          </w:p>
          <w:p w:rsidR="00232AEA" w:rsidRPr="001B3767" w:rsidRDefault="001B3767" w:rsidP="00106D5D">
            <w:pPr>
              <w:spacing w:line="0" w:lineRule="atLeast"/>
              <w:rPr>
                <w:rFonts w:ascii="標楷體" w:eastAsia="標楷體" w:hAnsi="標楷體"/>
                <w:sz w:val="28"/>
                <w:szCs w:val="28"/>
              </w:rPr>
            </w:pPr>
            <w:r>
              <w:rPr>
                <w:rFonts w:ascii="標楷體" w:eastAsia="標楷體" w:hAnsi="標楷體" w:hint="eastAsia"/>
                <w:sz w:val="28"/>
                <w:szCs w:val="28"/>
              </w:rPr>
              <w:t xml:space="preserve">             </w:t>
            </w:r>
          </w:p>
          <w:p w:rsidR="007B50EB" w:rsidRDefault="007B50EB" w:rsidP="00106D5D">
            <w:pPr>
              <w:spacing w:line="0" w:lineRule="atLeast"/>
              <w:rPr>
                <w:rFonts w:ascii="標楷體" w:eastAsia="標楷體" w:hAnsi="標楷體"/>
                <w:sz w:val="28"/>
                <w:szCs w:val="28"/>
              </w:rPr>
            </w:pPr>
            <w:r>
              <w:rPr>
                <w:rFonts w:ascii="標楷體" w:eastAsia="標楷體" w:hAnsi="標楷體" w:hint="eastAsia"/>
                <w:sz w:val="28"/>
                <w:szCs w:val="28"/>
              </w:rPr>
              <w:t>•教學活動</w:t>
            </w:r>
          </w:p>
          <w:p w:rsidR="00C12681" w:rsidRDefault="00CB0490" w:rsidP="00106D5D">
            <w:pPr>
              <w:pStyle w:val="a6"/>
              <w:numPr>
                <w:ilvl w:val="0"/>
                <w:numId w:val="35"/>
              </w:numPr>
              <w:spacing w:line="0" w:lineRule="atLeast"/>
              <w:ind w:leftChars="0"/>
              <w:rPr>
                <w:rFonts w:ascii="標楷體" w:eastAsia="標楷體" w:hAnsi="標楷體"/>
                <w:sz w:val="28"/>
                <w:szCs w:val="28"/>
              </w:rPr>
            </w:pPr>
            <w:r w:rsidRPr="00BE3DEE">
              <w:rPr>
                <w:rFonts w:ascii="標楷體" w:eastAsia="標楷體" w:hAnsi="標楷體" w:hint="eastAsia"/>
                <w:sz w:val="28"/>
                <w:szCs w:val="28"/>
              </w:rPr>
              <w:t>引起動機：</w:t>
            </w:r>
            <w:r w:rsidR="00C12681" w:rsidRPr="00C12681">
              <w:rPr>
                <w:rFonts w:ascii="標楷體" w:eastAsia="標楷體" w:hAnsi="標楷體" w:hint="eastAsia"/>
                <w:sz w:val="28"/>
                <w:szCs w:val="28"/>
              </w:rPr>
              <w:t>(約</w:t>
            </w:r>
            <w:r w:rsidR="00EB58C5">
              <w:rPr>
                <w:rFonts w:ascii="標楷體" w:eastAsia="標楷體" w:hAnsi="標楷體" w:hint="eastAsia"/>
                <w:sz w:val="28"/>
                <w:szCs w:val="28"/>
              </w:rPr>
              <w:t xml:space="preserve"> </w:t>
            </w:r>
            <w:r w:rsidR="00896000">
              <w:rPr>
                <w:rFonts w:ascii="標楷體" w:eastAsia="標楷體" w:hAnsi="標楷體" w:hint="eastAsia"/>
                <w:sz w:val="28"/>
                <w:szCs w:val="28"/>
              </w:rPr>
              <w:t>5</w:t>
            </w:r>
            <w:r w:rsidR="00C12681" w:rsidRPr="00C12681">
              <w:rPr>
                <w:rFonts w:ascii="標楷體" w:eastAsia="標楷體" w:hAnsi="標楷體" w:hint="eastAsia"/>
                <w:sz w:val="28"/>
                <w:szCs w:val="28"/>
              </w:rPr>
              <w:t>分鐘)</w:t>
            </w:r>
          </w:p>
          <w:p w:rsidR="00AF5BA4" w:rsidRDefault="00BE3DEE" w:rsidP="00106D5D">
            <w:pPr>
              <w:pStyle w:val="a6"/>
              <w:numPr>
                <w:ilvl w:val="0"/>
                <w:numId w:val="36"/>
              </w:numPr>
              <w:spacing w:line="0" w:lineRule="atLeast"/>
              <w:ind w:leftChars="0"/>
              <w:rPr>
                <w:rFonts w:ascii="標楷體" w:eastAsia="標楷體" w:hAnsi="標楷體" w:hint="eastAsia"/>
                <w:sz w:val="28"/>
                <w:szCs w:val="28"/>
              </w:rPr>
            </w:pPr>
            <w:r w:rsidRPr="00C12681">
              <w:rPr>
                <w:rFonts w:ascii="標楷體" w:eastAsia="標楷體" w:hAnsi="標楷體" w:hint="eastAsia"/>
                <w:sz w:val="28"/>
                <w:szCs w:val="28"/>
              </w:rPr>
              <w:t>教師先</w:t>
            </w:r>
            <w:r w:rsidR="004D4635">
              <w:rPr>
                <w:rFonts w:ascii="標楷體" w:eastAsia="標楷體" w:hAnsi="標楷體" w:hint="eastAsia"/>
                <w:sz w:val="28"/>
                <w:szCs w:val="28"/>
              </w:rPr>
              <w:t>出示</w:t>
            </w:r>
            <w:r w:rsidR="00AF5BA4">
              <w:rPr>
                <w:rFonts w:ascii="標楷體" w:eastAsia="標楷體" w:hAnsi="標楷體" w:hint="eastAsia"/>
                <w:sz w:val="28"/>
                <w:szCs w:val="28"/>
              </w:rPr>
              <w:t>今年8月13日臺南因豪大雨各地淹水的新聞圖片。</w:t>
            </w:r>
          </w:p>
          <w:p w:rsidR="00AF5BA4" w:rsidRPr="00AF5BA4" w:rsidRDefault="00AF5BA4" w:rsidP="00AF5BA4">
            <w:pPr>
              <w:spacing w:line="0" w:lineRule="atLeast"/>
              <w:rPr>
                <w:rFonts w:ascii="標楷體" w:eastAsia="標楷體" w:hAnsi="標楷體" w:hint="eastAsia"/>
                <w:sz w:val="28"/>
                <w:szCs w:val="28"/>
              </w:rPr>
            </w:pPr>
            <w:r>
              <w:rPr>
                <w:rFonts w:hint="eastAsia"/>
              </w:rPr>
              <w:sym w:font="Wingdings 3" w:char="F05D"/>
            </w:r>
            <w:r w:rsidRPr="00AF5BA4">
              <w:rPr>
                <w:rFonts w:ascii="標楷體" w:eastAsia="標楷體" w:hAnsi="標楷體" w:hint="eastAsia"/>
                <w:sz w:val="28"/>
                <w:szCs w:val="28"/>
              </w:rPr>
              <w:t>教師提問，臺灣</w:t>
            </w:r>
            <w:r>
              <w:rPr>
                <w:rFonts w:ascii="標楷體" w:eastAsia="標楷體" w:hAnsi="標楷體" w:hint="eastAsia"/>
                <w:sz w:val="28"/>
                <w:szCs w:val="28"/>
              </w:rPr>
              <w:t>的雨量多嗎？</w:t>
            </w:r>
          </w:p>
          <w:p w:rsidR="00EB58C5" w:rsidRDefault="00AF5BA4" w:rsidP="00106D5D">
            <w:pPr>
              <w:pStyle w:val="a6"/>
              <w:numPr>
                <w:ilvl w:val="0"/>
                <w:numId w:val="36"/>
              </w:numPr>
              <w:spacing w:line="0" w:lineRule="atLeast"/>
              <w:ind w:leftChars="0"/>
              <w:rPr>
                <w:rFonts w:ascii="標楷體" w:eastAsia="標楷體" w:hAnsi="標楷體"/>
                <w:sz w:val="28"/>
                <w:szCs w:val="28"/>
              </w:rPr>
            </w:pPr>
            <w:r>
              <w:rPr>
                <w:rFonts w:ascii="標楷體" w:eastAsia="標楷體" w:hAnsi="標楷體" w:hint="eastAsia"/>
                <w:sz w:val="28"/>
                <w:szCs w:val="28"/>
              </w:rPr>
              <w:t>教師出示</w:t>
            </w:r>
            <w:r w:rsidR="004D4635">
              <w:rPr>
                <w:rFonts w:ascii="標楷體" w:eastAsia="標楷體" w:hAnsi="標楷體" w:hint="eastAsia"/>
                <w:sz w:val="28"/>
                <w:szCs w:val="28"/>
              </w:rPr>
              <w:t>臺灣與世界年平均降雨量的統計圖表</w:t>
            </w:r>
          </w:p>
          <w:p w:rsidR="009B52EE" w:rsidRDefault="009B52EE" w:rsidP="00D3333D">
            <w:pPr>
              <w:spacing w:line="0" w:lineRule="atLeast"/>
              <w:rPr>
                <w:rFonts w:ascii="標楷體" w:eastAsia="標楷體" w:hAnsi="標楷體"/>
                <w:sz w:val="28"/>
                <w:szCs w:val="28"/>
              </w:rPr>
            </w:pPr>
            <w:r>
              <w:rPr>
                <w:rFonts w:ascii="標楷體" w:eastAsia="標楷體" w:hAnsi="標楷體" w:hint="eastAsia"/>
                <w:sz w:val="28"/>
                <w:szCs w:val="28"/>
              </w:rPr>
              <w:sym w:font="Wingdings 3" w:char="F05D"/>
            </w:r>
            <w:r w:rsidR="004D4635">
              <w:rPr>
                <w:rFonts w:ascii="標楷體" w:eastAsia="標楷體" w:hAnsi="標楷體" w:hint="eastAsia"/>
                <w:sz w:val="28"/>
                <w:szCs w:val="28"/>
              </w:rPr>
              <w:t>教師提問，臺灣的</w:t>
            </w:r>
            <w:r>
              <w:rPr>
                <w:rFonts w:ascii="標楷體" w:eastAsia="標楷體" w:hAnsi="標楷體" w:hint="eastAsia"/>
                <w:sz w:val="28"/>
                <w:szCs w:val="28"/>
              </w:rPr>
              <w:t>年平均降雨量是</w:t>
            </w:r>
            <w:r w:rsidR="004D4635">
              <w:rPr>
                <w:rFonts w:ascii="標楷體" w:eastAsia="標楷體" w:hAnsi="標楷體" w:hint="eastAsia"/>
                <w:sz w:val="28"/>
                <w:szCs w:val="28"/>
              </w:rPr>
              <w:t>多</w:t>
            </w:r>
            <w:r>
              <w:rPr>
                <w:rFonts w:ascii="標楷體" w:eastAsia="標楷體" w:hAnsi="標楷體" w:hint="eastAsia"/>
                <w:sz w:val="28"/>
                <w:szCs w:val="28"/>
              </w:rPr>
              <w:t>少</w:t>
            </w:r>
            <w:r w:rsidR="004D4635">
              <w:rPr>
                <w:rFonts w:ascii="標楷體" w:eastAsia="標楷體" w:hAnsi="標楷體" w:hint="eastAsia"/>
                <w:sz w:val="28"/>
                <w:szCs w:val="28"/>
              </w:rPr>
              <w:t>？</w:t>
            </w:r>
          </w:p>
          <w:p w:rsidR="009B52EE" w:rsidRPr="009B52EE" w:rsidRDefault="009B52EE" w:rsidP="00D3333D">
            <w:pPr>
              <w:spacing w:line="0" w:lineRule="atLeast"/>
              <w:rPr>
                <w:rFonts w:ascii="標楷體" w:eastAsia="標楷體" w:hAnsi="標楷體"/>
                <w:sz w:val="28"/>
                <w:szCs w:val="28"/>
              </w:rPr>
            </w:pPr>
            <w:r>
              <w:rPr>
                <w:rFonts w:ascii="標楷體" w:eastAsia="標楷體" w:hAnsi="標楷體" w:hint="eastAsia"/>
                <w:sz w:val="28"/>
                <w:szCs w:val="28"/>
              </w:rPr>
              <w:sym w:font="Wingdings 3" w:char="F05D"/>
            </w:r>
            <w:r>
              <w:rPr>
                <w:rFonts w:ascii="標楷體" w:eastAsia="標楷體" w:hAnsi="標楷體" w:hint="eastAsia"/>
                <w:sz w:val="28"/>
                <w:szCs w:val="28"/>
              </w:rPr>
              <w:t>世界的年平均降雨量是多少？</w:t>
            </w:r>
          </w:p>
          <w:p w:rsidR="009B52EE" w:rsidRDefault="009B52EE" w:rsidP="00D3333D">
            <w:pPr>
              <w:spacing w:line="0" w:lineRule="atLeast"/>
              <w:rPr>
                <w:rFonts w:ascii="標楷體" w:eastAsia="標楷體" w:hAnsi="標楷體"/>
                <w:sz w:val="28"/>
                <w:szCs w:val="28"/>
              </w:rPr>
            </w:pPr>
            <w:r>
              <w:rPr>
                <w:rFonts w:ascii="標楷體" w:eastAsia="標楷體" w:hAnsi="標楷體"/>
                <w:sz w:val="28"/>
                <w:szCs w:val="28"/>
              </w:rPr>
              <w:sym w:font="Wingdings 3" w:char="F05D"/>
            </w:r>
            <w:r>
              <w:rPr>
                <w:rFonts w:ascii="標楷體" w:eastAsia="標楷體" w:hAnsi="標楷體" w:hint="eastAsia"/>
                <w:sz w:val="28"/>
                <w:szCs w:val="28"/>
              </w:rPr>
              <w:t>與世界各國年平均降雨量相比，臺灣是多雨的地區嗎﹖</w:t>
            </w:r>
          </w:p>
          <w:p w:rsidR="00AF7D0C" w:rsidRDefault="009B52EE" w:rsidP="00D3333D">
            <w:pPr>
              <w:spacing w:line="0" w:lineRule="atLeast"/>
              <w:rPr>
                <w:rFonts w:ascii="標楷體" w:eastAsia="標楷體" w:hAnsi="標楷體"/>
                <w:sz w:val="28"/>
                <w:szCs w:val="28"/>
              </w:rPr>
            </w:pPr>
            <w:r>
              <w:rPr>
                <w:rFonts w:ascii="標楷體" w:eastAsia="標楷體" w:hAnsi="標楷體" w:hint="eastAsia"/>
                <w:sz w:val="28"/>
                <w:szCs w:val="28"/>
              </w:rPr>
              <w:sym w:font="Wingdings 3" w:char="F05D"/>
            </w:r>
            <w:r w:rsidR="004D4635">
              <w:rPr>
                <w:rFonts w:ascii="標楷體" w:eastAsia="標楷體" w:hAnsi="標楷體" w:hint="eastAsia"/>
                <w:sz w:val="28"/>
                <w:szCs w:val="28"/>
              </w:rPr>
              <w:t>臺灣的</w:t>
            </w:r>
            <w:r w:rsidR="00AF7D0C">
              <w:rPr>
                <w:rFonts w:ascii="標楷體" w:eastAsia="標楷體" w:hAnsi="標楷體" w:hint="eastAsia"/>
                <w:sz w:val="28"/>
                <w:szCs w:val="28"/>
              </w:rPr>
              <w:t>年平均降雨量是世界年平均降雨量的幾倍﹖</w:t>
            </w:r>
            <w:r w:rsidR="00AF7D0C">
              <w:rPr>
                <w:rFonts w:ascii="標楷體" w:eastAsia="標楷體" w:hAnsi="標楷體" w:hint="eastAsia"/>
                <w:sz w:val="28"/>
                <w:szCs w:val="28"/>
              </w:rPr>
              <w:sym w:font="Wingdings 3" w:char="F034"/>
            </w:r>
            <w:r w:rsidR="00AF7D0C">
              <w:rPr>
                <w:rFonts w:ascii="標楷體" w:eastAsia="標楷體" w:hAnsi="標楷體" w:hint="eastAsia"/>
                <w:sz w:val="28"/>
                <w:szCs w:val="28"/>
              </w:rPr>
              <w:t xml:space="preserve">  答：2.6倍</w:t>
            </w:r>
          </w:p>
          <w:p w:rsidR="00D3333D" w:rsidRDefault="00AF7D0C" w:rsidP="00D3333D">
            <w:pPr>
              <w:spacing w:line="0" w:lineRule="atLeast"/>
              <w:rPr>
                <w:rFonts w:ascii="標楷體" w:eastAsia="標楷體" w:hAnsi="標楷體"/>
                <w:sz w:val="28"/>
                <w:szCs w:val="28"/>
              </w:rPr>
            </w:pPr>
            <w:r>
              <w:rPr>
                <w:rFonts w:ascii="標楷體" w:eastAsia="標楷體" w:hAnsi="標楷體"/>
                <w:sz w:val="28"/>
                <w:szCs w:val="28"/>
              </w:rPr>
              <w:sym w:font="Wingdings 3" w:char="F05D"/>
            </w:r>
            <w:r w:rsidR="004D4635">
              <w:rPr>
                <w:rFonts w:ascii="標楷體" w:eastAsia="標楷體" w:hAnsi="標楷體" w:hint="eastAsia"/>
                <w:sz w:val="28"/>
                <w:szCs w:val="28"/>
              </w:rPr>
              <w:t>讓學生</w:t>
            </w:r>
            <w:r w:rsidR="009B52EE">
              <w:rPr>
                <w:rFonts w:ascii="標楷體" w:eastAsia="標楷體" w:hAnsi="標楷體" w:hint="eastAsia"/>
                <w:sz w:val="28"/>
                <w:szCs w:val="28"/>
              </w:rPr>
              <w:t>分成</w:t>
            </w:r>
            <w:r>
              <w:rPr>
                <w:rFonts w:ascii="標楷體" w:eastAsia="標楷體" w:hAnsi="標楷體" w:hint="eastAsia"/>
                <w:sz w:val="28"/>
                <w:szCs w:val="28"/>
              </w:rPr>
              <w:t>2組</w:t>
            </w:r>
            <w:r w:rsidR="004D4635">
              <w:rPr>
                <w:rFonts w:ascii="標楷體" w:eastAsia="標楷體" w:hAnsi="標楷體" w:hint="eastAsia"/>
                <w:sz w:val="28"/>
                <w:szCs w:val="28"/>
              </w:rPr>
              <w:t>討論</w:t>
            </w:r>
            <w:r>
              <w:rPr>
                <w:rFonts w:ascii="標楷體" w:eastAsia="標楷體" w:hAnsi="標楷體" w:hint="eastAsia"/>
                <w:sz w:val="28"/>
                <w:szCs w:val="28"/>
              </w:rPr>
              <w:t>，進行計分搶答</w:t>
            </w:r>
            <w:r w:rsidR="00D3333D">
              <w:rPr>
                <w:rFonts w:ascii="標楷體" w:eastAsia="標楷體" w:hAnsi="標楷體" w:hint="eastAsia"/>
                <w:sz w:val="28"/>
                <w:szCs w:val="28"/>
              </w:rPr>
              <w:t>。</w:t>
            </w:r>
          </w:p>
          <w:p w:rsidR="00AF7D0C" w:rsidRDefault="00AF7D0C" w:rsidP="00D3333D">
            <w:pPr>
              <w:spacing w:line="0" w:lineRule="atLeast"/>
              <w:rPr>
                <w:rFonts w:ascii="標楷體" w:eastAsia="標楷體" w:hAnsi="標楷體"/>
                <w:sz w:val="28"/>
                <w:szCs w:val="28"/>
              </w:rPr>
            </w:pPr>
          </w:p>
          <w:p w:rsidR="00D3333D" w:rsidRPr="00D54024" w:rsidRDefault="00D3333D" w:rsidP="00D3333D">
            <w:pPr>
              <w:spacing w:line="0" w:lineRule="atLeast"/>
              <w:rPr>
                <w:rFonts w:ascii="標楷體" w:eastAsia="標楷體" w:hAnsi="標楷體"/>
                <w:sz w:val="28"/>
                <w:szCs w:val="28"/>
              </w:rPr>
            </w:pPr>
            <w:r w:rsidRPr="00D54024">
              <w:rPr>
                <w:rFonts w:ascii="標楷體" w:eastAsia="標楷體" w:hAnsi="標楷體" w:hint="eastAsia"/>
                <w:sz w:val="28"/>
                <w:szCs w:val="28"/>
              </w:rPr>
              <w:t>二、進行活動：(約</w:t>
            </w:r>
            <w:r w:rsidR="00D146E7">
              <w:rPr>
                <w:rFonts w:ascii="標楷體" w:eastAsia="標楷體" w:hAnsi="標楷體" w:hint="eastAsia"/>
                <w:sz w:val="28"/>
                <w:szCs w:val="28"/>
              </w:rPr>
              <w:t>30</w:t>
            </w:r>
            <w:r w:rsidRPr="00D54024">
              <w:rPr>
                <w:rFonts w:ascii="標楷體" w:eastAsia="標楷體" w:hAnsi="標楷體" w:hint="eastAsia"/>
                <w:sz w:val="28"/>
                <w:szCs w:val="28"/>
              </w:rPr>
              <w:t>分鐘)</w:t>
            </w:r>
          </w:p>
          <w:p w:rsidR="00AF7D0C" w:rsidRDefault="00D3333D" w:rsidP="00AF7D0C">
            <w:pPr>
              <w:spacing w:line="0" w:lineRule="atLeast"/>
              <w:rPr>
                <w:rFonts w:ascii="標楷體" w:eastAsia="標楷體" w:hAnsi="標楷體"/>
                <w:sz w:val="28"/>
                <w:szCs w:val="28"/>
              </w:rPr>
            </w:pPr>
            <w:r w:rsidRPr="00D3333D">
              <w:rPr>
                <w:rFonts w:ascii="標楷體" w:eastAsia="標楷體" w:hAnsi="標楷體" w:hint="eastAsia"/>
                <w:sz w:val="28"/>
                <w:szCs w:val="28"/>
              </w:rPr>
              <w:t>1.</w:t>
            </w:r>
            <w:r w:rsidR="00AF7D0C">
              <w:rPr>
                <w:rFonts w:ascii="標楷體" w:eastAsia="標楷體" w:hAnsi="標楷體" w:hint="eastAsia"/>
                <w:sz w:val="28"/>
                <w:szCs w:val="28"/>
              </w:rPr>
              <w:t>教師出示臺灣每人每年平均分配到的用水量與世界平均值比較的資料。</w:t>
            </w:r>
          </w:p>
          <w:p w:rsidR="00AF7D0C" w:rsidRDefault="00AF7D0C" w:rsidP="00AF7D0C">
            <w:pPr>
              <w:spacing w:line="0" w:lineRule="atLeast"/>
              <w:rPr>
                <w:rFonts w:ascii="標楷體" w:eastAsia="標楷體" w:hAnsi="標楷體"/>
                <w:sz w:val="28"/>
                <w:szCs w:val="28"/>
              </w:rPr>
            </w:pPr>
            <w:r>
              <w:rPr>
                <w:rFonts w:ascii="標楷體" w:eastAsia="標楷體" w:hAnsi="標楷體"/>
                <w:sz w:val="28"/>
                <w:szCs w:val="28"/>
              </w:rPr>
              <w:sym w:font="Wingdings 3" w:char="F05D"/>
            </w:r>
            <w:r>
              <w:rPr>
                <w:rFonts w:ascii="標楷體" w:eastAsia="標楷體" w:hAnsi="標楷體" w:hint="eastAsia"/>
                <w:sz w:val="28"/>
                <w:szCs w:val="28"/>
              </w:rPr>
              <w:t>教師提問，臺灣是個降雨豐沛的地方，但是臺灣的水足夠每個人使用嗎？</w:t>
            </w:r>
          </w:p>
          <w:p w:rsidR="00D3333D" w:rsidRDefault="000D12C9" w:rsidP="00D3333D">
            <w:pPr>
              <w:spacing w:line="0" w:lineRule="atLeast"/>
              <w:rPr>
                <w:rFonts w:ascii="標楷體" w:eastAsia="標楷體" w:hAnsi="標楷體"/>
                <w:sz w:val="28"/>
                <w:szCs w:val="28"/>
              </w:rPr>
            </w:pPr>
            <w:r>
              <w:rPr>
                <w:rFonts w:ascii="標楷體" w:eastAsia="標楷體" w:hAnsi="標楷體" w:hint="eastAsia"/>
                <w:sz w:val="28"/>
                <w:szCs w:val="28"/>
              </w:rPr>
              <w:sym w:font="Wingdings 3" w:char="F05D"/>
            </w:r>
            <w:r>
              <w:rPr>
                <w:rFonts w:ascii="標楷體" w:eastAsia="標楷體" w:hAnsi="標楷體" w:hint="eastAsia"/>
                <w:sz w:val="28"/>
                <w:szCs w:val="28"/>
              </w:rPr>
              <w:t>學生討論，並回答。</w:t>
            </w:r>
            <w:r w:rsidR="00AF5BA4">
              <w:rPr>
                <w:rFonts w:ascii="標楷體" w:eastAsia="標楷體" w:hAnsi="標楷體" w:hint="eastAsia"/>
                <w:sz w:val="28"/>
                <w:szCs w:val="28"/>
              </w:rPr>
              <w:t>(臺灣每人每年分配到的用水量只有世界平均值的七分之一)</w:t>
            </w:r>
          </w:p>
          <w:p w:rsidR="000D12C9" w:rsidRDefault="000D12C9" w:rsidP="000D12C9">
            <w:pPr>
              <w:pStyle w:val="a6"/>
              <w:numPr>
                <w:ilvl w:val="0"/>
                <w:numId w:val="36"/>
              </w:numPr>
              <w:spacing w:line="0" w:lineRule="atLeast"/>
              <w:ind w:leftChars="0"/>
              <w:rPr>
                <w:rFonts w:ascii="標楷體" w:eastAsia="標楷體" w:hAnsi="標楷體"/>
                <w:sz w:val="28"/>
                <w:szCs w:val="28"/>
              </w:rPr>
            </w:pPr>
            <w:r>
              <w:rPr>
                <w:rFonts w:ascii="標楷體" w:eastAsia="標楷體" w:hAnsi="標楷體" w:hint="eastAsia"/>
                <w:sz w:val="28"/>
                <w:szCs w:val="28"/>
              </w:rPr>
              <w:t>教師提問，臺灣的年平均降雨量是世界年平均降雨量的2.6倍，臺灣為何還會缺水？</w:t>
            </w:r>
          </w:p>
          <w:p w:rsidR="00AF5BA4" w:rsidRDefault="000D12C9" w:rsidP="00AF5BA4">
            <w:pPr>
              <w:pStyle w:val="a6"/>
              <w:spacing w:line="0" w:lineRule="atLeast"/>
              <w:ind w:leftChars="0" w:left="360"/>
              <w:rPr>
                <w:rFonts w:ascii="標楷體" w:eastAsia="標楷體" w:hAnsi="標楷體" w:hint="eastAsia"/>
                <w:sz w:val="28"/>
                <w:szCs w:val="28"/>
              </w:rPr>
            </w:pPr>
            <w:r>
              <w:sym w:font="Wingdings 3" w:char="F05D"/>
            </w:r>
            <w:r w:rsidRPr="000D12C9">
              <w:rPr>
                <w:rFonts w:ascii="標楷體" w:eastAsia="標楷體" w:hAnsi="標楷體" w:hint="eastAsia"/>
                <w:sz w:val="28"/>
                <w:szCs w:val="28"/>
              </w:rPr>
              <w:t>學生分組討論，</w:t>
            </w:r>
            <w:r>
              <w:rPr>
                <w:rFonts w:ascii="標楷體" w:eastAsia="標楷體" w:hAnsi="標楷體" w:hint="eastAsia"/>
                <w:sz w:val="28"/>
                <w:szCs w:val="28"/>
              </w:rPr>
              <w:t>在白板上寫下</w:t>
            </w:r>
            <w:r w:rsidRPr="000D12C9">
              <w:rPr>
                <w:rFonts w:ascii="標楷體" w:eastAsia="標楷體" w:hAnsi="標楷體" w:hint="eastAsia"/>
                <w:sz w:val="28"/>
                <w:szCs w:val="28"/>
              </w:rPr>
              <w:t>答</w:t>
            </w:r>
            <w:r>
              <w:rPr>
                <w:rFonts w:ascii="標楷體" w:eastAsia="標楷體" w:hAnsi="標楷體" w:hint="eastAsia"/>
                <w:sz w:val="28"/>
                <w:szCs w:val="28"/>
              </w:rPr>
              <w:t>案，在請學生上台分享。</w:t>
            </w:r>
          </w:p>
          <w:p w:rsidR="00AF5BA4" w:rsidRDefault="00AF5BA4" w:rsidP="00AF5BA4">
            <w:pPr>
              <w:pStyle w:val="a6"/>
              <w:numPr>
                <w:ilvl w:val="0"/>
                <w:numId w:val="36"/>
              </w:numPr>
              <w:spacing w:line="0" w:lineRule="atLeast"/>
              <w:ind w:leftChars="0"/>
              <w:rPr>
                <w:rFonts w:ascii="標楷體" w:eastAsia="標楷體" w:hAnsi="標楷體"/>
                <w:sz w:val="28"/>
                <w:szCs w:val="28"/>
              </w:rPr>
            </w:pPr>
            <w:r w:rsidRPr="000D12C9">
              <w:rPr>
                <w:rFonts w:ascii="標楷體" w:eastAsia="標楷體" w:hAnsi="標楷體" w:hint="eastAsia"/>
                <w:sz w:val="28"/>
                <w:szCs w:val="28"/>
              </w:rPr>
              <w:t>教師播放臺灣缺水的新聞影片。</w:t>
            </w:r>
          </w:p>
          <w:p w:rsidR="00AF5BA4" w:rsidRPr="000D12C9" w:rsidRDefault="00AF5BA4" w:rsidP="00AF5BA4">
            <w:pPr>
              <w:spacing w:line="0" w:lineRule="atLeast"/>
              <w:rPr>
                <w:rFonts w:ascii="標楷體" w:eastAsia="標楷體" w:hAnsi="標楷體"/>
                <w:sz w:val="28"/>
                <w:szCs w:val="28"/>
              </w:rPr>
            </w:pPr>
            <w:r>
              <w:rPr>
                <w:rFonts w:ascii="標楷體" w:eastAsia="標楷體" w:hAnsi="標楷體"/>
                <w:sz w:val="28"/>
                <w:szCs w:val="28"/>
              </w:rPr>
              <w:sym w:font="Wingdings 3" w:char="F05D"/>
            </w:r>
            <w:r>
              <w:rPr>
                <w:rFonts w:ascii="標楷體" w:eastAsia="標楷體" w:hAnsi="標楷體" w:hint="eastAsia"/>
                <w:sz w:val="28"/>
                <w:szCs w:val="28"/>
              </w:rPr>
              <w:t>請學生討論並紀錄影片中的重點，並發表。</w:t>
            </w:r>
          </w:p>
          <w:p w:rsidR="00896000" w:rsidRPr="00896000" w:rsidRDefault="00896000" w:rsidP="00896000">
            <w:pPr>
              <w:pStyle w:val="a6"/>
              <w:numPr>
                <w:ilvl w:val="0"/>
                <w:numId w:val="36"/>
              </w:numPr>
              <w:spacing w:line="0" w:lineRule="atLeast"/>
              <w:ind w:leftChars="0"/>
              <w:rPr>
                <w:rFonts w:ascii="標楷體" w:eastAsia="標楷體" w:hAnsi="標楷體"/>
                <w:sz w:val="28"/>
                <w:szCs w:val="28"/>
              </w:rPr>
            </w:pPr>
            <w:r w:rsidRPr="00896000">
              <w:rPr>
                <w:rFonts w:ascii="標楷體" w:eastAsia="標楷體" w:hAnsi="標楷體" w:hint="eastAsia"/>
                <w:sz w:val="28"/>
                <w:szCs w:val="28"/>
              </w:rPr>
              <w:t>教師出示水費單，並請學生估測1度的水大約是多少瓶</w:t>
            </w:r>
            <w:r w:rsidR="00AF5BA4">
              <w:rPr>
                <w:rFonts w:ascii="標楷體" w:eastAsia="標楷體" w:hAnsi="標楷體" w:hint="eastAsia"/>
                <w:sz w:val="28"/>
                <w:szCs w:val="28"/>
              </w:rPr>
              <w:t>5公升</w:t>
            </w:r>
            <w:r w:rsidRPr="00896000">
              <w:rPr>
                <w:rFonts w:ascii="標楷體" w:eastAsia="標楷體" w:hAnsi="標楷體" w:hint="eastAsia"/>
                <w:sz w:val="28"/>
                <w:szCs w:val="28"/>
              </w:rPr>
              <w:t>的礦泉水﹖</w:t>
            </w:r>
          </w:p>
          <w:p w:rsidR="00896000" w:rsidRPr="00896000" w:rsidRDefault="00896000" w:rsidP="00896000">
            <w:pPr>
              <w:pStyle w:val="a6"/>
              <w:numPr>
                <w:ilvl w:val="0"/>
                <w:numId w:val="36"/>
              </w:numPr>
              <w:spacing w:line="0" w:lineRule="atLeast"/>
              <w:ind w:leftChars="0"/>
              <w:rPr>
                <w:rFonts w:ascii="標楷體" w:eastAsia="標楷體" w:hAnsi="標楷體"/>
                <w:sz w:val="28"/>
                <w:szCs w:val="28"/>
              </w:rPr>
            </w:pPr>
            <w:r>
              <w:rPr>
                <w:rFonts w:ascii="標楷體" w:eastAsia="標楷體" w:hAnsi="標楷體" w:hint="eastAsia"/>
                <w:sz w:val="28"/>
                <w:szCs w:val="28"/>
              </w:rPr>
              <w:t>請學生計算一度的水大約是多少錢﹖便宜還是貴﹖水價合理嗎﹖</w:t>
            </w:r>
          </w:p>
          <w:p w:rsidR="000D12C9" w:rsidRDefault="000D12C9" w:rsidP="000D12C9">
            <w:pPr>
              <w:pStyle w:val="a6"/>
              <w:numPr>
                <w:ilvl w:val="0"/>
                <w:numId w:val="36"/>
              </w:numPr>
              <w:spacing w:line="0" w:lineRule="atLeast"/>
              <w:ind w:leftChars="0"/>
              <w:rPr>
                <w:rFonts w:ascii="標楷體" w:eastAsia="標楷體" w:hAnsi="標楷體"/>
                <w:sz w:val="28"/>
                <w:szCs w:val="28"/>
              </w:rPr>
            </w:pPr>
            <w:r>
              <w:rPr>
                <w:rFonts w:ascii="標楷體" w:eastAsia="標楷體" w:hAnsi="標楷體" w:hint="eastAsia"/>
                <w:sz w:val="28"/>
                <w:szCs w:val="28"/>
              </w:rPr>
              <w:t>教師發下「臺灣為何是全球第19名缺水國？」文本，讓學生閱讀。</w:t>
            </w:r>
          </w:p>
          <w:p w:rsidR="000D12C9" w:rsidRDefault="000D12C9" w:rsidP="000D12C9">
            <w:pPr>
              <w:pStyle w:val="a6"/>
              <w:numPr>
                <w:ilvl w:val="0"/>
                <w:numId w:val="36"/>
              </w:numPr>
              <w:spacing w:line="0" w:lineRule="atLeast"/>
              <w:ind w:leftChars="0"/>
              <w:rPr>
                <w:rFonts w:ascii="標楷體" w:eastAsia="標楷體" w:hAnsi="標楷體"/>
                <w:sz w:val="28"/>
                <w:szCs w:val="28"/>
              </w:rPr>
            </w:pPr>
            <w:r>
              <w:rPr>
                <w:rFonts w:ascii="標楷體" w:eastAsia="標楷體" w:hAnsi="標楷體" w:hint="eastAsia"/>
                <w:sz w:val="28"/>
                <w:szCs w:val="28"/>
              </w:rPr>
              <w:t>請學生針對文本中列出的2-5點分組討論節約用水的方法，並</w:t>
            </w:r>
            <w:r w:rsidR="00896000">
              <w:rPr>
                <w:rFonts w:ascii="標楷體" w:eastAsia="標楷體" w:hAnsi="標楷體" w:hint="eastAsia"/>
                <w:sz w:val="28"/>
                <w:szCs w:val="28"/>
              </w:rPr>
              <w:t>分享</w:t>
            </w:r>
            <w:r>
              <w:rPr>
                <w:rFonts w:ascii="標楷體" w:eastAsia="標楷體" w:hAnsi="標楷體" w:hint="eastAsia"/>
                <w:sz w:val="28"/>
                <w:szCs w:val="28"/>
              </w:rPr>
              <w:t>。</w:t>
            </w:r>
            <w:r w:rsidRPr="00D3333D">
              <w:rPr>
                <w:rFonts w:ascii="標楷體" w:eastAsia="標楷體" w:hAnsi="標楷體" w:hint="eastAsia"/>
                <w:sz w:val="28"/>
                <w:szCs w:val="28"/>
              </w:rPr>
              <w:t xml:space="preserve"> </w:t>
            </w:r>
          </w:p>
          <w:p w:rsidR="00896000" w:rsidRDefault="00896000" w:rsidP="00896000">
            <w:pPr>
              <w:spacing w:line="0" w:lineRule="atLeast"/>
              <w:rPr>
                <w:rFonts w:ascii="標楷體" w:eastAsia="標楷體" w:hAnsi="標楷體"/>
                <w:sz w:val="28"/>
                <w:szCs w:val="28"/>
              </w:rPr>
            </w:pPr>
          </w:p>
          <w:p w:rsidR="00896000" w:rsidRPr="00896000" w:rsidRDefault="00896000" w:rsidP="00896000">
            <w:pPr>
              <w:spacing w:line="0" w:lineRule="atLeast"/>
              <w:rPr>
                <w:rFonts w:ascii="標楷體" w:eastAsia="標楷體" w:hAnsi="標楷體"/>
                <w:sz w:val="28"/>
                <w:szCs w:val="28"/>
              </w:rPr>
            </w:pPr>
            <w:r w:rsidRPr="00AD1559">
              <w:rPr>
                <w:rFonts w:ascii="標楷體" w:eastAsia="標楷體" w:hAnsi="標楷體" w:hint="eastAsia"/>
                <w:sz w:val="28"/>
                <w:szCs w:val="28"/>
              </w:rPr>
              <w:t>三.統整活動(約 5分鐘)</w:t>
            </w:r>
          </w:p>
          <w:p w:rsidR="006E7C96" w:rsidRPr="00896000" w:rsidRDefault="00AD1559" w:rsidP="00896000">
            <w:pPr>
              <w:spacing w:line="0" w:lineRule="atLeast"/>
              <w:rPr>
                <w:rFonts w:ascii="標楷體" w:eastAsia="標楷體" w:hAnsi="標楷體"/>
                <w:sz w:val="28"/>
                <w:szCs w:val="28"/>
              </w:rPr>
            </w:pPr>
            <w:r>
              <w:rPr>
                <w:rFonts w:ascii="標楷體" w:eastAsia="標楷體" w:hAnsi="標楷體" w:hint="eastAsia"/>
                <w:sz w:val="28"/>
                <w:szCs w:val="28"/>
              </w:rPr>
              <w:t>教師統整</w:t>
            </w:r>
            <w:r>
              <w:rPr>
                <w:rFonts w:ascii="標楷體" w:eastAsia="標楷體" w:hAnsi="標楷體" w:hint="eastAsia"/>
                <w:sz w:val="28"/>
                <w:szCs w:val="28"/>
              </w:rPr>
              <w:sym w:font="Wingdings 3" w:char="F05D"/>
            </w:r>
            <w:r w:rsidR="00896000">
              <w:rPr>
                <w:rFonts w:ascii="標楷體" w:eastAsia="標楷體" w:hAnsi="標楷體" w:hint="eastAsia"/>
                <w:sz w:val="28"/>
                <w:szCs w:val="28"/>
              </w:rPr>
              <w:t>臺灣雖是降雨豐沛但卻是缺水的地方，水顯得更加珍貴重要，每個人都要珍惜水資源。</w:t>
            </w:r>
            <w:r w:rsidR="002E3A0B" w:rsidRPr="00896000">
              <w:rPr>
                <w:rFonts w:ascii="標楷體" w:eastAsia="標楷體" w:hAnsi="標楷體" w:hint="eastAsia"/>
                <w:sz w:val="28"/>
                <w:szCs w:val="28"/>
              </w:rPr>
              <w:t xml:space="preserve">         </w:t>
            </w:r>
            <w:r w:rsidR="007B50EB" w:rsidRPr="00896000">
              <w:rPr>
                <w:rFonts w:ascii="標楷體" w:eastAsia="標楷體" w:hAnsi="標楷體" w:hint="eastAsia"/>
                <w:sz w:val="28"/>
                <w:szCs w:val="28"/>
              </w:rPr>
              <w:t xml:space="preserve">  </w:t>
            </w:r>
            <w:r w:rsidR="001B3767" w:rsidRPr="00896000">
              <w:rPr>
                <w:rFonts w:ascii="標楷體" w:eastAsia="標楷體" w:hAnsi="標楷體" w:hint="eastAsia"/>
                <w:sz w:val="28"/>
                <w:szCs w:val="28"/>
              </w:rPr>
              <w:t xml:space="preserve">        </w:t>
            </w:r>
          </w:p>
        </w:tc>
      </w:tr>
    </w:tbl>
    <w:p w:rsidR="00336AD6" w:rsidRDefault="00336AD6" w:rsidP="00E94A2C">
      <w:pPr>
        <w:spacing w:line="0" w:lineRule="atLeast"/>
        <w:rPr>
          <w:rFonts w:ascii="標楷體" w:eastAsia="標楷體" w:hAnsi="標楷體"/>
          <w:sz w:val="28"/>
          <w:szCs w:val="28"/>
        </w:rPr>
      </w:pPr>
    </w:p>
    <w:p w:rsidR="00A079BC" w:rsidRDefault="00A079BC" w:rsidP="00E94A2C">
      <w:pPr>
        <w:spacing w:line="0" w:lineRule="atLeast"/>
        <w:rPr>
          <w:rFonts w:ascii="標楷體" w:eastAsia="標楷體" w:hAnsi="標楷體"/>
          <w:sz w:val="28"/>
          <w:szCs w:val="28"/>
        </w:rPr>
      </w:pPr>
    </w:p>
    <w:p w:rsidR="00A079BC" w:rsidRDefault="00A079BC" w:rsidP="00E94A2C">
      <w:pPr>
        <w:spacing w:line="0" w:lineRule="atLeast"/>
        <w:rPr>
          <w:rFonts w:ascii="標楷體" w:eastAsia="標楷體" w:hAnsi="標楷體"/>
          <w:sz w:val="28"/>
          <w:szCs w:val="28"/>
        </w:rPr>
      </w:pPr>
    </w:p>
    <w:p w:rsidR="00A079BC" w:rsidRDefault="00A079BC" w:rsidP="00E94A2C">
      <w:pPr>
        <w:spacing w:line="0" w:lineRule="atLeast"/>
        <w:rPr>
          <w:rFonts w:ascii="標楷體" w:eastAsia="標楷體" w:hAnsi="標楷體"/>
          <w:sz w:val="28"/>
          <w:szCs w:val="28"/>
        </w:rPr>
      </w:pPr>
    </w:p>
    <w:p w:rsidR="00A079BC" w:rsidRDefault="00A079BC" w:rsidP="00E94A2C">
      <w:pPr>
        <w:spacing w:line="0" w:lineRule="atLeast"/>
        <w:rPr>
          <w:rFonts w:ascii="標楷體" w:eastAsia="標楷體" w:hAnsi="標楷體"/>
          <w:sz w:val="28"/>
          <w:szCs w:val="28"/>
        </w:rPr>
      </w:pPr>
    </w:p>
    <w:p w:rsidR="00A079BC" w:rsidRDefault="00A079BC" w:rsidP="00E94A2C">
      <w:pPr>
        <w:spacing w:line="0" w:lineRule="atLeast"/>
        <w:rPr>
          <w:rFonts w:ascii="標楷體" w:eastAsia="標楷體" w:hAnsi="標楷體"/>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0"/>
      </w:tblGrid>
      <w:tr w:rsidR="00C961B6" w:rsidRPr="00C961B6" w:rsidTr="00C961B6">
        <w:tc>
          <w:tcPr>
            <w:tcW w:w="10490" w:type="dxa"/>
            <w:shd w:val="clear" w:color="auto" w:fill="auto"/>
          </w:tcPr>
          <w:p w:rsidR="00C961B6" w:rsidRPr="00C961B6" w:rsidRDefault="00C961B6" w:rsidP="006878DC">
            <w:pPr>
              <w:spacing w:line="320" w:lineRule="exact"/>
              <w:jc w:val="center"/>
              <w:rPr>
                <w:rFonts w:ascii="標楷體" w:eastAsia="標楷體" w:hAnsi="標楷體" w:cs="Times New Roman"/>
                <w:b/>
                <w:sz w:val="28"/>
                <w:szCs w:val="28"/>
              </w:rPr>
            </w:pPr>
            <w:r w:rsidRPr="00C961B6">
              <w:rPr>
                <w:rFonts w:ascii="標楷體" w:eastAsia="標楷體" w:hAnsi="標楷體" w:cs="Times New Roman" w:hint="eastAsia"/>
                <w:b/>
                <w:sz w:val="28"/>
                <w:szCs w:val="28"/>
              </w:rPr>
              <w:t>臺灣為何是全球第19名缺水國？</w:t>
            </w:r>
          </w:p>
          <w:p w:rsidR="00C961B6" w:rsidRPr="00C961B6" w:rsidRDefault="00C961B6" w:rsidP="006878DC">
            <w:pPr>
              <w:spacing w:line="320" w:lineRule="exact"/>
              <w:rPr>
                <w:rFonts w:ascii="標楷體" w:eastAsia="標楷體" w:hAnsi="標楷體" w:cs="Times New Roman"/>
                <w:sz w:val="28"/>
                <w:szCs w:val="28"/>
              </w:rPr>
            </w:pPr>
            <w:r w:rsidRPr="00C961B6">
              <w:rPr>
                <w:rFonts w:ascii="標楷體" w:eastAsia="標楷體" w:hAnsi="標楷體" w:cs="Times New Roman" w:hint="eastAsia"/>
                <w:sz w:val="28"/>
                <w:szCs w:val="28"/>
              </w:rPr>
              <w:t xml:space="preserve">    颱風過後，受惠於這幾天西南氣流所帶來的豪雨；颱風帶來豐沛雨水，為臺灣水庫解渴，水位接近至滿水位。很難想像，臺灣四周環海，年平均雨量是世界的2.6倍，但人口稠密，臺灣地區每人每年所分配之降雨量不及世界平均值的七分之一，屬於嚴重缺水之國家。被列為全球排名第19名的缺水國家也不足為怪。如果把全球各大城市的用水量拿來作比較，臺北市排名全球第2浪費！</w:t>
            </w:r>
          </w:p>
          <w:p w:rsidR="00C961B6" w:rsidRPr="00C961B6" w:rsidRDefault="00C961B6" w:rsidP="006878DC">
            <w:pPr>
              <w:spacing w:line="320" w:lineRule="exact"/>
              <w:rPr>
                <w:rFonts w:ascii="標楷體" w:eastAsia="標楷體" w:hAnsi="標楷體" w:cs="Times New Roman"/>
                <w:sz w:val="28"/>
                <w:szCs w:val="28"/>
              </w:rPr>
            </w:pPr>
            <w:r w:rsidRPr="00C961B6">
              <w:rPr>
                <w:rFonts w:ascii="標楷體" w:eastAsia="標楷體" w:hAnsi="標楷體" w:cs="Times New Roman" w:hint="eastAsia"/>
                <w:sz w:val="28"/>
                <w:szCs w:val="28"/>
              </w:rPr>
              <w:t>缺水原因包括：</w:t>
            </w:r>
          </w:p>
          <w:p w:rsidR="00C961B6" w:rsidRPr="00C961B6" w:rsidRDefault="00C961B6" w:rsidP="00C961B6">
            <w:pPr>
              <w:spacing w:line="320" w:lineRule="exact"/>
              <w:ind w:left="370" w:hangingChars="132" w:hanging="370"/>
              <w:rPr>
                <w:rFonts w:ascii="標楷體" w:eastAsia="標楷體" w:hAnsi="標楷體" w:cs="Times New Roman"/>
                <w:sz w:val="28"/>
                <w:szCs w:val="28"/>
              </w:rPr>
            </w:pPr>
            <w:r w:rsidRPr="00C961B6">
              <w:rPr>
                <w:rFonts w:ascii="標楷體" w:eastAsia="標楷體" w:hAnsi="標楷體" w:cs="Times New Roman" w:hint="eastAsia"/>
                <w:sz w:val="28"/>
                <w:szCs w:val="28"/>
              </w:rPr>
              <w:t>1.留不住水，臺灣山勢陡峭河川短急，年總雨量能被用來供水的利用率只有21%。</w:t>
            </w:r>
          </w:p>
          <w:p w:rsidR="00C961B6" w:rsidRPr="00C961B6" w:rsidRDefault="00C961B6" w:rsidP="00C961B6">
            <w:pPr>
              <w:spacing w:line="320" w:lineRule="exact"/>
              <w:ind w:left="330" w:hangingChars="118" w:hanging="330"/>
              <w:rPr>
                <w:rFonts w:ascii="標楷體" w:eastAsia="標楷體" w:hAnsi="標楷體" w:cs="Times New Roman"/>
                <w:sz w:val="28"/>
                <w:szCs w:val="28"/>
              </w:rPr>
            </w:pPr>
            <w:r w:rsidRPr="00C961B6">
              <w:rPr>
                <w:rFonts w:ascii="標楷體" w:eastAsia="標楷體" w:hAnsi="標楷體" w:cs="Times New Roman" w:hint="eastAsia"/>
                <w:sz w:val="28"/>
                <w:szCs w:val="28"/>
              </w:rPr>
              <w:t>2.存不住水，上游濫墾嚴重，水庫淤積問題嚴重，加上自來水漏水嚴重，全台每年有1/4的水被漏掉。</w:t>
            </w:r>
          </w:p>
          <w:p w:rsidR="00C961B6" w:rsidRPr="00C961B6" w:rsidRDefault="00C961B6" w:rsidP="00C961B6">
            <w:pPr>
              <w:spacing w:line="320" w:lineRule="exact"/>
              <w:ind w:left="370" w:hangingChars="132" w:hanging="370"/>
              <w:rPr>
                <w:rFonts w:ascii="標楷體" w:eastAsia="標楷體" w:hAnsi="標楷體" w:cs="Times New Roman"/>
                <w:sz w:val="28"/>
                <w:szCs w:val="28"/>
              </w:rPr>
            </w:pPr>
            <w:r w:rsidRPr="00C961B6">
              <w:rPr>
                <w:rFonts w:ascii="標楷體" w:eastAsia="標楷體" w:hAnsi="標楷體" w:cs="Times New Roman" w:hint="eastAsia"/>
                <w:sz w:val="28"/>
                <w:szCs w:val="28"/>
              </w:rPr>
              <w:t>3.臺灣地區降雨時空分佈不均， 80%的雨量集中在5-10月的豐水期，豐、枯水期水量相差懸殊。</w:t>
            </w:r>
          </w:p>
          <w:p w:rsidR="00C961B6" w:rsidRPr="00C961B6" w:rsidRDefault="00C961B6" w:rsidP="00C961B6">
            <w:pPr>
              <w:spacing w:line="320" w:lineRule="exact"/>
              <w:ind w:left="330" w:hangingChars="118" w:hanging="330"/>
              <w:rPr>
                <w:rFonts w:ascii="標楷體" w:eastAsia="標楷體" w:hAnsi="標楷體" w:cs="Times New Roman"/>
                <w:sz w:val="28"/>
                <w:szCs w:val="28"/>
              </w:rPr>
            </w:pPr>
            <w:r w:rsidRPr="00C961B6">
              <w:rPr>
                <w:rFonts w:ascii="標楷體" w:eastAsia="標楷體" w:hAnsi="標楷體" w:cs="Times New Roman" w:hint="eastAsia"/>
                <w:sz w:val="28"/>
                <w:szCs w:val="28"/>
              </w:rPr>
              <w:t>4.太浪費水。臺灣每人每日用水量平均達284公升，比國際標準值250公升還多出34公升，換算下來相當於1座翡翠水庫 或是 1.5 座石門水庫 的蓄水量。</w:t>
            </w:r>
          </w:p>
          <w:p w:rsidR="00C961B6" w:rsidRPr="00C961B6" w:rsidRDefault="00C961B6" w:rsidP="00C961B6">
            <w:pPr>
              <w:spacing w:line="320" w:lineRule="exact"/>
              <w:ind w:left="330" w:hangingChars="118" w:hanging="330"/>
              <w:rPr>
                <w:rFonts w:ascii="標楷體" w:eastAsia="標楷體" w:hAnsi="標楷體" w:cs="Times New Roman"/>
                <w:sz w:val="28"/>
                <w:szCs w:val="28"/>
              </w:rPr>
            </w:pPr>
            <w:r w:rsidRPr="00C961B6">
              <w:rPr>
                <w:rFonts w:ascii="標楷體" w:eastAsia="標楷體" w:hAnsi="標楷體" w:cs="Times New Roman" w:hint="eastAsia"/>
                <w:sz w:val="28"/>
                <w:szCs w:val="28"/>
              </w:rPr>
              <w:t>5.農業灌溉用水占7成，免費！工業用水1成多，但水價卻只有7.5到11元之間。臺灣的水價，是世界有名的低，臺灣的自來水公司根本是賠本在賣水，目前每度自來水的開發成本已高達20到30元。</w:t>
            </w:r>
          </w:p>
          <w:p w:rsidR="00C961B6" w:rsidRPr="00C961B6" w:rsidRDefault="00C961B6" w:rsidP="006878DC">
            <w:pPr>
              <w:spacing w:line="320" w:lineRule="exact"/>
              <w:jc w:val="right"/>
              <w:rPr>
                <w:rFonts w:ascii="標楷體" w:eastAsia="標楷體" w:hAnsi="標楷體" w:cs="Times New Roman"/>
                <w:bCs/>
                <w:sz w:val="28"/>
                <w:szCs w:val="28"/>
              </w:rPr>
            </w:pPr>
            <w:r w:rsidRPr="00C961B6">
              <w:rPr>
                <w:rFonts w:ascii="標楷體" w:eastAsia="標楷體" w:hAnsi="標楷體" w:cs="Times New Roman" w:hint="eastAsia"/>
                <w:sz w:val="28"/>
                <w:szCs w:val="28"/>
              </w:rPr>
              <w:t xml:space="preserve">(節錄自： </w:t>
            </w:r>
            <w:r w:rsidRPr="00C961B6">
              <w:rPr>
                <w:rFonts w:ascii="標楷體" w:eastAsia="標楷體" w:hAnsi="標楷體" w:cs="Times New Roman"/>
                <w:sz w:val="28"/>
                <w:szCs w:val="28"/>
              </w:rPr>
              <w:t>news.tvbs.com.tw/life/907667?from=Copy_content</w:t>
            </w:r>
            <w:r w:rsidRPr="00C961B6">
              <w:rPr>
                <w:rFonts w:ascii="標楷體" w:eastAsia="標楷體" w:hAnsi="標楷體" w:cs="Times New Roman" w:hint="eastAsia"/>
                <w:bCs/>
                <w:sz w:val="28"/>
                <w:szCs w:val="28"/>
              </w:rPr>
              <w:t>)</w:t>
            </w:r>
          </w:p>
        </w:tc>
      </w:tr>
    </w:tbl>
    <w:p w:rsidR="00336AD6" w:rsidRDefault="00336AD6" w:rsidP="00E94A2C">
      <w:pPr>
        <w:spacing w:line="0" w:lineRule="atLeast"/>
        <w:rPr>
          <w:rFonts w:ascii="標楷體" w:eastAsia="標楷體" w:hAnsi="標楷體"/>
          <w:sz w:val="28"/>
          <w:szCs w:val="28"/>
        </w:rPr>
      </w:pPr>
    </w:p>
    <w:p w:rsidR="00A079BC" w:rsidRDefault="00A079BC" w:rsidP="00A079BC">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w:t>
      </w:r>
      <w:r w:rsidRPr="00A079BC">
        <w:rPr>
          <w:rFonts w:ascii="標楷體" w:eastAsia="標楷體" w:hAnsi="標楷體" w:cs="Times New Roman" w:hint="eastAsia"/>
          <w:sz w:val="28"/>
          <w:szCs w:val="28"/>
        </w:rPr>
        <w:t>請根據上面文章回答下列問題：臺灣年平均雨量是世界</w:t>
      </w:r>
      <w:r w:rsidR="00D146E7" w:rsidRPr="00A079BC">
        <w:rPr>
          <w:rFonts w:ascii="標楷體" w:eastAsia="標楷體" w:hAnsi="標楷體" w:cs="Times New Roman" w:hint="eastAsia"/>
          <w:sz w:val="28"/>
          <w:szCs w:val="28"/>
        </w:rPr>
        <w:t>年平均雨量</w:t>
      </w:r>
      <w:r w:rsidRPr="00A079BC">
        <w:rPr>
          <w:rFonts w:ascii="標楷體" w:eastAsia="標楷體" w:hAnsi="標楷體" w:cs="Times New Roman" w:hint="eastAsia"/>
          <w:sz w:val="28"/>
          <w:szCs w:val="28"/>
        </w:rPr>
        <w:t>的2.6倍，但為什麼卻是缺水國家呢？</w:t>
      </w:r>
      <w:r>
        <w:rPr>
          <w:rFonts w:ascii="標楷體" w:eastAsia="標楷體" w:hAnsi="標楷體" w:cs="Times New Roman" w:hint="eastAsia"/>
          <w:sz w:val="28"/>
          <w:szCs w:val="28"/>
        </w:rPr>
        <w:t>面對缺水的問題，我們可以怎麼做？</w:t>
      </w:r>
    </w:p>
    <w:p w:rsidR="00A079BC" w:rsidRDefault="00A079BC" w:rsidP="00A079BC">
      <w:pPr>
        <w:spacing w:line="0" w:lineRule="atLeast"/>
        <w:rPr>
          <w:rFonts w:ascii="標楷體" w:eastAsia="標楷體" w:hAnsi="標楷體" w:cs="Times New Roman"/>
          <w:sz w:val="28"/>
          <w:szCs w:val="28"/>
        </w:rPr>
      </w:pPr>
    </w:p>
    <w:p w:rsidR="00A079BC" w:rsidRDefault="00A079BC" w:rsidP="00A079BC">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 xml:space="preserve">                              班級：       姓名：                 座號：</w:t>
      </w:r>
    </w:p>
    <w:p w:rsidR="00A079BC" w:rsidRPr="00A079BC" w:rsidRDefault="00A079BC" w:rsidP="00A079BC">
      <w:pPr>
        <w:spacing w:line="0" w:lineRule="atLeast"/>
        <w:rPr>
          <w:rFonts w:ascii="標楷體" w:eastAsia="標楷體" w:hAnsi="標楷體"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5245"/>
      </w:tblGrid>
      <w:tr w:rsidR="00A079BC" w:rsidRPr="007A2A2B" w:rsidTr="00A079BC">
        <w:tc>
          <w:tcPr>
            <w:tcW w:w="5245" w:type="dxa"/>
            <w:shd w:val="clear" w:color="auto" w:fill="auto"/>
          </w:tcPr>
          <w:p w:rsidR="00A079BC" w:rsidRPr="00A079BC" w:rsidRDefault="00A079BC" w:rsidP="006878DC">
            <w:pPr>
              <w:jc w:val="center"/>
              <w:rPr>
                <w:rFonts w:ascii="標楷體" w:eastAsia="標楷體" w:hAnsi="標楷體" w:cs="Times New Roman"/>
                <w:sz w:val="28"/>
                <w:szCs w:val="28"/>
              </w:rPr>
            </w:pPr>
            <w:r w:rsidRPr="00A079BC">
              <w:rPr>
                <w:rFonts w:ascii="標楷體" w:eastAsia="標楷體" w:hAnsi="標楷體" w:cs="Times New Roman" w:hint="eastAsia"/>
                <w:sz w:val="28"/>
                <w:szCs w:val="28"/>
              </w:rPr>
              <w:t>缺水原因</w:t>
            </w:r>
          </w:p>
        </w:tc>
        <w:tc>
          <w:tcPr>
            <w:tcW w:w="5245" w:type="dxa"/>
            <w:shd w:val="clear" w:color="auto" w:fill="auto"/>
          </w:tcPr>
          <w:p w:rsidR="00A079BC" w:rsidRPr="00A079BC" w:rsidRDefault="00A079BC" w:rsidP="006878DC">
            <w:pPr>
              <w:jc w:val="center"/>
              <w:rPr>
                <w:rFonts w:ascii="標楷體" w:eastAsia="標楷體" w:hAnsi="標楷體" w:cs="Times New Roman"/>
                <w:sz w:val="28"/>
                <w:szCs w:val="28"/>
              </w:rPr>
            </w:pPr>
            <w:r w:rsidRPr="00A079BC">
              <w:rPr>
                <w:rFonts w:ascii="標楷體" w:eastAsia="標楷體" w:hAnsi="標楷體" w:cs="Times New Roman" w:hint="eastAsia"/>
                <w:sz w:val="28"/>
                <w:szCs w:val="28"/>
              </w:rPr>
              <w:t>如何解決</w:t>
            </w:r>
          </w:p>
        </w:tc>
      </w:tr>
      <w:tr w:rsidR="00A079BC" w:rsidRPr="00B57FF0" w:rsidTr="00A079BC">
        <w:trPr>
          <w:trHeight w:val="939"/>
        </w:trPr>
        <w:tc>
          <w:tcPr>
            <w:tcW w:w="5245" w:type="dxa"/>
            <w:shd w:val="clear" w:color="auto" w:fill="auto"/>
            <w:vAlign w:val="center"/>
          </w:tcPr>
          <w:p w:rsidR="00A079BC" w:rsidRPr="00A079BC" w:rsidRDefault="00A079BC" w:rsidP="006878DC">
            <w:pPr>
              <w:rPr>
                <w:rFonts w:ascii="標楷體" w:eastAsia="標楷體" w:hAnsi="標楷體" w:cs="Times New Roman"/>
                <w:sz w:val="28"/>
                <w:szCs w:val="28"/>
              </w:rPr>
            </w:pPr>
            <w:r w:rsidRPr="00A079BC">
              <w:rPr>
                <w:rFonts w:ascii="標楷體" w:eastAsia="標楷體" w:hAnsi="標楷體" w:cs="Times New Roman" w:hint="eastAsia"/>
                <w:sz w:val="28"/>
                <w:szCs w:val="28"/>
              </w:rPr>
              <w:t>範例：</w:t>
            </w:r>
            <w:r>
              <w:rPr>
                <w:rFonts w:ascii="標楷體" w:eastAsia="標楷體" w:hAnsi="標楷體" w:cs="Times New Roman" w:hint="eastAsia"/>
                <w:sz w:val="28"/>
                <w:szCs w:val="28"/>
              </w:rPr>
              <w:t>臺</w:t>
            </w:r>
            <w:r w:rsidRPr="00A079BC">
              <w:rPr>
                <w:rFonts w:ascii="標楷體" w:eastAsia="標楷體" w:hAnsi="標楷體" w:cs="Times New Roman" w:hint="eastAsia"/>
                <w:sz w:val="28"/>
                <w:szCs w:val="28"/>
              </w:rPr>
              <w:t>灣河川太陡、上游濫墾嚴重。</w:t>
            </w:r>
          </w:p>
        </w:tc>
        <w:tc>
          <w:tcPr>
            <w:tcW w:w="5245" w:type="dxa"/>
            <w:shd w:val="clear" w:color="auto" w:fill="auto"/>
            <w:vAlign w:val="center"/>
          </w:tcPr>
          <w:p w:rsidR="00A079BC" w:rsidRPr="00A079BC" w:rsidRDefault="00A079BC" w:rsidP="00D146E7">
            <w:pPr>
              <w:spacing w:line="0" w:lineRule="atLeast"/>
              <w:rPr>
                <w:rFonts w:ascii="標楷體" w:eastAsia="標楷體" w:hAnsi="標楷體" w:cs="Times New Roman"/>
                <w:sz w:val="28"/>
                <w:szCs w:val="28"/>
              </w:rPr>
            </w:pPr>
            <w:r w:rsidRPr="00A079BC">
              <w:rPr>
                <w:rFonts w:ascii="標楷體" w:eastAsia="標楷體" w:hAnsi="標楷體" w:cs="Times New Roman" w:hint="eastAsia"/>
                <w:sz w:val="28"/>
                <w:szCs w:val="28"/>
              </w:rPr>
              <w:t>我們可以立法保護上游水源地，並宣導水土保持的觀念。</w:t>
            </w:r>
          </w:p>
        </w:tc>
      </w:tr>
      <w:tr w:rsidR="00A079BC" w:rsidRPr="007A2A2B" w:rsidTr="00A079BC">
        <w:trPr>
          <w:trHeight w:val="2527"/>
        </w:trPr>
        <w:tc>
          <w:tcPr>
            <w:tcW w:w="5245" w:type="dxa"/>
            <w:shd w:val="clear" w:color="auto" w:fill="auto"/>
          </w:tcPr>
          <w:p w:rsidR="00A079BC" w:rsidRDefault="00A079BC" w:rsidP="006878DC">
            <w:pPr>
              <w:rPr>
                <w:rFonts w:ascii="標楷體" w:eastAsia="標楷體" w:hAnsi="標楷體" w:cs="Times New Roman"/>
                <w:szCs w:val="24"/>
              </w:rPr>
            </w:pPr>
          </w:p>
          <w:p w:rsidR="00A079BC" w:rsidRDefault="00A079BC" w:rsidP="006878DC">
            <w:pPr>
              <w:rPr>
                <w:rFonts w:ascii="標楷體" w:eastAsia="標楷體" w:hAnsi="標楷體" w:cs="Times New Roman"/>
                <w:szCs w:val="24"/>
              </w:rPr>
            </w:pPr>
          </w:p>
          <w:p w:rsidR="00A079BC" w:rsidRDefault="00A079BC" w:rsidP="006878DC">
            <w:pPr>
              <w:rPr>
                <w:rFonts w:ascii="標楷體" w:eastAsia="標楷體" w:hAnsi="標楷體" w:cs="Times New Roman"/>
                <w:szCs w:val="24"/>
              </w:rPr>
            </w:pPr>
          </w:p>
          <w:p w:rsidR="00A079BC" w:rsidRDefault="00A079BC" w:rsidP="006878DC">
            <w:pPr>
              <w:rPr>
                <w:rFonts w:ascii="標楷體" w:eastAsia="標楷體" w:hAnsi="標楷體" w:cs="Times New Roman"/>
                <w:szCs w:val="24"/>
              </w:rPr>
            </w:pPr>
          </w:p>
          <w:p w:rsidR="00A079BC" w:rsidRDefault="00A079BC" w:rsidP="006878DC">
            <w:pPr>
              <w:rPr>
                <w:rFonts w:ascii="標楷體" w:eastAsia="標楷體" w:hAnsi="標楷體" w:cs="Times New Roman"/>
                <w:szCs w:val="24"/>
              </w:rPr>
            </w:pPr>
          </w:p>
          <w:p w:rsidR="00A079BC" w:rsidRDefault="00A079BC" w:rsidP="006878DC">
            <w:pPr>
              <w:rPr>
                <w:rFonts w:ascii="標楷體" w:eastAsia="標楷體" w:hAnsi="標楷體" w:cs="Times New Roman"/>
                <w:szCs w:val="24"/>
              </w:rPr>
            </w:pPr>
          </w:p>
          <w:p w:rsidR="00A079BC" w:rsidRDefault="00A079BC" w:rsidP="006878DC">
            <w:pPr>
              <w:rPr>
                <w:rFonts w:ascii="標楷體" w:eastAsia="標楷體" w:hAnsi="標楷體" w:cs="Times New Roman"/>
                <w:szCs w:val="24"/>
              </w:rPr>
            </w:pPr>
          </w:p>
          <w:p w:rsidR="00A079BC" w:rsidRDefault="00A079BC" w:rsidP="006878DC">
            <w:pPr>
              <w:rPr>
                <w:rFonts w:ascii="標楷體" w:eastAsia="標楷體" w:hAnsi="標楷體" w:cs="Times New Roman"/>
                <w:szCs w:val="24"/>
              </w:rPr>
            </w:pPr>
          </w:p>
          <w:p w:rsidR="00A079BC" w:rsidRDefault="00A079BC" w:rsidP="006878DC">
            <w:pPr>
              <w:rPr>
                <w:rFonts w:ascii="標楷體" w:eastAsia="標楷體" w:hAnsi="標楷體" w:cs="Times New Roman"/>
                <w:szCs w:val="24"/>
              </w:rPr>
            </w:pPr>
          </w:p>
          <w:p w:rsidR="00A079BC" w:rsidRPr="007A2A2B" w:rsidRDefault="00A079BC" w:rsidP="006878DC">
            <w:pPr>
              <w:rPr>
                <w:rFonts w:ascii="標楷體" w:eastAsia="標楷體" w:hAnsi="標楷體" w:cs="Times New Roman"/>
                <w:szCs w:val="24"/>
              </w:rPr>
            </w:pPr>
          </w:p>
        </w:tc>
        <w:tc>
          <w:tcPr>
            <w:tcW w:w="5245" w:type="dxa"/>
            <w:shd w:val="clear" w:color="auto" w:fill="auto"/>
          </w:tcPr>
          <w:p w:rsidR="00A079BC" w:rsidRPr="00B57FF0" w:rsidRDefault="00A079BC" w:rsidP="006878DC">
            <w:pPr>
              <w:rPr>
                <w:rFonts w:ascii="標楷體" w:eastAsia="標楷體" w:hAnsi="標楷體" w:cs="Times New Roman"/>
                <w:szCs w:val="24"/>
              </w:rPr>
            </w:pPr>
          </w:p>
        </w:tc>
      </w:tr>
    </w:tbl>
    <w:p w:rsidR="004121D2" w:rsidRPr="00FD4876" w:rsidRDefault="004121D2" w:rsidP="00D146E7">
      <w:pPr>
        <w:spacing w:line="0" w:lineRule="atLeast"/>
        <w:rPr>
          <w:rFonts w:ascii="標楷體" w:eastAsia="標楷體" w:hAnsi="標楷體"/>
          <w:sz w:val="28"/>
          <w:szCs w:val="28"/>
        </w:rPr>
      </w:pPr>
    </w:p>
    <w:sectPr w:rsidR="004121D2" w:rsidRPr="00FD4876" w:rsidSect="005633CA">
      <w:headerReference w:type="default" r:id="rId9"/>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596" w:rsidRDefault="00422596" w:rsidP="00F3496E">
      <w:r>
        <w:separator/>
      </w:r>
    </w:p>
  </w:endnote>
  <w:endnote w:type="continuationSeparator" w:id="0">
    <w:p w:rsidR="00422596" w:rsidRDefault="00422596" w:rsidP="00F349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0870"/>
      <w:docPartObj>
        <w:docPartGallery w:val="Page Numbers (Bottom of Page)"/>
        <w:docPartUnique/>
      </w:docPartObj>
    </w:sdtPr>
    <w:sdtContent>
      <w:p w:rsidR="00F73E9A" w:rsidRDefault="00B934AF">
        <w:pPr>
          <w:pStyle w:val="a9"/>
          <w:jc w:val="center"/>
        </w:pPr>
        <w:r w:rsidRPr="00B934AF">
          <w:fldChar w:fldCharType="begin"/>
        </w:r>
        <w:r w:rsidR="00105687">
          <w:instrText xml:space="preserve"> PAGE   \* MERGEFORMAT </w:instrText>
        </w:r>
        <w:r w:rsidRPr="00B934AF">
          <w:fldChar w:fldCharType="separate"/>
        </w:r>
        <w:r w:rsidR="00AF5BA4" w:rsidRPr="00AF5BA4">
          <w:rPr>
            <w:noProof/>
            <w:lang w:val="zh-TW"/>
          </w:rPr>
          <w:t>1</w:t>
        </w:r>
        <w:r>
          <w:rPr>
            <w:noProof/>
            <w:lang w:val="zh-TW"/>
          </w:rPr>
          <w:fldChar w:fldCharType="end"/>
        </w:r>
      </w:p>
    </w:sdtContent>
  </w:sdt>
  <w:p w:rsidR="00F73E9A" w:rsidRDefault="00F73E9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596" w:rsidRDefault="00422596" w:rsidP="00F3496E">
      <w:r>
        <w:separator/>
      </w:r>
    </w:p>
  </w:footnote>
  <w:footnote w:type="continuationSeparator" w:id="0">
    <w:p w:rsidR="00422596" w:rsidRDefault="00422596" w:rsidP="00F34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9A0" w:rsidRPr="00CE19A0" w:rsidRDefault="008C3FF2" w:rsidP="00CE19A0">
    <w:pPr>
      <w:pStyle w:val="a7"/>
      <w:jc w:val="right"/>
      <w:rPr>
        <w:sz w:val="24"/>
        <w:szCs w:val="24"/>
      </w:rPr>
    </w:pPr>
    <w:r>
      <w:rPr>
        <w:rFonts w:hint="eastAsia"/>
        <w:sz w:val="24"/>
        <w:szCs w:val="24"/>
      </w:rPr>
      <w:t>南區小社教師自主共</w:t>
    </w:r>
    <w:r w:rsidR="001762F4" w:rsidRPr="00CE19A0">
      <w:rPr>
        <w:rFonts w:hint="eastAsia"/>
        <w:sz w:val="24"/>
        <w:szCs w:val="24"/>
      </w:rPr>
      <w:t>備社群</w:t>
    </w:r>
    <w:r w:rsidR="00CE19A0">
      <w:rPr>
        <w:rFonts w:hint="eastAsia"/>
        <w:sz w:val="24"/>
        <w:szCs w:val="24"/>
      </w:rPr>
      <w:t>10</w:t>
    </w:r>
    <w:r w:rsidR="00712B48">
      <w:rPr>
        <w:rFonts w:hint="eastAsia"/>
        <w:sz w:val="24"/>
        <w:szCs w:val="24"/>
      </w:rPr>
      <w:t>8</w:t>
    </w:r>
    <w:r w:rsidR="00CE19A0">
      <w:rPr>
        <w:rFonts w:hint="eastAsia"/>
        <w:sz w:val="24"/>
        <w:szCs w:val="24"/>
      </w:rPr>
      <w:t>.</w:t>
    </w:r>
    <w:r w:rsidR="00712B48">
      <w:rPr>
        <w:rFonts w:hint="eastAsia"/>
        <w:sz w:val="24"/>
        <w:szCs w:val="24"/>
      </w:rPr>
      <w:t>03</w:t>
    </w:r>
    <w:r w:rsidR="00CE19A0">
      <w:rPr>
        <w:rFonts w:hint="eastAsia"/>
        <w:sz w:val="24"/>
        <w:szCs w:val="24"/>
      </w:rPr>
      <w:t>.</w:t>
    </w:r>
    <w:r>
      <w:rPr>
        <w:rFonts w:hint="eastAsia"/>
        <w:sz w:val="24"/>
        <w:szCs w:val="24"/>
      </w:rPr>
      <w:t>1</w:t>
    </w:r>
    <w:r w:rsidR="00712B48">
      <w:rPr>
        <w:rFonts w:hint="eastAsia"/>
        <w:sz w:val="24"/>
        <w:szCs w:val="24"/>
      </w:rPr>
      <w:t>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60F9"/>
    <w:multiLevelType w:val="hybridMultilevel"/>
    <w:tmpl w:val="AA343BA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B66A0F"/>
    <w:multiLevelType w:val="hybridMultilevel"/>
    <w:tmpl w:val="E08AC4C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A807126"/>
    <w:multiLevelType w:val="hybridMultilevel"/>
    <w:tmpl w:val="F6220E00"/>
    <w:lvl w:ilvl="0" w:tplc="4218DF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F527AF"/>
    <w:multiLevelType w:val="hybridMultilevel"/>
    <w:tmpl w:val="4094C0E4"/>
    <w:lvl w:ilvl="0" w:tplc="1978734A">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3C62CD"/>
    <w:multiLevelType w:val="hybridMultilevel"/>
    <w:tmpl w:val="3C7A9E5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1895530"/>
    <w:multiLevelType w:val="hybridMultilevel"/>
    <w:tmpl w:val="9DCC11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BB6015"/>
    <w:multiLevelType w:val="hybridMultilevel"/>
    <w:tmpl w:val="BADE4CD8"/>
    <w:lvl w:ilvl="0" w:tplc="1978734A">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F26954"/>
    <w:multiLevelType w:val="hybridMultilevel"/>
    <w:tmpl w:val="2A24FD42"/>
    <w:lvl w:ilvl="0" w:tplc="13BED83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8A777EC"/>
    <w:multiLevelType w:val="hybridMultilevel"/>
    <w:tmpl w:val="CC6E4A30"/>
    <w:lvl w:ilvl="0" w:tplc="0409000D">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C0455C"/>
    <w:multiLevelType w:val="hybridMultilevel"/>
    <w:tmpl w:val="9A7AD3D8"/>
    <w:lvl w:ilvl="0" w:tplc="0100CC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18474F9"/>
    <w:multiLevelType w:val="hybridMultilevel"/>
    <w:tmpl w:val="6DEC7552"/>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nsid w:val="24C67ADE"/>
    <w:multiLevelType w:val="hybridMultilevel"/>
    <w:tmpl w:val="317CF08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57652F9"/>
    <w:multiLevelType w:val="hybridMultilevel"/>
    <w:tmpl w:val="CC2087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1B2791"/>
    <w:multiLevelType w:val="hybridMultilevel"/>
    <w:tmpl w:val="14AA0D02"/>
    <w:lvl w:ilvl="0" w:tplc="CA523866">
      <w:start w:val="1"/>
      <w:numFmt w:val="decimal"/>
      <w:lvlText w:val="%1."/>
      <w:lvlJc w:val="left"/>
      <w:pPr>
        <w:ind w:left="396" w:hanging="396"/>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BB7048"/>
    <w:multiLevelType w:val="hybridMultilevel"/>
    <w:tmpl w:val="69E85084"/>
    <w:lvl w:ilvl="0" w:tplc="FAC643E0">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F2A07B4"/>
    <w:multiLevelType w:val="hybridMultilevel"/>
    <w:tmpl w:val="8C3A02D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193248A"/>
    <w:multiLevelType w:val="hybridMultilevel"/>
    <w:tmpl w:val="CA8AC8C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37A56136"/>
    <w:multiLevelType w:val="hybridMultilevel"/>
    <w:tmpl w:val="304651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C6F2903"/>
    <w:multiLevelType w:val="hybridMultilevel"/>
    <w:tmpl w:val="35B825E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3D220B62"/>
    <w:multiLevelType w:val="hybridMultilevel"/>
    <w:tmpl w:val="A0C2D1E2"/>
    <w:lvl w:ilvl="0" w:tplc="161E01A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EDA6092"/>
    <w:multiLevelType w:val="hybridMultilevel"/>
    <w:tmpl w:val="B34E29F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3EF171F0"/>
    <w:multiLevelType w:val="hybridMultilevel"/>
    <w:tmpl w:val="99C4747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41937615"/>
    <w:multiLevelType w:val="hybridMultilevel"/>
    <w:tmpl w:val="1D2C80EE"/>
    <w:lvl w:ilvl="0" w:tplc="048E33FE">
      <w:start w:val="1"/>
      <w:numFmt w:val="decimal"/>
      <w:lvlText w:val="%1."/>
      <w:lvlJc w:val="left"/>
      <w:pPr>
        <w:ind w:left="480" w:hanging="360"/>
      </w:pPr>
      <w:rPr>
        <w:rFonts w:asciiTheme="minorHAnsi" w:hAnsiTheme="minorHAnsi"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nsid w:val="430F4909"/>
    <w:multiLevelType w:val="hybridMultilevel"/>
    <w:tmpl w:val="8470428E"/>
    <w:lvl w:ilvl="0" w:tplc="AA5ACE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81171D3"/>
    <w:multiLevelType w:val="hybridMultilevel"/>
    <w:tmpl w:val="DF7C37B4"/>
    <w:lvl w:ilvl="0" w:tplc="0409000D">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902231A"/>
    <w:multiLevelType w:val="hybridMultilevel"/>
    <w:tmpl w:val="FDBCDCE0"/>
    <w:lvl w:ilvl="0" w:tplc="FA122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E8A4DC6"/>
    <w:multiLevelType w:val="hybridMultilevel"/>
    <w:tmpl w:val="FBB031BA"/>
    <w:lvl w:ilvl="0" w:tplc="4F4C96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E9D2017"/>
    <w:multiLevelType w:val="hybridMultilevel"/>
    <w:tmpl w:val="8702F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7B18C6"/>
    <w:multiLevelType w:val="hybridMultilevel"/>
    <w:tmpl w:val="5A60AD7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2E81FB2"/>
    <w:multiLevelType w:val="hybridMultilevel"/>
    <w:tmpl w:val="2968C70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9411F3A"/>
    <w:multiLevelType w:val="hybridMultilevel"/>
    <w:tmpl w:val="364C80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9425BA9"/>
    <w:multiLevelType w:val="hybridMultilevel"/>
    <w:tmpl w:val="4ED6D8B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6E8D78D4"/>
    <w:multiLevelType w:val="hybridMultilevel"/>
    <w:tmpl w:val="854C2EC4"/>
    <w:lvl w:ilvl="0" w:tplc="325A3344">
      <w:start w:val="1"/>
      <w:numFmt w:val="taiwaneseCountingThousand"/>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F810A14"/>
    <w:multiLevelType w:val="hybridMultilevel"/>
    <w:tmpl w:val="53CC3982"/>
    <w:lvl w:ilvl="0" w:tplc="9020B1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F990619"/>
    <w:multiLevelType w:val="hybridMultilevel"/>
    <w:tmpl w:val="583208D0"/>
    <w:lvl w:ilvl="0" w:tplc="812ACC7A">
      <w:start w:val="1"/>
      <w:numFmt w:val="taiwaneseCountingThousand"/>
      <w:lvlText w:val="%1、"/>
      <w:lvlJc w:val="left"/>
      <w:pPr>
        <w:ind w:left="480" w:hanging="480"/>
      </w:pPr>
      <w:rPr>
        <w:rFonts w:asciiTheme="minorHAnsi" w:hAnsiTheme="minorHAnsi" w:hint="default"/>
      </w:rPr>
    </w:lvl>
    <w:lvl w:ilvl="1" w:tplc="8F2AA4C4">
      <w:start w:val="1"/>
      <w:numFmt w:val="taiwaneseCountingThousand"/>
      <w:lvlText w:val="(%2)"/>
      <w:lvlJc w:val="left"/>
      <w:pPr>
        <w:ind w:left="870" w:hanging="390"/>
      </w:pPr>
      <w:rPr>
        <w:rFonts w:eastAsiaTheme="min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22C5F5F"/>
    <w:multiLevelType w:val="hybridMultilevel"/>
    <w:tmpl w:val="26284C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7EAF5A23"/>
    <w:multiLevelType w:val="hybridMultilevel"/>
    <w:tmpl w:val="4168B3D2"/>
    <w:lvl w:ilvl="0" w:tplc="6CC8B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0"/>
  </w:num>
  <w:num w:numId="3">
    <w:abstractNumId w:val="3"/>
  </w:num>
  <w:num w:numId="4">
    <w:abstractNumId w:val="6"/>
  </w:num>
  <w:num w:numId="5">
    <w:abstractNumId w:val="19"/>
  </w:num>
  <w:num w:numId="6">
    <w:abstractNumId w:val="16"/>
  </w:num>
  <w:num w:numId="7">
    <w:abstractNumId w:val="7"/>
  </w:num>
  <w:num w:numId="8">
    <w:abstractNumId w:val="32"/>
  </w:num>
  <w:num w:numId="9">
    <w:abstractNumId w:val="25"/>
  </w:num>
  <w:num w:numId="10">
    <w:abstractNumId w:val="20"/>
  </w:num>
  <w:num w:numId="11">
    <w:abstractNumId w:val="18"/>
  </w:num>
  <w:num w:numId="12">
    <w:abstractNumId w:val="28"/>
  </w:num>
  <w:num w:numId="13">
    <w:abstractNumId w:val="34"/>
  </w:num>
  <w:num w:numId="14">
    <w:abstractNumId w:val="36"/>
  </w:num>
  <w:num w:numId="15">
    <w:abstractNumId w:val="10"/>
  </w:num>
  <w:num w:numId="16">
    <w:abstractNumId w:val="35"/>
  </w:num>
  <w:num w:numId="17">
    <w:abstractNumId w:val="15"/>
  </w:num>
  <w:num w:numId="18">
    <w:abstractNumId w:val="11"/>
  </w:num>
  <w:num w:numId="19">
    <w:abstractNumId w:val="4"/>
  </w:num>
  <w:num w:numId="20">
    <w:abstractNumId w:val="27"/>
  </w:num>
  <w:num w:numId="21">
    <w:abstractNumId w:val="1"/>
  </w:num>
  <w:num w:numId="22">
    <w:abstractNumId w:val="17"/>
  </w:num>
  <w:num w:numId="23">
    <w:abstractNumId w:val="21"/>
  </w:num>
  <w:num w:numId="24">
    <w:abstractNumId w:val="24"/>
  </w:num>
  <w:num w:numId="25">
    <w:abstractNumId w:val="8"/>
  </w:num>
  <w:num w:numId="26">
    <w:abstractNumId w:val="31"/>
  </w:num>
  <w:num w:numId="27">
    <w:abstractNumId w:val="5"/>
  </w:num>
  <w:num w:numId="28">
    <w:abstractNumId w:val="29"/>
  </w:num>
  <w:num w:numId="29">
    <w:abstractNumId w:val="23"/>
  </w:num>
  <w:num w:numId="30">
    <w:abstractNumId w:val="33"/>
  </w:num>
  <w:num w:numId="31">
    <w:abstractNumId w:val="14"/>
  </w:num>
  <w:num w:numId="32">
    <w:abstractNumId w:val="22"/>
  </w:num>
  <w:num w:numId="33">
    <w:abstractNumId w:val="12"/>
  </w:num>
  <w:num w:numId="34">
    <w:abstractNumId w:val="13"/>
  </w:num>
  <w:num w:numId="35">
    <w:abstractNumId w:val="26"/>
  </w:num>
  <w:num w:numId="36">
    <w:abstractNumId w:val="9"/>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045C"/>
    <w:rsid w:val="00002B4D"/>
    <w:rsid w:val="00003D25"/>
    <w:rsid w:val="00006DE0"/>
    <w:rsid w:val="00010E83"/>
    <w:rsid w:val="000150AB"/>
    <w:rsid w:val="00016623"/>
    <w:rsid w:val="00021454"/>
    <w:rsid w:val="00022CB7"/>
    <w:rsid w:val="00025C8D"/>
    <w:rsid w:val="0004053C"/>
    <w:rsid w:val="0004145D"/>
    <w:rsid w:val="000434C1"/>
    <w:rsid w:val="00043E3D"/>
    <w:rsid w:val="00044D92"/>
    <w:rsid w:val="00053255"/>
    <w:rsid w:val="00056084"/>
    <w:rsid w:val="00056654"/>
    <w:rsid w:val="00061881"/>
    <w:rsid w:val="00064B27"/>
    <w:rsid w:val="00065C83"/>
    <w:rsid w:val="000705E8"/>
    <w:rsid w:val="00073875"/>
    <w:rsid w:val="00075EC1"/>
    <w:rsid w:val="00080600"/>
    <w:rsid w:val="00080E4A"/>
    <w:rsid w:val="0008193C"/>
    <w:rsid w:val="00083B8F"/>
    <w:rsid w:val="000854B8"/>
    <w:rsid w:val="000A122A"/>
    <w:rsid w:val="000A4AA6"/>
    <w:rsid w:val="000B052A"/>
    <w:rsid w:val="000B0EA2"/>
    <w:rsid w:val="000C3DBB"/>
    <w:rsid w:val="000C62D5"/>
    <w:rsid w:val="000C63AE"/>
    <w:rsid w:val="000D12C9"/>
    <w:rsid w:val="000D1C15"/>
    <w:rsid w:val="000E5FC8"/>
    <w:rsid w:val="000E6BDA"/>
    <w:rsid w:val="000F1BB2"/>
    <w:rsid w:val="000F6B33"/>
    <w:rsid w:val="001045C7"/>
    <w:rsid w:val="00105687"/>
    <w:rsid w:val="00106D5D"/>
    <w:rsid w:val="00117CC1"/>
    <w:rsid w:val="00121E68"/>
    <w:rsid w:val="001223C8"/>
    <w:rsid w:val="00122CA1"/>
    <w:rsid w:val="00122CC2"/>
    <w:rsid w:val="00127F9B"/>
    <w:rsid w:val="0013443E"/>
    <w:rsid w:val="0015054E"/>
    <w:rsid w:val="00151653"/>
    <w:rsid w:val="00151831"/>
    <w:rsid w:val="00152C1F"/>
    <w:rsid w:val="00155870"/>
    <w:rsid w:val="00160061"/>
    <w:rsid w:val="00163D97"/>
    <w:rsid w:val="001713D1"/>
    <w:rsid w:val="001762F4"/>
    <w:rsid w:val="00177F5D"/>
    <w:rsid w:val="001805FE"/>
    <w:rsid w:val="001859F4"/>
    <w:rsid w:val="00186862"/>
    <w:rsid w:val="00192FC7"/>
    <w:rsid w:val="00193AF2"/>
    <w:rsid w:val="0019574D"/>
    <w:rsid w:val="00195920"/>
    <w:rsid w:val="001A490E"/>
    <w:rsid w:val="001B07BF"/>
    <w:rsid w:val="001B3255"/>
    <w:rsid w:val="001B3767"/>
    <w:rsid w:val="001B4241"/>
    <w:rsid w:val="001B6B66"/>
    <w:rsid w:val="001B7779"/>
    <w:rsid w:val="001C1CED"/>
    <w:rsid w:val="001C2FFD"/>
    <w:rsid w:val="001E34F9"/>
    <w:rsid w:val="001E361E"/>
    <w:rsid w:val="001E402E"/>
    <w:rsid w:val="001E5EC6"/>
    <w:rsid w:val="001E677C"/>
    <w:rsid w:val="001E74AA"/>
    <w:rsid w:val="001E7B5B"/>
    <w:rsid w:val="001F5D60"/>
    <w:rsid w:val="001F7356"/>
    <w:rsid w:val="0022388E"/>
    <w:rsid w:val="00225ECB"/>
    <w:rsid w:val="00230077"/>
    <w:rsid w:val="002303BE"/>
    <w:rsid w:val="00230ED8"/>
    <w:rsid w:val="00231AB5"/>
    <w:rsid w:val="00232AEA"/>
    <w:rsid w:val="00234B8B"/>
    <w:rsid w:val="002372F0"/>
    <w:rsid w:val="00237A04"/>
    <w:rsid w:val="00251846"/>
    <w:rsid w:val="0025595D"/>
    <w:rsid w:val="00255F11"/>
    <w:rsid w:val="002572BC"/>
    <w:rsid w:val="0026238F"/>
    <w:rsid w:val="002627A1"/>
    <w:rsid w:val="00267041"/>
    <w:rsid w:val="00267BE5"/>
    <w:rsid w:val="002716E1"/>
    <w:rsid w:val="0028012E"/>
    <w:rsid w:val="00280963"/>
    <w:rsid w:val="00284932"/>
    <w:rsid w:val="002859DF"/>
    <w:rsid w:val="002916B6"/>
    <w:rsid w:val="00291B78"/>
    <w:rsid w:val="00291C4F"/>
    <w:rsid w:val="00292F48"/>
    <w:rsid w:val="00295DD5"/>
    <w:rsid w:val="002A0F26"/>
    <w:rsid w:val="002A1726"/>
    <w:rsid w:val="002A4614"/>
    <w:rsid w:val="002A544E"/>
    <w:rsid w:val="002A66C4"/>
    <w:rsid w:val="002A685C"/>
    <w:rsid w:val="002B2F68"/>
    <w:rsid w:val="002B7495"/>
    <w:rsid w:val="002C3546"/>
    <w:rsid w:val="002D2E59"/>
    <w:rsid w:val="002D3A7A"/>
    <w:rsid w:val="002E2A84"/>
    <w:rsid w:val="002E3A0B"/>
    <w:rsid w:val="002F57D2"/>
    <w:rsid w:val="0030167B"/>
    <w:rsid w:val="003071EC"/>
    <w:rsid w:val="00310E47"/>
    <w:rsid w:val="0031292F"/>
    <w:rsid w:val="0031411B"/>
    <w:rsid w:val="00315365"/>
    <w:rsid w:val="003228F5"/>
    <w:rsid w:val="0033048C"/>
    <w:rsid w:val="00332EA6"/>
    <w:rsid w:val="00333B7F"/>
    <w:rsid w:val="003368CE"/>
    <w:rsid w:val="00336AD6"/>
    <w:rsid w:val="00343911"/>
    <w:rsid w:val="00345B53"/>
    <w:rsid w:val="003476FD"/>
    <w:rsid w:val="003553E6"/>
    <w:rsid w:val="003611AD"/>
    <w:rsid w:val="00367C56"/>
    <w:rsid w:val="003715DA"/>
    <w:rsid w:val="003717D0"/>
    <w:rsid w:val="00372004"/>
    <w:rsid w:val="0037511B"/>
    <w:rsid w:val="00376591"/>
    <w:rsid w:val="00376853"/>
    <w:rsid w:val="003770EC"/>
    <w:rsid w:val="00377607"/>
    <w:rsid w:val="00380A8D"/>
    <w:rsid w:val="00380AA0"/>
    <w:rsid w:val="0038229D"/>
    <w:rsid w:val="00385F03"/>
    <w:rsid w:val="003904E6"/>
    <w:rsid w:val="0039227C"/>
    <w:rsid w:val="003A0084"/>
    <w:rsid w:val="003B336F"/>
    <w:rsid w:val="003B3AAB"/>
    <w:rsid w:val="003B6A12"/>
    <w:rsid w:val="003B7545"/>
    <w:rsid w:val="003C08DD"/>
    <w:rsid w:val="003C1245"/>
    <w:rsid w:val="003C2010"/>
    <w:rsid w:val="003C2D20"/>
    <w:rsid w:val="003C61B2"/>
    <w:rsid w:val="003D316F"/>
    <w:rsid w:val="003D3289"/>
    <w:rsid w:val="003D4062"/>
    <w:rsid w:val="003E3033"/>
    <w:rsid w:val="003F0519"/>
    <w:rsid w:val="003F08DB"/>
    <w:rsid w:val="003F26BD"/>
    <w:rsid w:val="003F2A60"/>
    <w:rsid w:val="004048B0"/>
    <w:rsid w:val="004121D2"/>
    <w:rsid w:val="00413AAA"/>
    <w:rsid w:val="0041761F"/>
    <w:rsid w:val="00422596"/>
    <w:rsid w:val="00427E68"/>
    <w:rsid w:val="0043045C"/>
    <w:rsid w:val="00434B55"/>
    <w:rsid w:val="00440D7C"/>
    <w:rsid w:val="00450335"/>
    <w:rsid w:val="00451E98"/>
    <w:rsid w:val="0046066C"/>
    <w:rsid w:val="004631C8"/>
    <w:rsid w:val="004635E6"/>
    <w:rsid w:val="00471BF8"/>
    <w:rsid w:val="00473CD0"/>
    <w:rsid w:val="004777F9"/>
    <w:rsid w:val="00480C12"/>
    <w:rsid w:val="00486227"/>
    <w:rsid w:val="0048650E"/>
    <w:rsid w:val="00487B92"/>
    <w:rsid w:val="004940F6"/>
    <w:rsid w:val="00496281"/>
    <w:rsid w:val="004A0B9E"/>
    <w:rsid w:val="004A1A06"/>
    <w:rsid w:val="004A3524"/>
    <w:rsid w:val="004A73C8"/>
    <w:rsid w:val="004B3A66"/>
    <w:rsid w:val="004B5C5D"/>
    <w:rsid w:val="004C43E3"/>
    <w:rsid w:val="004C4C3D"/>
    <w:rsid w:val="004C780F"/>
    <w:rsid w:val="004D45A8"/>
    <w:rsid w:val="004D4635"/>
    <w:rsid w:val="004D5A11"/>
    <w:rsid w:val="004D7716"/>
    <w:rsid w:val="004E36DE"/>
    <w:rsid w:val="004E4367"/>
    <w:rsid w:val="004E7021"/>
    <w:rsid w:val="004F4C27"/>
    <w:rsid w:val="004F55E9"/>
    <w:rsid w:val="004F5D4A"/>
    <w:rsid w:val="004F5E59"/>
    <w:rsid w:val="004F5EB4"/>
    <w:rsid w:val="00500166"/>
    <w:rsid w:val="0050367F"/>
    <w:rsid w:val="0050480D"/>
    <w:rsid w:val="00512835"/>
    <w:rsid w:val="00512C82"/>
    <w:rsid w:val="00513F58"/>
    <w:rsid w:val="00520F1C"/>
    <w:rsid w:val="0052242A"/>
    <w:rsid w:val="0052244A"/>
    <w:rsid w:val="00525B81"/>
    <w:rsid w:val="0052734E"/>
    <w:rsid w:val="005367FD"/>
    <w:rsid w:val="00537D20"/>
    <w:rsid w:val="005424CA"/>
    <w:rsid w:val="005535F4"/>
    <w:rsid w:val="00560747"/>
    <w:rsid w:val="005633CA"/>
    <w:rsid w:val="005636CA"/>
    <w:rsid w:val="00565591"/>
    <w:rsid w:val="00570623"/>
    <w:rsid w:val="005716C9"/>
    <w:rsid w:val="00573381"/>
    <w:rsid w:val="00574407"/>
    <w:rsid w:val="00574959"/>
    <w:rsid w:val="00575C3A"/>
    <w:rsid w:val="00581BC3"/>
    <w:rsid w:val="00581E87"/>
    <w:rsid w:val="00592F64"/>
    <w:rsid w:val="005A0ECB"/>
    <w:rsid w:val="005A1080"/>
    <w:rsid w:val="005A2ED4"/>
    <w:rsid w:val="005A7116"/>
    <w:rsid w:val="005B0002"/>
    <w:rsid w:val="005B357A"/>
    <w:rsid w:val="005B4CAD"/>
    <w:rsid w:val="005B72FF"/>
    <w:rsid w:val="005C0488"/>
    <w:rsid w:val="005C174A"/>
    <w:rsid w:val="005C7B45"/>
    <w:rsid w:val="005D4A00"/>
    <w:rsid w:val="005D4F1D"/>
    <w:rsid w:val="005D70B1"/>
    <w:rsid w:val="005D757D"/>
    <w:rsid w:val="005E4BBE"/>
    <w:rsid w:val="006016AD"/>
    <w:rsid w:val="00604D19"/>
    <w:rsid w:val="00613842"/>
    <w:rsid w:val="00617447"/>
    <w:rsid w:val="00622266"/>
    <w:rsid w:val="00630431"/>
    <w:rsid w:val="00652FE7"/>
    <w:rsid w:val="00660848"/>
    <w:rsid w:val="00661921"/>
    <w:rsid w:val="00664B9F"/>
    <w:rsid w:val="00667545"/>
    <w:rsid w:val="006757C7"/>
    <w:rsid w:val="006777F3"/>
    <w:rsid w:val="0069620D"/>
    <w:rsid w:val="006A357B"/>
    <w:rsid w:val="006A5DC2"/>
    <w:rsid w:val="006B0795"/>
    <w:rsid w:val="006B1BFA"/>
    <w:rsid w:val="006B40B6"/>
    <w:rsid w:val="006C2206"/>
    <w:rsid w:val="006E6CDC"/>
    <w:rsid w:val="006E7C96"/>
    <w:rsid w:val="006F205E"/>
    <w:rsid w:val="006F3059"/>
    <w:rsid w:val="006F4882"/>
    <w:rsid w:val="00711C0E"/>
    <w:rsid w:val="00712B48"/>
    <w:rsid w:val="00713C1D"/>
    <w:rsid w:val="0071623C"/>
    <w:rsid w:val="00721868"/>
    <w:rsid w:val="0072334F"/>
    <w:rsid w:val="00726CA6"/>
    <w:rsid w:val="007331C3"/>
    <w:rsid w:val="00736001"/>
    <w:rsid w:val="00745810"/>
    <w:rsid w:val="0075225F"/>
    <w:rsid w:val="00756F83"/>
    <w:rsid w:val="007604D9"/>
    <w:rsid w:val="007634EA"/>
    <w:rsid w:val="0076584A"/>
    <w:rsid w:val="00766757"/>
    <w:rsid w:val="00767CF8"/>
    <w:rsid w:val="007706E0"/>
    <w:rsid w:val="00773468"/>
    <w:rsid w:val="0078421F"/>
    <w:rsid w:val="00786C60"/>
    <w:rsid w:val="00797DAE"/>
    <w:rsid w:val="007A5694"/>
    <w:rsid w:val="007B25C9"/>
    <w:rsid w:val="007B37F9"/>
    <w:rsid w:val="007B50EB"/>
    <w:rsid w:val="007B6D8B"/>
    <w:rsid w:val="007C3090"/>
    <w:rsid w:val="007D0E9C"/>
    <w:rsid w:val="007D49C8"/>
    <w:rsid w:val="007E01C3"/>
    <w:rsid w:val="007E2003"/>
    <w:rsid w:val="007E214A"/>
    <w:rsid w:val="007E3692"/>
    <w:rsid w:val="007E718C"/>
    <w:rsid w:val="00801D63"/>
    <w:rsid w:val="00806EEA"/>
    <w:rsid w:val="008075AC"/>
    <w:rsid w:val="00814143"/>
    <w:rsid w:val="00814AD1"/>
    <w:rsid w:val="008168BE"/>
    <w:rsid w:val="00822EFB"/>
    <w:rsid w:val="008230AA"/>
    <w:rsid w:val="00823AB0"/>
    <w:rsid w:val="00825F52"/>
    <w:rsid w:val="0082654E"/>
    <w:rsid w:val="008371D0"/>
    <w:rsid w:val="008448DA"/>
    <w:rsid w:val="00847F7B"/>
    <w:rsid w:val="00867715"/>
    <w:rsid w:val="008677C2"/>
    <w:rsid w:val="008679A6"/>
    <w:rsid w:val="00867FEF"/>
    <w:rsid w:val="0087244D"/>
    <w:rsid w:val="00877DFC"/>
    <w:rsid w:val="00880958"/>
    <w:rsid w:val="008828DF"/>
    <w:rsid w:val="0089022D"/>
    <w:rsid w:val="00892326"/>
    <w:rsid w:val="00896000"/>
    <w:rsid w:val="008A0EF6"/>
    <w:rsid w:val="008A26C4"/>
    <w:rsid w:val="008A48C8"/>
    <w:rsid w:val="008A632A"/>
    <w:rsid w:val="008B299D"/>
    <w:rsid w:val="008B6893"/>
    <w:rsid w:val="008B7C86"/>
    <w:rsid w:val="008C1B85"/>
    <w:rsid w:val="008C3FF2"/>
    <w:rsid w:val="008C4891"/>
    <w:rsid w:val="008D1153"/>
    <w:rsid w:val="008D5EE0"/>
    <w:rsid w:val="008E31A9"/>
    <w:rsid w:val="008E3203"/>
    <w:rsid w:val="008E37DE"/>
    <w:rsid w:val="008E47C5"/>
    <w:rsid w:val="008E5F20"/>
    <w:rsid w:val="008E7373"/>
    <w:rsid w:val="008F1C34"/>
    <w:rsid w:val="008F2ABE"/>
    <w:rsid w:val="008F4037"/>
    <w:rsid w:val="008F4212"/>
    <w:rsid w:val="008F5B14"/>
    <w:rsid w:val="009053D6"/>
    <w:rsid w:val="00913DE7"/>
    <w:rsid w:val="00920167"/>
    <w:rsid w:val="00921CC7"/>
    <w:rsid w:val="00924CA5"/>
    <w:rsid w:val="009334CE"/>
    <w:rsid w:val="0094659C"/>
    <w:rsid w:val="0095320C"/>
    <w:rsid w:val="00954985"/>
    <w:rsid w:val="00955478"/>
    <w:rsid w:val="009627F9"/>
    <w:rsid w:val="00964CDD"/>
    <w:rsid w:val="009702A5"/>
    <w:rsid w:val="0097405D"/>
    <w:rsid w:val="00991EE4"/>
    <w:rsid w:val="00992532"/>
    <w:rsid w:val="00997554"/>
    <w:rsid w:val="009A0636"/>
    <w:rsid w:val="009A26DB"/>
    <w:rsid w:val="009A5FBC"/>
    <w:rsid w:val="009B52EE"/>
    <w:rsid w:val="009B78E6"/>
    <w:rsid w:val="009C29AD"/>
    <w:rsid w:val="009C45C9"/>
    <w:rsid w:val="009C623E"/>
    <w:rsid w:val="009D453F"/>
    <w:rsid w:val="009D5760"/>
    <w:rsid w:val="009D5AA0"/>
    <w:rsid w:val="009D6001"/>
    <w:rsid w:val="009D76A9"/>
    <w:rsid w:val="009F19A9"/>
    <w:rsid w:val="009F32E7"/>
    <w:rsid w:val="009F4730"/>
    <w:rsid w:val="00A0159C"/>
    <w:rsid w:val="00A0744E"/>
    <w:rsid w:val="00A079BC"/>
    <w:rsid w:val="00A126B7"/>
    <w:rsid w:val="00A1563C"/>
    <w:rsid w:val="00A168BC"/>
    <w:rsid w:val="00A17BAC"/>
    <w:rsid w:val="00A23413"/>
    <w:rsid w:val="00A239D3"/>
    <w:rsid w:val="00A24405"/>
    <w:rsid w:val="00A31C08"/>
    <w:rsid w:val="00A36002"/>
    <w:rsid w:val="00A3781C"/>
    <w:rsid w:val="00A41E86"/>
    <w:rsid w:val="00A4215C"/>
    <w:rsid w:val="00A4328C"/>
    <w:rsid w:val="00A46A63"/>
    <w:rsid w:val="00A47CAE"/>
    <w:rsid w:val="00A5271D"/>
    <w:rsid w:val="00A630C1"/>
    <w:rsid w:val="00A677E7"/>
    <w:rsid w:val="00A71F18"/>
    <w:rsid w:val="00A74736"/>
    <w:rsid w:val="00A748C2"/>
    <w:rsid w:val="00A750C0"/>
    <w:rsid w:val="00A761DE"/>
    <w:rsid w:val="00A774BA"/>
    <w:rsid w:val="00A86E01"/>
    <w:rsid w:val="00A87045"/>
    <w:rsid w:val="00A97534"/>
    <w:rsid w:val="00AB3B93"/>
    <w:rsid w:val="00AB479E"/>
    <w:rsid w:val="00AB737B"/>
    <w:rsid w:val="00AC354B"/>
    <w:rsid w:val="00AC4775"/>
    <w:rsid w:val="00AC7ED1"/>
    <w:rsid w:val="00AD1559"/>
    <w:rsid w:val="00AD3693"/>
    <w:rsid w:val="00AD3CEE"/>
    <w:rsid w:val="00AD5193"/>
    <w:rsid w:val="00AE3F36"/>
    <w:rsid w:val="00AE6896"/>
    <w:rsid w:val="00AF1055"/>
    <w:rsid w:val="00AF1BCB"/>
    <w:rsid w:val="00AF5BA4"/>
    <w:rsid w:val="00AF7D0C"/>
    <w:rsid w:val="00B00880"/>
    <w:rsid w:val="00B012C9"/>
    <w:rsid w:val="00B0456A"/>
    <w:rsid w:val="00B04F4E"/>
    <w:rsid w:val="00B24947"/>
    <w:rsid w:val="00B329CE"/>
    <w:rsid w:val="00B469F5"/>
    <w:rsid w:val="00B524F5"/>
    <w:rsid w:val="00B527EE"/>
    <w:rsid w:val="00B533C1"/>
    <w:rsid w:val="00B546DE"/>
    <w:rsid w:val="00B6244F"/>
    <w:rsid w:val="00B637E3"/>
    <w:rsid w:val="00B63B62"/>
    <w:rsid w:val="00B643A5"/>
    <w:rsid w:val="00B66DE8"/>
    <w:rsid w:val="00B7085D"/>
    <w:rsid w:val="00B721B3"/>
    <w:rsid w:val="00B76B61"/>
    <w:rsid w:val="00B810AE"/>
    <w:rsid w:val="00B8213E"/>
    <w:rsid w:val="00B82E3F"/>
    <w:rsid w:val="00B934AF"/>
    <w:rsid w:val="00B97C4D"/>
    <w:rsid w:val="00BB2FAF"/>
    <w:rsid w:val="00BB7FFC"/>
    <w:rsid w:val="00BC4B71"/>
    <w:rsid w:val="00BC733D"/>
    <w:rsid w:val="00BC7835"/>
    <w:rsid w:val="00BD5917"/>
    <w:rsid w:val="00BD677A"/>
    <w:rsid w:val="00BE0EE6"/>
    <w:rsid w:val="00BE3DEE"/>
    <w:rsid w:val="00BF1166"/>
    <w:rsid w:val="00BF6573"/>
    <w:rsid w:val="00C00A92"/>
    <w:rsid w:val="00C0625F"/>
    <w:rsid w:val="00C06CE7"/>
    <w:rsid w:val="00C073CB"/>
    <w:rsid w:val="00C10F45"/>
    <w:rsid w:val="00C12681"/>
    <w:rsid w:val="00C12914"/>
    <w:rsid w:val="00C219DA"/>
    <w:rsid w:val="00C34D31"/>
    <w:rsid w:val="00C36268"/>
    <w:rsid w:val="00C41D0B"/>
    <w:rsid w:val="00C44E14"/>
    <w:rsid w:val="00C45A19"/>
    <w:rsid w:val="00C4772B"/>
    <w:rsid w:val="00C516DA"/>
    <w:rsid w:val="00C563D6"/>
    <w:rsid w:val="00C62B11"/>
    <w:rsid w:val="00C6725E"/>
    <w:rsid w:val="00C67803"/>
    <w:rsid w:val="00C67C81"/>
    <w:rsid w:val="00C76855"/>
    <w:rsid w:val="00C779F6"/>
    <w:rsid w:val="00C80EE3"/>
    <w:rsid w:val="00C84A13"/>
    <w:rsid w:val="00C860FD"/>
    <w:rsid w:val="00C87E5F"/>
    <w:rsid w:val="00C92616"/>
    <w:rsid w:val="00C9342F"/>
    <w:rsid w:val="00C961B6"/>
    <w:rsid w:val="00CA25E3"/>
    <w:rsid w:val="00CA3781"/>
    <w:rsid w:val="00CA48B4"/>
    <w:rsid w:val="00CA4EA3"/>
    <w:rsid w:val="00CA780C"/>
    <w:rsid w:val="00CB0490"/>
    <w:rsid w:val="00CB1194"/>
    <w:rsid w:val="00CB483F"/>
    <w:rsid w:val="00CC4AF0"/>
    <w:rsid w:val="00CC7835"/>
    <w:rsid w:val="00CD1900"/>
    <w:rsid w:val="00CD25A4"/>
    <w:rsid w:val="00CD3367"/>
    <w:rsid w:val="00CD3782"/>
    <w:rsid w:val="00CD5DDD"/>
    <w:rsid w:val="00CD6E1B"/>
    <w:rsid w:val="00CE19A0"/>
    <w:rsid w:val="00CF338E"/>
    <w:rsid w:val="00CF45BB"/>
    <w:rsid w:val="00CF4C5A"/>
    <w:rsid w:val="00D11C13"/>
    <w:rsid w:val="00D137B7"/>
    <w:rsid w:val="00D146E7"/>
    <w:rsid w:val="00D20877"/>
    <w:rsid w:val="00D20C44"/>
    <w:rsid w:val="00D26FC8"/>
    <w:rsid w:val="00D31C6B"/>
    <w:rsid w:val="00D3333D"/>
    <w:rsid w:val="00D34EB4"/>
    <w:rsid w:val="00D356D6"/>
    <w:rsid w:val="00D46896"/>
    <w:rsid w:val="00D46A23"/>
    <w:rsid w:val="00D52302"/>
    <w:rsid w:val="00D54024"/>
    <w:rsid w:val="00D62EA4"/>
    <w:rsid w:val="00D64F1A"/>
    <w:rsid w:val="00D72FD1"/>
    <w:rsid w:val="00D73B84"/>
    <w:rsid w:val="00D7527D"/>
    <w:rsid w:val="00D76CC2"/>
    <w:rsid w:val="00D76F73"/>
    <w:rsid w:val="00D816F6"/>
    <w:rsid w:val="00D86E15"/>
    <w:rsid w:val="00D87F03"/>
    <w:rsid w:val="00D94F2F"/>
    <w:rsid w:val="00D969FC"/>
    <w:rsid w:val="00DA079D"/>
    <w:rsid w:val="00DA68D9"/>
    <w:rsid w:val="00DA7036"/>
    <w:rsid w:val="00DD0452"/>
    <w:rsid w:val="00DE107C"/>
    <w:rsid w:val="00DE4404"/>
    <w:rsid w:val="00DE7E94"/>
    <w:rsid w:val="00DF2690"/>
    <w:rsid w:val="00E04855"/>
    <w:rsid w:val="00E11AD3"/>
    <w:rsid w:val="00E202E3"/>
    <w:rsid w:val="00E21DD9"/>
    <w:rsid w:val="00E221A1"/>
    <w:rsid w:val="00E23C4B"/>
    <w:rsid w:val="00E26A35"/>
    <w:rsid w:val="00E2717F"/>
    <w:rsid w:val="00E355D2"/>
    <w:rsid w:val="00E409A4"/>
    <w:rsid w:val="00E441BF"/>
    <w:rsid w:val="00E47822"/>
    <w:rsid w:val="00E540AC"/>
    <w:rsid w:val="00E541FB"/>
    <w:rsid w:val="00E54D72"/>
    <w:rsid w:val="00E56E0B"/>
    <w:rsid w:val="00E57348"/>
    <w:rsid w:val="00E65753"/>
    <w:rsid w:val="00E673C9"/>
    <w:rsid w:val="00E70150"/>
    <w:rsid w:val="00E7118D"/>
    <w:rsid w:val="00E77371"/>
    <w:rsid w:val="00E9015D"/>
    <w:rsid w:val="00E94A2C"/>
    <w:rsid w:val="00E95DE0"/>
    <w:rsid w:val="00EA1E82"/>
    <w:rsid w:val="00EA2126"/>
    <w:rsid w:val="00EA22D7"/>
    <w:rsid w:val="00EA7FDF"/>
    <w:rsid w:val="00EB04AF"/>
    <w:rsid w:val="00EB299B"/>
    <w:rsid w:val="00EB58C5"/>
    <w:rsid w:val="00EC6435"/>
    <w:rsid w:val="00EC7E92"/>
    <w:rsid w:val="00EE2C82"/>
    <w:rsid w:val="00EE5151"/>
    <w:rsid w:val="00EF4BC5"/>
    <w:rsid w:val="00EF4FB2"/>
    <w:rsid w:val="00EF7831"/>
    <w:rsid w:val="00EF79F0"/>
    <w:rsid w:val="00F03081"/>
    <w:rsid w:val="00F03BFA"/>
    <w:rsid w:val="00F050EE"/>
    <w:rsid w:val="00F21230"/>
    <w:rsid w:val="00F219A7"/>
    <w:rsid w:val="00F2271B"/>
    <w:rsid w:val="00F26673"/>
    <w:rsid w:val="00F279AF"/>
    <w:rsid w:val="00F27B42"/>
    <w:rsid w:val="00F33859"/>
    <w:rsid w:val="00F33CE7"/>
    <w:rsid w:val="00F3496E"/>
    <w:rsid w:val="00F40620"/>
    <w:rsid w:val="00F44B98"/>
    <w:rsid w:val="00F531FC"/>
    <w:rsid w:val="00F568ED"/>
    <w:rsid w:val="00F56955"/>
    <w:rsid w:val="00F6504A"/>
    <w:rsid w:val="00F73E9A"/>
    <w:rsid w:val="00F74323"/>
    <w:rsid w:val="00F75C81"/>
    <w:rsid w:val="00F7652B"/>
    <w:rsid w:val="00F76A20"/>
    <w:rsid w:val="00F773BA"/>
    <w:rsid w:val="00F80221"/>
    <w:rsid w:val="00F9202D"/>
    <w:rsid w:val="00F970CB"/>
    <w:rsid w:val="00FB546C"/>
    <w:rsid w:val="00FB69C9"/>
    <w:rsid w:val="00FC3991"/>
    <w:rsid w:val="00FD1A57"/>
    <w:rsid w:val="00FD4876"/>
    <w:rsid w:val="00FE15DD"/>
    <w:rsid w:val="00FE1DB0"/>
    <w:rsid w:val="00FE2760"/>
    <w:rsid w:val="00FE57BE"/>
    <w:rsid w:val="00FF08B9"/>
    <w:rsid w:val="00FF0FDA"/>
    <w:rsid w:val="00FF0FF8"/>
    <w:rsid w:val="00FF6B84"/>
    <w:rsid w:val="00FF783A"/>
    <w:rsid w:val="00FF7BC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E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04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3045C"/>
    <w:rPr>
      <w:rFonts w:asciiTheme="majorHAnsi" w:eastAsiaTheme="majorEastAsia" w:hAnsiTheme="majorHAnsi" w:cstheme="majorBidi"/>
      <w:sz w:val="18"/>
      <w:szCs w:val="18"/>
    </w:rPr>
  </w:style>
  <w:style w:type="table" w:styleId="a5">
    <w:name w:val="Table Grid"/>
    <w:basedOn w:val="a1"/>
    <w:uiPriority w:val="59"/>
    <w:rsid w:val="00430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3045C"/>
    <w:pPr>
      <w:ind w:leftChars="200" w:left="480"/>
    </w:pPr>
  </w:style>
  <w:style w:type="paragraph" w:styleId="Web">
    <w:name w:val="Normal (Web)"/>
    <w:basedOn w:val="a"/>
    <w:uiPriority w:val="99"/>
    <w:semiHidden/>
    <w:unhideWhenUsed/>
    <w:rsid w:val="00016623"/>
    <w:pPr>
      <w:widowControl/>
      <w:spacing w:before="100" w:beforeAutospacing="1" w:after="100" w:afterAutospacing="1"/>
    </w:pPr>
    <w:rPr>
      <w:rFonts w:ascii="新細明體" w:eastAsia="新細明體" w:hAnsi="新細明體" w:cs="新細明體"/>
      <w:kern w:val="0"/>
      <w:szCs w:val="24"/>
    </w:rPr>
  </w:style>
  <w:style w:type="paragraph" w:styleId="a7">
    <w:name w:val="header"/>
    <w:basedOn w:val="a"/>
    <w:link w:val="a8"/>
    <w:uiPriority w:val="99"/>
    <w:unhideWhenUsed/>
    <w:rsid w:val="00F3496E"/>
    <w:pPr>
      <w:tabs>
        <w:tab w:val="center" w:pos="4153"/>
        <w:tab w:val="right" w:pos="8306"/>
      </w:tabs>
      <w:snapToGrid w:val="0"/>
    </w:pPr>
    <w:rPr>
      <w:sz w:val="20"/>
      <w:szCs w:val="20"/>
    </w:rPr>
  </w:style>
  <w:style w:type="character" w:customStyle="1" w:styleId="a8">
    <w:name w:val="頁首 字元"/>
    <w:basedOn w:val="a0"/>
    <w:link w:val="a7"/>
    <w:uiPriority w:val="99"/>
    <w:rsid w:val="00F3496E"/>
    <w:rPr>
      <w:sz w:val="20"/>
      <w:szCs w:val="20"/>
    </w:rPr>
  </w:style>
  <w:style w:type="paragraph" w:styleId="a9">
    <w:name w:val="footer"/>
    <w:basedOn w:val="a"/>
    <w:link w:val="aa"/>
    <w:uiPriority w:val="99"/>
    <w:unhideWhenUsed/>
    <w:rsid w:val="00F3496E"/>
    <w:pPr>
      <w:tabs>
        <w:tab w:val="center" w:pos="4153"/>
        <w:tab w:val="right" w:pos="8306"/>
      </w:tabs>
      <w:snapToGrid w:val="0"/>
    </w:pPr>
    <w:rPr>
      <w:sz w:val="20"/>
      <w:szCs w:val="20"/>
    </w:rPr>
  </w:style>
  <w:style w:type="character" w:customStyle="1" w:styleId="aa">
    <w:name w:val="頁尾 字元"/>
    <w:basedOn w:val="a0"/>
    <w:link w:val="a9"/>
    <w:uiPriority w:val="99"/>
    <w:rsid w:val="00F3496E"/>
    <w:rPr>
      <w:sz w:val="20"/>
      <w:szCs w:val="20"/>
    </w:rPr>
  </w:style>
  <w:style w:type="character" w:styleId="ab">
    <w:name w:val="Hyperlink"/>
    <w:basedOn w:val="a0"/>
    <w:uiPriority w:val="99"/>
    <w:unhideWhenUsed/>
    <w:rsid w:val="004A73C8"/>
    <w:rPr>
      <w:color w:val="0000FF"/>
      <w:u w:val="single"/>
    </w:rPr>
  </w:style>
  <w:style w:type="character" w:styleId="ac">
    <w:name w:val="FollowedHyperlink"/>
    <w:basedOn w:val="a0"/>
    <w:uiPriority w:val="99"/>
    <w:semiHidden/>
    <w:unhideWhenUsed/>
    <w:rsid w:val="00225ECB"/>
    <w:rPr>
      <w:color w:val="800080" w:themeColor="followedHyperlink"/>
      <w:u w:val="single"/>
    </w:rPr>
  </w:style>
  <w:style w:type="character" w:styleId="ad">
    <w:name w:val="Placeholder Text"/>
    <w:basedOn w:val="a0"/>
    <w:uiPriority w:val="99"/>
    <w:semiHidden/>
    <w:rsid w:val="000D12C9"/>
    <w:rPr>
      <w:color w:val="808080"/>
    </w:rPr>
  </w:style>
</w:styles>
</file>

<file path=word/webSettings.xml><?xml version="1.0" encoding="utf-8"?>
<w:webSettings xmlns:r="http://schemas.openxmlformats.org/officeDocument/2006/relationships" xmlns:w="http://schemas.openxmlformats.org/wordprocessingml/2006/main">
  <w:divs>
    <w:div w:id="267392275">
      <w:bodyDiv w:val="1"/>
      <w:marLeft w:val="0"/>
      <w:marRight w:val="0"/>
      <w:marTop w:val="0"/>
      <w:marBottom w:val="0"/>
      <w:divBdr>
        <w:top w:val="none" w:sz="0" w:space="0" w:color="auto"/>
        <w:left w:val="none" w:sz="0" w:space="0" w:color="auto"/>
        <w:bottom w:val="none" w:sz="0" w:space="0" w:color="auto"/>
        <w:right w:val="none" w:sz="0" w:space="0" w:color="auto"/>
      </w:divBdr>
      <w:divsChild>
        <w:div w:id="564951943">
          <w:marLeft w:val="0"/>
          <w:marRight w:val="0"/>
          <w:marTop w:val="0"/>
          <w:marBottom w:val="0"/>
          <w:divBdr>
            <w:top w:val="none" w:sz="0" w:space="0" w:color="auto"/>
            <w:left w:val="none" w:sz="0" w:space="0" w:color="auto"/>
            <w:bottom w:val="none" w:sz="0" w:space="0" w:color="auto"/>
            <w:right w:val="none" w:sz="0" w:space="0" w:color="auto"/>
          </w:divBdr>
          <w:divsChild>
            <w:div w:id="862859078">
              <w:marLeft w:val="0"/>
              <w:marRight w:val="0"/>
              <w:marTop w:val="0"/>
              <w:marBottom w:val="0"/>
              <w:divBdr>
                <w:top w:val="none" w:sz="0" w:space="0" w:color="auto"/>
                <w:left w:val="none" w:sz="0" w:space="0" w:color="auto"/>
                <w:bottom w:val="none" w:sz="0" w:space="0" w:color="auto"/>
                <w:right w:val="none" w:sz="0" w:space="0" w:color="auto"/>
              </w:divBdr>
              <w:divsChild>
                <w:div w:id="1747915208">
                  <w:marLeft w:val="0"/>
                  <w:marRight w:val="0"/>
                  <w:marTop w:val="0"/>
                  <w:marBottom w:val="0"/>
                  <w:divBdr>
                    <w:top w:val="none" w:sz="0" w:space="0" w:color="auto"/>
                    <w:left w:val="none" w:sz="0" w:space="0" w:color="auto"/>
                    <w:bottom w:val="none" w:sz="0" w:space="0" w:color="auto"/>
                    <w:right w:val="none" w:sz="0" w:space="0" w:color="auto"/>
                  </w:divBdr>
                  <w:divsChild>
                    <w:div w:id="1222327323">
                      <w:marLeft w:val="0"/>
                      <w:marRight w:val="0"/>
                      <w:marTop w:val="0"/>
                      <w:marBottom w:val="0"/>
                      <w:divBdr>
                        <w:top w:val="none" w:sz="0" w:space="0" w:color="auto"/>
                        <w:left w:val="none" w:sz="0" w:space="0" w:color="auto"/>
                        <w:bottom w:val="none" w:sz="0" w:space="0" w:color="auto"/>
                        <w:right w:val="none" w:sz="0" w:space="0" w:color="auto"/>
                      </w:divBdr>
                      <w:divsChild>
                        <w:div w:id="20088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JWy8dTLk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FF157-B0A9-4F8C-8F8F-B4AC0EAD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menea</dc:creator>
  <cp:lastModifiedBy>yml</cp:lastModifiedBy>
  <cp:revision>16</cp:revision>
  <cp:lastPrinted>2019-10-17T03:03:00Z</cp:lastPrinted>
  <dcterms:created xsi:type="dcterms:W3CDTF">2019-10-12T06:15:00Z</dcterms:created>
  <dcterms:modified xsi:type="dcterms:W3CDTF">2019-10-20T02:58:00Z</dcterms:modified>
</cp:coreProperties>
</file>