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2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86"/>
        <w:gridCol w:w="4181"/>
        <w:gridCol w:w="1275"/>
        <w:gridCol w:w="1561"/>
        <w:gridCol w:w="1521"/>
      </w:tblGrid>
      <w:tr w:rsidR="00D2233E" w:rsidTr="00115859">
        <w:trPr>
          <w:trHeight w:hRule="exact" w:val="680"/>
        </w:trPr>
        <w:tc>
          <w:tcPr>
            <w:tcW w:w="5000" w:type="pct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2233E" w:rsidRPr="00D2233E" w:rsidRDefault="00D2233E" w:rsidP="00115859">
            <w:pPr>
              <w:spacing w:line="240" w:lineRule="auto"/>
              <w:jc w:val="both"/>
              <w:rPr>
                <w:rFonts w:hint="eastAsia"/>
                <w:b/>
                <w:sz w:val="28"/>
                <w:szCs w:val="28"/>
                <w:lang w:eastAsia="zh-TW"/>
              </w:rPr>
            </w:pPr>
            <w:r w:rsidRPr="006C38E8">
              <w:rPr>
                <w:rFonts w:hint="eastAsia"/>
                <w:b/>
                <w:sz w:val="28"/>
                <w:szCs w:val="28"/>
                <w:lang w:eastAsia="zh-TW"/>
              </w:rPr>
              <w:t>台南市性別平等教育輔導團</w:t>
            </w:r>
            <w:r w:rsidRPr="006C38E8">
              <w:rPr>
                <w:rFonts w:hint="eastAsia"/>
                <w:b/>
                <w:sz w:val="28"/>
                <w:szCs w:val="28"/>
                <w:lang w:eastAsia="zh-TW"/>
              </w:rPr>
              <w:t>107</w:t>
            </w:r>
            <w:r w:rsidRPr="006C38E8">
              <w:rPr>
                <w:rFonts w:hint="eastAsia"/>
                <w:b/>
                <w:sz w:val="28"/>
                <w:szCs w:val="28"/>
                <w:lang w:eastAsia="zh-TW"/>
              </w:rPr>
              <w:t>學年度第一學期行事曆</w:t>
            </w: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華康香港標準楷書" w:hint="eastAsia"/>
                <w:bCs/>
                <w:sz w:val="24"/>
                <w:szCs w:val="24"/>
                <w:lang w:eastAsia="zh-TW"/>
              </w:rPr>
              <w:br w:type="page"/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日 期</w:t>
            </w:r>
          </w:p>
        </w:tc>
        <w:tc>
          <w:tcPr>
            <w:tcW w:w="281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星期</w:t>
            </w:r>
          </w:p>
        </w:tc>
        <w:tc>
          <w:tcPr>
            <w:tcW w:w="2006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項 目 &amp; 內 容</w:t>
            </w:r>
          </w:p>
        </w:tc>
        <w:tc>
          <w:tcPr>
            <w:tcW w:w="612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地 點</w:t>
            </w:r>
          </w:p>
        </w:tc>
        <w:tc>
          <w:tcPr>
            <w:tcW w:w="749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講 座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備 註</w:t>
            </w:r>
          </w:p>
        </w:tc>
        <w:bookmarkStart w:id="0" w:name="_GoBack"/>
        <w:bookmarkEnd w:id="0"/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107.09.06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D2233E" w:rsidRPr="00D2233E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107.09.13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團員增能_性平教育之適齡性(台灣性別平等教育協會講師)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spacing w:line="240" w:lineRule="auto"/>
              <w:jc w:val="both"/>
              <w:rPr>
                <w:kern w:val="2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健體團共同</w:t>
            </w:r>
            <w:r w:rsidR="00551974"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參</w:t>
            </w: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與</w:t>
            </w:r>
          </w:p>
        </w:tc>
      </w:tr>
      <w:tr w:rsidR="00D2233E" w:rsidRPr="00D2233E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D2233E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107.09.19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D2233E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D2233E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D2233E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D2233E" w:rsidRDefault="00CA6D38" w:rsidP="00115859">
            <w:pPr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D38" w:rsidRPr="00D2233E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D2233E" w:rsidRPr="00D2233E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107.09.20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E" w:rsidRPr="00D2233E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</w:t>
            </w:r>
            <w:r w:rsidR="00551974"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分區到校服務</w:t>
            </w:r>
            <w:r w:rsidR="00115859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/</w:t>
            </w:r>
            <w:r w:rsidR="00D2233E"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總團會議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3E" w:rsidRPr="00D2233E" w:rsidRDefault="00CA6D3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官田</w:t>
            </w:r>
            <w:r w:rsidR="006C38E8"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</w:t>
            </w:r>
            <w:r w:rsidR="00115859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/</w:t>
            </w:r>
            <w:r w:rsidR="00D2233E"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大灣國小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CA6D3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D2233E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D2233E" w:rsidRPr="00D2233E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107.09.27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5C4A39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團員增能_</w:t>
            </w:r>
            <w:r w:rsidR="00551974"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性別平等教育課程十二年國教核心素養教學設計轉化示例</w:t>
            </w: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共備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6C38E8" w:rsidP="00115859">
            <w:pPr>
              <w:spacing w:line="240" w:lineRule="auto"/>
              <w:jc w:val="both"/>
              <w:rPr>
                <w:kern w:val="2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D2233E" w:rsidRDefault="005C4A39" w:rsidP="00115859">
            <w:pPr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D2233E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邱士芬老師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D2233E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107.10.04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5C4A39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5C4A39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鯤鯓</w:t>
            </w:r>
            <w:r w:rsidR="006C38E8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國</w:t>
            </w: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5C4A39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方揚昇</w:t>
            </w:r>
            <w:r w:rsidR="006C38E8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107.10.11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素養導向教學示例研討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范富強老師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CA6D38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107.10.17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696F65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107.10.18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國中分區到校服務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CA6D3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將軍</w:t>
            </w:r>
            <w:r w:rsidR="006C38E8"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696F65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107.10.25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lang w:eastAsia="zh-TW"/>
              </w:rPr>
              <w:t>素養導向性平教學轉化工作坊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輔導團員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全市性研習(全天)</w:t>
            </w: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107.11.01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團務會議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107.11.08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5C4A39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 w:rsidRPr="005C4A39"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素養導向教學示例研討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CA6D38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107.11.14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11/12~16擇日觀課</w:t>
            </w:r>
          </w:p>
        </w:tc>
      </w:tr>
      <w:tr w:rsidR="00696F65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107.11.15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</w:t>
            </w:r>
            <w:r w:rsidR="00CA6D38"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分區到校服務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96F65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山上</w:t>
            </w:r>
            <w:r w:rsidR="006C38E8"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107.11.22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性平讀書會_性平共識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鯤鯓國小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方陽昇校長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107.11.29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分組會議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新化國中鯤鯓國小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  <w:p w:rsidR="006C38E8" w:rsidRDefault="006C38E8" w:rsidP="00115859">
            <w:pPr>
              <w:spacing w:after="0"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方陽昇校長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107.12.06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素養導向教學示例研討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  <w:tr w:rsidR="00CA6D38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107.12.12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三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 xml:space="preserve">國小分區到校服務 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麻豆區_培文國小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D38" w:rsidRPr="00696F65" w:rsidRDefault="00CA6D38" w:rsidP="00115859">
            <w:pPr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方揚昇校長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6D38" w:rsidRPr="00696F65" w:rsidRDefault="00CA6D3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696F65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65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107.12.13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65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65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國中分區到校服務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65" w:rsidRPr="00696F65" w:rsidRDefault="00696F65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龍崎國中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F65" w:rsidRPr="00696F65" w:rsidRDefault="00696F65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96F65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696F65" w:rsidRPr="00696F65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107.12.20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bCs/>
                <w:color w:val="FF0000"/>
                <w:kern w:val="2"/>
                <w:sz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bCs/>
                <w:color w:val="FF0000"/>
                <w:kern w:val="2"/>
                <w:sz w:val="24"/>
                <w:lang w:eastAsia="zh-TW"/>
              </w:rPr>
              <w:t>性平影片識讀_</w:t>
            </w:r>
            <w:r w:rsidR="00696F65" w:rsidRPr="00696F65">
              <w:rPr>
                <w:rFonts w:ascii="標楷體" w:eastAsia="標楷體" w:hAnsi="標楷體" w:hint="eastAsia"/>
                <w:bCs/>
                <w:color w:val="FF0000"/>
                <w:kern w:val="2"/>
                <w:sz w:val="24"/>
                <w:lang w:eastAsia="zh-TW"/>
              </w:rPr>
              <w:t>親愛的初戀(上午全市研習)</w:t>
            </w:r>
          </w:p>
          <w:p w:rsidR="00696F65" w:rsidRPr="00696F65" w:rsidRDefault="00696F65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  <w:r w:rsidRPr="00696F65">
              <w:rPr>
                <w:rFonts w:ascii="標楷體" w:eastAsia="標楷體" w:hAnsi="標楷體" w:hint="eastAsia"/>
                <w:bCs/>
                <w:color w:val="FF0000"/>
                <w:kern w:val="2"/>
                <w:sz w:val="24"/>
                <w:lang w:eastAsia="zh-TW"/>
              </w:rPr>
              <w:t>團員增能_青少年的同志教育(下午)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C38E8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Pr="00696F65" w:rsidRDefault="00696F65" w:rsidP="00115859">
            <w:pPr>
              <w:spacing w:line="240" w:lineRule="auto"/>
              <w:jc w:val="both"/>
              <w:rPr>
                <w:color w:val="FF0000"/>
                <w:kern w:val="2"/>
              </w:rPr>
            </w:pPr>
            <w:r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蔣婉斯</w:t>
            </w:r>
            <w:r w:rsidR="006C38E8" w:rsidRPr="00696F65">
              <w:rPr>
                <w:rFonts w:ascii="標楷體" w:eastAsia="標楷體" w:hAnsi="標楷體" w:hint="eastAsia"/>
                <w:color w:val="FF0000"/>
                <w:kern w:val="2"/>
                <w:sz w:val="24"/>
                <w:szCs w:val="24"/>
                <w:lang w:eastAsia="zh-TW"/>
              </w:rPr>
              <w:t>教授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Pr="00696F65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color w:val="FF0000"/>
                <w:kern w:val="2"/>
                <w:sz w:val="24"/>
                <w:szCs w:val="24"/>
                <w:lang w:eastAsia="zh-TW"/>
              </w:rPr>
            </w:pPr>
          </w:p>
        </w:tc>
      </w:tr>
      <w:tr w:rsidR="006C38E8" w:rsidTr="00115859">
        <w:trPr>
          <w:trHeight w:hRule="exact" w:val="680"/>
        </w:trPr>
        <w:tc>
          <w:tcPr>
            <w:tcW w:w="62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107.12.27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四</w:t>
            </w:r>
          </w:p>
        </w:tc>
        <w:tc>
          <w:tcPr>
            <w:tcW w:w="2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團務會議/團務運作檢討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新化國中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8E8" w:rsidRDefault="006C38E8" w:rsidP="00115859">
            <w:pPr>
              <w:spacing w:line="240" w:lineRule="auto"/>
              <w:jc w:val="both"/>
              <w:rPr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  <w:sz w:val="24"/>
                <w:szCs w:val="24"/>
                <w:lang w:eastAsia="zh-TW"/>
              </w:rPr>
              <w:t>韓國華校長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38E8" w:rsidRDefault="006C38E8" w:rsidP="00115859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kern w:val="2"/>
                <w:sz w:val="24"/>
                <w:szCs w:val="24"/>
                <w:lang w:eastAsia="zh-TW"/>
              </w:rPr>
            </w:pPr>
          </w:p>
        </w:tc>
      </w:tr>
    </w:tbl>
    <w:p w:rsidR="00591E70" w:rsidRPr="006C38E8" w:rsidRDefault="00591E70" w:rsidP="00D2233E">
      <w:pPr>
        <w:jc w:val="center"/>
        <w:rPr>
          <w:b/>
          <w:sz w:val="28"/>
          <w:szCs w:val="28"/>
          <w:lang w:eastAsia="zh-TW"/>
        </w:rPr>
      </w:pPr>
    </w:p>
    <w:sectPr w:rsidR="00591E70" w:rsidRPr="006C38E8" w:rsidSect="006C38E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Batang"/>
    <w:charset w:val="88"/>
    <w:family w:val="script"/>
    <w:pitch w:val="fixed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E8"/>
    <w:rsid w:val="000A4906"/>
    <w:rsid w:val="00115859"/>
    <w:rsid w:val="00551974"/>
    <w:rsid w:val="00591E70"/>
    <w:rsid w:val="005C4A39"/>
    <w:rsid w:val="00696F65"/>
    <w:rsid w:val="006C38E8"/>
    <w:rsid w:val="00CA6D38"/>
    <w:rsid w:val="00D2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E8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E8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grjh</dc:creator>
  <cp:lastModifiedBy>grjh</cp:lastModifiedBy>
  <cp:revision>2</cp:revision>
  <dcterms:created xsi:type="dcterms:W3CDTF">2018-08-08T07:38:00Z</dcterms:created>
  <dcterms:modified xsi:type="dcterms:W3CDTF">2018-08-30T03:42:00Z</dcterms:modified>
</cp:coreProperties>
</file>