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AD4" w:rsidRDefault="007A26A3">
      <w:pPr>
        <w:pStyle w:val="10"/>
        <w:spacing w:after="120"/>
        <w:ind w:left="533" w:hanging="533"/>
        <w:rPr>
          <w:rFonts w:ascii="標楷體" w:eastAsia="標楷體" w:hAnsi="標楷體" w:cs="標楷體"/>
        </w:rPr>
      </w:pPr>
      <w:r>
        <w:rPr>
          <w:rFonts w:ascii="標楷體" w:eastAsia="標楷體" w:hAnsi="標楷體" w:cs="標楷體" w:hint="eastAsia"/>
        </w:rPr>
        <w:t xml:space="preserve">     </w:t>
      </w:r>
      <w:r w:rsidR="00BF61AD">
        <w:rPr>
          <w:rFonts w:ascii="標楷體" w:eastAsia="標楷體" w:hAnsi="標楷體" w:cs="標楷體"/>
        </w:rPr>
        <w:t>國民教育輔導團藝術與人文學習領域輔導小組計畫</w:t>
      </w:r>
    </w:p>
    <w:p w:rsidR="00C82AD4" w:rsidRDefault="00BF61AD">
      <w:pPr>
        <w:pStyle w:val="10"/>
        <w:ind w:left="-425" w:right="-341"/>
        <w:jc w:val="center"/>
        <w:rPr>
          <w:rFonts w:ascii="標楷體" w:eastAsia="標楷體" w:hAnsi="標楷體" w:cs="標楷體"/>
          <w:sz w:val="28"/>
          <w:szCs w:val="28"/>
        </w:rPr>
      </w:pPr>
      <w:r>
        <w:rPr>
          <w:rFonts w:ascii="標楷體" w:eastAsia="標楷體" w:hAnsi="標楷體" w:cs="標楷體"/>
          <w:sz w:val="28"/>
          <w:szCs w:val="28"/>
        </w:rPr>
        <w:t>臺南市107學年度精進國民中小學教師教學專業與課程品質整體推動計畫</w:t>
      </w:r>
    </w:p>
    <w:p w:rsidR="00C82AD4" w:rsidRDefault="00BF61AD" w:rsidP="005318FA">
      <w:pPr>
        <w:pStyle w:val="10"/>
        <w:jc w:val="center"/>
        <w:rPr>
          <w:rFonts w:ascii="標楷體" w:eastAsia="標楷體" w:hAnsi="標楷體" w:cs="標楷體"/>
          <w:sz w:val="28"/>
          <w:szCs w:val="28"/>
        </w:rPr>
      </w:pPr>
      <w:r>
        <w:rPr>
          <w:rFonts w:ascii="標楷體" w:eastAsia="標楷體" w:hAnsi="標楷體" w:cs="標楷體"/>
          <w:b/>
          <w:sz w:val="32"/>
          <w:szCs w:val="32"/>
        </w:rPr>
        <w:t>國民教育輔導團藝術與人文學習領域輔導小組計畫</w:t>
      </w:r>
    </w:p>
    <w:p w:rsidR="00C82AD4" w:rsidRPr="005B6A8A" w:rsidRDefault="00BF61AD" w:rsidP="005318FA">
      <w:pPr>
        <w:pStyle w:val="10"/>
        <w:spacing w:before="120" w:after="120"/>
        <w:jc w:val="both"/>
        <w:rPr>
          <w:rFonts w:ascii="標楷體" w:eastAsia="標楷體" w:hAnsi="標楷體" w:cs="標楷體"/>
          <w:b/>
          <w:sz w:val="28"/>
          <w:szCs w:val="28"/>
        </w:rPr>
      </w:pPr>
      <w:r w:rsidRPr="005B6A8A">
        <w:rPr>
          <w:rFonts w:ascii="標楷體" w:eastAsia="標楷體" w:hAnsi="標楷體" w:cs="標楷體"/>
          <w:b/>
          <w:sz w:val="28"/>
          <w:szCs w:val="28"/>
        </w:rPr>
        <w:t>壹、依據</w:t>
      </w:r>
    </w:p>
    <w:p w:rsidR="00C82AD4" w:rsidRDefault="00BF61AD" w:rsidP="005318FA">
      <w:pPr>
        <w:pStyle w:val="10"/>
        <w:ind w:left="461" w:hanging="461"/>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C82AD4" w:rsidRDefault="00BF61AD" w:rsidP="005318FA">
      <w:pPr>
        <w:pStyle w:val="10"/>
        <w:ind w:left="461" w:hanging="461"/>
        <w:rPr>
          <w:rFonts w:ascii="標楷體" w:eastAsia="標楷體" w:hAnsi="標楷體" w:cs="標楷體"/>
        </w:rPr>
      </w:pPr>
      <w:r>
        <w:rPr>
          <w:rFonts w:ascii="標楷體" w:eastAsia="標楷體" w:hAnsi="標楷體" w:cs="標楷體"/>
        </w:rPr>
        <w:t>二、臺南市107學年度精進國民中小學教師教學專業與課程品質整體推動計畫。</w:t>
      </w:r>
    </w:p>
    <w:p w:rsidR="00C82AD4" w:rsidRPr="007A26A3" w:rsidRDefault="00BF61AD" w:rsidP="005318FA">
      <w:pPr>
        <w:pStyle w:val="10"/>
        <w:ind w:left="461" w:hanging="461"/>
        <w:rPr>
          <w:rFonts w:ascii="標楷體" w:eastAsia="標楷體" w:hAnsi="標楷體" w:cs="標楷體"/>
        </w:rPr>
      </w:pPr>
      <w:r>
        <w:rPr>
          <w:rFonts w:ascii="標楷體" w:eastAsia="標楷體" w:hAnsi="標楷體" w:cs="標楷體"/>
        </w:rPr>
        <w:t>三、臺南</w:t>
      </w:r>
      <w:r>
        <w:rPr>
          <w:rFonts w:ascii="Gungsuh" w:eastAsia="Gungsuh" w:hAnsi="Gungsuh" w:cs="Gungsuh"/>
        </w:rPr>
        <w:t>市</w:t>
      </w:r>
      <w:r w:rsidR="007A26A3" w:rsidRPr="007A26A3">
        <w:rPr>
          <w:rFonts w:ascii="標楷體" w:eastAsia="標楷體" w:hAnsi="標楷體" w:cs="Gungsuh" w:hint="eastAsia"/>
        </w:rPr>
        <w:t>1</w:t>
      </w:r>
      <w:r w:rsidRPr="007A26A3">
        <w:rPr>
          <w:rFonts w:ascii="標楷體" w:eastAsia="標楷體" w:hAnsi="標楷體" w:cs="Gungsuh"/>
        </w:rPr>
        <w:t>07學年度國民教育輔導團整體團務計畫。</w:t>
      </w:r>
    </w:p>
    <w:p w:rsidR="005B6A8A" w:rsidRDefault="005B6A8A" w:rsidP="005318FA">
      <w:pPr>
        <w:pStyle w:val="10"/>
        <w:spacing w:before="120" w:after="120"/>
        <w:jc w:val="both"/>
        <w:rPr>
          <w:rFonts w:ascii="標楷體" w:eastAsia="標楷體" w:hAnsi="標楷體" w:cs="標楷體"/>
          <w:b/>
        </w:rPr>
      </w:pPr>
    </w:p>
    <w:p w:rsidR="00C82AD4" w:rsidRPr="005B6A8A" w:rsidRDefault="00BF61AD" w:rsidP="005318FA">
      <w:pPr>
        <w:pStyle w:val="10"/>
        <w:spacing w:before="120" w:after="120"/>
        <w:jc w:val="both"/>
        <w:rPr>
          <w:rFonts w:ascii="標楷體" w:eastAsia="標楷體" w:hAnsi="標楷體" w:cs="標楷體"/>
          <w:b/>
          <w:sz w:val="28"/>
          <w:szCs w:val="28"/>
        </w:rPr>
      </w:pPr>
      <w:r w:rsidRPr="005B6A8A">
        <w:rPr>
          <w:rFonts w:ascii="標楷體" w:eastAsia="標楷體" w:hAnsi="標楷體" w:cs="標楷體"/>
          <w:b/>
          <w:sz w:val="28"/>
          <w:szCs w:val="28"/>
        </w:rPr>
        <w:t>貳、輔導小組組織架構及分工表</w:t>
      </w:r>
    </w:p>
    <w:p w:rsidR="00BF61AD" w:rsidRPr="00A41F6E" w:rsidRDefault="00BF61AD" w:rsidP="005318FA">
      <w:pPr>
        <w:widowControl/>
        <w:spacing w:before="120" w:after="120"/>
        <w:jc w:val="both"/>
        <w:rPr>
          <w:rFonts w:ascii="新細明體" w:hAnsi="新細明體" w:cs="新細明體"/>
        </w:rPr>
      </w:pPr>
      <w:r>
        <w:rPr>
          <w:rFonts w:ascii="標楷體" w:eastAsia="標楷體" w:hAnsi="標楷體" w:cs="標楷體"/>
        </w:rPr>
        <w:t>一、組織成員</w:t>
      </w:r>
      <w:r w:rsidRPr="00A41F6E">
        <w:rPr>
          <w:rFonts w:ascii="標楷體" w:eastAsia="標楷體" w:hAnsi="標楷體" w:cs="新細明體" w:hint="eastAsia"/>
        </w:rPr>
        <w:t>貳、輔導小組組織架構及分工表</w:t>
      </w: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5"/>
        <w:gridCol w:w="992"/>
        <w:gridCol w:w="2268"/>
        <w:gridCol w:w="1323"/>
        <w:gridCol w:w="2520"/>
      </w:tblGrid>
      <w:tr w:rsidR="00C82AD4" w:rsidRPr="007A26A3" w:rsidTr="00AE358C">
        <w:trPr>
          <w:trHeight w:val="380"/>
        </w:trPr>
        <w:tc>
          <w:tcPr>
            <w:tcW w:w="2525"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職稱</w:t>
            </w:r>
          </w:p>
        </w:tc>
        <w:tc>
          <w:tcPr>
            <w:tcW w:w="992"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姓名</w:t>
            </w:r>
          </w:p>
        </w:tc>
        <w:tc>
          <w:tcPr>
            <w:tcW w:w="2268"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服務單位</w:t>
            </w:r>
          </w:p>
        </w:tc>
        <w:tc>
          <w:tcPr>
            <w:tcW w:w="1323"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職稱</w:t>
            </w:r>
          </w:p>
        </w:tc>
        <w:tc>
          <w:tcPr>
            <w:tcW w:w="2520" w:type="dxa"/>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備註</w:t>
            </w:r>
          </w:p>
        </w:tc>
      </w:tr>
      <w:tr w:rsidR="00C82AD4" w:rsidRPr="007A26A3" w:rsidTr="00AE358C">
        <w:trPr>
          <w:trHeight w:val="380"/>
        </w:trPr>
        <w:tc>
          <w:tcPr>
            <w:tcW w:w="2525" w:type="dxa"/>
            <w:vAlign w:val="center"/>
          </w:tcPr>
          <w:p w:rsidR="00C82AD4" w:rsidRPr="00332471" w:rsidRDefault="00BF61AD" w:rsidP="00AE358C">
            <w:pPr>
              <w:pStyle w:val="10"/>
              <w:jc w:val="center"/>
              <w:rPr>
                <w:rFonts w:ascii="標楷體" w:eastAsia="標楷體" w:hAnsi="標楷體"/>
                <w:color w:val="auto"/>
              </w:rPr>
            </w:pPr>
            <w:r w:rsidRPr="00332471">
              <w:rPr>
                <w:rFonts w:ascii="標楷體" w:eastAsia="標楷體" w:hAnsi="標楷體" w:cs="Gungsuh"/>
                <w:color w:val="auto"/>
              </w:rPr>
              <w:t>團長</w:t>
            </w:r>
          </w:p>
        </w:tc>
        <w:tc>
          <w:tcPr>
            <w:tcW w:w="992" w:type="dxa"/>
            <w:vAlign w:val="center"/>
          </w:tcPr>
          <w:p w:rsidR="00C82AD4" w:rsidRPr="00332471" w:rsidRDefault="00BF61AD" w:rsidP="00AE358C">
            <w:pPr>
              <w:pStyle w:val="10"/>
              <w:jc w:val="center"/>
              <w:rPr>
                <w:rFonts w:ascii="標楷體" w:eastAsia="標楷體" w:hAnsi="標楷體"/>
                <w:color w:val="auto"/>
              </w:rPr>
            </w:pPr>
            <w:r w:rsidRPr="00332471">
              <w:rPr>
                <w:rFonts w:ascii="標楷體" w:eastAsia="標楷體" w:hAnsi="標楷體" w:cs="Gungsuh"/>
                <w:color w:val="auto"/>
              </w:rPr>
              <w:t>陳修平</w:t>
            </w:r>
          </w:p>
        </w:tc>
        <w:tc>
          <w:tcPr>
            <w:tcW w:w="2268" w:type="dxa"/>
            <w:vAlign w:val="center"/>
          </w:tcPr>
          <w:p w:rsidR="00C82AD4" w:rsidRPr="007A26A3" w:rsidRDefault="00BF61AD" w:rsidP="00AE358C">
            <w:pPr>
              <w:pStyle w:val="10"/>
              <w:jc w:val="center"/>
              <w:rPr>
                <w:rFonts w:ascii="標楷體" w:eastAsia="標楷體" w:hAnsi="標楷體"/>
              </w:rPr>
            </w:pPr>
            <w:r w:rsidRPr="007A26A3">
              <w:rPr>
                <w:rFonts w:ascii="標楷體" w:eastAsia="標楷體" w:hAnsi="標楷體" w:cs="Gungsuh"/>
              </w:rPr>
              <w:t>臺南市政府教育局</w:t>
            </w:r>
          </w:p>
        </w:tc>
        <w:tc>
          <w:tcPr>
            <w:tcW w:w="1323" w:type="dxa"/>
            <w:vAlign w:val="center"/>
          </w:tcPr>
          <w:p w:rsidR="00C82AD4" w:rsidRPr="007A26A3" w:rsidRDefault="00BF61AD" w:rsidP="00AE358C">
            <w:pPr>
              <w:pStyle w:val="10"/>
              <w:jc w:val="center"/>
              <w:rPr>
                <w:rFonts w:ascii="標楷體" w:eastAsia="標楷體" w:hAnsi="標楷體"/>
              </w:rPr>
            </w:pPr>
            <w:r w:rsidRPr="007A26A3">
              <w:rPr>
                <w:rFonts w:ascii="標楷體" w:eastAsia="標楷體" w:hAnsi="標楷體" w:cs="Gungsuh"/>
              </w:rPr>
              <w:t>局長</w:t>
            </w:r>
          </w:p>
        </w:tc>
        <w:tc>
          <w:tcPr>
            <w:tcW w:w="2520" w:type="dxa"/>
          </w:tcPr>
          <w:p w:rsidR="00C82AD4" w:rsidRPr="007A26A3" w:rsidRDefault="00C82AD4">
            <w:pPr>
              <w:pStyle w:val="10"/>
              <w:jc w:val="both"/>
              <w:rPr>
                <w:rFonts w:ascii="標楷體" w:eastAsia="標楷體" w:hAnsi="標楷體"/>
              </w:rPr>
            </w:pPr>
          </w:p>
        </w:tc>
      </w:tr>
      <w:tr w:rsidR="00C82AD4" w:rsidRPr="007A26A3" w:rsidTr="00AE358C">
        <w:trPr>
          <w:trHeight w:val="380"/>
        </w:trPr>
        <w:tc>
          <w:tcPr>
            <w:tcW w:w="2525" w:type="dxa"/>
            <w:vAlign w:val="center"/>
          </w:tcPr>
          <w:p w:rsidR="00C82AD4" w:rsidRPr="00332471" w:rsidRDefault="000F7196" w:rsidP="00AE358C">
            <w:pPr>
              <w:pStyle w:val="10"/>
              <w:jc w:val="center"/>
              <w:rPr>
                <w:rFonts w:ascii="標楷體" w:eastAsia="標楷體" w:hAnsi="標楷體"/>
                <w:color w:val="auto"/>
              </w:rPr>
            </w:pPr>
            <w:r>
              <w:rPr>
                <w:rFonts w:ascii="標楷體" w:eastAsia="標楷體" w:hAnsi="標楷體" w:cs="Gungsuh" w:hint="eastAsia"/>
                <w:color w:val="auto"/>
              </w:rPr>
              <w:t>新課綱辦公室召集人</w:t>
            </w:r>
          </w:p>
        </w:tc>
        <w:tc>
          <w:tcPr>
            <w:tcW w:w="992" w:type="dxa"/>
            <w:vAlign w:val="center"/>
          </w:tcPr>
          <w:p w:rsidR="00C82AD4" w:rsidRPr="00332471" w:rsidRDefault="00BF61AD" w:rsidP="00AE358C">
            <w:pPr>
              <w:pStyle w:val="10"/>
              <w:jc w:val="center"/>
              <w:rPr>
                <w:rFonts w:ascii="標楷體" w:eastAsia="標楷體" w:hAnsi="標楷體"/>
                <w:color w:val="auto"/>
              </w:rPr>
            </w:pPr>
            <w:r w:rsidRPr="00332471">
              <w:rPr>
                <w:rFonts w:ascii="標楷體" w:eastAsia="標楷體" w:hAnsi="標楷體" w:cs="Gungsuh"/>
                <w:color w:val="auto"/>
              </w:rPr>
              <w:t>王崑源</w:t>
            </w:r>
          </w:p>
        </w:tc>
        <w:tc>
          <w:tcPr>
            <w:tcW w:w="2268" w:type="dxa"/>
            <w:vAlign w:val="center"/>
          </w:tcPr>
          <w:p w:rsidR="00C82AD4" w:rsidRPr="007A26A3" w:rsidRDefault="00BF61AD" w:rsidP="00AE358C">
            <w:pPr>
              <w:pStyle w:val="10"/>
              <w:jc w:val="center"/>
              <w:rPr>
                <w:rFonts w:ascii="標楷體" w:eastAsia="標楷體" w:hAnsi="標楷體"/>
              </w:rPr>
            </w:pPr>
            <w:r w:rsidRPr="007A26A3">
              <w:rPr>
                <w:rFonts w:ascii="標楷體" w:eastAsia="標楷體" w:hAnsi="標楷體" w:cs="Gungsuh"/>
              </w:rPr>
              <w:t>臺南市政府教育局</w:t>
            </w:r>
          </w:p>
        </w:tc>
        <w:tc>
          <w:tcPr>
            <w:tcW w:w="1323" w:type="dxa"/>
            <w:vAlign w:val="center"/>
          </w:tcPr>
          <w:p w:rsidR="00C82AD4" w:rsidRPr="007A26A3" w:rsidRDefault="00BF61AD" w:rsidP="00AE358C">
            <w:pPr>
              <w:pStyle w:val="10"/>
              <w:jc w:val="center"/>
              <w:rPr>
                <w:rFonts w:ascii="標楷體" w:eastAsia="標楷體" w:hAnsi="標楷體"/>
              </w:rPr>
            </w:pPr>
            <w:r w:rsidRPr="007A26A3">
              <w:rPr>
                <w:rFonts w:ascii="標楷體" w:eastAsia="標楷體" w:hAnsi="標楷體" w:cs="Gungsuh"/>
              </w:rPr>
              <w:t>副局長</w:t>
            </w:r>
          </w:p>
        </w:tc>
        <w:tc>
          <w:tcPr>
            <w:tcW w:w="2520" w:type="dxa"/>
          </w:tcPr>
          <w:p w:rsidR="00C82AD4" w:rsidRPr="007A26A3" w:rsidRDefault="00C82AD4">
            <w:pPr>
              <w:pStyle w:val="10"/>
              <w:jc w:val="both"/>
              <w:rPr>
                <w:rFonts w:ascii="標楷體" w:eastAsia="標楷體" w:hAnsi="標楷體"/>
              </w:rPr>
            </w:pPr>
          </w:p>
        </w:tc>
      </w:tr>
      <w:tr w:rsidR="00C82AD4" w:rsidTr="00AE358C">
        <w:trPr>
          <w:trHeight w:val="380"/>
        </w:trPr>
        <w:tc>
          <w:tcPr>
            <w:tcW w:w="2525" w:type="dxa"/>
            <w:vAlign w:val="center"/>
          </w:tcPr>
          <w:p w:rsidR="00C82AD4" w:rsidRDefault="000F7196" w:rsidP="00AE358C">
            <w:pPr>
              <w:pStyle w:val="10"/>
              <w:jc w:val="center"/>
              <w:rPr>
                <w:rFonts w:ascii="標楷體" w:eastAsia="標楷體" w:hAnsi="標楷體" w:cs="標楷體"/>
              </w:rPr>
            </w:pPr>
            <w:r>
              <w:rPr>
                <w:rFonts w:ascii="標楷體" w:eastAsia="標楷體" w:hAnsi="標楷體" w:cs="標楷體" w:hint="eastAsia"/>
              </w:rPr>
              <w:t>執行秘書</w:t>
            </w:r>
          </w:p>
        </w:tc>
        <w:tc>
          <w:tcPr>
            <w:tcW w:w="992"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高儷玲</w:t>
            </w:r>
          </w:p>
        </w:tc>
        <w:tc>
          <w:tcPr>
            <w:tcW w:w="2268"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臺南市</w:t>
            </w:r>
            <w:r w:rsidR="00B83BB7">
              <w:rPr>
                <w:rFonts w:ascii="標楷體" w:eastAsia="標楷體" w:hAnsi="標楷體" w:cs="標楷體" w:hint="eastAsia"/>
              </w:rPr>
              <w:t>政府</w:t>
            </w:r>
            <w:r>
              <w:rPr>
                <w:rFonts w:ascii="標楷體" w:eastAsia="標楷體" w:hAnsi="標楷體" w:cs="標楷體"/>
              </w:rPr>
              <w:t>教育局</w:t>
            </w:r>
          </w:p>
        </w:tc>
        <w:tc>
          <w:tcPr>
            <w:tcW w:w="1323"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課程督學</w:t>
            </w:r>
          </w:p>
        </w:tc>
        <w:tc>
          <w:tcPr>
            <w:tcW w:w="2520" w:type="dxa"/>
          </w:tcPr>
          <w:p w:rsidR="00C82AD4" w:rsidRDefault="00C82AD4">
            <w:pPr>
              <w:pStyle w:val="10"/>
              <w:jc w:val="both"/>
              <w:rPr>
                <w:rFonts w:ascii="標楷體" w:eastAsia="標楷體" w:hAnsi="標楷體" w:cs="標楷體"/>
              </w:rPr>
            </w:pPr>
          </w:p>
        </w:tc>
      </w:tr>
      <w:tr w:rsidR="00C82AD4" w:rsidTr="00AE358C">
        <w:trPr>
          <w:trHeight w:val="380"/>
        </w:trPr>
        <w:tc>
          <w:tcPr>
            <w:tcW w:w="2525"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課程督學</w:t>
            </w:r>
          </w:p>
        </w:tc>
        <w:tc>
          <w:tcPr>
            <w:tcW w:w="992"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簡辰全</w:t>
            </w:r>
          </w:p>
        </w:tc>
        <w:tc>
          <w:tcPr>
            <w:tcW w:w="2268"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臺南市</w:t>
            </w:r>
            <w:r w:rsidR="00B83BB7">
              <w:rPr>
                <w:rFonts w:ascii="標楷體" w:eastAsia="標楷體" w:hAnsi="標楷體" w:cs="標楷體" w:hint="eastAsia"/>
              </w:rPr>
              <w:t>政府</w:t>
            </w:r>
            <w:r>
              <w:rPr>
                <w:rFonts w:ascii="標楷體" w:eastAsia="標楷體" w:hAnsi="標楷體" w:cs="標楷體"/>
              </w:rPr>
              <w:t>教育局</w:t>
            </w:r>
          </w:p>
        </w:tc>
        <w:tc>
          <w:tcPr>
            <w:tcW w:w="1323"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課程督學</w:t>
            </w:r>
          </w:p>
        </w:tc>
        <w:tc>
          <w:tcPr>
            <w:tcW w:w="2520" w:type="dxa"/>
          </w:tcPr>
          <w:p w:rsidR="00C82AD4" w:rsidRDefault="00C82AD4">
            <w:pPr>
              <w:pStyle w:val="10"/>
              <w:jc w:val="both"/>
              <w:rPr>
                <w:rFonts w:ascii="標楷體" w:eastAsia="標楷體" w:hAnsi="標楷體" w:cs="標楷體"/>
              </w:rPr>
            </w:pPr>
          </w:p>
        </w:tc>
      </w:tr>
      <w:tr w:rsidR="00C82AD4" w:rsidTr="00AE358C">
        <w:trPr>
          <w:trHeight w:val="380"/>
        </w:trPr>
        <w:tc>
          <w:tcPr>
            <w:tcW w:w="2525"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諮詢教授</w:t>
            </w:r>
          </w:p>
        </w:tc>
        <w:tc>
          <w:tcPr>
            <w:tcW w:w="992"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林玫君</w:t>
            </w:r>
          </w:p>
        </w:tc>
        <w:tc>
          <w:tcPr>
            <w:tcW w:w="2268"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國立臺南大學</w:t>
            </w:r>
          </w:p>
        </w:tc>
        <w:tc>
          <w:tcPr>
            <w:tcW w:w="1323" w:type="dxa"/>
            <w:vAlign w:val="center"/>
          </w:tcPr>
          <w:p w:rsidR="00C82AD4" w:rsidRPr="000F7196" w:rsidRDefault="00BF61AD" w:rsidP="00AE358C">
            <w:pPr>
              <w:pStyle w:val="10"/>
              <w:jc w:val="center"/>
              <w:rPr>
                <w:rFonts w:ascii="標楷體" w:eastAsia="標楷體" w:hAnsi="標楷體" w:cs="標楷體"/>
                <w:sz w:val="20"/>
                <w:szCs w:val="20"/>
              </w:rPr>
            </w:pPr>
            <w:r w:rsidRPr="000F7196">
              <w:rPr>
                <w:rFonts w:ascii="標楷體" w:eastAsia="標楷體" w:hAnsi="標楷體" w:cs="標楷體"/>
                <w:sz w:val="20"/>
                <w:szCs w:val="20"/>
              </w:rPr>
              <w:t>戲劇所教授</w:t>
            </w:r>
          </w:p>
        </w:tc>
        <w:tc>
          <w:tcPr>
            <w:tcW w:w="2520" w:type="dxa"/>
          </w:tcPr>
          <w:p w:rsidR="00C82AD4" w:rsidRDefault="00C82AD4">
            <w:pPr>
              <w:pStyle w:val="10"/>
              <w:jc w:val="both"/>
              <w:rPr>
                <w:rFonts w:ascii="標楷體" w:eastAsia="標楷體" w:hAnsi="標楷體" w:cs="標楷體"/>
              </w:rPr>
            </w:pPr>
          </w:p>
        </w:tc>
      </w:tr>
      <w:tr w:rsidR="00C82AD4" w:rsidTr="00AE358C">
        <w:trPr>
          <w:trHeight w:val="380"/>
        </w:trPr>
        <w:tc>
          <w:tcPr>
            <w:tcW w:w="2525"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總召兼國小組</w:t>
            </w:r>
          </w:p>
          <w:p w:rsidR="00C82AD4" w:rsidRDefault="00BF61AD" w:rsidP="00AE358C">
            <w:pPr>
              <w:pStyle w:val="10"/>
              <w:jc w:val="center"/>
              <w:rPr>
                <w:rFonts w:ascii="標楷體" w:eastAsia="標楷體" w:hAnsi="標楷體" w:cs="標楷體"/>
              </w:rPr>
            </w:pPr>
            <w:r>
              <w:rPr>
                <w:rFonts w:ascii="標楷體" w:eastAsia="標楷體" w:hAnsi="標楷體" w:cs="標楷體"/>
              </w:rPr>
              <w:t>召集人</w:t>
            </w:r>
          </w:p>
        </w:tc>
        <w:tc>
          <w:tcPr>
            <w:tcW w:w="992"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林秋美</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臺南市新營區</w:t>
            </w:r>
          </w:p>
          <w:p w:rsidR="00C82AD4" w:rsidRDefault="00BF61AD" w:rsidP="00AE358C">
            <w:pPr>
              <w:pStyle w:val="10"/>
              <w:jc w:val="center"/>
              <w:rPr>
                <w:rFonts w:ascii="標楷體" w:eastAsia="標楷體" w:hAnsi="標楷體" w:cs="標楷體"/>
              </w:rPr>
            </w:pPr>
            <w:r>
              <w:rPr>
                <w:rFonts w:ascii="標楷體" w:eastAsia="標楷體" w:hAnsi="標楷體" w:cs="標楷體"/>
              </w:rPr>
              <w:t>新東國民小學</w:t>
            </w:r>
          </w:p>
        </w:tc>
        <w:tc>
          <w:tcPr>
            <w:tcW w:w="1323"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校長</w:t>
            </w:r>
          </w:p>
        </w:tc>
        <w:tc>
          <w:tcPr>
            <w:tcW w:w="2520" w:type="dxa"/>
          </w:tcPr>
          <w:p w:rsidR="00C82AD4" w:rsidRDefault="00BF61AD">
            <w:pPr>
              <w:pStyle w:val="10"/>
              <w:jc w:val="both"/>
              <w:rPr>
                <w:rFonts w:ascii="標楷體" w:eastAsia="標楷體" w:hAnsi="標楷體" w:cs="標楷體"/>
              </w:rPr>
            </w:pPr>
            <w:r>
              <w:rPr>
                <w:rFonts w:ascii="標楷體" w:eastAsia="標楷體" w:hAnsi="標楷體" w:cs="標楷體"/>
              </w:rPr>
              <w:t>完成「人才培育及認證課程」召集人培訓</w:t>
            </w:r>
          </w:p>
        </w:tc>
      </w:tr>
      <w:tr w:rsidR="00C82AD4" w:rsidRPr="007A26A3" w:rsidTr="00AE358C">
        <w:trPr>
          <w:trHeight w:val="380"/>
        </w:trPr>
        <w:tc>
          <w:tcPr>
            <w:tcW w:w="2525"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總召兼國中組</w:t>
            </w:r>
          </w:p>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召集人</w:t>
            </w:r>
          </w:p>
        </w:tc>
        <w:tc>
          <w:tcPr>
            <w:tcW w:w="992"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敬世龍</w:t>
            </w:r>
          </w:p>
        </w:tc>
        <w:tc>
          <w:tcPr>
            <w:tcW w:w="2268"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臺南市東區</w:t>
            </w:r>
          </w:p>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復興國民中學</w:t>
            </w:r>
          </w:p>
        </w:tc>
        <w:tc>
          <w:tcPr>
            <w:tcW w:w="1323" w:type="dxa"/>
            <w:vAlign w:val="center"/>
          </w:tcPr>
          <w:p w:rsidR="00C82AD4" w:rsidRPr="007A26A3" w:rsidRDefault="00BF61AD" w:rsidP="00AE358C">
            <w:pPr>
              <w:pStyle w:val="10"/>
              <w:jc w:val="center"/>
              <w:rPr>
                <w:rFonts w:ascii="標楷體" w:eastAsia="標楷體" w:hAnsi="標楷體" w:cs="標楷體"/>
              </w:rPr>
            </w:pPr>
            <w:r w:rsidRPr="007A26A3">
              <w:rPr>
                <w:rFonts w:ascii="標楷體" w:eastAsia="標楷體" w:hAnsi="標楷體" w:cs="標楷體"/>
              </w:rPr>
              <w:t>校長</w:t>
            </w:r>
          </w:p>
        </w:tc>
        <w:tc>
          <w:tcPr>
            <w:tcW w:w="2520" w:type="dxa"/>
          </w:tcPr>
          <w:p w:rsidR="00C82AD4" w:rsidRPr="007A26A3" w:rsidRDefault="00BF61AD">
            <w:pPr>
              <w:pStyle w:val="10"/>
              <w:jc w:val="both"/>
              <w:rPr>
                <w:rFonts w:ascii="標楷體" w:eastAsia="標楷體" w:hAnsi="標楷體" w:cs="標楷體"/>
              </w:rPr>
            </w:pPr>
            <w:r w:rsidRPr="007A26A3">
              <w:rPr>
                <w:rFonts w:ascii="標楷體" w:eastAsia="標楷體" w:hAnsi="標楷體" w:cs="標楷體"/>
                <w:u w:val="single"/>
              </w:rPr>
              <w:t>完成「人才培育及認證課程」</w:t>
            </w:r>
            <w:r w:rsidRPr="007A26A3">
              <w:rPr>
                <w:rFonts w:ascii="標楷體" w:eastAsia="標楷體" w:hAnsi="標楷體" w:cs="標楷體"/>
                <w:highlight w:val="white"/>
                <w:u w:val="single"/>
              </w:rPr>
              <w:t>召集人培訓</w:t>
            </w:r>
          </w:p>
        </w:tc>
      </w:tr>
      <w:tr w:rsidR="00BF61AD" w:rsidRPr="007A26A3" w:rsidTr="00AE358C">
        <w:trPr>
          <w:trHeight w:val="380"/>
        </w:trPr>
        <w:tc>
          <w:tcPr>
            <w:tcW w:w="2525"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國中組副召集人</w:t>
            </w:r>
          </w:p>
        </w:tc>
        <w:tc>
          <w:tcPr>
            <w:tcW w:w="992"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鍾國璽</w:t>
            </w:r>
          </w:p>
        </w:tc>
        <w:tc>
          <w:tcPr>
            <w:tcW w:w="2268" w:type="dxa"/>
            <w:vAlign w:val="center"/>
          </w:tcPr>
          <w:p w:rsidR="00BF61AD" w:rsidRPr="007A26A3" w:rsidRDefault="00BF61AD" w:rsidP="00AE358C">
            <w:pPr>
              <w:pStyle w:val="10"/>
              <w:jc w:val="center"/>
              <w:rPr>
                <w:rFonts w:ascii="標楷體" w:eastAsia="標楷體" w:hAnsi="標楷體" w:cs="標楷體"/>
              </w:rPr>
            </w:pPr>
            <w:r w:rsidRPr="007A26A3">
              <w:rPr>
                <w:rFonts w:ascii="標楷體" w:eastAsia="標楷體" w:hAnsi="標楷體" w:cs="標楷體" w:hint="eastAsia"/>
              </w:rPr>
              <w:t>臺南市立</w:t>
            </w:r>
            <w:r w:rsidR="007A26A3" w:rsidRPr="007A26A3">
              <w:rPr>
                <w:rFonts w:ascii="標楷體" w:eastAsia="標楷體" w:hAnsi="標楷體" w:cs="標楷體" w:hint="eastAsia"/>
              </w:rPr>
              <w:t>關廟區</w:t>
            </w:r>
            <w:r w:rsidRPr="007A26A3">
              <w:rPr>
                <w:rFonts w:ascii="標楷體" w:eastAsia="標楷體" w:hAnsi="標楷體" w:cs="標楷體" w:hint="eastAsia"/>
              </w:rPr>
              <w:br/>
              <w:t>關廟國民中學</w:t>
            </w:r>
          </w:p>
        </w:tc>
        <w:tc>
          <w:tcPr>
            <w:tcW w:w="1323"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校長</w:t>
            </w:r>
          </w:p>
        </w:tc>
        <w:tc>
          <w:tcPr>
            <w:tcW w:w="2520" w:type="dxa"/>
            <w:vAlign w:val="center"/>
          </w:tcPr>
          <w:p w:rsidR="00BF61AD" w:rsidRPr="007A26A3" w:rsidRDefault="00BF61AD" w:rsidP="00BF61AD">
            <w:pPr>
              <w:widowControl/>
              <w:jc w:val="both"/>
              <w:rPr>
                <w:rFonts w:ascii="新細明體" w:hAnsi="新細明體" w:cs="新細明體"/>
              </w:rPr>
            </w:pPr>
            <w:r w:rsidRPr="007A26A3">
              <w:rPr>
                <w:rFonts w:ascii="標楷體" w:eastAsia="標楷體" w:hAnsi="標楷體" w:cs="新細明體" w:hint="eastAsia"/>
              </w:rPr>
              <w:t>完成「人才培育及認證課程」召集人培訓</w:t>
            </w:r>
          </w:p>
        </w:tc>
      </w:tr>
      <w:tr w:rsidR="00BF61AD" w:rsidRPr="007A26A3" w:rsidTr="00AE358C">
        <w:trPr>
          <w:trHeight w:val="380"/>
        </w:trPr>
        <w:tc>
          <w:tcPr>
            <w:tcW w:w="2525"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國中組副召集人</w:t>
            </w:r>
          </w:p>
        </w:tc>
        <w:tc>
          <w:tcPr>
            <w:tcW w:w="992"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蔡淑芬</w:t>
            </w:r>
          </w:p>
        </w:tc>
        <w:tc>
          <w:tcPr>
            <w:tcW w:w="2268" w:type="dxa"/>
            <w:vAlign w:val="center"/>
          </w:tcPr>
          <w:p w:rsidR="00BF61AD" w:rsidRPr="007A26A3" w:rsidRDefault="00BF61AD" w:rsidP="00AE358C">
            <w:pPr>
              <w:pStyle w:val="10"/>
              <w:jc w:val="center"/>
              <w:rPr>
                <w:rFonts w:ascii="標楷體" w:eastAsia="標楷體" w:hAnsi="標楷體" w:cs="標楷體"/>
              </w:rPr>
            </w:pPr>
            <w:r w:rsidRPr="007A26A3">
              <w:rPr>
                <w:rFonts w:ascii="標楷體" w:eastAsia="標楷體" w:hAnsi="標楷體" w:cs="標楷體" w:hint="eastAsia"/>
              </w:rPr>
              <w:t>臺南市立</w:t>
            </w:r>
            <w:r w:rsidR="007A26A3">
              <w:rPr>
                <w:rFonts w:ascii="標楷體" w:eastAsia="標楷體" w:hAnsi="標楷體" w:cs="標楷體" w:hint="eastAsia"/>
              </w:rPr>
              <w:t>麻豆區</w:t>
            </w:r>
            <w:r w:rsidRPr="007A26A3">
              <w:rPr>
                <w:rFonts w:ascii="標楷體" w:eastAsia="標楷體" w:hAnsi="標楷體" w:cs="標楷體" w:hint="eastAsia"/>
              </w:rPr>
              <w:br/>
              <w:t>麻豆國民中學</w:t>
            </w:r>
          </w:p>
        </w:tc>
        <w:tc>
          <w:tcPr>
            <w:tcW w:w="1323"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校長</w:t>
            </w:r>
          </w:p>
        </w:tc>
        <w:tc>
          <w:tcPr>
            <w:tcW w:w="2520" w:type="dxa"/>
            <w:vAlign w:val="center"/>
          </w:tcPr>
          <w:p w:rsidR="00BF61AD" w:rsidRPr="007A26A3" w:rsidRDefault="00BF61AD" w:rsidP="00BF61AD">
            <w:pPr>
              <w:widowControl/>
              <w:jc w:val="both"/>
              <w:rPr>
                <w:rFonts w:ascii="新細明體" w:hAnsi="新細明體" w:cs="新細明體"/>
              </w:rPr>
            </w:pPr>
            <w:r w:rsidRPr="007A26A3">
              <w:rPr>
                <w:rFonts w:ascii="標楷體" w:eastAsia="標楷體" w:hAnsi="標楷體" w:cs="新細明體" w:hint="eastAsia"/>
              </w:rPr>
              <w:t>完成「人才培育及認證課程」召集人培訓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國小組副召集人</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郭靜芳</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臺南市東山區</w:t>
            </w:r>
          </w:p>
          <w:p w:rsidR="00BF61AD" w:rsidRDefault="00BF61AD" w:rsidP="00AE358C">
            <w:pPr>
              <w:pStyle w:val="10"/>
              <w:jc w:val="center"/>
              <w:rPr>
                <w:rFonts w:ascii="標楷體" w:eastAsia="標楷體" w:hAnsi="標楷體" w:cs="標楷體"/>
              </w:rPr>
            </w:pPr>
            <w:r>
              <w:rPr>
                <w:rFonts w:ascii="標楷體" w:eastAsia="標楷體" w:hAnsi="標楷體" w:cs="標楷體"/>
              </w:rPr>
              <w:t>東原國民小學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校長</w:t>
            </w:r>
          </w:p>
        </w:tc>
        <w:tc>
          <w:tcPr>
            <w:tcW w:w="2520" w:type="dxa"/>
          </w:tcPr>
          <w:p w:rsidR="00BF61AD" w:rsidRDefault="00BF61AD">
            <w:pPr>
              <w:pStyle w:val="10"/>
              <w:jc w:val="both"/>
              <w:rPr>
                <w:rFonts w:ascii="標楷體" w:eastAsia="標楷體" w:hAnsi="標楷體" w:cs="標楷體"/>
              </w:rPr>
            </w:pPr>
            <w:r>
              <w:rPr>
                <w:rFonts w:ascii="標楷體" w:eastAsia="標楷體" w:hAnsi="標楷體" w:cs="標楷體"/>
              </w:rPr>
              <w:t>完成「人才培育及認證課程」召集人培訓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國小組副召集人</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李貞儀</w:t>
            </w:r>
          </w:p>
        </w:tc>
        <w:tc>
          <w:tcPr>
            <w:tcW w:w="2268"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臺南市北區</w:t>
            </w:r>
          </w:p>
          <w:p w:rsidR="00BF61AD" w:rsidRDefault="00BF61AD" w:rsidP="00AE358C">
            <w:pPr>
              <w:pStyle w:val="10"/>
              <w:jc w:val="center"/>
              <w:rPr>
                <w:rFonts w:ascii="標楷體" w:eastAsia="標楷體" w:hAnsi="標楷體" w:cs="標楷體"/>
              </w:rPr>
            </w:pPr>
            <w:r>
              <w:rPr>
                <w:rFonts w:ascii="標楷體" w:eastAsia="標楷體" w:hAnsi="標楷體" w:cs="標楷體"/>
              </w:rPr>
              <w:t>文元國民小學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校長</w:t>
            </w:r>
          </w:p>
        </w:tc>
        <w:tc>
          <w:tcPr>
            <w:tcW w:w="2520" w:type="dxa"/>
          </w:tcPr>
          <w:p w:rsidR="00BF61AD" w:rsidRDefault="00BF61AD">
            <w:pPr>
              <w:pStyle w:val="10"/>
              <w:jc w:val="both"/>
              <w:rPr>
                <w:rFonts w:ascii="標楷體" w:eastAsia="標楷體" w:hAnsi="標楷體" w:cs="標楷體"/>
              </w:rPr>
            </w:pP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總執行秘書</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黃宗賢</w:t>
            </w:r>
          </w:p>
        </w:tc>
        <w:tc>
          <w:tcPr>
            <w:tcW w:w="2268" w:type="dxa"/>
            <w:vAlign w:val="center"/>
          </w:tcPr>
          <w:p w:rsidR="00BF61AD" w:rsidRDefault="00A07C66" w:rsidP="00AE358C">
            <w:pPr>
              <w:pStyle w:val="10"/>
              <w:jc w:val="center"/>
              <w:rPr>
                <w:rFonts w:ascii="標楷體" w:eastAsia="標楷體" w:hAnsi="標楷體" w:cs="標楷體"/>
              </w:rPr>
            </w:pPr>
            <w:r>
              <w:rPr>
                <w:rFonts w:ascii="標楷體" w:eastAsia="標楷體" w:hAnsi="標楷體" w:cs="標楷體" w:hint="eastAsia"/>
              </w:rPr>
              <w:t>臺</w:t>
            </w:r>
            <w:r w:rsidR="00BF61AD">
              <w:rPr>
                <w:rFonts w:ascii="標楷體" w:eastAsia="標楷體" w:hAnsi="標楷體" w:cs="標楷體"/>
              </w:rPr>
              <w:t>南市東區</w:t>
            </w:r>
          </w:p>
          <w:p w:rsidR="00BF61AD" w:rsidRDefault="00BF61AD" w:rsidP="00AE358C">
            <w:pPr>
              <w:pStyle w:val="10"/>
              <w:jc w:val="center"/>
              <w:rPr>
                <w:rFonts w:ascii="標楷體" w:eastAsia="標楷體" w:hAnsi="標楷體" w:cs="標楷體"/>
              </w:rPr>
            </w:pPr>
            <w:r>
              <w:rPr>
                <w:rFonts w:ascii="標楷體" w:eastAsia="標楷體" w:hAnsi="標楷體" w:cs="標楷體"/>
              </w:rPr>
              <w:t>復興國民中學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rPr>
            </w:pPr>
          </w:p>
        </w:tc>
      </w:tr>
      <w:tr w:rsidR="00BF61AD" w:rsidTr="00AE358C">
        <w:trPr>
          <w:trHeight w:val="593"/>
        </w:trPr>
        <w:tc>
          <w:tcPr>
            <w:tcW w:w="2525" w:type="dxa"/>
            <w:vAlign w:val="center"/>
          </w:tcPr>
          <w:p w:rsidR="00BF61AD" w:rsidRDefault="00BF61AD" w:rsidP="00AE358C">
            <w:pPr>
              <w:pStyle w:val="10"/>
              <w:jc w:val="center"/>
            </w:pPr>
            <w:r>
              <w:rPr>
                <w:rFonts w:ascii="標楷體" w:eastAsia="標楷體" w:hAnsi="標楷體" w:cs="標楷體"/>
              </w:rPr>
              <w:t>執行秘書</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陳建安</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臺南市將軍區</w:t>
            </w:r>
          </w:p>
          <w:p w:rsidR="00BF61AD" w:rsidRDefault="00BF61AD" w:rsidP="00AE358C">
            <w:pPr>
              <w:pStyle w:val="10"/>
              <w:jc w:val="center"/>
              <w:rPr>
                <w:rFonts w:ascii="標楷體" w:eastAsia="標楷體" w:hAnsi="標楷體" w:cs="標楷體"/>
              </w:rPr>
            </w:pPr>
            <w:r>
              <w:rPr>
                <w:rFonts w:ascii="標楷體" w:eastAsia="標楷體" w:hAnsi="標楷體" w:cs="標楷體"/>
              </w:rPr>
              <w:t>漚汪國民小學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sz w:val="22"/>
                <w:szCs w:val="22"/>
                <w:u w:val="single"/>
              </w:rPr>
            </w:pPr>
            <w:r>
              <w:rPr>
                <w:rFonts w:ascii="標楷體" w:eastAsia="標楷體" w:hAnsi="標楷體" w:cs="標楷體"/>
                <w:sz w:val="22"/>
                <w:szCs w:val="22"/>
                <w:u w:val="single"/>
              </w:rPr>
              <w:t>完成「人才培育及認證課程」初階、進階</w:t>
            </w:r>
          </w:p>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highlight w:val="white"/>
                <w:u w:val="single"/>
              </w:rPr>
              <w:t>專長：音樂、視覺藝術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顏玉坤</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臺南市佳里區</w:t>
            </w:r>
          </w:p>
          <w:p w:rsidR="00BF61AD" w:rsidRDefault="00BF61AD" w:rsidP="00AE358C">
            <w:pPr>
              <w:pStyle w:val="10"/>
              <w:jc w:val="center"/>
              <w:rPr>
                <w:rFonts w:ascii="標楷體" w:eastAsia="標楷體" w:hAnsi="標楷體" w:cs="標楷體"/>
              </w:rPr>
            </w:pPr>
            <w:r>
              <w:rPr>
                <w:rFonts w:ascii="標楷體" w:eastAsia="標楷體" w:hAnsi="標楷體" w:cs="標楷體"/>
              </w:rPr>
              <w:t>佳里國民中學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sz w:val="22"/>
                <w:szCs w:val="22"/>
                <w:highlight w:val="white"/>
                <w:u w:val="single"/>
              </w:rPr>
            </w:pPr>
            <w:r>
              <w:rPr>
                <w:rFonts w:ascii="標楷體" w:eastAsia="標楷體" w:hAnsi="標楷體" w:cs="標楷體"/>
                <w:sz w:val="22"/>
                <w:szCs w:val="22"/>
                <w:u w:val="single"/>
              </w:rPr>
              <w:t>完成「人才培育及認證課程」初階、</w:t>
            </w:r>
            <w:r>
              <w:rPr>
                <w:rFonts w:ascii="標楷體" w:eastAsia="標楷體" w:hAnsi="標楷體" w:cs="標楷體"/>
                <w:sz w:val="22"/>
                <w:szCs w:val="22"/>
                <w:highlight w:val="white"/>
                <w:u w:val="single"/>
              </w:rPr>
              <w:t>進階</w:t>
            </w:r>
          </w:p>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highlight w:val="white"/>
                <w:u w:val="single"/>
              </w:rPr>
              <w:t>專長：音樂</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魏士超</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w:t>
            </w:r>
            <w:r>
              <w:rPr>
                <w:rFonts w:ascii="標楷體" w:eastAsia="標楷體" w:hAnsi="標楷體" w:cs="標楷體" w:hint="eastAsia"/>
              </w:rPr>
              <w:t>永康</w:t>
            </w:r>
            <w:r>
              <w:rPr>
                <w:rFonts w:ascii="標楷體" w:eastAsia="標楷體" w:hAnsi="標楷體" w:cs="標楷體"/>
              </w:rPr>
              <w:t>區</w:t>
            </w:r>
          </w:p>
          <w:p w:rsidR="00BF61AD" w:rsidRDefault="00BF61AD" w:rsidP="00AE358C">
            <w:pPr>
              <w:pStyle w:val="10"/>
              <w:jc w:val="center"/>
              <w:rPr>
                <w:rFonts w:ascii="標楷體" w:eastAsia="標楷體" w:hAnsi="標楷體" w:cs="標楷體"/>
              </w:rPr>
            </w:pPr>
            <w:r>
              <w:rPr>
                <w:rFonts w:ascii="標楷體" w:eastAsia="標楷體" w:hAnsi="標楷體" w:cs="標楷體" w:hint="eastAsia"/>
              </w:rPr>
              <w:t>永康</w:t>
            </w:r>
            <w:r>
              <w:rPr>
                <w:rFonts w:ascii="標楷體" w:eastAsia="標楷體" w:hAnsi="標楷體" w:cs="標楷體"/>
              </w:rPr>
              <w:t>國民中學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hint="eastAsia"/>
              </w:rPr>
              <w:t>學</w:t>
            </w:r>
            <w:r>
              <w:rPr>
                <w:rFonts w:ascii="標楷體" w:eastAsia="標楷體" w:hAnsi="標楷體" w:cs="標楷體"/>
              </w:rPr>
              <w:t>務主任</w:t>
            </w:r>
          </w:p>
        </w:tc>
        <w:tc>
          <w:tcPr>
            <w:tcW w:w="2520" w:type="dxa"/>
          </w:tcPr>
          <w:p w:rsidR="00BF61AD" w:rsidRDefault="00BF61AD">
            <w:pPr>
              <w:pStyle w:val="10"/>
              <w:jc w:val="both"/>
              <w:rPr>
                <w:rFonts w:ascii="標楷體" w:eastAsia="標楷體" w:hAnsi="標楷體" w:cs="標楷體"/>
                <w:sz w:val="22"/>
                <w:szCs w:val="22"/>
                <w:highlight w:val="white"/>
                <w:u w:val="single"/>
              </w:rPr>
            </w:pPr>
            <w:r>
              <w:rPr>
                <w:rFonts w:ascii="標楷體" w:eastAsia="標楷體" w:hAnsi="標楷體" w:cs="標楷體"/>
                <w:sz w:val="22"/>
                <w:szCs w:val="22"/>
                <w:u w:val="single"/>
              </w:rPr>
              <w:t>完成「人才培育及認證課程」初階、</w:t>
            </w:r>
            <w:r>
              <w:rPr>
                <w:rFonts w:ascii="標楷體" w:eastAsia="標楷體" w:hAnsi="標楷體" w:cs="標楷體"/>
                <w:sz w:val="22"/>
                <w:szCs w:val="22"/>
                <w:highlight w:val="white"/>
                <w:u w:val="single"/>
              </w:rPr>
              <w:t>進階</w:t>
            </w:r>
          </w:p>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highlight w:val="white"/>
                <w:u w:val="single"/>
              </w:rPr>
              <w:lastRenderedPageBreak/>
              <w:t>專長：視覺藝術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lastRenderedPageBreak/>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林武成</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臺南市歸仁區</w:t>
            </w:r>
          </w:p>
          <w:p w:rsidR="00BF61AD" w:rsidRDefault="00BF61AD" w:rsidP="00AE358C">
            <w:pPr>
              <w:pStyle w:val="10"/>
              <w:jc w:val="center"/>
              <w:rPr>
                <w:rFonts w:ascii="標楷體" w:eastAsia="標楷體" w:hAnsi="標楷體" w:cs="標楷體"/>
              </w:rPr>
            </w:pPr>
            <w:r>
              <w:rPr>
                <w:rFonts w:ascii="標楷體" w:eastAsia="標楷體" w:hAnsi="標楷體" w:cs="標楷體"/>
              </w:rPr>
              <w:t>歸仁國民中學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rPr>
            </w:pPr>
            <w:r>
              <w:rPr>
                <w:rFonts w:ascii="標楷體" w:eastAsia="標楷體" w:hAnsi="標楷體" w:cs="標楷體"/>
                <w:sz w:val="22"/>
                <w:szCs w:val="22"/>
                <w:highlight w:val="white"/>
                <w:u w:val="single"/>
              </w:rPr>
              <w:t>專長：視覺藝術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蔡淑芬</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臺南市立</w:t>
            </w:r>
            <w:r w:rsidR="007A26A3">
              <w:rPr>
                <w:rFonts w:ascii="標楷體" w:eastAsia="標楷體" w:hAnsi="標楷體" w:cs="標楷體" w:hint="eastAsia"/>
              </w:rPr>
              <w:t>南區</w:t>
            </w:r>
          </w:p>
          <w:p w:rsidR="00BF61AD" w:rsidRDefault="00BF61AD" w:rsidP="00AE358C">
            <w:pPr>
              <w:pStyle w:val="10"/>
              <w:jc w:val="center"/>
              <w:rPr>
                <w:rFonts w:ascii="標楷體" w:eastAsia="標楷體" w:hAnsi="標楷體" w:cs="標楷體"/>
              </w:rPr>
            </w:pPr>
            <w:r>
              <w:rPr>
                <w:rFonts w:ascii="標楷體" w:eastAsia="標楷體" w:hAnsi="標楷體" w:cs="標楷體"/>
              </w:rPr>
              <w:t>新興國民中學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rPr>
            </w:pPr>
            <w:r>
              <w:rPr>
                <w:rFonts w:ascii="標楷體" w:eastAsia="標楷體" w:hAnsi="標楷體" w:cs="標楷體"/>
                <w:sz w:val="22"/>
                <w:szCs w:val="22"/>
                <w:highlight w:val="white"/>
                <w:u w:val="single"/>
              </w:rPr>
              <w:t>專長：視覺藝術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黃詩婷</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臺南市立東區</w:t>
            </w:r>
          </w:p>
          <w:p w:rsidR="00BF61AD" w:rsidRDefault="00BF61AD" w:rsidP="00AE358C">
            <w:pPr>
              <w:pStyle w:val="10"/>
              <w:jc w:val="center"/>
              <w:rPr>
                <w:rFonts w:ascii="標楷體" w:eastAsia="標楷體" w:hAnsi="標楷體" w:cs="標楷體"/>
              </w:rPr>
            </w:pPr>
            <w:r>
              <w:rPr>
                <w:rFonts w:ascii="標楷體" w:eastAsia="標楷體" w:hAnsi="標楷體" w:cs="標楷體"/>
              </w:rPr>
              <w:t>復興國民中學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rPr>
            </w:pPr>
            <w:r>
              <w:rPr>
                <w:rFonts w:ascii="標楷體" w:eastAsia="標楷體" w:hAnsi="標楷體" w:cs="標楷體"/>
                <w:sz w:val="22"/>
                <w:szCs w:val="22"/>
                <w:highlight w:val="white"/>
                <w:u w:val="single"/>
              </w:rPr>
              <w:t>專長：表演藝術</w:t>
            </w:r>
          </w:p>
        </w:tc>
      </w:tr>
      <w:tr w:rsidR="00BF61AD" w:rsidTr="00AE358C">
        <w:trPr>
          <w:trHeight w:val="380"/>
        </w:trPr>
        <w:tc>
          <w:tcPr>
            <w:tcW w:w="2525"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兼任輔導員</w:t>
            </w:r>
          </w:p>
        </w:tc>
        <w:tc>
          <w:tcPr>
            <w:tcW w:w="992"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余秀蘭</w:t>
            </w:r>
          </w:p>
        </w:tc>
        <w:tc>
          <w:tcPr>
            <w:tcW w:w="2268"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臺南市立東區</w:t>
            </w:r>
            <w:r w:rsidRPr="007A26A3">
              <w:rPr>
                <w:rFonts w:ascii="標楷體" w:eastAsia="標楷體" w:hAnsi="標楷體" w:cs="新細明體" w:hint="eastAsia"/>
              </w:rPr>
              <w:br/>
              <w:t>復興國民中學</w:t>
            </w:r>
          </w:p>
        </w:tc>
        <w:tc>
          <w:tcPr>
            <w:tcW w:w="1323"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教師</w:t>
            </w:r>
          </w:p>
        </w:tc>
        <w:tc>
          <w:tcPr>
            <w:tcW w:w="2520" w:type="dxa"/>
            <w:vAlign w:val="center"/>
          </w:tcPr>
          <w:p w:rsidR="00BF61AD" w:rsidRPr="007A26A3" w:rsidRDefault="00BF61AD" w:rsidP="00BF61AD">
            <w:pPr>
              <w:widowControl/>
              <w:jc w:val="both"/>
              <w:rPr>
                <w:rFonts w:ascii="新細明體" w:hAnsi="新細明體" w:cs="新細明體"/>
              </w:rPr>
            </w:pPr>
            <w:r w:rsidRPr="007A26A3">
              <w:rPr>
                <w:rFonts w:ascii="標楷體" w:eastAsia="標楷體" w:hAnsi="標楷體" w:cs="新細明體" w:hint="eastAsia"/>
                <w:u w:val="single"/>
                <w:shd w:val="clear" w:color="auto" w:fill="FFFFFF"/>
              </w:rPr>
              <w:t>專長：視覺藝術</w:t>
            </w:r>
          </w:p>
        </w:tc>
      </w:tr>
      <w:tr w:rsidR="00BF61AD" w:rsidTr="00AE358C">
        <w:trPr>
          <w:trHeight w:val="380"/>
        </w:trPr>
        <w:tc>
          <w:tcPr>
            <w:tcW w:w="2525"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兼任輔導員</w:t>
            </w:r>
          </w:p>
        </w:tc>
        <w:tc>
          <w:tcPr>
            <w:tcW w:w="992"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歐蕙瑜</w:t>
            </w:r>
          </w:p>
        </w:tc>
        <w:tc>
          <w:tcPr>
            <w:tcW w:w="2268"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臺南市立東區</w:t>
            </w:r>
            <w:r w:rsidRPr="007A26A3">
              <w:rPr>
                <w:rFonts w:ascii="標楷體" w:eastAsia="標楷體" w:hAnsi="標楷體" w:cs="新細明體" w:hint="eastAsia"/>
              </w:rPr>
              <w:br/>
              <w:t>復興國民中學</w:t>
            </w:r>
          </w:p>
        </w:tc>
        <w:tc>
          <w:tcPr>
            <w:tcW w:w="1323"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教師</w:t>
            </w:r>
          </w:p>
        </w:tc>
        <w:tc>
          <w:tcPr>
            <w:tcW w:w="2520" w:type="dxa"/>
            <w:vAlign w:val="center"/>
          </w:tcPr>
          <w:p w:rsidR="00BF61AD" w:rsidRPr="007A26A3" w:rsidRDefault="00BF61AD" w:rsidP="00BF61AD">
            <w:pPr>
              <w:widowControl/>
              <w:jc w:val="both"/>
              <w:rPr>
                <w:rFonts w:ascii="新細明體" w:hAnsi="新細明體" w:cs="新細明體"/>
              </w:rPr>
            </w:pPr>
            <w:r w:rsidRPr="007A26A3">
              <w:rPr>
                <w:rFonts w:ascii="標楷體" w:eastAsia="標楷體" w:hAnsi="標楷體" w:cs="新細明體" w:hint="eastAsia"/>
                <w:u w:val="single"/>
                <w:shd w:val="clear" w:color="auto" w:fill="FFFFFF"/>
              </w:rPr>
              <w:t>專長：表演藝術</w:t>
            </w:r>
          </w:p>
        </w:tc>
      </w:tr>
      <w:tr w:rsidR="00BF61AD" w:rsidTr="00AE358C">
        <w:trPr>
          <w:trHeight w:val="380"/>
        </w:trPr>
        <w:tc>
          <w:tcPr>
            <w:tcW w:w="2525"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兼任輔導員</w:t>
            </w:r>
          </w:p>
        </w:tc>
        <w:tc>
          <w:tcPr>
            <w:tcW w:w="992"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李宜芝</w:t>
            </w:r>
          </w:p>
        </w:tc>
        <w:tc>
          <w:tcPr>
            <w:tcW w:w="2268"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臺南市立麻豆區</w:t>
            </w:r>
            <w:r w:rsidRPr="007A26A3">
              <w:rPr>
                <w:rFonts w:ascii="標楷體" w:eastAsia="標楷體" w:hAnsi="標楷體" w:cs="新細明體" w:hint="eastAsia"/>
              </w:rPr>
              <w:br/>
              <w:t>麻豆國民中學</w:t>
            </w:r>
          </w:p>
        </w:tc>
        <w:tc>
          <w:tcPr>
            <w:tcW w:w="1323" w:type="dxa"/>
            <w:vAlign w:val="center"/>
          </w:tcPr>
          <w:p w:rsidR="00BF61AD" w:rsidRPr="007A26A3" w:rsidRDefault="00BF61AD" w:rsidP="00AE358C">
            <w:pPr>
              <w:widowControl/>
              <w:jc w:val="center"/>
              <w:rPr>
                <w:rFonts w:ascii="新細明體" w:hAnsi="新細明體" w:cs="新細明體"/>
              </w:rPr>
            </w:pPr>
            <w:r w:rsidRPr="007A26A3">
              <w:rPr>
                <w:rFonts w:ascii="標楷體" w:eastAsia="標楷體" w:hAnsi="標楷體" w:cs="新細明體" w:hint="eastAsia"/>
              </w:rPr>
              <w:t>教師</w:t>
            </w:r>
          </w:p>
        </w:tc>
        <w:tc>
          <w:tcPr>
            <w:tcW w:w="2520" w:type="dxa"/>
            <w:vAlign w:val="center"/>
          </w:tcPr>
          <w:p w:rsidR="00BF61AD" w:rsidRPr="007A26A3" w:rsidRDefault="00BF61AD" w:rsidP="00BF61AD">
            <w:pPr>
              <w:widowControl/>
              <w:jc w:val="both"/>
              <w:rPr>
                <w:rFonts w:ascii="新細明體" w:hAnsi="新細明體" w:cs="新細明體"/>
              </w:rPr>
            </w:pPr>
            <w:r w:rsidRPr="007A26A3">
              <w:rPr>
                <w:rFonts w:ascii="標楷體" w:eastAsia="標楷體" w:hAnsi="標楷體" w:cs="新細明體" w:hint="eastAsia"/>
                <w:u w:val="single"/>
                <w:shd w:val="clear" w:color="auto" w:fill="FFFFFF"/>
              </w:rPr>
              <w:t>專長：音樂</w:t>
            </w:r>
          </w:p>
        </w:tc>
      </w:tr>
      <w:tr w:rsidR="00BF61AD" w:rsidTr="00AE358C">
        <w:trPr>
          <w:trHeight w:val="380"/>
        </w:trPr>
        <w:tc>
          <w:tcPr>
            <w:tcW w:w="2525" w:type="dxa"/>
            <w:vAlign w:val="center"/>
          </w:tcPr>
          <w:p w:rsidR="00BF61AD" w:rsidRDefault="00BF61AD" w:rsidP="00AE358C">
            <w:pPr>
              <w:pStyle w:val="10"/>
              <w:jc w:val="cente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林慧清</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臺南市安南區</w:t>
            </w:r>
          </w:p>
          <w:p w:rsidR="00BF61AD" w:rsidRDefault="00BF61AD" w:rsidP="00AE358C">
            <w:pPr>
              <w:pStyle w:val="10"/>
              <w:jc w:val="center"/>
              <w:rPr>
                <w:rFonts w:ascii="標楷體" w:eastAsia="標楷體" w:hAnsi="標楷體" w:cs="標楷體"/>
              </w:rPr>
            </w:pPr>
            <w:r>
              <w:rPr>
                <w:rFonts w:ascii="標楷體" w:eastAsia="標楷體" w:hAnsi="標楷體" w:cs="標楷體"/>
              </w:rPr>
              <w:t>土城國民小學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教務主任</w:t>
            </w:r>
          </w:p>
        </w:tc>
        <w:tc>
          <w:tcPr>
            <w:tcW w:w="2520" w:type="dxa"/>
          </w:tcPr>
          <w:p w:rsidR="00BF61AD" w:rsidRDefault="00BF61AD">
            <w:pPr>
              <w:pStyle w:val="10"/>
              <w:jc w:val="both"/>
              <w:rPr>
                <w:rFonts w:ascii="標楷體" w:eastAsia="標楷體" w:hAnsi="標楷體" w:cs="標楷體"/>
                <w:sz w:val="22"/>
                <w:szCs w:val="22"/>
                <w:highlight w:val="white"/>
                <w:u w:val="single"/>
              </w:rPr>
            </w:pPr>
            <w:r>
              <w:rPr>
                <w:rFonts w:ascii="標楷體" w:eastAsia="標楷體" w:hAnsi="標楷體" w:cs="標楷體"/>
                <w:sz w:val="22"/>
                <w:szCs w:val="22"/>
                <w:u w:val="single"/>
              </w:rPr>
              <w:t>完成「人才培育及認證課程」初階、</w:t>
            </w:r>
            <w:r>
              <w:rPr>
                <w:rFonts w:ascii="標楷體" w:eastAsia="標楷體" w:hAnsi="標楷體" w:cs="標楷體"/>
                <w:sz w:val="22"/>
                <w:szCs w:val="22"/>
                <w:highlight w:val="white"/>
                <w:u w:val="single"/>
              </w:rPr>
              <w:t>進階</w:t>
            </w:r>
          </w:p>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highlight w:val="white"/>
                <w:u w:val="single"/>
              </w:rPr>
              <w:t>專長：資訊</w:t>
            </w:r>
          </w:p>
        </w:tc>
      </w:tr>
      <w:tr w:rsidR="00BF61AD" w:rsidTr="00AE358C">
        <w:trPr>
          <w:trHeight w:val="380"/>
        </w:trPr>
        <w:tc>
          <w:tcPr>
            <w:tcW w:w="2525" w:type="dxa"/>
            <w:vAlign w:val="center"/>
          </w:tcPr>
          <w:p w:rsidR="00BF61AD" w:rsidRDefault="00BF61AD" w:rsidP="00AE358C">
            <w:pPr>
              <w:pStyle w:val="10"/>
              <w:jc w:val="cente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鄭宇盛</w:t>
            </w:r>
          </w:p>
        </w:tc>
        <w:tc>
          <w:tcPr>
            <w:tcW w:w="2268"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臺南市北區</w:t>
            </w:r>
          </w:p>
          <w:p w:rsidR="00BF61AD" w:rsidRDefault="00BF61AD" w:rsidP="00AE358C">
            <w:pPr>
              <w:pStyle w:val="10"/>
              <w:jc w:val="center"/>
              <w:rPr>
                <w:rFonts w:ascii="標楷體" w:eastAsia="標楷體" w:hAnsi="標楷體" w:cs="標楷體"/>
              </w:rPr>
            </w:pPr>
            <w:r>
              <w:rPr>
                <w:rFonts w:ascii="標楷體" w:eastAsia="標楷體" w:hAnsi="標楷體" w:cs="標楷體"/>
              </w:rPr>
              <w:t>開元國民小學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總務主任</w:t>
            </w:r>
          </w:p>
        </w:tc>
        <w:tc>
          <w:tcPr>
            <w:tcW w:w="2520" w:type="dxa"/>
          </w:tcPr>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highlight w:val="white"/>
                <w:u w:val="single"/>
              </w:rPr>
              <w:t>專長：視覺藝術</w:t>
            </w:r>
          </w:p>
        </w:tc>
      </w:tr>
      <w:tr w:rsidR="00BF61AD" w:rsidTr="00AE358C">
        <w:trPr>
          <w:trHeight w:val="380"/>
        </w:trPr>
        <w:tc>
          <w:tcPr>
            <w:tcW w:w="2525"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陳秀玲</w:t>
            </w:r>
          </w:p>
        </w:tc>
        <w:tc>
          <w:tcPr>
            <w:tcW w:w="2268"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臺南市南區</w:t>
            </w:r>
          </w:p>
          <w:p w:rsidR="00BF61AD" w:rsidRDefault="00BF61AD" w:rsidP="00AE358C">
            <w:pPr>
              <w:pStyle w:val="10"/>
              <w:jc w:val="center"/>
              <w:rPr>
                <w:rFonts w:ascii="標楷體" w:eastAsia="標楷體" w:hAnsi="標楷體" w:cs="標楷體"/>
              </w:rPr>
            </w:pPr>
            <w:r>
              <w:rPr>
                <w:rFonts w:ascii="標楷體" w:eastAsia="標楷體" w:hAnsi="標楷體" w:cs="標楷體"/>
              </w:rPr>
              <w:t>永華國民小學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sz w:val="22"/>
                <w:szCs w:val="22"/>
                <w:u w:val="single"/>
              </w:rPr>
            </w:pPr>
            <w:r>
              <w:rPr>
                <w:rFonts w:ascii="標楷體" w:eastAsia="標楷體" w:hAnsi="標楷體" w:cs="標楷體"/>
                <w:sz w:val="22"/>
                <w:szCs w:val="22"/>
                <w:u w:val="single"/>
              </w:rPr>
              <w:t>完成「人才培育及認證課程」初階、進階</w:t>
            </w:r>
          </w:p>
          <w:p w:rsidR="00BF61AD" w:rsidRDefault="00BF61AD">
            <w:pPr>
              <w:pStyle w:val="10"/>
              <w:jc w:val="both"/>
              <w:rPr>
                <w:rFonts w:ascii="標楷體" w:eastAsia="標楷體" w:hAnsi="標楷體" w:cs="標楷體"/>
                <w:sz w:val="22"/>
                <w:szCs w:val="22"/>
                <w:u w:val="single"/>
              </w:rPr>
            </w:pPr>
            <w:r>
              <w:rPr>
                <w:rFonts w:ascii="標楷體" w:eastAsia="標楷體" w:hAnsi="標楷體" w:cs="標楷體"/>
                <w:sz w:val="22"/>
                <w:szCs w:val="22"/>
                <w:highlight w:val="white"/>
                <w:u w:val="single"/>
              </w:rPr>
              <w:t>專長：表演藝術</w:t>
            </w:r>
          </w:p>
        </w:tc>
      </w:tr>
      <w:tr w:rsidR="00BF61AD" w:rsidTr="00AE358C">
        <w:trPr>
          <w:trHeight w:val="380"/>
        </w:trPr>
        <w:tc>
          <w:tcPr>
            <w:tcW w:w="2525" w:type="dxa"/>
            <w:vAlign w:val="center"/>
          </w:tcPr>
          <w:p w:rsidR="00BF61AD" w:rsidRDefault="00BF61AD" w:rsidP="00AE358C">
            <w:pPr>
              <w:pStyle w:val="10"/>
              <w:jc w:val="cente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何友仁</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臺南市安南區</w:t>
            </w:r>
          </w:p>
          <w:p w:rsidR="00BF61AD" w:rsidRDefault="00BF61AD" w:rsidP="00AE358C">
            <w:pPr>
              <w:pStyle w:val="10"/>
              <w:jc w:val="center"/>
              <w:rPr>
                <w:rFonts w:ascii="標楷體" w:eastAsia="標楷體" w:hAnsi="標楷體" w:cs="標楷體"/>
              </w:rPr>
            </w:pPr>
            <w:r>
              <w:rPr>
                <w:rFonts w:ascii="標楷體" w:eastAsia="標楷體" w:hAnsi="標楷體" w:cs="標楷體"/>
              </w:rPr>
              <w:t>和順國民小學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總務主任</w:t>
            </w:r>
          </w:p>
        </w:tc>
        <w:tc>
          <w:tcPr>
            <w:tcW w:w="2520" w:type="dxa"/>
          </w:tcPr>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highlight w:val="white"/>
                <w:u w:val="single"/>
              </w:rPr>
              <w:t>專長：視覺藝術</w:t>
            </w:r>
          </w:p>
        </w:tc>
      </w:tr>
      <w:tr w:rsidR="00BF61AD" w:rsidTr="00AE358C">
        <w:trPr>
          <w:trHeight w:val="380"/>
        </w:trPr>
        <w:tc>
          <w:tcPr>
            <w:tcW w:w="2525" w:type="dxa"/>
            <w:vAlign w:val="center"/>
          </w:tcPr>
          <w:p w:rsidR="00BF61AD" w:rsidRDefault="00BF61AD" w:rsidP="00AE358C">
            <w:pPr>
              <w:pStyle w:val="10"/>
              <w:jc w:val="cente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沈昭君</w:t>
            </w:r>
          </w:p>
        </w:tc>
        <w:tc>
          <w:tcPr>
            <w:tcW w:w="2268"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臺南市歸仁區</w:t>
            </w:r>
          </w:p>
          <w:p w:rsidR="00BF61AD" w:rsidRDefault="00BF61AD" w:rsidP="00AE358C">
            <w:pPr>
              <w:pStyle w:val="10"/>
              <w:jc w:val="center"/>
              <w:rPr>
                <w:rFonts w:ascii="標楷體" w:eastAsia="標楷體" w:hAnsi="標楷體" w:cs="標楷體"/>
              </w:rPr>
            </w:pPr>
            <w:r>
              <w:rPr>
                <w:rFonts w:ascii="標楷體" w:eastAsia="標楷體" w:hAnsi="標楷體" w:cs="標楷體"/>
              </w:rPr>
              <w:t>文化國民小學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sz w:val="22"/>
                <w:szCs w:val="22"/>
                <w:highlight w:val="white"/>
                <w:u w:val="single"/>
              </w:rPr>
            </w:pPr>
            <w:r>
              <w:rPr>
                <w:rFonts w:ascii="標楷體" w:eastAsia="標楷體" w:hAnsi="標楷體" w:cs="標楷體"/>
                <w:sz w:val="22"/>
                <w:szCs w:val="22"/>
                <w:highlight w:val="white"/>
                <w:u w:val="single"/>
              </w:rPr>
              <w:t>專長：表演藝術、英文</w:t>
            </w:r>
          </w:p>
        </w:tc>
      </w:tr>
      <w:tr w:rsidR="00BF61AD" w:rsidTr="00AE358C">
        <w:trPr>
          <w:trHeight w:val="380"/>
        </w:trPr>
        <w:tc>
          <w:tcPr>
            <w:tcW w:w="2525" w:type="dxa"/>
            <w:vAlign w:val="center"/>
          </w:tcPr>
          <w:p w:rsidR="00BF61AD" w:rsidRDefault="00BF61AD" w:rsidP="00AE358C">
            <w:pPr>
              <w:pStyle w:val="10"/>
              <w:jc w:val="cente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劉紫瑩</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臺南市新化區</w:t>
            </w:r>
          </w:p>
          <w:p w:rsidR="00BF61AD" w:rsidRDefault="00BF61AD" w:rsidP="00AE358C">
            <w:pPr>
              <w:pStyle w:val="10"/>
              <w:jc w:val="center"/>
              <w:rPr>
                <w:rFonts w:ascii="標楷體" w:eastAsia="標楷體" w:hAnsi="標楷體" w:cs="標楷體"/>
              </w:rPr>
            </w:pPr>
            <w:r>
              <w:rPr>
                <w:rFonts w:ascii="標楷體" w:eastAsia="標楷體" w:hAnsi="標楷體" w:cs="標楷體"/>
              </w:rPr>
              <w:t>大社國民小學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體衛組長</w:t>
            </w:r>
          </w:p>
        </w:tc>
        <w:tc>
          <w:tcPr>
            <w:tcW w:w="2520" w:type="dxa"/>
          </w:tcPr>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u w:val="single"/>
              </w:rPr>
              <w:t>完成「人才培育及認證課程」初階</w:t>
            </w:r>
            <w:r>
              <w:rPr>
                <w:rFonts w:ascii="標楷體" w:eastAsia="標楷體" w:hAnsi="標楷體" w:cs="標楷體"/>
                <w:sz w:val="22"/>
                <w:szCs w:val="22"/>
                <w:highlight w:val="white"/>
                <w:u w:val="single"/>
              </w:rPr>
              <w:t>專長：音樂</w:t>
            </w:r>
          </w:p>
        </w:tc>
      </w:tr>
      <w:tr w:rsidR="00BF61AD" w:rsidTr="00AE358C">
        <w:trPr>
          <w:trHeight w:val="380"/>
        </w:trPr>
        <w:tc>
          <w:tcPr>
            <w:tcW w:w="2525" w:type="dxa"/>
            <w:vAlign w:val="center"/>
          </w:tcPr>
          <w:p w:rsidR="00BF61AD" w:rsidRDefault="00BF61AD" w:rsidP="00AE358C">
            <w:pPr>
              <w:pStyle w:val="10"/>
              <w:jc w:val="center"/>
            </w:pPr>
            <w:r>
              <w:rPr>
                <w:rFonts w:ascii="標楷體" w:eastAsia="標楷體" w:hAnsi="標楷體" w:cs="標楷體"/>
              </w:rPr>
              <w:t>兼任輔導員</w:t>
            </w:r>
          </w:p>
        </w:tc>
        <w:tc>
          <w:tcPr>
            <w:tcW w:w="992"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胡毓琪</w:t>
            </w:r>
          </w:p>
        </w:tc>
        <w:tc>
          <w:tcPr>
            <w:tcW w:w="2268" w:type="dxa"/>
            <w:vAlign w:val="center"/>
          </w:tcPr>
          <w:p w:rsidR="007A26A3" w:rsidRDefault="00BF61AD" w:rsidP="00AE358C">
            <w:pPr>
              <w:pStyle w:val="10"/>
              <w:jc w:val="center"/>
              <w:rPr>
                <w:rFonts w:ascii="標楷體" w:eastAsia="標楷體" w:hAnsi="標楷體" w:cs="標楷體"/>
              </w:rPr>
            </w:pPr>
            <w:r>
              <w:rPr>
                <w:rFonts w:ascii="標楷體" w:eastAsia="標楷體" w:hAnsi="標楷體" w:cs="標楷體"/>
              </w:rPr>
              <w:t>臺南市永康區</w:t>
            </w:r>
          </w:p>
          <w:p w:rsidR="00BF61AD" w:rsidRDefault="00BF61AD" w:rsidP="00AE358C">
            <w:pPr>
              <w:pStyle w:val="10"/>
              <w:jc w:val="center"/>
              <w:rPr>
                <w:rFonts w:ascii="標楷體" w:eastAsia="標楷體" w:hAnsi="標楷體" w:cs="標楷體"/>
              </w:rPr>
            </w:pPr>
            <w:r>
              <w:rPr>
                <w:rFonts w:ascii="標楷體" w:eastAsia="標楷體" w:hAnsi="標楷體" w:cs="標楷體"/>
              </w:rPr>
              <w:t>永康國民小學</w:t>
            </w:r>
          </w:p>
        </w:tc>
        <w:tc>
          <w:tcPr>
            <w:tcW w:w="1323" w:type="dxa"/>
            <w:vAlign w:val="center"/>
          </w:tcPr>
          <w:p w:rsidR="00BF61AD" w:rsidRDefault="00BF61AD" w:rsidP="00AE358C">
            <w:pPr>
              <w:pStyle w:val="10"/>
              <w:jc w:val="center"/>
              <w:rPr>
                <w:rFonts w:ascii="標楷體" w:eastAsia="標楷體" w:hAnsi="標楷體" w:cs="標楷體"/>
              </w:rPr>
            </w:pPr>
            <w:r>
              <w:rPr>
                <w:rFonts w:ascii="標楷體" w:eastAsia="標楷體" w:hAnsi="標楷體" w:cs="標楷體"/>
              </w:rPr>
              <w:t>教師</w:t>
            </w:r>
          </w:p>
        </w:tc>
        <w:tc>
          <w:tcPr>
            <w:tcW w:w="2520" w:type="dxa"/>
          </w:tcPr>
          <w:p w:rsidR="00BF61AD" w:rsidRDefault="00BF61AD">
            <w:pPr>
              <w:pStyle w:val="10"/>
              <w:jc w:val="both"/>
              <w:rPr>
                <w:rFonts w:ascii="標楷體" w:eastAsia="標楷體" w:hAnsi="標楷體" w:cs="標楷體"/>
                <w:u w:val="single"/>
              </w:rPr>
            </w:pPr>
            <w:r>
              <w:rPr>
                <w:rFonts w:ascii="標楷體" w:eastAsia="標楷體" w:hAnsi="標楷體" w:cs="標楷體"/>
                <w:sz w:val="22"/>
                <w:szCs w:val="22"/>
                <w:u w:val="single"/>
              </w:rPr>
              <w:t>完成「人才培育及認證課程」初階</w:t>
            </w:r>
            <w:r>
              <w:rPr>
                <w:rFonts w:ascii="標楷體" w:eastAsia="標楷體" w:hAnsi="標楷體" w:cs="標楷體"/>
                <w:sz w:val="22"/>
                <w:szCs w:val="22"/>
                <w:highlight w:val="white"/>
                <w:u w:val="single"/>
              </w:rPr>
              <w:t>專長：音樂</w:t>
            </w:r>
          </w:p>
        </w:tc>
      </w:tr>
    </w:tbl>
    <w:p w:rsidR="00C82AD4" w:rsidRPr="005B6A8A" w:rsidRDefault="00BF61AD">
      <w:pPr>
        <w:pStyle w:val="10"/>
        <w:spacing w:before="120" w:after="120"/>
        <w:jc w:val="both"/>
        <w:rPr>
          <w:rFonts w:ascii="標楷體" w:eastAsia="標楷體" w:hAnsi="標楷體" w:cs="標楷體"/>
        </w:rPr>
      </w:pPr>
      <w:r w:rsidRPr="005B6A8A">
        <w:rPr>
          <w:rFonts w:ascii="標楷體" w:eastAsia="標楷體" w:hAnsi="標楷體" w:cs="標楷體"/>
        </w:rPr>
        <w:t>二</w:t>
      </w:r>
      <w:r w:rsidR="005B6A8A">
        <w:rPr>
          <w:rFonts w:ascii="標楷體" w:eastAsia="標楷體" w:hAnsi="標楷體" w:cs="標楷體" w:hint="eastAsia"/>
        </w:rPr>
        <w:t>、</w:t>
      </w:r>
      <w:r w:rsidRPr="005B6A8A">
        <w:rPr>
          <w:rFonts w:ascii="標楷體" w:eastAsia="標楷體" w:hAnsi="標楷體" w:cs="標楷體"/>
        </w:rPr>
        <w:t>領域輔導小組組織架構及分工表</w:t>
      </w:r>
    </w:p>
    <w:tbl>
      <w:tblPr>
        <w:tblStyle w:val="a6"/>
        <w:tblW w:w="95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8"/>
        <w:gridCol w:w="1290"/>
        <w:gridCol w:w="2876"/>
        <w:gridCol w:w="4792"/>
      </w:tblGrid>
      <w:tr w:rsidR="00C82AD4" w:rsidTr="00AE358C">
        <w:trPr>
          <w:jc w:val="center"/>
        </w:trPr>
        <w:tc>
          <w:tcPr>
            <w:tcW w:w="628" w:type="dxa"/>
            <w:vMerge w:val="restart"/>
          </w:tcPr>
          <w:p w:rsidR="00C82AD4" w:rsidRDefault="00C82AD4">
            <w:pPr>
              <w:pStyle w:val="10"/>
              <w:jc w:val="center"/>
              <w:rPr>
                <w:rFonts w:ascii="標楷體" w:eastAsia="標楷體" w:hAnsi="標楷體" w:cs="標楷體"/>
              </w:rPr>
            </w:pPr>
          </w:p>
          <w:p w:rsidR="00C82AD4" w:rsidRDefault="00C82AD4">
            <w:pPr>
              <w:pStyle w:val="10"/>
              <w:rPr>
                <w:rFonts w:ascii="標楷體" w:eastAsia="標楷體" w:hAnsi="標楷體" w:cs="標楷體"/>
              </w:rPr>
            </w:pPr>
          </w:p>
          <w:p w:rsidR="00C82AD4" w:rsidRDefault="00BF61AD">
            <w:pPr>
              <w:pStyle w:val="10"/>
              <w:jc w:val="center"/>
              <w:rPr>
                <w:rFonts w:ascii="標楷體" w:eastAsia="標楷體" w:hAnsi="標楷體" w:cs="標楷體"/>
              </w:rPr>
            </w:pPr>
            <w:r>
              <w:rPr>
                <w:rFonts w:ascii="標楷體" w:eastAsia="標楷體" w:hAnsi="標楷體" w:cs="標楷體"/>
              </w:rPr>
              <w:t>組</w:t>
            </w:r>
          </w:p>
          <w:p w:rsidR="00C82AD4" w:rsidRDefault="00C82AD4">
            <w:pPr>
              <w:pStyle w:val="10"/>
              <w:rPr>
                <w:rFonts w:ascii="標楷體" w:eastAsia="標楷體" w:hAnsi="標楷體" w:cs="標楷體"/>
              </w:rPr>
            </w:pPr>
          </w:p>
          <w:p w:rsidR="00C82AD4" w:rsidRDefault="00BF61AD">
            <w:pPr>
              <w:pStyle w:val="10"/>
              <w:jc w:val="center"/>
              <w:rPr>
                <w:rFonts w:ascii="標楷體" w:eastAsia="標楷體" w:hAnsi="標楷體" w:cs="標楷體"/>
              </w:rPr>
            </w:pPr>
            <w:r>
              <w:rPr>
                <w:rFonts w:ascii="標楷體" w:eastAsia="標楷體" w:hAnsi="標楷體" w:cs="標楷體"/>
              </w:rPr>
              <w:t>織</w:t>
            </w:r>
          </w:p>
          <w:p w:rsidR="00C82AD4" w:rsidRDefault="00C82AD4">
            <w:pPr>
              <w:pStyle w:val="10"/>
              <w:rPr>
                <w:rFonts w:ascii="標楷體" w:eastAsia="標楷體" w:hAnsi="標楷體" w:cs="標楷體"/>
              </w:rPr>
            </w:pPr>
          </w:p>
          <w:p w:rsidR="00C82AD4" w:rsidRDefault="00BF61AD">
            <w:pPr>
              <w:pStyle w:val="10"/>
              <w:jc w:val="center"/>
              <w:rPr>
                <w:rFonts w:ascii="標楷體" w:eastAsia="標楷體" w:hAnsi="標楷體" w:cs="標楷體"/>
              </w:rPr>
            </w:pPr>
            <w:r>
              <w:rPr>
                <w:rFonts w:ascii="標楷體" w:eastAsia="標楷體" w:hAnsi="標楷體" w:cs="標楷體"/>
              </w:rPr>
              <w:t>架</w:t>
            </w:r>
          </w:p>
          <w:p w:rsidR="00C82AD4" w:rsidRDefault="00C82AD4">
            <w:pPr>
              <w:pStyle w:val="10"/>
              <w:ind w:firstLine="120"/>
              <w:rPr>
                <w:rFonts w:ascii="標楷體" w:eastAsia="標楷體" w:hAnsi="標楷體" w:cs="標楷體"/>
              </w:rPr>
            </w:pPr>
          </w:p>
          <w:p w:rsidR="00C82AD4" w:rsidRDefault="00BF61AD">
            <w:pPr>
              <w:pStyle w:val="10"/>
              <w:ind w:firstLine="120"/>
              <w:rPr>
                <w:rFonts w:ascii="標楷體" w:eastAsia="標楷體" w:hAnsi="標楷體" w:cs="標楷體"/>
              </w:rPr>
            </w:pPr>
            <w:r>
              <w:rPr>
                <w:rFonts w:ascii="標楷體" w:eastAsia="標楷體" w:hAnsi="標楷體" w:cs="標楷體"/>
              </w:rPr>
              <w:t>構</w:t>
            </w:r>
          </w:p>
        </w:tc>
        <w:tc>
          <w:tcPr>
            <w:tcW w:w="1290"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組別</w:t>
            </w:r>
          </w:p>
        </w:tc>
        <w:tc>
          <w:tcPr>
            <w:tcW w:w="2876"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成員姓名及職稱</w:t>
            </w:r>
          </w:p>
        </w:tc>
        <w:tc>
          <w:tcPr>
            <w:tcW w:w="4792"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主要負責業務</w:t>
            </w:r>
          </w:p>
        </w:tc>
      </w:tr>
      <w:tr w:rsidR="00C82AD4" w:rsidTr="00AE358C">
        <w:trPr>
          <w:jc w:val="center"/>
        </w:trPr>
        <w:tc>
          <w:tcPr>
            <w:tcW w:w="628" w:type="dxa"/>
            <w:vMerge/>
          </w:tcPr>
          <w:p w:rsidR="00C82AD4" w:rsidRDefault="00C82AD4">
            <w:pPr>
              <w:pStyle w:val="10"/>
              <w:rPr>
                <w:rFonts w:ascii="標楷體" w:eastAsia="標楷體" w:hAnsi="標楷體" w:cs="標楷體"/>
              </w:rPr>
            </w:pPr>
          </w:p>
        </w:tc>
        <w:tc>
          <w:tcPr>
            <w:tcW w:w="1290"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國中小</w:t>
            </w:r>
          </w:p>
          <w:p w:rsidR="00C82AD4" w:rsidRDefault="00BF61AD" w:rsidP="00AE358C">
            <w:pPr>
              <w:pStyle w:val="10"/>
              <w:jc w:val="center"/>
              <w:rPr>
                <w:rFonts w:ascii="標楷體" w:eastAsia="標楷體" w:hAnsi="標楷體" w:cs="標楷體"/>
              </w:rPr>
            </w:pPr>
            <w:r>
              <w:rPr>
                <w:rFonts w:ascii="標楷體" w:eastAsia="標楷體" w:hAnsi="標楷體" w:cs="標楷體"/>
              </w:rPr>
              <w:t>召集人</w:t>
            </w:r>
          </w:p>
        </w:tc>
        <w:tc>
          <w:tcPr>
            <w:tcW w:w="2876" w:type="dxa"/>
            <w:vAlign w:val="center"/>
          </w:tcPr>
          <w:p w:rsidR="00C82AD4" w:rsidRDefault="00BF61AD">
            <w:pPr>
              <w:pStyle w:val="10"/>
              <w:jc w:val="both"/>
              <w:rPr>
                <w:rFonts w:ascii="標楷體" w:eastAsia="標楷體" w:hAnsi="標楷體" w:cs="標楷體"/>
              </w:rPr>
            </w:pPr>
            <w:r>
              <w:rPr>
                <w:rFonts w:ascii="標楷體" w:eastAsia="標楷體" w:hAnsi="標楷體" w:cs="標楷體"/>
              </w:rPr>
              <w:t>敬世龍校長</w:t>
            </w:r>
          </w:p>
          <w:p w:rsidR="00C82AD4" w:rsidRDefault="00BF61AD">
            <w:pPr>
              <w:pStyle w:val="10"/>
              <w:jc w:val="both"/>
              <w:rPr>
                <w:rFonts w:ascii="標楷體" w:eastAsia="標楷體" w:hAnsi="標楷體" w:cs="標楷體"/>
              </w:rPr>
            </w:pPr>
            <w:r>
              <w:rPr>
                <w:rFonts w:ascii="標楷體" w:eastAsia="標楷體" w:hAnsi="標楷體" w:cs="標楷體"/>
              </w:rPr>
              <w:t>林秋美校長</w:t>
            </w:r>
          </w:p>
        </w:tc>
        <w:tc>
          <w:tcPr>
            <w:tcW w:w="4792" w:type="dxa"/>
          </w:tcPr>
          <w:p w:rsidR="00C82AD4" w:rsidRDefault="00BF61AD">
            <w:pPr>
              <w:pStyle w:val="10"/>
              <w:spacing w:line="300" w:lineRule="auto"/>
              <w:ind w:right="-26"/>
              <w:rPr>
                <w:rFonts w:ascii="標楷體" w:eastAsia="標楷體" w:hAnsi="標楷體" w:cs="標楷體"/>
              </w:rPr>
            </w:pPr>
            <w:r>
              <w:rPr>
                <w:rFonts w:ascii="標楷體" w:eastAsia="標楷體" w:hAnsi="標楷體" w:cs="標楷體"/>
              </w:rPr>
              <w:t>1.召集領域小組會議。</w:t>
            </w:r>
          </w:p>
          <w:p w:rsidR="00C82AD4" w:rsidRDefault="00BF61AD">
            <w:pPr>
              <w:pStyle w:val="10"/>
              <w:rPr>
                <w:rFonts w:ascii="標楷體" w:eastAsia="標楷體" w:hAnsi="標楷體" w:cs="標楷體"/>
              </w:rPr>
            </w:pPr>
            <w:r>
              <w:rPr>
                <w:rFonts w:ascii="標楷體" w:eastAsia="標楷體" w:hAnsi="標楷體" w:cs="標楷體"/>
              </w:rPr>
              <w:t>2.統籌、督導本領域輔導小組工作之推展。</w:t>
            </w:r>
          </w:p>
        </w:tc>
      </w:tr>
      <w:tr w:rsidR="00C82AD4" w:rsidTr="00AE358C">
        <w:trPr>
          <w:jc w:val="center"/>
        </w:trPr>
        <w:tc>
          <w:tcPr>
            <w:tcW w:w="628" w:type="dxa"/>
            <w:vMerge/>
          </w:tcPr>
          <w:p w:rsidR="00C82AD4" w:rsidRDefault="00C82AD4">
            <w:pPr>
              <w:pStyle w:val="10"/>
              <w:rPr>
                <w:rFonts w:ascii="標楷體" w:eastAsia="標楷體" w:hAnsi="標楷體" w:cs="標楷體"/>
              </w:rPr>
            </w:pPr>
          </w:p>
        </w:tc>
        <w:tc>
          <w:tcPr>
            <w:tcW w:w="1290"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國中小</w:t>
            </w:r>
          </w:p>
          <w:p w:rsidR="00C82AD4" w:rsidRDefault="00BF61AD" w:rsidP="00AE358C">
            <w:pPr>
              <w:pStyle w:val="10"/>
              <w:jc w:val="center"/>
              <w:rPr>
                <w:rFonts w:ascii="標楷體" w:eastAsia="標楷體" w:hAnsi="標楷體" w:cs="標楷體"/>
              </w:rPr>
            </w:pPr>
            <w:r>
              <w:rPr>
                <w:rFonts w:ascii="標楷體" w:eastAsia="標楷體" w:hAnsi="標楷體" w:cs="標楷體"/>
              </w:rPr>
              <w:t>副召集人</w:t>
            </w:r>
          </w:p>
        </w:tc>
        <w:tc>
          <w:tcPr>
            <w:tcW w:w="2876" w:type="dxa"/>
            <w:vAlign w:val="center"/>
          </w:tcPr>
          <w:p w:rsidR="00C82AD4" w:rsidRDefault="007A26A3">
            <w:pPr>
              <w:pStyle w:val="10"/>
              <w:jc w:val="both"/>
              <w:rPr>
                <w:rFonts w:ascii="標楷體" w:eastAsia="標楷體" w:hAnsi="標楷體" w:cs="標楷體"/>
              </w:rPr>
            </w:pPr>
            <w:r>
              <w:rPr>
                <w:rFonts w:ascii="標楷體" w:eastAsia="標楷體" w:hAnsi="標楷體" w:cs="標楷體" w:hint="eastAsia"/>
              </w:rPr>
              <w:t>鍾國璽</w:t>
            </w:r>
            <w:r w:rsidR="00BF61AD">
              <w:rPr>
                <w:rFonts w:ascii="標楷體" w:eastAsia="標楷體" w:hAnsi="標楷體" w:cs="標楷體"/>
              </w:rPr>
              <w:t>校長</w:t>
            </w:r>
            <w:r>
              <w:rPr>
                <w:rFonts w:ascii="標楷體" w:eastAsia="標楷體" w:hAnsi="標楷體" w:cs="標楷體"/>
              </w:rPr>
              <w:t>、</w:t>
            </w:r>
            <w:r>
              <w:rPr>
                <w:rFonts w:ascii="標楷體" w:eastAsia="標楷體" w:hAnsi="標楷體" w:cs="標楷體" w:hint="eastAsia"/>
              </w:rPr>
              <w:t>蔡淑芬校長</w:t>
            </w:r>
          </w:p>
          <w:p w:rsidR="00C82AD4" w:rsidRDefault="00BF61AD" w:rsidP="007A26A3">
            <w:pPr>
              <w:pStyle w:val="10"/>
              <w:jc w:val="both"/>
              <w:rPr>
                <w:rFonts w:ascii="標楷體" w:eastAsia="標楷體" w:hAnsi="標楷體" w:cs="標楷體"/>
              </w:rPr>
            </w:pPr>
            <w:r>
              <w:rPr>
                <w:rFonts w:ascii="標楷體" w:eastAsia="標楷體" w:hAnsi="標楷體" w:cs="標楷體"/>
              </w:rPr>
              <w:t>郭靜芳校長</w:t>
            </w:r>
            <w:r w:rsidR="007A26A3">
              <w:rPr>
                <w:rFonts w:ascii="標楷體" w:eastAsia="標楷體" w:hAnsi="標楷體" w:cs="標楷體"/>
              </w:rPr>
              <w:t>、</w:t>
            </w:r>
            <w:r>
              <w:rPr>
                <w:rFonts w:ascii="標楷體" w:eastAsia="標楷體" w:hAnsi="標楷體" w:cs="標楷體"/>
              </w:rPr>
              <w:t>李貞儀校長</w:t>
            </w:r>
          </w:p>
        </w:tc>
        <w:tc>
          <w:tcPr>
            <w:tcW w:w="4792" w:type="dxa"/>
          </w:tcPr>
          <w:p w:rsidR="00C82AD4" w:rsidRDefault="00BF61AD">
            <w:pPr>
              <w:pStyle w:val="10"/>
              <w:widowControl/>
              <w:rPr>
                <w:rFonts w:ascii="標楷體" w:eastAsia="標楷體" w:hAnsi="標楷體" w:cs="標楷體"/>
              </w:rPr>
            </w:pPr>
            <w:r>
              <w:rPr>
                <w:rFonts w:ascii="標楷體" w:eastAsia="標楷體" w:hAnsi="標楷體" w:cs="標楷體"/>
              </w:rPr>
              <w:t>協助領域國中小輔導小組工作之推展。</w:t>
            </w:r>
          </w:p>
        </w:tc>
      </w:tr>
      <w:tr w:rsidR="00C82AD4" w:rsidTr="00AE358C">
        <w:trPr>
          <w:jc w:val="center"/>
        </w:trPr>
        <w:tc>
          <w:tcPr>
            <w:tcW w:w="628" w:type="dxa"/>
            <w:vMerge/>
          </w:tcPr>
          <w:p w:rsidR="00C82AD4" w:rsidRDefault="00C82AD4">
            <w:pPr>
              <w:pStyle w:val="10"/>
              <w:rPr>
                <w:rFonts w:ascii="標楷體" w:eastAsia="標楷體" w:hAnsi="標楷體" w:cs="標楷體"/>
              </w:rPr>
            </w:pPr>
          </w:p>
        </w:tc>
        <w:tc>
          <w:tcPr>
            <w:tcW w:w="1290"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國中小</w:t>
            </w:r>
          </w:p>
          <w:p w:rsidR="00C82AD4" w:rsidRDefault="00BF61AD" w:rsidP="00AE358C">
            <w:pPr>
              <w:pStyle w:val="10"/>
              <w:jc w:val="center"/>
              <w:rPr>
                <w:rFonts w:ascii="標楷體" w:eastAsia="標楷體" w:hAnsi="標楷體" w:cs="標楷體"/>
              </w:rPr>
            </w:pPr>
            <w:r>
              <w:rPr>
                <w:rFonts w:ascii="標楷體" w:eastAsia="標楷體" w:hAnsi="標楷體" w:cs="標楷體"/>
              </w:rPr>
              <w:t>執行秘書</w:t>
            </w:r>
          </w:p>
        </w:tc>
        <w:tc>
          <w:tcPr>
            <w:tcW w:w="2876" w:type="dxa"/>
            <w:vAlign w:val="center"/>
          </w:tcPr>
          <w:p w:rsidR="00C82AD4" w:rsidRDefault="00BF61AD">
            <w:pPr>
              <w:pStyle w:val="10"/>
              <w:jc w:val="both"/>
              <w:rPr>
                <w:rFonts w:ascii="標楷體" w:eastAsia="標楷體" w:hAnsi="標楷體" w:cs="標楷體"/>
              </w:rPr>
            </w:pPr>
            <w:r>
              <w:rPr>
                <w:rFonts w:ascii="標楷體" w:eastAsia="標楷體" w:hAnsi="標楷體" w:cs="標楷體"/>
              </w:rPr>
              <w:t>黃宗賢老師</w:t>
            </w:r>
          </w:p>
          <w:p w:rsidR="00C82AD4" w:rsidRDefault="00BF61AD">
            <w:pPr>
              <w:pStyle w:val="10"/>
              <w:jc w:val="both"/>
              <w:rPr>
                <w:rFonts w:ascii="標楷體" w:eastAsia="標楷體" w:hAnsi="標楷體" w:cs="標楷體"/>
              </w:rPr>
            </w:pPr>
            <w:r>
              <w:rPr>
                <w:rFonts w:ascii="標楷體" w:eastAsia="標楷體" w:hAnsi="標楷體" w:cs="標楷體"/>
              </w:rPr>
              <w:t>陳建安老師</w:t>
            </w:r>
          </w:p>
        </w:tc>
        <w:tc>
          <w:tcPr>
            <w:tcW w:w="4792" w:type="dxa"/>
          </w:tcPr>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1.推展領域輔導小組安排、規劃及實施，各項工作運作。</w:t>
            </w:r>
          </w:p>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2.跨校聯繫協調各項事務。</w:t>
            </w:r>
          </w:p>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3.建置與管理本領域網站。</w:t>
            </w:r>
          </w:p>
          <w:p w:rsidR="00C82AD4" w:rsidRDefault="00BF61AD">
            <w:pPr>
              <w:pStyle w:val="10"/>
              <w:widowControl/>
              <w:ind w:left="216" w:right="-26" w:hanging="216"/>
              <w:rPr>
                <w:rFonts w:ascii="標楷體" w:eastAsia="標楷體" w:hAnsi="標楷體" w:cs="標楷體"/>
              </w:rPr>
            </w:pPr>
            <w:r>
              <w:rPr>
                <w:rFonts w:ascii="標楷體" w:eastAsia="標楷體" w:hAnsi="標楷體" w:cs="標楷體"/>
              </w:rPr>
              <w:t>4.各項行政工作之支援及經費核銷。</w:t>
            </w:r>
          </w:p>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5.書面資料整理及成果彙整。</w:t>
            </w:r>
          </w:p>
          <w:p w:rsidR="00C82AD4" w:rsidRDefault="00BF61AD">
            <w:pPr>
              <w:pStyle w:val="10"/>
              <w:widowControl/>
              <w:ind w:left="216" w:right="-26" w:hanging="216"/>
              <w:rPr>
                <w:rFonts w:ascii="標楷體" w:eastAsia="標楷體" w:hAnsi="標楷體" w:cs="標楷體"/>
              </w:rPr>
            </w:pPr>
            <w:r>
              <w:rPr>
                <w:rFonts w:ascii="標楷體" w:eastAsia="標楷體" w:hAnsi="標楷體" w:cs="標楷體"/>
              </w:rPr>
              <w:t>6.召集成員集思廣益，研擬年度輔導業務推</w:t>
            </w:r>
            <w:r>
              <w:rPr>
                <w:rFonts w:ascii="標楷體" w:eastAsia="標楷體" w:hAnsi="標楷體" w:cs="標楷體"/>
              </w:rPr>
              <w:lastRenderedPageBreak/>
              <w:t>展。</w:t>
            </w:r>
          </w:p>
        </w:tc>
      </w:tr>
      <w:tr w:rsidR="00C82AD4" w:rsidTr="00AE358C">
        <w:trPr>
          <w:jc w:val="center"/>
        </w:trPr>
        <w:tc>
          <w:tcPr>
            <w:tcW w:w="628" w:type="dxa"/>
            <w:vMerge/>
          </w:tcPr>
          <w:p w:rsidR="00C82AD4" w:rsidRDefault="00C82AD4">
            <w:pPr>
              <w:pStyle w:val="10"/>
              <w:rPr>
                <w:rFonts w:ascii="標楷體" w:eastAsia="標楷體" w:hAnsi="標楷體" w:cs="標楷體"/>
              </w:rPr>
            </w:pPr>
          </w:p>
        </w:tc>
        <w:tc>
          <w:tcPr>
            <w:tcW w:w="1290"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兼任輔導員</w:t>
            </w:r>
          </w:p>
        </w:tc>
        <w:tc>
          <w:tcPr>
            <w:tcW w:w="2876" w:type="dxa"/>
            <w:vAlign w:val="center"/>
          </w:tcPr>
          <w:p w:rsidR="00C82AD4" w:rsidRDefault="00BF61AD">
            <w:pPr>
              <w:pStyle w:val="10"/>
              <w:jc w:val="both"/>
              <w:rPr>
                <w:rFonts w:ascii="標楷體" w:eastAsia="標楷體" w:hAnsi="標楷體" w:cs="標楷體"/>
              </w:rPr>
            </w:pPr>
            <w:r>
              <w:rPr>
                <w:rFonts w:ascii="標楷體" w:eastAsia="標楷體" w:hAnsi="標楷體" w:cs="標楷體"/>
              </w:rPr>
              <w:t>魏士超</w:t>
            </w:r>
            <w:r w:rsidR="002B0ACF">
              <w:rPr>
                <w:rFonts w:ascii="標楷體" w:eastAsia="標楷體" w:hAnsi="標楷體" w:cs="標楷體" w:hint="eastAsia"/>
              </w:rPr>
              <w:t>主任、李宜芝</w:t>
            </w:r>
            <w:r>
              <w:rPr>
                <w:rFonts w:ascii="標楷體" w:eastAsia="標楷體" w:hAnsi="標楷體" w:cs="標楷體"/>
              </w:rPr>
              <w:t>老師</w:t>
            </w:r>
          </w:p>
          <w:p w:rsidR="00C82AD4" w:rsidRDefault="002B0ACF">
            <w:pPr>
              <w:pStyle w:val="10"/>
              <w:jc w:val="both"/>
              <w:rPr>
                <w:rFonts w:ascii="標楷體" w:eastAsia="標楷體" w:hAnsi="標楷體" w:cs="標楷體"/>
              </w:rPr>
            </w:pPr>
            <w:r>
              <w:rPr>
                <w:rFonts w:ascii="標楷體" w:eastAsia="標楷體" w:hAnsi="標楷體" w:cs="標楷體"/>
              </w:rPr>
              <w:t>黃詩婷老師</w:t>
            </w:r>
            <w:r>
              <w:rPr>
                <w:rFonts w:ascii="標楷體" w:eastAsia="標楷體" w:hAnsi="標楷體" w:cs="標楷體" w:hint="eastAsia"/>
              </w:rPr>
              <w:t>、</w:t>
            </w:r>
            <w:r w:rsidRPr="002B0ACF">
              <w:rPr>
                <w:rFonts w:ascii="標楷體" w:eastAsia="標楷體" w:hAnsi="標楷體" w:cs="標楷體" w:hint="eastAsia"/>
              </w:rPr>
              <w:t>余秀蘭</w:t>
            </w:r>
            <w:r>
              <w:rPr>
                <w:rFonts w:ascii="標楷體" w:eastAsia="標楷體" w:hAnsi="標楷體" w:cs="標楷體" w:hint="eastAsia"/>
              </w:rPr>
              <w:t>老師</w:t>
            </w:r>
          </w:p>
          <w:p w:rsidR="00C82AD4" w:rsidRDefault="00BF61AD">
            <w:pPr>
              <w:pStyle w:val="10"/>
              <w:jc w:val="both"/>
              <w:rPr>
                <w:rFonts w:ascii="標楷體" w:eastAsia="標楷體" w:hAnsi="標楷體" w:cs="標楷體"/>
              </w:rPr>
            </w:pPr>
            <w:r>
              <w:rPr>
                <w:rFonts w:ascii="標楷體" w:eastAsia="標楷體" w:hAnsi="標楷體" w:cs="標楷體"/>
              </w:rPr>
              <w:t>林武成老師</w:t>
            </w:r>
            <w:r w:rsidR="002B0ACF">
              <w:rPr>
                <w:rFonts w:ascii="標楷體" w:eastAsia="標楷體" w:hAnsi="標楷體" w:cs="標楷體" w:hint="eastAsia"/>
              </w:rPr>
              <w:t>、</w:t>
            </w:r>
            <w:r w:rsidR="002B0ACF" w:rsidRPr="002B0ACF">
              <w:rPr>
                <w:rFonts w:ascii="標楷體" w:eastAsia="標楷體" w:hAnsi="標楷體" w:cs="標楷體" w:hint="eastAsia"/>
              </w:rPr>
              <w:t>歐蕙瑜</w:t>
            </w:r>
            <w:r w:rsidR="002B0ACF">
              <w:rPr>
                <w:rFonts w:ascii="標楷體" w:eastAsia="標楷體" w:hAnsi="標楷體" w:cs="標楷體" w:hint="eastAsia"/>
              </w:rPr>
              <w:t>老師</w:t>
            </w:r>
          </w:p>
          <w:p w:rsidR="00C82AD4" w:rsidRDefault="00BF61AD">
            <w:pPr>
              <w:pStyle w:val="10"/>
              <w:jc w:val="both"/>
              <w:rPr>
                <w:rFonts w:ascii="標楷體" w:eastAsia="標楷體" w:hAnsi="標楷體" w:cs="標楷體"/>
              </w:rPr>
            </w:pPr>
            <w:r>
              <w:rPr>
                <w:rFonts w:ascii="標楷體" w:eastAsia="標楷體" w:hAnsi="標楷體" w:cs="標楷體"/>
              </w:rPr>
              <w:t>蔡淑芬老師</w:t>
            </w:r>
            <w:r w:rsidR="002B0ACF">
              <w:rPr>
                <w:rFonts w:ascii="標楷體" w:eastAsia="標楷體" w:hAnsi="標楷體" w:cs="標楷體" w:hint="eastAsia"/>
              </w:rPr>
              <w:t>、顏玉坤老師</w:t>
            </w:r>
          </w:p>
          <w:p w:rsidR="00C82AD4" w:rsidRDefault="00BF61AD">
            <w:pPr>
              <w:pStyle w:val="10"/>
              <w:jc w:val="both"/>
              <w:rPr>
                <w:rFonts w:ascii="標楷體" w:eastAsia="標楷體" w:hAnsi="標楷體" w:cs="標楷體"/>
              </w:rPr>
            </w:pPr>
            <w:r>
              <w:rPr>
                <w:rFonts w:ascii="標楷體" w:eastAsia="標楷體" w:hAnsi="標楷體" w:cs="標楷體"/>
              </w:rPr>
              <w:t>林慧清主任</w:t>
            </w:r>
            <w:r w:rsidR="002B0ACF">
              <w:rPr>
                <w:rFonts w:ascii="標楷體" w:eastAsia="標楷體" w:hAnsi="標楷體" w:cs="標楷體" w:hint="eastAsia"/>
              </w:rPr>
              <w:t>、</w:t>
            </w:r>
            <w:r>
              <w:rPr>
                <w:rFonts w:ascii="標楷體" w:eastAsia="標楷體" w:hAnsi="標楷體" w:cs="標楷體"/>
              </w:rPr>
              <w:t>陳秀玲老師</w:t>
            </w:r>
          </w:p>
          <w:p w:rsidR="00C82AD4" w:rsidRDefault="00BF61AD">
            <w:pPr>
              <w:pStyle w:val="10"/>
              <w:jc w:val="both"/>
              <w:rPr>
                <w:rFonts w:ascii="標楷體" w:eastAsia="標楷體" w:hAnsi="標楷體" w:cs="標楷體"/>
              </w:rPr>
            </w:pPr>
            <w:r>
              <w:rPr>
                <w:rFonts w:ascii="標楷體" w:eastAsia="標楷體" w:hAnsi="標楷體" w:cs="標楷體"/>
              </w:rPr>
              <w:t>何友仁主任</w:t>
            </w:r>
            <w:r w:rsidR="002B0ACF">
              <w:rPr>
                <w:rFonts w:ascii="標楷體" w:eastAsia="標楷體" w:hAnsi="標楷體" w:cs="標楷體" w:hint="eastAsia"/>
              </w:rPr>
              <w:t>、</w:t>
            </w:r>
            <w:r>
              <w:rPr>
                <w:rFonts w:ascii="標楷體" w:eastAsia="標楷體" w:hAnsi="標楷體" w:cs="標楷體"/>
              </w:rPr>
              <w:t>鄭宇盛主任</w:t>
            </w:r>
          </w:p>
          <w:p w:rsidR="00C82AD4" w:rsidRDefault="00BF61AD">
            <w:pPr>
              <w:pStyle w:val="10"/>
              <w:jc w:val="both"/>
              <w:rPr>
                <w:rFonts w:ascii="標楷體" w:eastAsia="標楷體" w:hAnsi="標楷體" w:cs="標楷體"/>
              </w:rPr>
            </w:pPr>
            <w:r>
              <w:rPr>
                <w:rFonts w:ascii="標楷體" w:eastAsia="標楷體" w:hAnsi="標楷體" w:cs="標楷體"/>
              </w:rPr>
              <w:t>沈昭君老師</w:t>
            </w:r>
            <w:r w:rsidR="002B0ACF">
              <w:rPr>
                <w:rFonts w:ascii="標楷體" w:eastAsia="標楷體" w:hAnsi="標楷體" w:cs="標楷體" w:hint="eastAsia"/>
              </w:rPr>
              <w:t>、</w:t>
            </w:r>
            <w:r>
              <w:rPr>
                <w:rFonts w:ascii="標楷體" w:eastAsia="標楷體" w:hAnsi="標楷體" w:cs="標楷體"/>
              </w:rPr>
              <w:t>劉紫瑩組長</w:t>
            </w:r>
          </w:p>
          <w:p w:rsidR="00C82AD4" w:rsidRDefault="00BF61AD">
            <w:pPr>
              <w:pStyle w:val="10"/>
              <w:jc w:val="both"/>
              <w:rPr>
                <w:rFonts w:ascii="標楷體" w:eastAsia="標楷體" w:hAnsi="標楷體" w:cs="標楷體"/>
              </w:rPr>
            </w:pPr>
            <w:r>
              <w:rPr>
                <w:rFonts w:ascii="標楷體" w:eastAsia="標楷體" w:hAnsi="標楷體" w:cs="標楷體"/>
              </w:rPr>
              <w:t>胡毓琪老師</w:t>
            </w:r>
          </w:p>
        </w:tc>
        <w:tc>
          <w:tcPr>
            <w:tcW w:w="4792" w:type="dxa"/>
          </w:tcPr>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1.課程與教學之研究與研發改進。</w:t>
            </w:r>
          </w:p>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2.協助規劃辦理教師專業成長研習。</w:t>
            </w:r>
          </w:p>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3.問題及解決策略之研討。</w:t>
            </w:r>
          </w:p>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4.各校領域諮詢服務，提供教學資源與教學疑難建議。</w:t>
            </w:r>
          </w:p>
          <w:p w:rsidR="00C82AD4" w:rsidRDefault="00BF61AD">
            <w:pPr>
              <w:pStyle w:val="10"/>
              <w:widowControl/>
              <w:ind w:left="216" w:right="-26" w:hanging="216"/>
              <w:rPr>
                <w:rFonts w:ascii="標楷體" w:eastAsia="標楷體" w:hAnsi="標楷體" w:cs="標楷體"/>
              </w:rPr>
            </w:pPr>
            <w:r>
              <w:rPr>
                <w:rFonts w:ascii="標楷體" w:eastAsia="標楷體" w:hAnsi="標楷體" w:cs="標楷體"/>
              </w:rPr>
              <w:t>5.輔導團資源網絡建立與管理。</w:t>
            </w:r>
          </w:p>
        </w:tc>
      </w:tr>
      <w:tr w:rsidR="00C82AD4" w:rsidTr="00AE358C">
        <w:trPr>
          <w:trHeight w:val="1020"/>
          <w:jc w:val="center"/>
        </w:trPr>
        <w:tc>
          <w:tcPr>
            <w:tcW w:w="628" w:type="dxa"/>
            <w:vMerge/>
          </w:tcPr>
          <w:p w:rsidR="00C82AD4" w:rsidRDefault="00C82AD4">
            <w:pPr>
              <w:pStyle w:val="10"/>
              <w:rPr>
                <w:rFonts w:ascii="標楷體" w:eastAsia="標楷體" w:hAnsi="標楷體" w:cs="標楷體"/>
              </w:rPr>
            </w:pPr>
          </w:p>
        </w:tc>
        <w:tc>
          <w:tcPr>
            <w:tcW w:w="1290"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諮詢教授</w:t>
            </w:r>
          </w:p>
        </w:tc>
        <w:tc>
          <w:tcPr>
            <w:tcW w:w="2876" w:type="dxa"/>
            <w:vAlign w:val="center"/>
          </w:tcPr>
          <w:p w:rsidR="00C82AD4" w:rsidRDefault="00BF61AD" w:rsidP="00AE358C">
            <w:pPr>
              <w:pStyle w:val="10"/>
              <w:jc w:val="center"/>
              <w:rPr>
                <w:rFonts w:ascii="標楷體" w:eastAsia="標楷體" w:hAnsi="標楷體" w:cs="標楷體"/>
              </w:rPr>
            </w:pPr>
            <w:r>
              <w:rPr>
                <w:rFonts w:ascii="標楷體" w:eastAsia="標楷體" w:hAnsi="標楷體" w:cs="標楷體"/>
              </w:rPr>
              <w:t>林玫君教授</w:t>
            </w:r>
          </w:p>
        </w:tc>
        <w:tc>
          <w:tcPr>
            <w:tcW w:w="4792" w:type="dxa"/>
          </w:tcPr>
          <w:p w:rsidR="00C82AD4" w:rsidRDefault="00BF61AD">
            <w:pPr>
              <w:pStyle w:val="10"/>
              <w:spacing w:line="300" w:lineRule="auto"/>
              <w:ind w:left="216" w:right="-26" w:hanging="216"/>
              <w:rPr>
                <w:rFonts w:ascii="標楷體" w:eastAsia="標楷體" w:hAnsi="標楷體" w:cs="標楷體"/>
              </w:rPr>
            </w:pPr>
            <w:r>
              <w:rPr>
                <w:rFonts w:ascii="標楷體" w:eastAsia="標楷體" w:hAnsi="標楷體" w:cs="標楷體"/>
              </w:rPr>
              <w:t>1.提供領域團隊所遇到疑難問題之解答暨參與會議並予指導。</w:t>
            </w:r>
          </w:p>
          <w:p w:rsidR="00C82AD4" w:rsidRDefault="00BF61AD">
            <w:pPr>
              <w:pStyle w:val="10"/>
              <w:spacing w:line="300" w:lineRule="auto"/>
              <w:ind w:left="216" w:right="-360" w:hanging="216"/>
              <w:rPr>
                <w:rFonts w:ascii="標楷體" w:eastAsia="標楷體" w:hAnsi="標楷體" w:cs="標楷體"/>
              </w:rPr>
            </w:pPr>
            <w:r>
              <w:rPr>
                <w:rFonts w:ascii="標楷體" w:eastAsia="標楷體" w:hAnsi="標楷體" w:cs="標楷體"/>
              </w:rPr>
              <w:t>2.提供研習教材最新資訊。</w:t>
            </w:r>
          </w:p>
          <w:p w:rsidR="00C82AD4" w:rsidRDefault="00BF61AD">
            <w:pPr>
              <w:pStyle w:val="10"/>
              <w:widowControl/>
              <w:rPr>
                <w:rFonts w:ascii="標楷體" w:eastAsia="標楷體" w:hAnsi="標楷體" w:cs="標楷體"/>
              </w:rPr>
            </w:pPr>
            <w:r>
              <w:rPr>
                <w:rFonts w:ascii="標楷體" w:eastAsia="標楷體" w:hAnsi="標楷體" w:cs="標楷體"/>
              </w:rPr>
              <w:t>3.輔導團相關問題諮詢、協助。</w:t>
            </w:r>
          </w:p>
        </w:tc>
      </w:tr>
    </w:tbl>
    <w:p w:rsidR="00C82AD4" w:rsidRDefault="00C82AD4">
      <w:pPr>
        <w:pStyle w:val="10"/>
        <w:spacing w:before="120" w:after="120"/>
        <w:jc w:val="both"/>
        <w:rPr>
          <w:rFonts w:ascii="標楷體" w:eastAsia="標楷體" w:hAnsi="標楷體" w:cs="標楷體"/>
        </w:rPr>
      </w:pPr>
    </w:p>
    <w:p w:rsidR="00C82AD4" w:rsidRDefault="00BF61AD">
      <w:pPr>
        <w:pStyle w:val="10"/>
        <w:spacing w:before="120" w:after="120"/>
        <w:jc w:val="both"/>
        <w:rPr>
          <w:rFonts w:ascii="標楷體" w:eastAsia="標楷體" w:hAnsi="標楷體" w:cs="標楷體"/>
          <w:b/>
          <w:sz w:val="28"/>
          <w:szCs w:val="28"/>
        </w:rPr>
      </w:pPr>
      <w:r>
        <w:rPr>
          <w:rFonts w:ascii="標楷體" w:eastAsia="標楷體" w:hAnsi="標楷體" w:cs="標楷體"/>
          <w:b/>
          <w:sz w:val="28"/>
          <w:szCs w:val="28"/>
        </w:rPr>
        <w:t>參、現況分析與需求評估</w:t>
      </w:r>
    </w:p>
    <w:p w:rsidR="00C82AD4" w:rsidRDefault="00BF61AD" w:rsidP="005B6A8A">
      <w:pPr>
        <w:pStyle w:val="10"/>
        <w:rPr>
          <w:rFonts w:ascii="標楷體" w:eastAsia="標楷體" w:hAnsi="標楷體" w:cs="標楷體"/>
        </w:rPr>
      </w:pPr>
      <w:r>
        <w:rPr>
          <w:rFonts w:ascii="標楷體" w:eastAsia="標楷體" w:hAnsi="標楷體" w:cs="標楷體"/>
        </w:rPr>
        <w:t>一、學習領域實施現況與優劣勢分析（背景與現況分析）</w:t>
      </w:r>
    </w:p>
    <w:tbl>
      <w:tblPr>
        <w:tblStyle w:val="a7"/>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6"/>
        <w:gridCol w:w="4271"/>
        <w:gridCol w:w="3843"/>
      </w:tblGrid>
      <w:tr w:rsidR="00C82AD4" w:rsidTr="007A26A3">
        <w:tc>
          <w:tcPr>
            <w:tcW w:w="1406" w:type="dxa"/>
          </w:tcPr>
          <w:p w:rsidR="00C82AD4" w:rsidRDefault="00BF61AD">
            <w:pPr>
              <w:pStyle w:val="10"/>
              <w:rPr>
                <w:rFonts w:ascii="標楷體" w:eastAsia="標楷體" w:hAnsi="標楷體" w:cs="標楷體"/>
              </w:rPr>
            </w:pPr>
            <w:r>
              <w:rPr>
                <w:rFonts w:ascii="標楷體" w:eastAsia="標楷體" w:hAnsi="標楷體" w:cs="標楷體"/>
              </w:rPr>
              <w:t>現況</w:t>
            </w:r>
          </w:p>
        </w:tc>
        <w:tc>
          <w:tcPr>
            <w:tcW w:w="4271" w:type="dxa"/>
          </w:tcPr>
          <w:p w:rsidR="00C82AD4" w:rsidRDefault="00BF61AD">
            <w:pPr>
              <w:pStyle w:val="10"/>
              <w:jc w:val="center"/>
              <w:rPr>
                <w:rFonts w:ascii="標楷體" w:eastAsia="標楷體" w:hAnsi="標楷體" w:cs="標楷體"/>
              </w:rPr>
            </w:pPr>
            <w:r>
              <w:rPr>
                <w:rFonts w:ascii="標楷體" w:eastAsia="標楷體" w:hAnsi="標楷體" w:cs="標楷體"/>
              </w:rPr>
              <w:t>優勢</w:t>
            </w:r>
          </w:p>
        </w:tc>
        <w:tc>
          <w:tcPr>
            <w:tcW w:w="3843" w:type="dxa"/>
          </w:tcPr>
          <w:p w:rsidR="00C82AD4" w:rsidRDefault="00BF61AD">
            <w:pPr>
              <w:pStyle w:val="10"/>
              <w:jc w:val="center"/>
              <w:rPr>
                <w:rFonts w:ascii="標楷體" w:eastAsia="標楷體" w:hAnsi="標楷體" w:cs="標楷體"/>
              </w:rPr>
            </w:pPr>
            <w:r>
              <w:rPr>
                <w:rFonts w:ascii="標楷體" w:eastAsia="標楷體" w:hAnsi="標楷體" w:cs="標楷體"/>
              </w:rPr>
              <w:t>待突破難點</w:t>
            </w:r>
          </w:p>
        </w:tc>
      </w:tr>
      <w:tr w:rsidR="00C82AD4" w:rsidTr="007A26A3">
        <w:trPr>
          <w:trHeight w:val="1500"/>
        </w:trPr>
        <w:tc>
          <w:tcPr>
            <w:tcW w:w="1406"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學習領域</w:t>
            </w:r>
          </w:p>
        </w:tc>
        <w:tc>
          <w:tcPr>
            <w:tcW w:w="4271"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1.文化古都人文薈萃，藝文資源豐富，可發展地方藝文特色課程。</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2.推動藝文深耕多年，各校規劃本位課程深具藝文特色。</w:t>
            </w:r>
          </w:p>
          <w:p w:rsidR="00C82AD4" w:rsidRDefault="00BF61AD">
            <w:pPr>
              <w:pStyle w:val="10"/>
              <w:tabs>
                <w:tab w:val="left" w:pos="840"/>
              </w:tabs>
              <w:spacing w:line="300" w:lineRule="auto"/>
              <w:ind w:left="233" w:hanging="233"/>
              <w:jc w:val="both"/>
              <w:rPr>
                <w:rFonts w:ascii="標楷體" w:eastAsia="標楷體" w:hAnsi="標楷體" w:cs="標楷體"/>
              </w:rPr>
            </w:pPr>
            <w:bookmarkStart w:id="0" w:name="_30j0zll" w:colFirst="0" w:colLast="0"/>
            <w:bookmarkEnd w:id="0"/>
            <w:r>
              <w:rPr>
                <w:rFonts w:ascii="標楷體" w:eastAsia="標楷體" w:hAnsi="標楷體" w:cs="標楷體"/>
              </w:rPr>
              <w:t>3.各學校依國民中小學教學正常化實施要點，學校落實教學正常化，改善師資不足問題，對於未具藝文專長之教師，提供專業成長需求進修之機會，也提高參與國民教育輔導團增能研習的意願。</w:t>
            </w:r>
          </w:p>
        </w:tc>
        <w:tc>
          <w:tcPr>
            <w:tcW w:w="3843"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1.地區幅員廣大，中小型學校居多，有城鄉差距，藝文教學資源及師資分配不均。</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2.藝術課經常淪為跨領域課程之配角，應建立藝術教學專業性及自主性。</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3.行政支援及各項藝文比賽影響教學正常運作。</w:t>
            </w:r>
          </w:p>
        </w:tc>
      </w:tr>
      <w:tr w:rsidR="00C82AD4" w:rsidTr="007A26A3">
        <w:trPr>
          <w:trHeight w:val="1060"/>
        </w:trPr>
        <w:tc>
          <w:tcPr>
            <w:tcW w:w="1406" w:type="dxa"/>
          </w:tcPr>
          <w:p w:rsidR="00C82AD4" w:rsidRDefault="00BF61AD">
            <w:pPr>
              <w:pStyle w:val="10"/>
              <w:rPr>
                <w:rFonts w:ascii="標楷體" w:eastAsia="標楷體" w:hAnsi="標楷體" w:cs="標楷體"/>
              </w:rPr>
            </w:pPr>
            <w:r>
              <w:rPr>
                <w:rFonts w:ascii="標楷體" w:eastAsia="標楷體" w:hAnsi="標楷體" w:cs="標楷體"/>
              </w:rPr>
              <w:t>國小</w:t>
            </w:r>
          </w:p>
        </w:tc>
        <w:tc>
          <w:tcPr>
            <w:tcW w:w="4271"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1.領域教師專業能力佳，富有教學熱忱。</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2.除十二年國教總綱宣導，積極辦理藝術領綱素養導向教學工作坊，俾利教師盡速了解國家教育政策，在教學現場實踐。</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3.近3年來配合教育局政策，輔導團分區到校諮詢服務，建立夥伴學校共學模式</w:t>
            </w:r>
            <w:r w:rsidR="00A07C66">
              <w:rPr>
                <w:rFonts w:ascii="標楷體" w:eastAsia="標楷體" w:hAnsi="標楷體" w:cs="標楷體" w:hint="eastAsia"/>
              </w:rPr>
              <w:t>，成立學習社群，設計校本藝文課程</w:t>
            </w:r>
            <w:r>
              <w:rPr>
                <w:rFonts w:ascii="標楷體" w:eastAsia="標楷體" w:hAnsi="標楷體" w:cs="標楷體"/>
              </w:rPr>
              <w:t>。</w:t>
            </w:r>
          </w:p>
          <w:p w:rsidR="00C82AD4" w:rsidRPr="00A07C66" w:rsidRDefault="00C82AD4">
            <w:pPr>
              <w:pStyle w:val="10"/>
              <w:spacing w:line="300" w:lineRule="auto"/>
              <w:ind w:left="233" w:hanging="233"/>
              <w:jc w:val="both"/>
              <w:rPr>
                <w:rFonts w:ascii="標楷體" w:eastAsia="標楷體" w:hAnsi="標楷體" w:cs="標楷體"/>
              </w:rPr>
            </w:pPr>
          </w:p>
        </w:tc>
        <w:tc>
          <w:tcPr>
            <w:tcW w:w="3843"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lastRenderedPageBreak/>
              <w:t>1.國小表演藝術師資仍嚴重缺乏。</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w:t>
            </w:r>
            <w:r w:rsidR="00A07C66">
              <w:rPr>
                <w:rFonts w:ascii="標楷體" w:eastAsia="標楷體" w:hAnsi="標楷體" w:cs="標楷體"/>
              </w:rPr>
              <w:t>國小為包班制，具藝文領域之專長教師受限於排課制度，若擔任導師經常無法充分發揮專長。</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3.</w:t>
            </w:r>
            <w:r w:rsidR="00A07C66">
              <w:rPr>
                <w:rFonts w:ascii="標楷體" w:eastAsia="標楷體" w:hAnsi="標楷體" w:cs="標楷體"/>
              </w:rPr>
              <w:t>多數小學校無藝文教師，以外聘教師擔任，教材教法專業知能有待提升</w:t>
            </w:r>
            <w:r w:rsidR="00A07C66">
              <w:rPr>
                <w:rFonts w:ascii="標楷體" w:eastAsia="標楷體" w:hAnsi="標楷體" w:cs="標楷體" w:hint="eastAsia"/>
              </w:rPr>
              <w:t>。</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4.選用之審定本教科書內容仍為分科，教師普遍缺乏藝術與人文三學科統整設計課程之能力。</w:t>
            </w:r>
          </w:p>
          <w:p w:rsidR="00C82AD4" w:rsidRDefault="00BF61AD" w:rsidP="00A07C66">
            <w:pPr>
              <w:pStyle w:val="10"/>
              <w:spacing w:line="300" w:lineRule="auto"/>
              <w:ind w:left="233" w:hanging="233"/>
              <w:jc w:val="both"/>
              <w:rPr>
                <w:rFonts w:ascii="標楷體" w:eastAsia="標楷體" w:hAnsi="標楷體" w:cs="標楷體"/>
              </w:rPr>
            </w:pPr>
            <w:r>
              <w:rPr>
                <w:rFonts w:ascii="標楷體" w:eastAsia="標楷體" w:hAnsi="標楷體" w:cs="標楷體"/>
              </w:rPr>
              <w:lastRenderedPageBreak/>
              <w:t>5.各校於共同進修日期排滿各種校內研習，使想要參加專業研習</w:t>
            </w:r>
            <w:r w:rsidR="00A07C66">
              <w:rPr>
                <w:rFonts w:ascii="標楷體" w:eastAsia="標楷體" w:hAnsi="標楷體" w:cs="標楷體"/>
              </w:rPr>
              <w:t>之</w:t>
            </w:r>
            <w:r>
              <w:rPr>
                <w:rFonts w:ascii="標楷體" w:eastAsia="標楷體" w:hAnsi="標楷體" w:cs="標楷體"/>
              </w:rPr>
              <w:t>教師難以出席。</w:t>
            </w:r>
          </w:p>
        </w:tc>
      </w:tr>
      <w:tr w:rsidR="00C82AD4" w:rsidTr="007A26A3">
        <w:trPr>
          <w:trHeight w:val="1060"/>
        </w:trPr>
        <w:tc>
          <w:tcPr>
            <w:tcW w:w="1406" w:type="dxa"/>
          </w:tcPr>
          <w:p w:rsidR="00C82AD4" w:rsidRDefault="00BF61AD">
            <w:pPr>
              <w:pStyle w:val="10"/>
              <w:rPr>
                <w:rFonts w:ascii="標楷體" w:eastAsia="標楷體" w:hAnsi="標楷體" w:cs="標楷體"/>
              </w:rPr>
            </w:pPr>
            <w:r>
              <w:rPr>
                <w:rFonts w:ascii="標楷體" w:eastAsia="標楷體" w:hAnsi="標楷體" w:cs="標楷體"/>
              </w:rPr>
              <w:lastRenderedPageBreak/>
              <w:t>國中</w:t>
            </w:r>
          </w:p>
        </w:tc>
        <w:tc>
          <w:tcPr>
            <w:tcW w:w="4271"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1.領域教師專業能力佳，富有教學熱忱。</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2.領域教師完成國中學生學習成就評量初階研習達100人，占全市半數藝文教師。</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3.各校踴躍參與臺南市音樂比賽各類別比賽。</w:t>
            </w:r>
          </w:p>
        </w:tc>
        <w:tc>
          <w:tcPr>
            <w:tcW w:w="3843"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1.表演藝術近3年雖有引進專長教師，但部分學校仍列為配課。</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2.教育政策的改變，部分教師接受意願不高，需結合課程實施，推動有些阻力。</w:t>
            </w:r>
          </w:p>
        </w:tc>
      </w:tr>
      <w:tr w:rsidR="00C82AD4" w:rsidTr="007A26A3">
        <w:trPr>
          <w:trHeight w:val="1060"/>
        </w:trPr>
        <w:tc>
          <w:tcPr>
            <w:tcW w:w="1406" w:type="dxa"/>
          </w:tcPr>
          <w:p w:rsidR="00C82AD4" w:rsidRDefault="00BF61AD">
            <w:pPr>
              <w:pStyle w:val="10"/>
              <w:rPr>
                <w:rFonts w:ascii="標楷體" w:eastAsia="標楷體" w:hAnsi="標楷體" w:cs="標楷體"/>
              </w:rPr>
            </w:pPr>
            <w:r>
              <w:rPr>
                <w:rFonts w:ascii="標楷體" w:eastAsia="標楷體" w:hAnsi="標楷體" w:cs="標楷體"/>
              </w:rPr>
              <w:t>學習領域</w:t>
            </w:r>
          </w:p>
          <w:p w:rsidR="00C82AD4" w:rsidRDefault="00BF61AD">
            <w:pPr>
              <w:pStyle w:val="10"/>
              <w:rPr>
                <w:rFonts w:ascii="標楷體" w:eastAsia="標楷體" w:hAnsi="標楷體" w:cs="標楷體"/>
              </w:rPr>
            </w:pPr>
            <w:r>
              <w:rPr>
                <w:rFonts w:ascii="標楷體" w:eastAsia="標楷體" w:hAnsi="標楷體" w:cs="標楷體"/>
              </w:rPr>
              <w:t>輔導團</w:t>
            </w:r>
          </w:p>
        </w:tc>
        <w:tc>
          <w:tcPr>
            <w:tcW w:w="4271"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1.團員學有專精，除了藝文領域三學科，含括資訊與英語領域。</w:t>
            </w:r>
            <w:r w:rsidR="00017E5E">
              <w:rPr>
                <w:rFonts w:ascii="標楷體" w:eastAsia="標楷體" w:hAnsi="標楷體" w:cs="標楷體" w:hint="eastAsia"/>
              </w:rPr>
              <w:t>並能膺負教師研習講師工作。</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2.團員行政與教學資歷豐富，能解決現場教師疑難，同時解讀推動政策。</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3.團員積極參與中央培訓，擔任種子教師，並樂於推廣分享。</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4.中小學輔導團合併運作，落實十二年國教精神。</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5.重視團隊精神，情感維繫佳，能互相合作。</w:t>
            </w:r>
          </w:p>
        </w:tc>
        <w:tc>
          <w:tcPr>
            <w:tcW w:w="3843" w:type="dxa"/>
          </w:tcPr>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1.大臺南市服務範圍區域擴大，專業成長研習資源難共享。</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2.國中小輔導團</w:t>
            </w:r>
            <w:r w:rsidR="00716EDE">
              <w:rPr>
                <w:rFonts w:ascii="標楷體" w:eastAsia="標楷體" w:hAnsi="標楷體" w:cs="標楷體" w:hint="eastAsia"/>
              </w:rPr>
              <w:t>員因是兼任，校務多繁重，因此流動率略高。</w:t>
            </w:r>
            <w:r>
              <w:rPr>
                <w:rFonts w:ascii="標楷體" w:eastAsia="標楷體" w:hAnsi="標楷體" w:cs="標楷體"/>
              </w:rPr>
              <w:t>持續有新進輔導員，輔導團員資歷不深，仍需多方增能</w:t>
            </w:r>
            <w:r w:rsidR="00297BFC">
              <w:rPr>
                <w:rFonts w:ascii="標楷體" w:eastAsia="標楷體" w:hAnsi="標楷體" w:cs="標楷體" w:hint="eastAsia"/>
              </w:rPr>
              <w:t>，鼓勵團員完成輔導員三階培訓。</w:t>
            </w:r>
          </w:p>
          <w:p w:rsidR="00C82AD4" w:rsidRDefault="00BF61AD">
            <w:pPr>
              <w:pStyle w:val="10"/>
              <w:spacing w:line="300" w:lineRule="auto"/>
              <w:ind w:left="233" w:hanging="233"/>
              <w:jc w:val="both"/>
              <w:rPr>
                <w:rFonts w:ascii="標楷體" w:eastAsia="標楷體" w:hAnsi="標楷體" w:cs="標楷體"/>
              </w:rPr>
            </w:pPr>
            <w:r>
              <w:rPr>
                <w:rFonts w:ascii="標楷體" w:eastAsia="標楷體" w:hAnsi="標楷體" w:cs="標楷體"/>
              </w:rPr>
              <w:t>3.國中小團雙方運作模式有所差異，近年來漸漸協調出一套模式，但仍有改進的空間。</w:t>
            </w:r>
          </w:p>
          <w:p w:rsidR="00F46A08" w:rsidRDefault="00F46A08">
            <w:pPr>
              <w:pStyle w:val="10"/>
              <w:spacing w:line="300" w:lineRule="auto"/>
              <w:ind w:left="233" w:hanging="233"/>
              <w:jc w:val="both"/>
              <w:rPr>
                <w:rFonts w:ascii="標楷體" w:eastAsia="標楷體" w:hAnsi="標楷體" w:cs="標楷體"/>
              </w:rPr>
            </w:pPr>
          </w:p>
        </w:tc>
      </w:tr>
    </w:tbl>
    <w:p w:rsidR="005B6A8A" w:rsidRDefault="00BF61AD" w:rsidP="005B6A8A">
      <w:pPr>
        <w:pStyle w:val="10"/>
        <w:ind w:left="566" w:hanging="566"/>
        <w:jc w:val="both"/>
        <w:rPr>
          <w:rFonts w:ascii="標楷體" w:eastAsia="標楷體" w:hAnsi="標楷體" w:cs="標楷體"/>
        </w:rPr>
      </w:pPr>
      <w:r>
        <w:rPr>
          <w:rFonts w:ascii="標楷體" w:eastAsia="標楷體" w:hAnsi="標楷體" w:cs="標楷體"/>
        </w:rPr>
        <w:t xml:space="preserve"> </w:t>
      </w:r>
    </w:p>
    <w:p w:rsidR="00C82AD4" w:rsidRDefault="00BF61AD" w:rsidP="005B6A8A">
      <w:pPr>
        <w:pStyle w:val="10"/>
        <w:ind w:left="566" w:hanging="566"/>
        <w:jc w:val="both"/>
        <w:rPr>
          <w:rFonts w:ascii="標楷體" w:eastAsia="標楷體" w:hAnsi="標楷體" w:cs="標楷體"/>
        </w:rPr>
      </w:pPr>
      <w:r>
        <w:rPr>
          <w:rFonts w:ascii="標楷體" w:eastAsia="標楷體" w:hAnsi="標楷體" w:cs="標楷體"/>
        </w:rPr>
        <w:t>二、中長期發展規劃</w:t>
      </w:r>
    </w:p>
    <w:tbl>
      <w:tblPr>
        <w:tblStyle w:val="a8"/>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28"/>
        <w:gridCol w:w="2708"/>
        <w:gridCol w:w="2709"/>
        <w:gridCol w:w="2709"/>
      </w:tblGrid>
      <w:tr w:rsidR="00C82AD4">
        <w:trPr>
          <w:trHeight w:val="680"/>
        </w:trPr>
        <w:tc>
          <w:tcPr>
            <w:tcW w:w="1728"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年度</w:t>
            </w:r>
          </w:p>
        </w:tc>
        <w:tc>
          <w:tcPr>
            <w:tcW w:w="2708" w:type="dxa"/>
          </w:tcPr>
          <w:p w:rsidR="00C82AD4" w:rsidRDefault="00BF61AD">
            <w:pPr>
              <w:pStyle w:val="10"/>
              <w:jc w:val="both"/>
              <w:rPr>
                <w:rFonts w:ascii="標楷體" w:eastAsia="標楷體" w:hAnsi="標楷體" w:cs="標楷體"/>
              </w:rPr>
            </w:pPr>
            <w:r>
              <w:rPr>
                <w:rFonts w:ascii="標楷體" w:eastAsia="標楷體" w:hAnsi="標楷體" w:cs="標楷體"/>
              </w:rPr>
              <w:t>106年</w:t>
            </w:r>
          </w:p>
          <w:p w:rsidR="00C82AD4" w:rsidRDefault="00BF61AD">
            <w:pPr>
              <w:pStyle w:val="10"/>
              <w:jc w:val="both"/>
              <w:rPr>
                <w:rFonts w:ascii="標楷體" w:eastAsia="標楷體" w:hAnsi="標楷體" w:cs="標楷體"/>
              </w:rPr>
            </w:pPr>
            <w:r>
              <w:rPr>
                <w:rFonts w:ascii="標楷體" w:eastAsia="標楷體" w:hAnsi="標楷體" w:cs="標楷體"/>
                <w:shd w:val="clear" w:color="auto" w:fill="D9D9D9"/>
              </w:rPr>
              <w:t>傳承精進期</w:t>
            </w:r>
          </w:p>
        </w:tc>
        <w:tc>
          <w:tcPr>
            <w:tcW w:w="2709" w:type="dxa"/>
          </w:tcPr>
          <w:p w:rsidR="00C82AD4" w:rsidRDefault="00BF61AD">
            <w:pPr>
              <w:pStyle w:val="10"/>
              <w:jc w:val="both"/>
              <w:rPr>
                <w:rFonts w:ascii="標楷體" w:eastAsia="標楷體" w:hAnsi="標楷體" w:cs="標楷體"/>
              </w:rPr>
            </w:pPr>
            <w:r>
              <w:rPr>
                <w:rFonts w:ascii="標楷體" w:eastAsia="標楷體" w:hAnsi="標楷體" w:cs="標楷體"/>
              </w:rPr>
              <w:t>107年</w:t>
            </w:r>
          </w:p>
          <w:p w:rsidR="00C82AD4" w:rsidRDefault="00BF61AD">
            <w:pPr>
              <w:pStyle w:val="10"/>
              <w:jc w:val="both"/>
              <w:rPr>
                <w:rFonts w:ascii="標楷體" w:eastAsia="標楷體" w:hAnsi="標楷體" w:cs="標楷體"/>
              </w:rPr>
            </w:pPr>
            <w:r>
              <w:rPr>
                <w:rFonts w:ascii="標楷體" w:eastAsia="標楷體" w:hAnsi="標楷體" w:cs="標楷體"/>
                <w:shd w:val="clear" w:color="auto" w:fill="D9D9D9"/>
              </w:rPr>
              <w:t>深化奠基期</w:t>
            </w:r>
          </w:p>
        </w:tc>
        <w:tc>
          <w:tcPr>
            <w:tcW w:w="2709" w:type="dxa"/>
          </w:tcPr>
          <w:p w:rsidR="00C82AD4" w:rsidRDefault="00BF61AD">
            <w:pPr>
              <w:pStyle w:val="10"/>
              <w:jc w:val="both"/>
              <w:rPr>
                <w:rFonts w:ascii="標楷體" w:eastAsia="標楷體" w:hAnsi="標楷體" w:cs="標楷體"/>
              </w:rPr>
            </w:pPr>
            <w:r>
              <w:rPr>
                <w:rFonts w:ascii="標楷體" w:eastAsia="標楷體" w:hAnsi="標楷體" w:cs="標楷體"/>
              </w:rPr>
              <w:t>108年</w:t>
            </w:r>
          </w:p>
          <w:p w:rsidR="00C82AD4" w:rsidRDefault="00BF61AD">
            <w:pPr>
              <w:pStyle w:val="10"/>
              <w:jc w:val="both"/>
              <w:rPr>
                <w:rFonts w:ascii="標楷體" w:eastAsia="標楷體" w:hAnsi="標楷體" w:cs="標楷體"/>
              </w:rPr>
            </w:pPr>
            <w:r>
              <w:rPr>
                <w:rFonts w:ascii="標楷體" w:eastAsia="標楷體" w:hAnsi="標楷體" w:cs="標楷體"/>
                <w:shd w:val="clear" w:color="auto" w:fill="D9D9D9"/>
              </w:rPr>
              <w:t>創新展翅期</w:t>
            </w:r>
          </w:p>
        </w:tc>
      </w:tr>
      <w:tr w:rsidR="00C82AD4">
        <w:trPr>
          <w:trHeight w:val="140"/>
        </w:trPr>
        <w:tc>
          <w:tcPr>
            <w:tcW w:w="1728"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團務規劃重點</w:t>
            </w:r>
          </w:p>
        </w:tc>
        <w:tc>
          <w:tcPr>
            <w:tcW w:w="2708" w:type="dxa"/>
          </w:tcPr>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1.尋找優秀人才，擴增預備團員。</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2.診斷學校教學問題並提供建議。</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3.推廣觀議課教學經驗分享，持續精進藝文教學。</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4.掌握本市藝文教師專業發展狀況。</w:t>
            </w:r>
          </w:p>
          <w:p w:rsidR="00C82AD4" w:rsidRDefault="00BF61AD">
            <w:pPr>
              <w:pStyle w:val="10"/>
              <w:spacing w:line="320" w:lineRule="auto"/>
              <w:ind w:left="220" w:hanging="220"/>
              <w:jc w:val="both"/>
              <w:rPr>
                <w:rFonts w:ascii="標楷體" w:eastAsia="標楷體" w:hAnsi="標楷體" w:cs="標楷體"/>
              </w:rPr>
            </w:pPr>
            <w:r>
              <w:rPr>
                <w:rFonts w:ascii="標楷體" w:eastAsia="標楷體" w:hAnsi="標楷體" w:cs="標楷體"/>
                <w:sz w:val="22"/>
                <w:szCs w:val="22"/>
              </w:rPr>
              <w:lastRenderedPageBreak/>
              <w:t>5.</w:t>
            </w:r>
            <w:r>
              <w:rPr>
                <w:rFonts w:ascii="標楷體" w:eastAsia="標楷體" w:hAnsi="標楷體" w:cs="標楷體"/>
              </w:rPr>
              <w:t>持續宣導推廣「國民中學學生學習成就評量標準」。並分享相關教案及評量作業示例。</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6.持續參與有效教學教案甄選並分享教案</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7.輔導員分享整合型「視覺形式美感教育實驗計畫種子教師實驗課程內容。</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8. 辦理十二國教課綱宣導研習及轉化課程案例介紹。</w:t>
            </w:r>
          </w:p>
          <w:p w:rsidR="00C82AD4" w:rsidRDefault="00BF61AD">
            <w:pPr>
              <w:pStyle w:val="10"/>
              <w:spacing w:line="320" w:lineRule="auto"/>
              <w:ind w:left="240" w:hanging="240"/>
              <w:jc w:val="both"/>
              <w:rPr>
                <w:rFonts w:ascii="標楷體" w:eastAsia="標楷體" w:hAnsi="標楷體" w:cs="標楷體"/>
                <w:sz w:val="22"/>
                <w:szCs w:val="22"/>
              </w:rPr>
            </w:pPr>
            <w:r>
              <w:rPr>
                <w:rFonts w:ascii="標楷體" w:eastAsia="標楷體" w:hAnsi="標楷體" w:cs="標楷體"/>
              </w:rPr>
              <w:t>9.持續建置飛番雲數位教材，並落實課堂實踐。</w:t>
            </w:r>
          </w:p>
        </w:tc>
        <w:tc>
          <w:tcPr>
            <w:tcW w:w="2709" w:type="dxa"/>
          </w:tcPr>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lastRenderedPageBreak/>
              <w:t>1.培養各校藝文專長種子教師</w:t>
            </w:r>
            <w:r w:rsidR="00017E5E">
              <w:rPr>
                <w:rFonts w:ascii="標楷體" w:eastAsia="標楷體" w:hAnsi="標楷體" w:cs="標楷體" w:hint="eastAsia"/>
              </w:rPr>
              <w:t>，未來借助專長擔任</w:t>
            </w:r>
            <w:r w:rsidR="00F46A08">
              <w:rPr>
                <w:rFonts w:ascii="標楷體" w:eastAsia="標楷體" w:hAnsi="標楷體" w:cs="標楷體" w:hint="eastAsia"/>
              </w:rPr>
              <w:t>擔任輔導員或</w:t>
            </w:r>
            <w:r w:rsidR="00017E5E">
              <w:rPr>
                <w:rFonts w:ascii="標楷體" w:eastAsia="標楷體" w:hAnsi="標楷體" w:cs="標楷體" w:hint="eastAsia"/>
              </w:rPr>
              <w:t>研習講師。</w:t>
            </w:r>
          </w:p>
          <w:p w:rsidR="00C82AD4" w:rsidRDefault="00BF61AD">
            <w:pPr>
              <w:pStyle w:val="10"/>
              <w:spacing w:line="320" w:lineRule="auto"/>
              <w:ind w:left="240" w:hanging="240"/>
              <w:jc w:val="both"/>
              <w:rPr>
                <w:rFonts w:ascii="標楷體" w:eastAsia="標楷體" w:hAnsi="標楷體" w:cs="標楷體"/>
              </w:rPr>
            </w:pPr>
            <w:r>
              <w:rPr>
                <w:rFonts w:ascii="標楷體" w:eastAsia="標楷體" w:hAnsi="標楷體" w:cs="標楷體"/>
              </w:rPr>
              <w:t>2.宣導「十二年國教藝術領綱」並辦理教學實務工作坊。</w:t>
            </w:r>
          </w:p>
          <w:p w:rsidR="00C82AD4" w:rsidRDefault="00832997">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3</w:t>
            </w:r>
            <w:r w:rsidR="00BF61AD">
              <w:rPr>
                <w:rFonts w:ascii="標楷體" w:eastAsia="標楷體" w:hAnsi="標楷體" w:cs="標楷體"/>
              </w:rPr>
              <w:t>.推展跨校的學習社群組織。推廣觀議課教</w:t>
            </w:r>
            <w:r w:rsidR="00BF61AD">
              <w:rPr>
                <w:rFonts w:ascii="標楷體" w:eastAsia="標楷體" w:hAnsi="標楷體" w:cs="標楷體"/>
              </w:rPr>
              <w:lastRenderedPageBreak/>
              <w:t>學經驗分享，精進藝文教學。</w:t>
            </w:r>
          </w:p>
          <w:p w:rsidR="00C82AD4" w:rsidRDefault="00832997">
            <w:pPr>
              <w:pStyle w:val="10"/>
              <w:spacing w:line="320" w:lineRule="auto"/>
              <w:ind w:left="220" w:hanging="220"/>
              <w:jc w:val="both"/>
              <w:rPr>
                <w:rFonts w:ascii="標楷體" w:eastAsia="標楷體" w:hAnsi="標楷體" w:cs="標楷體"/>
              </w:rPr>
            </w:pPr>
            <w:r>
              <w:rPr>
                <w:rFonts w:ascii="標楷體" w:eastAsia="標楷體" w:hAnsi="標楷體" w:cs="標楷體" w:hint="eastAsia"/>
                <w:sz w:val="22"/>
                <w:szCs w:val="22"/>
              </w:rPr>
              <w:t>4</w:t>
            </w:r>
            <w:r w:rsidR="00BF61AD">
              <w:rPr>
                <w:rFonts w:ascii="標楷體" w:eastAsia="標楷體" w:hAnsi="標楷體" w:cs="標楷體"/>
                <w:sz w:val="22"/>
                <w:szCs w:val="22"/>
              </w:rPr>
              <w:t>.</w:t>
            </w:r>
            <w:r w:rsidR="00BF61AD">
              <w:rPr>
                <w:rFonts w:ascii="標楷體" w:eastAsia="標楷體" w:hAnsi="標楷體" w:cs="標楷體"/>
              </w:rPr>
              <w:t>持續宣導推廣「國民中</w:t>
            </w:r>
            <w:r>
              <w:rPr>
                <w:rFonts w:ascii="標楷體" w:eastAsia="標楷體" w:hAnsi="標楷體" w:cs="標楷體" w:hint="eastAsia"/>
              </w:rPr>
              <w:t>、小</w:t>
            </w:r>
            <w:r w:rsidR="00BF61AD">
              <w:rPr>
                <w:rFonts w:ascii="標楷體" w:eastAsia="標楷體" w:hAnsi="標楷體" w:cs="標楷體"/>
              </w:rPr>
              <w:t>學生學習成就評量標準」。並分享相關教案及</w:t>
            </w:r>
            <w:r w:rsidR="00017E5E">
              <w:rPr>
                <w:rFonts w:ascii="標楷體" w:eastAsia="標楷體" w:hAnsi="標楷體" w:cs="標楷體" w:hint="eastAsia"/>
              </w:rPr>
              <w:t>多元</w:t>
            </w:r>
            <w:r w:rsidR="00BF61AD">
              <w:rPr>
                <w:rFonts w:ascii="標楷體" w:eastAsia="標楷體" w:hAnsi="標楷體" w:cs="標楷體"/>
              </w:rPr>
              <w:t>評量作業示例。</w:t>
            </w:r>
          </w:p>
          <w:p w:rsidR="00C82AD4" w:rsidRDefault="00832997">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5</w:t>
            </w:r>
            <w:r w:rsidR="00BF61AD">
              <w:rPr>
                <w:rFonts w:ascii="標楷體" w:eastAsia="標楷體" w:hAnsi="標楷體" w:cs="標楷體"/>
              </w:rPr>
              <w:t>.持續參與有效教學教案甄選並分享教案並辦理觀課活動。</w:t>
            </w:r>
          </w:p>
          <w:p w:rsidR="00C82AD4" w:rsidRPr="007A26A3" w:rsidRDefault="00832997">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6</w:t>
            </w:r>
            <w:r w:rsidR="00BF61AD" w:rsidRPr="007A26A3">
              <w:rPr>
                <w:rFonts w:ascii="標楷體" w:eastAsia="標楷體" w:hAnsi="標楷體" w:cs="標楷體"/>
              </w:rPr>
              <w:t>.</w:t>
            </w:r>
            <w:r w:rsidR="00BF61AD" w:rsidRPr="007A26A3">
              <w:rPr>
                <w:rFonts w:ascii="標楷體" w:eastAsia="標楷體" w:hAnsi="標楷體" w:cs="Gungsuh"/>
              </w:rPr>
              <w:t>配合十二年國教課綱核心素養規劃相關教師增能研習。</w:t>
            </w:r>
          </w:p>
          <w:p w:rsidR="00C82AD4" w:rsidRDefault="00832997">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7</w:t>
            </w:r>
            <w:r w:rsidR="00BF61AD">
              <w:rPr>
                <w:rFonts w:ascii="標楷體" w:eastAsia="標楷體" w:hAnsi="標楷體" w:cs="標楷體"/>
              </w:rPr>
              <w:t>.輔導員完成十二國教課綱</w:t>
            </w:r>
            <w:r w:rsidR="002D7C1E">
              <w:rPr>
                <w:rFonts w:ascii="標楷體" w:eastAsia="標楷體" w:hAnsi="標楷體" w:cs="標楷體" w:hint="eastAsia"/>
              </w:rPr>
              <w:t>、藝術領綱</w:t>
            </w:r>
            <w:r w:rsidR="00533639">
              <w:rPr>
                <w:rFonts w:ascii="標楷體" w:eastAsia="標楷體" w:hAnsi="標楷體" w:cs="標楷體" w:hint="eastAsia"/>
              </w:rPr>
              <w:t>種子教師</w:t>
            </w:r>
            <w:r w:rsidR="00BF61AD">
              <w:rPr>
                <w:rFonts w:ascii="標楷體" w:eastAsia="標楷體" w:hAnsi="標楷體" w:cs="標楷體"/>
              </w:rPr>
              <w:t>培訓並</w:t>
            </w:r>
            <w:r w:rsidR="002D7C1E">
              <w:rPr>
                <w:rFonts w:ascii="標楷體" w:eastAsia="標楷體" w:hAnsi="標楷體" w:cs="標楷體" w:hint="eastAsia"/>
              </w:rPr>
              <w:t>協助</w:t>
            </w:r>
            <w:r w:rsidR="00BF61AD">
              <w:rPr>
                <w:rFonts w:ascii="標楷體" w:eastAsia="標楷體" w:hAnsi="標楷體" w:cs="標楷體"/>
              </w:rPr>
              <w:t>辦理宣導研習。</w:t>
            </w:r>
          </w:p>
          <w:p w:rsidR="00533639" w:rsidRDefault="00832997" w:rsidP="0091407E">
            <w:pPr>
              <w:pStyle w:val="10"/>
              <w:spacing w:line="320" w:lineRule="auto"/>
              <w:ind w:left="240" w:hanging="240"/>
              <w:jc w:val="both"/>
              <w:rPr>
                <w:rFonts w:ascii="標楷體" w:eastAsia="標楷體" w:hAnsi="標楷體" w:cs="標楷體"/>
                <w:sz w:val="22"/>
                <w:szCs w:val="22"/>
              </w:rPr>
            </w:pPr>
            <w:r>
              <w:rPr>
                <w:rFonts w:ascii="標楷體" w:eastAsia="標楷體" w:hAnsi="標楷體" w:cs="標楷體" w:hint="eastAsia"/>
              </w:rPr>
              <w:t>8</w:t>
            </w:r>
            <w:r w:rsidR="00BF61AD">
              <w:rPr>
                <w:rFonts w:ascii="標楷體" w:eastAsia="標楷體" w:hAnsi="標楷體" w:cs="標楷體"/>
              </w:rPr>
              <w:t>.持續建置飛番雲數位教材。</w:t>
            </w:r>
          </w:p>
        </w:tc>
        <w:tc>
          <w:tcPr>
            <w:tcW w:w="2709" w:type="dxa"/>
          </w:tcPr>
          <w:p w:rsidR="00F46A08" w:rsidRDefault="00F46A08" w:rsidP="00F46A08">
            <w:pPr>
              <w:pStyle w:val="10"/>
              <w:spacing w:line="320" w:lineRule="auto"/>
              <w:ind w:left="240" w:hanging="240"/>
              <w:jc w:val="both"/>
              <w:rPr>
                <w:rFonts w:ascii="標楷體" w:eastAsia="標楷體" w:hAnsi="標楷體" w:cs="標楷體"/>
              </w:rPr>
            </w:pPr>
            <w:r>
              <w:rPr>
                <w:rFonts w:ascii="標楷體" w:eastAsia="標楷體" w:hAnsi="標楷體" w:cs="標楷體"/>
              </w:rPr>
              <w:lastRenderedPageBreak/>
              <w:t>1.</w:t>
            </w:r>
            <w:r>
              <w:rPr>
                <w:rFonts w:ascii="標楷體" w:eastAsia="標楷體" w:hAnsi="標楷體" w:cs="標楷體" w:hint="eastAsia"/>
              </w:rPr>
              <w:t>持續</w:t>
            </w:r>
            <w:r>
              <w:rPr>
                <w:rFonts w:ascii="標楷體" w:eastAsia="標楷體" w:hAnsi="標楷體" w:cs="標楷體"/>
              </w:rPr>
              <w:t>培養各校藝文專長種子教師</w:t>
            </w:r>
            <w:r>
              <w:rPr>
                <w:rFonts w:ascii="標楷體" w:eastAsia="標楷體" w:hAnsi="標楷體" w:cs="標楷體" w:hint="eastAsia"/>
              </w:rPr>
              <w:t>，未來借助專長擔任擔任輔導員或研習講師。</w:t>
            </w:r>
          </w:p>
          <w:p w:rsidR="00C82AD4" w:rsidRDefault="00F46A08">
            <w:pPr>
              <w:pStyle w:val="10"/>
              <w:spacing w:line="320" w:lineRule="auto"/>
              <w:ind w:left="220" w:hanging="220"/>
              <w:jc w:val="both"/>
              <w:rPr>
                <w:rFonts w:ascii="標楷體" w:eastAsia="標楷體" w:hAnsi="標楷體" w:cs="標楷體"/>
              </w:rPr>
            </w:pPr>
            <w:r>
              <w:rPr>
                <w:rFonts w:ascii="標楷體" w:eastAsia="標楷體" w:hAnsi="標楷體" w:cs="標楷體" w:hint="eastAsia"/>
                <w:sz w:val="22"/>
                <w:szCs w:val="22"/>
              </w:rPr>
              <w:t>2</w:t>
            </w:r>
            <w:r w:rsidR="00BF61AD">
              <w:rPr>
                <w:rFonts w:ascii="標楷體" w:eastAsia="標楷體" w:hAnsi="標楷體" w:cs="標楷體"/>
                <w:sz w:val="22"/>
                <w:szCs w:val="22"/>
              </w:rPr>
              <w:t>.</w:t>
            </w:r>
            <w:r w:rsidR="00BF61AD">
              <w:rPr>
                <w:rFonts w:ascii="標楷體" w:eastAsia="標楷體" w:hAnsi="標楷體" w:cs="標楷體"/>
              </w:rPr>
              <w:t>持續宣導「十二年國教藝術領綱」並辦理教學實務工作坊。</w:t>
            </w:r>
          </w:p>
          <w:p w:rsidR="00C82AD4" w:rsidRDefault="00F46A08">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3</w:t>
            </w:r>
            <w:r w:rsidR="00BF61AD">
              <w:rPr>
                <w:rFonts w:ascii="標楷體" w:eastAsia="標楷體" w:hAnsi="標楷體" w:cs="標楷體"/>
              </w:rPr>
              <w:t>.持續研討轉化十二年課綱素養導向之課程</w:t>
            </w:r>
            <w:r w:rsidR="00BF61AD">
              <w:rPr>
                <w:rFonts w:ascii="標楷體" w:eastAsia="標楷體" w:hAnsi="標楷體" w:cs="標楷體"/>
              </w:rPr>
              <w:lastRenderedPageBreak/>
              <w:t>教學</w:t>
            </w:r>
            <w:r w:rsidR="00533639">
              <w:rPr>
                <w:rFonts w:ascii="標楷體" w:eastAsia="標楷體" w:hAnsi="標楷體" w:cs="標楷體" w:hint="eastAsia"/>
              </w:rPr>
              <w:t>及評量示</w:t>
            </w:r>
            <w:r w:rsidR="00BF61AD">
              <w:rPr>
                <w:rFonts w:ascii="標楷體" w:eastAsia="標楷體" w:hAnsi="標楷體" w:cs="標楷體"/>
              </w:rPr>
              <w:t>例。</w:t>
            </w:r>
          </w:p>
          <w:p w:rsidR="00C82AD4" w:rsidRDefault="00F46A08">
            <w:pPr>
              <w:pStyle w:val="10"/>
              <w:spacing w:line="320" w:lineRule="auto"/>
              <w:ind w:left="240" w:hanging="240"/>
              <w:jc w:val="both"/>
            </w:pPr>
            <w:r>
              <w:rPr>
                <w:rFonts w:ascii="標楷體" w:eastAsia="標楷體" w:hAnsi="標楷體" w:cs="標楷體" w:hint="eastAsia"/>
              </w:rPr>
              <w:t>4</w:t>
            </w:r>
            <w:r w:rsidR="00BF61AD" w:rsidRPr="00297BFC">
              <w:rPr>
                <w:rFonts w:ascii="標楷體" w:eastAsia="標楷體" w:hAnsi="標楷體" w:cs="標楷體"/>
              </w:rPr>
              <w:t>.</w:t>
            </w:r>
            <w:r w:rsidR="00BF61AD" w:rsidRPr="00297BFC">
              <w:rPr>
                <w:rFonts w:ascii="標楷體" w:eastAsia="標楷體" w:hAnsi="標楷體" w:cs="Gungsuh"/>
              </w:rPr>
              <w:t>配合十二年國教課綱核心素養規劃相關</w:t>
            </w:r>
            <w:r w:rsidR="00297BFC">
              <w:rPr>
                <w:rFonts w:ascii="標楷體" w:eastAsia="標楷體" w:hAnsi="標楷體" w:cs="Gungsuh" w:hint="eastAsia"/>
              </w:rPr>
              <w:t>課程設計與多元評量</w:t>
            </w:r>
            <w:r w:rsidR="00BF61AD" w:rsidRPr="00297BFC">
              <w:rPr>
                <w:rFonts w:ascii="標楷體" w:eastAsia="標楷體" w:hAnsi="標楷體" w:cs="Gungsuh"/>
              </w:rPr>
              <w:t>教師</w:t>
            </w:r>
            <w:r w:rsidR="00297BFC">
              <w:rPr>
                <w:rFonts w:ascii="標楷體" w:eastAsia="標楷體" w:hAnsi="標楷體" w:cs="Gungsuh" w:hint="eastAsia"/>
              </w:rPr>
              <w:t>工作坊</w:t>
            </w:r>
            <w:r w:rsidR="00BF61AD" w:rsidRPr="00297BFC">
              <w:rPr>
                <w:rFonts w:ascii="標楷體" w:eastAsia="標楷體" w:hAnsi="標楷體" w:cs="Gungsuh"/>
              </w:rPr>
              <w:t>研習</w:t>
            </w:r>
            <w:r w:rsidR="00BF61AD">
              <w:rPr>
                <w:rFonts w:ascii="Gungsuh" w:eastAsia="Gungsuh" w:hAnsi="Gungsuh" w:cs="Gungsuh"/>
              </w:rPr>
              <w:t>。</w:t>
            </w:r>
          </w:p>
          <w:p w:rsidR="00C82AD4" w:rsidRDefault="00F46A08">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5</w:t>
            </w:r>
            <w:r w:rsidR="00BF61AD">
              <w:rPr>
                <w:rFonts w:ascii="標楷體" w:eastAsia="標楷體" w:hAnsi="標楷體" w:cs="標楷體"/>
              </w:rPr>
              <w:t>.</w:t>
            </w:r>
            <w:r w:rsidR="00533639">
              <w:rPr>
                <w:rFonts w:ascii="標楷體" w:eastAsia="標楷體" w:hAnsi="標楷體" w:cs="標楷體"/>
              </w:rPr>
              <w:t>推廣觀議課教學經驗分享，持續精進藝文教學。</w:t>
            </w:r>
          </w:p>
          <w:p w:rsidR="00C82AD4" w:rsidRDefault="00F46A08" w:rsidP="00533639">
            <w:pPr>
              <w:pStyle w:val="10"/>
              <w:spacing w:line="320" w:lineRule="auto"/>
              <w:ind w:left="240" w:hanging="240"/>
              <w:jc w:val="both"/>
              <w:rPr>
                <w:rFonts w:ascii="標楷體" w:eastAsia="標楷體" w:hAnsi="標楷體" w:cs="標楷體"/>
              </w:rPr>
            </w:pPr>
            <w:r>
              <w:rPr>
                <w:rFonts w:hint="eastAsia"/>
              </w:rPr>
              <w:t>6</w:t>
            </w:r>
            <w:r w:rsidR="00BF61AD">
              <w:t>.</w:t>
            </w:r>
            <w:r w:rsidR="00832997">
              <w:rPr>
                <w:rFonts w:ascii="標楷體" w:eastAsia="標楷體" w:hAnsi="標楷體" w:cs="標楷體"/>
              </w:rPr>
              <w:t xml:space="preserve"> </w:t>
            </w:r>
            <w:r w:rsidR="00832997">
              <w:rPr>
                <w:rFonts w:ascii="標楷體" w:eastAsia="標楷體" w:hAnsi="標楷體" w:cs="標楷體" w:hint="eastAsia"/>
              </w:rPr>
              <w:t>成立</w:t>
            </w:r>
            <w:r w:rsidR="00832997">
              <w:rPr>
                <w:rFonts w:ascii="標楷體" w:eastAsia="標楷體" w:hAnsi="標楷體" w:cs="標楷體"/>
              </w:rPr>
              <w:t>跨校的學習社群組織</w:t>
            </w:r>
            <w:r w:rsidR="00832997">
              <w:rPr>
                <w:rFonts w:ascii="標楷體" w:eastAsia="標楷體" w:hAnsi="標楷體" w:cs="標楷體" w:hint="eastAsia"/>
              </w:rPr>
              <w:t>，系統性建置教師專業社群交流網絡。</w:t>
            </w:r>
          </w:p>
          <w:p w:rsidR="00533639" w:rsidRDefault="00F46A08" w:rsidP="00533639">
            <w:pPr>
              <w:pStyle w:val="10"/>
              <w:spacing w:line="320" w:lineRule="auto"/>
              <w:ind w:left="240" w:hanging="240"/>
              <w:jc w:val="both"/>
              <w:rPr>
                <w:rFonts w:ascii="標楷體" w:eastAsia="標楷體" w:hAnsi="標楷體" w:cs="標楷體"/>
              </w:rPr>
            </w:pPr>
            <w:r>
              <w:rPr>
                <w:rFonts w:ascii="標楷體" w:eastAsia="標楷體" w:hAnsi="標楷體" w:cs="標楷體" w:hint="eastAsia"/>
              </w:rPr>
              <w:t>7</w:t>
            </w:r>
            <w:r w:rsidR="00533639">
              <w:rPr>
                <w:rFonts w:ascii="標楷體" w:eastAsia="標楷體" w:hAnsi="標楷體" w:cs="標楷體" w:hint="eastAsia"/>
              </w:rPr>
              <w:t>.</w:t>
            </w:r>
            <w:r w:rsidR="00832997">
              <w:rPr>
                <w:rFonts w:ascii="標楷體" w:eastAsia="標楷體" w:hAnsi="標楷體" w:cs="標楷體" w:hint="eastAsia"/>
              </w:rPr>
              <w:t>團員完成輔導員三階培訓、藝術領綱種子教師培訓。</w:t>
            </w:r>
            <w:r w:rsidR="00832997">
              <w:rPr>
                <w:rFonts w:ascii="標楷體" w:eastAsia="標楷體" w:hAnsi="標楷體" w:cs="標楷體"/>
              </w:rPr>
              <w:t xml:space="preserve"> </w:t>
            </w:r>
          </w:p>
          <w:p w:rsidR="00533639" w:rsidRDefault="00F46A08" w:rsidP="00832997">
            <w:pPr>
              <w:pStyle w:val="10"/>
              <w:spacing w:line="320" w:lineRule="auto"/>
              <w:ind w:left="240" w:hanging="240"/>
              <w:jc w:val="both"/>
              <w:rPr>
                <w:rFonts w:ascii="標楷體" w:eastAsia="標楷體" w:hAnsi="標楷體" w:cs="標楷體"/>
                <w:sz w:val="22"/>
                <w:szCs w:val="22"/>
              </w:rPr>
            </w:pPr>
            <w:r>
              <w:rPr>
                <w:rFonts w:ascii="標楷體" w:eastAsia="標楷體" w:hAnsi="標楷體" w:cs="標楷體" w:hint="eastAsia"/>
              </w:rPr>
              <w:t>8</w:t>
            </w:r>
            <w:r w:rsidR="00533639">
              <w:rPr>
                <w:rFonts w:ascii="標楷體" w:eastAsia="標楷體" w:hAnsi="標楷體" w:cs="標楷體" w:hint="eastAsia"/>
              </w:rPr>
              <w:t>.</w:t>
            </w:r>
            <w:r w:rsidR="00832997">
              <w:rPr>
                <w:rFonts w:ascii="標楷體" w:eastAsia="標楷體" w:hAnsi="標楷體" w:cs="標楷體"/>
              </w:rPr>
              <w:t>持續建置飛番雲數位教材。</w:t>
            </w:r>
          </w:p>
        </w:tc>
      </w:tr>
    </w:tbl>
    <w:p w:rsidR="005B6A8A" w:rsidRDefault="005B6A8A" w:rsidP="005B6A8A">
      <w:pPr>
        <w:pStyle w:val="10"/>
        <w:rPr>
          <w:rFonts w:ascii="標楷體" w:eastAsia="標楷體" w:hAnsi="標楷體" w:cs="標楷體"/>
        </w:rPr>
      </w:pPr>
    </w:p>
    <w:p w:rsidR="00C82AD4" w:rsidRDefault="00BF61AD" w:rsidP="005B6A8A">
      <w:pPr>
        <w:pStyle w:val="10"/>
        <w:rPr>
          <w:rFonts w:ascii="標楷體" w:eastAsia="標楷體" w:hAnsi="標楷體" w:cs="標楷體"/>
        </w:rPr>
      </w:pPr>
      <w:r>
        <w:rPr>
          <w:rFonts w:ascii="標楷體" w:eastAsia="標楷體" w:hAnsi="標楷體" w:cs="標楷體"/>
        </w:rPr>
        <w:t>三、107年上半年已推動工作及成效</w:t>
      </w:r>
    </w:p>
    <w:tbl>
      <w:tblPr>
        <w:tblStyle w:val="a9"/>
        <w:tblW w:w="9646" w:type="dxa"/>
        <w:jc w:val="center"/>
        <w:tblInd w:w="0" w:type="dxa"/>
        <w:tblLayout w:type="fixed"/>
        <w:tblLook w:val="0000"/>
      </w:tblPr>
      <w:tblGrid>
        <w:gridCol w:w="541"/>
        <w:gridCol w:w="568"/>
        <w:gridCol w:w="2130"/>
        <w:gridCol w:w="700"/>
        <w:gridCol w:w="3862"/>
        <w:gridCol w:w="992"/>
        <w:gridCol w:w="853"/>
      </w:tblGrid>
      <w:tr w:rsidR="00C82AD4" w:rsidTr="00FB0C48">
        <w:trPr>
          <w:trHeight w:val="320"/>
          <w:jc w:val="center"/>
        </w:trPr>
        <w:tc>
          <w:tcPr>
            <w:tcW w:w="541" w:type="dxa"/>
            <w:tcBorders>
              <w:top w:val="single" w:sz="4" w:space="0" w:color="000000"/>
              <w:left w:val="single" w:sz="4" w:space="0" w:color="000000"/>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項次</w:t>
            </w:r>
          </w:p>
        </w:tc>
        <w:tc>
          <w:tcPr>
            <w:tcW w:w="568" w:type="dxa"/>
            <w:tcBorders>
              <w:top w:val="single" w:sz="4" w:space="0" w:color="000000"/>
              <w:left w:val="single" w:sz="4" w:space="0" w:color="000000"/>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類型</w:t>
            </w:r>
          </w:p>
        </w:tc>
        <w:tc>
          <w:tcPr>
            <w:tcW w:w="2130" w:type="dxa"/>
            <w:tcBorders>
              <w:top w:val="single" w:sz="4" w:space="0" w:color="000000"/>
              <w:left w:val="single" w:sz="4" w:space="0" w:color="000000"/>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活動名稱</w:t>
            </w:r>
          </w:p>
        </w:tc>
        <w:tc>
          <w:tcPr>
            <w:tcW w:w="700" w:type="dxa"/>
            <w:tcBorders>
              <w:top w:val="single" w:sz="4" w:space="0" w:color="000000"/>
              <w:left w:val="nil"/>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承辦學校</w:t>
            </w:r>
          </w:p>
        </w:tc>
        <w:tc>
          <w:tcPr>
            <w:tcW w:w="3862" w:type="dxa"/>
            <w:tcBorders>
              <w:top w:val="single" w:sz="4" w:space="0" w:color="000000"/>
              <w:left w:val="nil"/>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活動內容</w:t>
            </w:r>
            <w:r w:rsidR="00A81E5F">
              <w:rPr>
                <w:rFonts w:ascii="標楷體" w:eastAsia="標楷體" w:hAnsi="標楷體" w:cs="標楷體" w:hint="eastAsia"/>
              </w:rPr>
              <w:t>及成效</w:t>
            </w:r>
          </w:p>
        </w:tc>
        <w:tc>
          <w:tcPr>
            <w:tcW w:w="992" w:type="dxa"/>
            <w:tcBorders>
              <w:top w:val="single" w:sz="4" w:space="0" w:color="000000"/>
              <w:left w:val="nil"/>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規劃日期</w:t>
            </w:r>
          </w:p>
        </w:tc>
        <w:tc>
          <w:tcPr>
            <w:tcW w:w="853" w:type="dxa"/>
            <w:tcBorders>
              <w:top w:val="single" w:sz="4" w:space="0" w:color="000000"/>
              <w:left w:val="nil"/>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備註</w:t>
            </w:r>
          </w:p>
        </w:tc>
      </w:tr>
      <w:tr w:rsidR="00FB0C48" w:rsidTr="00FB0C48">
        <w:trPr>
          <w:trHeight w:val="753"/>
          <w:jc w:val="center"/>
        </w:trPr>
        <w:tc>
          <w:tcPr>
            <w:tcW w:w="541" w:type="dxa"/>
            <w:vMerge w:val="restart"/>
            <w:tcBorders>
              <w:top w:val="single" w:sz="4" w:space="0" w:color="000000"/>
              <w:left w:val="single" w:sz="4" w:space="0" w:color="000000"/>
              <w:right w:val="single" w:sz="4" w:space="0" w:color="000000"/>
            </w:tcBorders>
            <w:vAlign w:val="center"/>
          </w:tcPr>
          <w:p w:rsidR="00FB0C48" w:rsidRDefault="00FB0C48">
            <w:pPr>
              <w:pStyle w:val="10"/>
              <w:widowControl/>
              <w:jc w:val="center"/>
              <w:rPr>
                <w:rFonts w:ascii="標楷體" w:eastAsia="標楷體" w:hAnsi="標楷體" w:cs="標楷體"/>
              </w:rPr>
            </w:pPr>
            <w:r>
              <w:rPr>
                <w:rFonts w:ascii="標楷體" w:eastAsia="標楷體" w:hAnsi="標楷體" w:cs="標楷體"/>
              </w:rPr>
              <w:t>01</w:t>
            </w:r>
          </w:p>
        </w:tc>
        <w:tc>
          <w:tcPr>
            <w:tcW w:w="568" w:type="dxa"/>
            <w:vMerge w:val="restart"/>
            <w:tcBorders>
              <w:top w:val="single" w:sz="4" w:space="0" w:color="000000"/>
              <w:left w:val="single" w:sz="4" w:space="0" w:color="000000"/>
              <w:right w:val="single" w:sz="4" w:space="0" w:color="auto"/>
            </w:tcBorders>
            <w:vAlign w:val="center"/>
          </w:tcPr>
          <w:p w:rsidR="00FB0C48" w:rsidRDefault="00FB0C48">
            <w:pPr>
              <w:pStyle w:val="10"/>
              <w:widowControl/>
              <w:jc w:val="center"/>
              <w:rPr>
                <w:rFonts w:ascii="標楷體" w:eastAsia="標楷體" w:hAnsi="標楷體" w:cs="標楷體"/>
              </w:rPr>
            </w:pPr>
            <w:r>
              <w:rPr>
                <w:rFonts w:ascii="標楷體" w:eastAsia="標楷體" w:hAnsi="標楷體" w:cs="標楷體"/>
              </w:rPr>
              <w:t>國小組到校諮詢服務</w:t>
            </w:r>
          </w:p>
          <w:p w:rsidR="00FB0C48" w:rsidRDefault="00FB0C48">
            <w:pPr>
              <w:pStyle w:val="10"/>
              <w:widowControl/>
              <w:jc w:val="center"/>
              <w:rPr>
                <w:rFonts w:ascii="標楷體" w:eastAsia="標楷體" w:hAnsi="標楷體" w:cs="標楷體"/>
              </w:rPr>
            </w:pPr>
          </w:p>
          <w:p w:rsidR="00FB0C48" w:rsidRDefault="00FB0C48">
            <w:pPr>
              <w:pStyle w:val="10"/>
              <w:widowControl/>
              <w:jc w:val="center"/>
              <w:rPr>
                <w:rFonts w:ascii="標楷體" w:eastAsia="標楷體" w:hAnsi="標楷體" w:cs="標楷體"/>
              </w:rPr>
            </w:pPr>
          </w:p>
          <w:p w:rsidR="00FB0C48" w:rsidRDefault="00FB0C48">
            <w:pPr>
              <w:pStyle w:val="10"/>
              <w:widowControl/>
              <w:jc w:val="center"/>
              <w:rPr>
                <w:rFonts w:ascii="標楷體" w:eastAsia="標楷體" w:hAnsi="標楷體" w:cs="標楷體"/>
              </w:rPr>
            </w:pPr>
          </w:p>
          <w:p w:rsidR="00FB0C48" w:rsidRDefault="00FB0C48" w:rsidP="00C831B3">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r>
              <w:rPr>
                <w:rFonts w:ascii="標楷體" w:eastAsia="標楷體" w:hAnsi="標楷體" w:cs="標楷體"/>
              </w:rPr>
              <w:t>分區到校諮詢服務</w:t>
            </w:r>
          </w:p>
        </w:tc>
        <w:tc>
          <w:tcPr>
            <w:tcW w:w="700" w:type="dxa"/>
            <w:tcBorders>
              <w:top w:val="single" w:sz="4" w:space="0" w:color="000000"/>
              <w:left w:val="nil"/>
              <w:bottom w:val="single" w:sz="4" w:space="0" w:color="000000"/>
              <w:right w:val="single" w:sz="4" w:space="0" w:color="000000"/>
            </w:tcBorders>
            <w:vAlign w:val="center"/>
          </w:tcPr>
          <w:p w:rsidR="00FB0C48" w:rsidRDefault="00FB0C48">
            <w:pPr>
              <w:pStyle w:val="10"/>
              <w:widowControl/>
              <w:jc w:val="center"/>
              <w:rPr>
                <w:rFonts w:ascii="標楷體" w:eastAsia="標楷體" w:hAnsi="標楷體" w:cs="標楷體"/>
              </w:rPr>
            </w:pPr>
            <w:r>
              <w:rPr>
                <w:rFonts w:ascii="標楷體" w:eastAsia="標楷體" w:hAnsi="標楷體" w:cs="標楷體"/>
              </w:rPr>
              <w:t>永華國小</w:t>
            </w:r>
          </w:p>
        </w:tc>
        <w:tc>
          <w:tcPr>
            <w:tcW w:w="3862" w:type="dxa"/>
            <w:tcBorders>
              <w:top w:val="single" w:sz="4" w:space="0" w:color="000000"/>
              <w:left w:val="nil"/>
              <w:bottom w:val="single" w:sz="4" w:space="0" w:color="000000"/>
              <w:right w:val="single" w:sz="4" w:space="0" w:color="000000"/>
            </w:tcBorders>
          </w:tcPr>
          <w:p w:rsidR="00FB0C48" w:rsidRDefault="00FB0C48" w:rsidP="00FB0C48">
            <w:pPr>
              <w:pStyle w:val="10"/>
              <w:spacing w:line="320" w:lineRule="auto"/>
              <w:ind w:left="240" w:hanging="240"/>
              <w:jc w:val="both"/>
              <w:rPr>
                <w:rFonts w:ascii="標楷體" w:eastAsia="標楷體" w:hAnsi="標楷體" w:cs="標楷體"/>
              </w:rPr>
            </w:pPr>
            <w:r>
              <w:rPr>
                <w:rFonts w:ascii="標楷體" w:eastAsia="標楷體" w:hAnsi="標楷體" w:cs="標楷體"/>
              </w:rPr>
              <w:t>備課策略--</w:t>
            </w:r>
            <w:r>
              <w:rPr>
                <w:rFonts w:ascii="標楷體" w:eastAsia="標楷體" w:hAnsi="標楷體" w:cs="標楷體" w:hint="eastAsia"/>
              </w:rPr>
              <w:t>成立跨校教師社群。</w:t>
            </w:r>
          </w:p>
          <w:p w:rsidR="00FB0C48" w:rsidRDefault="00FB0C48" w:rsidP="00FB0C48">
            <w:pPr>
              <w:pStyle w:val="10"/>
              <w:spacing w:line="320" w:lineRule="auto"/>
              <w:ind w:left="240" w:hanging="240"/>
              <w:jc w:val="both"/>
              <w:rPr>
                <w:rFonts w:ascii="標楷體" w:eastAsia="標楷體" w:hAnsi="標楷體" w:cs="標楷體"/>
              </w:rPr>
            </w:pPr>
            <w:r>
              <w:rPr>
                <w:rFonts w:ascii="標楷體" w:eastAsia="標楷體" w:hAnsi="標楷體" w:cs="標楷體"/>
              </w:rPr>
              <w:t>主題發想、教學主題概念產出。</w:t>
            </w:r>
          </w:p>
        </w:tc>
        <w:tc>
          <w:tcPr>
            <w:tcW w:w="992" w:type="dxa"/>
            <w:tcBorders>
              <w:top w:val="single" w:sz="4" w:space="0" w:color="000000"/>
              <w:left w:val="nil"/>
              <w:bottom w:val="single" w:sz="4" w:space="0" w:color="000000"/>
              <w:right w:val="single" w:sz="4" w:space="0" w:color="000000"/>
            </w:tcBorders>
            <w:vAlign w:val="center"/>
          </w:tcPr>
          <w:p w:rsidR="00FB0C48" w:rsidRPr="00FB0C48" w:rsidRDefault="00FB0C48">
            <w:pPr>
              <w:pStyle w:val="10"/>
              <w:widowControl/>
              <w:jc w:val="center"/>
              <w:rPr>
                <w:rFonts w:ascii="標楷體" w:eastAsia="標楷體" w:hAnsi="標楷體" w:cs="標楷體"/>
                <w:sz w:val="20"/>
                <w:szCs w:val="20"/>
              </w:rPr>
            </w:pPr>
            <w:r w:rsidRPr="00FB0C48">
              <w:rPr>
                <w:rFonts w:ascii="標楷體" w:eastAsia="標楷體" w:hAnsi="標楷體" w:cs="標楷體"/>
                <w:sz w:val="20"/>
                <w:szCs w:val="20"/>
              </w:rPr>
              <w:t>107.03.09</w:t>
            </w:r>
          </w:p>
        </w:tc>
        <w:tc>
          <w:tcPr>
            <w:tcW w:w="853" w:type="dxa"/>
            <w:vMerge w:val="restart"/>
            <w:tcBorders>
              <w:top w:val="single" w:sz="4" w:space="0" w:color="000000"/>
              <w:left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r>
              <w:rPr>
                <w:rFonts w:ascii="標楷體" w:eastAsia="標楷體" w:hAnsi="標楷體" w:cs="標楷體"/>
              </w:rPr>
              <w:t>地點：永華</w:t>
            </w:r>
          </w:p>
          <w:p w:rsidR="00FB0C48" w:rsidRDefault="00FB0C48">
            <w:pPr>
              <w:pStyle w:val="10"/>
              <w:widowControl/>
              <w:rPr>
                <w:rFonts w:ascii="標楷體" w:eastAsia="標楷體" w:hAnsi="標楷體" w:cs="標楷體"/>
              </w:rPr>
            </w:pPr>
            <w:r>
              <w:rPr>
                <w:rFonts w:ascii="標楷體" w:eastAsia="標楷體" w:hAnsi="標楷體" w:cs="標楷體"/>
              </w:rPr>
              <w:t>國小</w:t>
            </w:r>
          </w:p>
        </w:tc>
      </w:tr>
      <w:tr w:rsidR="00FB0C48" w:rsidTr="00FB0C48">
        <w:trPr>
          <w:trHeight w:val="740"/>
          <w:jc w:val="center"/>
        </w:trPr>
        <w:tc>
          <w:tcPr>
            <w:tcW w:w="541" w:type="dxa"/>
            <w:vMerge/>
            <w:tcBorders>
              <w:top w:val="single" w:sz="4" w:space="0" w:color="000000"/>
              <w:left w:val="single" w:sz="4" w:space="0" w:color="000000"/>
              <w:right w:val="single" w:sz="4" w:space="0" w:color="000000"/>
            </w:tcBorders>
            <w:vAlign w:val="center"/>
          </w:tcPr>
          <w:p w:rsidR="00FB0C48" w:rsidRDefault="00FB0C48">
            <w:pPr>
              <w:pStyle w:val="10"/>
              <w:spacing w:line="276" w:lineRule="auto"/>
              <w:rPr>
                <w:rFonts w:ascii="標楷體" w:eastAsia="標楷體" w:hAnsi="標楷體" w:cs="標楷體"/>
              </w:rPr>
            </w:pPr>
          </w:p>
        </w:tc>
        <w:tc>
          <w:tcPr>
            <w:tcW w:w="568" w:type="dxa"/>
            <w:vMerge/>
            <w:tcBorders>
              <w:left w:val="single" w:sz="4" w:space="0" w:color="000000"/>
              <w:right w:val="single" w:sz="4" w:space="0" w:color="auto"/>
            </w:tcBorders>
            <w:vAlign w:val="center"/>
          </w:tcPr>
          <w:p w:rsidR="00FB0C48" w:rsidRDefault="00FB0C48" w:rsidP="00C831B3">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r>
              <w:rPr>
                <w:rFonts w:ascii="標楷體" w:eastAsia="標楷體" w:hAnsi="標楷體" w:cs="標楷體"/>
              </w:rPr>
              <w:t>分區到校諮詢服務</w:t>
            </w:r>
          </w:p>
        </w:tc>
        <w:tc>
          <w:tcPr>
            <w:tcW w:w="700" w:type="dxa"/>
            <w:tcBorders>
              <w:top w:val="single" w:sz="4" w:space="0" w:color="000000"/>
              <w:left w:val="nil"/>
              <w:bottom w:val="single" w:sz="4" w:space="0" w:color="000000"/>
              <w:right w:val="single" w:sz="4" w:space="0" w:color="000000"/>
            </w:tcBorders>
            <w:vAlign w:val="center"/>
          </w:tcPr>
          <w:p w:rsidR="00FB0C48" w:rsidRDefault="00FB0C48">
            <w:pPr>
              <w:pStyle w:val="10"/>
              <w:widowControl/>
              <w:jc w:val="center"/>
              <w:rPr>
                <w:rFonts w:ascii="標楷體" w:eastAsia="標楷體" w:hAnsi="標楷體" w:cs="標楷體"/>
              </w:rPr>
            </w:pPr>
            <w:r>
              <w:rPr>
                <w:rFonts w:ascii="標楷體" w:eastAsia="標楷體" w:hAnsi="標楷體" w:cs="標楷體"/>
              </w:rPr>
              <w:t>永華國小</w:t>
            </w:r>
          </w:p>
        </w:tc>
        <w:tc>
          <w:tcPr>
            <w:tcW w:w="3862" w:type="dxa"/>
            <w:tcBorders>
              <w:top w:val="single" w:sz="4" w:space="0" w:color="000000"/>
              <w:left w:val="nil"/>
              <w:bottom w:val="single" w:sz="4" w:space="0" w:color="000000"/>
              <w:right w:val="single" w:sz="4" w:space="0" w:color="000000"/>
            </w:tcBorders>
          </w:tcPr>
          <w:p w:rsidR="00FB0C48" w:rsidRDefault="00FB0C48" w:rsidP="00FB0C48">
            <w:pPr>
              <w:pStyle w:val="10"/>
              <w:spacing w:line="320" w:lineRule="auto"/>
              <w:ind w:left="240" w:hanging="240"/>
              <w:jc w:val="both"/>
              <w:rPr>
                <w:rFonts w:ascii="標楷體" w:eastAsia="標楷體" w:hAnsi="標楷體" w:cs="標楷體"/>
              </w:rPr>
            </w:pPr>
            <w:r>
              <w:rPr>
                <w:rFonts w:ascii="標楷體" w:eastAsia="標楷體" w:hAnsi="標楷體" w:cs="標楷體"/>
              </w:rPr>
              <w:t>藝文饗宴—藝文觀課與議課。</w:t>
            </w:r>
          </w:p>
          <w:p w:rsidR="00FB0C48" w:rsidRDefault="00FB0C48" w:rsidP="00FB0C48">
            <w:pPr>
              <w:pStyle w:val="10"/>
              <w:spacing w:line="320" w:lineRule="auto"/>
              <w:jc w:val="both"/>
              <w:rPr>
                <w:rFonts w:ascii="標楷體" w:eastAsia="標楷體" w:hAnsi="標楷體" w:cs="標楷體"/>
              </w:rPr>
            </w:pPr>
            <w:r>
              <w:rPr>
                <w:rFonts w:ascii="標楷體" w:eastAsia="標楷體" w:hAnsi="標楷體" w:cs="標楷體" w:hint="eastAsia"/>
              </w:rPr>
              <w:t>輔導員設計藝術課程並公開觀課議課。</w:t>
            </w:r>
          </w:p>
        </w:tc>
        <w:tc>
          <w:tcPr>
            <w:tcW w:w="992" w:type="dxa"/>
            <w:tcBorders>
              <w:top w:val="single" w:sz="4" w:space="0" w:color="000000"/>
              <w:left w:val="nil"/>
              <w:bottom w:val="single" w:sz="4" w:space="0" w:color="000000"/>
              <w:right w:val="single" w:sz="4" w:space="0" w:color="000000"/>
            </w:tcBorders>
            <w:vAlign w:val="center"/>
          </w:tcPr>
          <w:p w:rsidR="00FB0C48" w:rsidRPr="00FB0C48" w:rsidRDefault="00FB0C48">
            <w:pPr>
              <w:pStyle w:val="10"/>
              <w:widowControl/>
              <w:jc w:val="center"/>
              <w:rPr>
                <w:rFonts w:ascii="標楷體" w:eastAsia="標楷體" w:hAnsi="標楷體" w:cs="標楷體"/>
                <w:sz w:val="20"/>
                <w:szCs w:val="20"/>
              </w:rPr>
            </w:pPr>
            <w:r w:rsidRPr="00FB0C48">
              <w:rPr>
                <w:rFonts w:ascii="標楷體" w:eastAsia="標楷體" w:hAnsi="標楷體" w:cs="標楷體"/>
                <w:sz w:val="20"/>
                <w:szCs w:val="20"/>
              </w:rPr>
              <w:t>107.04.12</w:t>
            </w:r>
          </w:p>
        </w:tc>
        <w:tc>
          <w:tcPr>
            <w:tcW w:w="853" w:type="dxa"/>
            <w:vMerge/>
            <w:tcBorders>
              <w:top w:val="single" w:sz="4" w:space="0" w:color="000000"/>
              <w:left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p>
        </w:tc>
      </w:tr>
      <w:tr w:rsidR="00FB0C48" w:rsidTr="00FB0C48">
        <w:trPr>
          <w:trHeight w:val="500"/>
          <w:jc w:val="center"/>
        </w:trPr>
        <w:tc>
          <w:tcPr>
            <w:tcW w:w="541" w:type="dxa"/>
            <w:vMerge/>
            <w:tcBorders>
              <w:top w:val="single" w:sz="4" w:space="0" w:color="000000"/>
              <w:left w:val="single" w:sz="4" w:space="0" w:color="000000"/>
              <w:right w:val="single" w:sz="4" w:space="0" w:color="000000"/>
            </w:tcBorders>
            <w:vAlign w:val="center"/>
          </w:tcPr>
          <w:p w:rsidR="00FB0C48" w:rsidRDefault="00FB0C48">
            <w:pPr>
              <w:pStyle w:val="10"/>
              <w:spacing w:line="276" w:lineRule="auto"/>
              <w:rPr>
                <w:rFonts w:ascii="標楷體" w:eastAsia="標楷體" w:hAnsi="標楷體" w:cs="標楷體"/>
              </w:rPr>
            </w:pPr>
          </w:p>
        </w:tc>
        <w:tc>
          <w:tcPr>
            <w:tcW w:w="568" w:type="dxa"/>
            <w:vMerge/>
            <w:tcBorders>
              <w:left w:val="single" w:sz="4" w:space="0" w:color="000000"/>
              <w:right w:val="single" w:sz="4" w:space="0" w:color="auto"/>
            </w:tcBorders>
            <w:vAlign w:val="center"/>
          </w:tcPr>
          <w:p w:rsidR="00FB0C48" w:rsidRDefault="00FB0C48" w:rsidP="00C831B3">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r>
              <w:rPr>
                <w:rFonts w:ascii="標楷體" w:eastAsia="標楷體" w:hAnsi="標楷體" w:cs="標楷體"/>
              </w:rPr>
              <w:t>分區到校諮詢服務</w:t>
            </w:r>
          </w:p>
        </w:tc>
        <w:tc>
          <w:tcPr>
            <w:tcW w:w="700" w:type="dxa"/>
            <w:tcBorders>
              <w:top w:val="single" w:sz="4" w:space="0" w:color="000000"/>
              <w:left w:val="nil"/>
              <w:bottom w:val="single" w:sz="4" w:space="0" w:color="000000"/>
              <w:right w:val="single" w:sz="4" w:space="0" w:color="000000"/>
            </w:tcBorders>
            <w:vAlign w:val="center"/>
          </w:tcPr>
          <w:p w:rsidR="00FB0C48" w:rsidRDefault="00FB0C48">
            <w:pPr>
              <w:pStyle w:val="10"/>
              <w:widowControl/>
              <w:jc w:val="center"/>
              <w:rPr>
                <w:rFonts w:ascii="標楷體" w:eastAsia="標楷體" w:hAnsi="標楷體" w:cs="標楷體"/>
              </w:rPr>
            </w:pPr>
            <w:r>
              <w:rPr>
                <w:rFonts w:ascii="標楷體" w:eastAsia="標楷體" w:hAnsi="標楷體" w:cs="標楷體"/>
              </w:rPr>
              <w:t>永華國小</w:t>
            </w:r>
          </w:p>
        </w:tc>
        <w:tc>
          <w:tcPr>
            <w:tcW w:w="3862" w:type="dxa"/>
            <w:tcBorders>
              <w:top w:val="single" w:sz="4" w:space="0" w:color="000000"/>
              <w:left w:val="nil"/>
              <w:bottom w:val="single" w:sz="4" w:space="0" w:color="000000"/>
              <w:right w:val="single" w:sz="4" w:space="0" w:color="000000"/>
            </w:tcBorders>
          </w:tcPr>
          <w:p w:rsidR="00FB0C48" w:rsidRDefault="00FB0C48">
            <w:pPr>
              <w:pStyle w:val="10"/>
              <w:spacing w:line="400" w:lineRule="auto"/>
              <w:rPr>
                <w:rFonts w:ascii="標楷體" w:eastAsia="標楷體" w:hAnsi="標楷體" w:cs="標楷體"/>
              </w:rPr>
            </w:pPr>
            <w:r>
              <w:rPr>
                <w:rFonts w:ascii="標楷體" w:eastAsia="標楷體" w:hAnsi="標楷體" w:cs="標楷體"/>
              </w:rPr>
              <w:t>隨手玩藝--藝術教學講座。</w:t>
            </w:r>
          </w:p>
        </w:tc>
        <w:tc>
          <w:tcPr>
            <w:tcW w:w="992" w:type="dxa"/>
            <w:tcBorders>
              <w:top w:val="single" w:sz="4" w:space="0" w:color="000000"/>
              <w:left w:val="nil"/>
              <w:bottom w:val="single" w:sz="4" w:space="0" w:color="000000"/>
              <w:right w:val="single" w:sz="4" w:space="0" w:color="000000"/>
            </w:tcBorders>
            <w:vAlign w:val="center"/>
          </w:tcPr>
          <w:p w:rsidR="00FB0C48" w:rsidRPr="00FB0C48" w:rsidRDefault="00FB0C48">
            <w:pPr>
              <w:pStyle w:val="10"/>
              <w:widowControl/>
              <w:jc w:val="center"/>
              <w:rPr>
                <w:rFonts w:ascii="標楷體" w:eastAsia="標楷體" w:hAnsi="標楷體" w:cs="標楷體"/>
                <w:sz w:val="20"/>
                <w:szCs w:val="20"/>
              </w:rPr>
            </w:pPr>
            <w:r w:rsidRPr="00FB0C48">
              <w:rPr>
                <w:rFonts w:ascii="標楷體" w:eastAsia="標楷體" w:hAnsi="標楷體" w:cs="標楷體"/>
                <w:sz w:val="20"/>
                <w:szCs w:val="20"/>
              </w:rPr>
              <w:t>107.05.02</w:t>
            </w:r>
          </w:p>
        </w:tc>
        <w:tc>
          <w:tcPr>
            <w:tcW w:w="853" w:type="dxa"/>
            <w:vMerge/>
            <w:tcBorders>
              <w:top w:val="single" w:sz="4" w:space="0" w:color="000000"/>
              <w:left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p>
        </w:tc>
      </w:tr>
      <w:tr w:rsidR="00FB0C48" w:rsidTr="00FB0C48">
        <w:trPr>
          <w:trHeight w:val="480"/>
          <w:jc w:val="center"/>
        </w:trPr>
        <w:tc>
          <w:tcPr>
            <w:tcW w:w="541" w:type="dxa"/>
            <w:vMerge/>
            <w:tcBorders>
              <w:top w:val="single" w:sz="4" w:space="0" w:color="000000"/>
              <w:left w:val="single" w:sz="4" w:space="0" w:color="000000"/>
              <w:right w:val="single" w:sz="4" w:space="0" w:color="000000"/>
            </w:tcBorders>
            <w:vAlign w:val="center"/>
          </w:tcPr>
          <w:p w:rsidR="00FB0C48" w:rsidRDefault="00FB0C48">
            <w:pPr>
              <w:pStyle w:val="10"/>
              <w:spacing w:line="276" w:lineRule="auto"/>
              <w:rPr>
                <w:rFonts w:ascii="標楷體" w:eastAsia="標楷體" w:hAnsi="標楷體" w:cs="標楷體"/>
              </w:rPr>
            </w:pPr>
          </w:p>
        </w:tc>
        <w:tc>
          <w:tcPr>
            <w:tcW w:w="568" w:type="dxa"/>
            <w:vMerge/>
            <w:tcBorders>
              <w:left w:val="single" w:sz="4" w:space="0" w:color="000000"/>
              <w:right w:val="single" w:sz="4" w:space="0" w:color="auto"/>
            </w:tcBorders>
            <w:vAlign w:val="center"/>
          </w:tcPr>
          <w:p w:rsidR="00FB0C48" w:rsidRDefault="00FB0C48">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r>
              <w:rPr>
                <w:rFonts w:ascii="標楷體" w:eastAsia="標楷體" w:hAnsi="標楷體" w:cs="標楷體"/>
              </w:rPr>
              <w:t>分區到校諮詢服務</w:t>
            </w:r>
          </w:p>
        </w:tc>
        <w:tc>
          <w:tcPr>
            <w:tcW w:w="700" w:type="dxa"/>
            <w:tcBorders>
              <w:top w:val="single" w:sz="4" w:space="0" w:color="000000"/>
              <w:left w:val="nil"/>
              <w:bottom w:val="single" w:sz="4" w:space="0" w:color="000000"/>
              <w:right w:val="single" w:sz="4" w:space="0" w:color="000000"/>
            </w:tcBorders>
            <w:vAlign w:val="center"/>
          </w:tcPr>
          <w:p w:rsidR="00FB0C48" w:rsidRDefault="00FB0C48">
            <w:pPr>
              <w:pStyle w:val="10"/>
              <w:widowControl/>
              <w:jc w:val="center"/>
              <w:rPr>
                <w:rFonts w:ascii="標楷體" w:eastAsia="標楷體" w:hAnsi="標楷體" w:cs="標楷體"/>
              </w:rPr>
            </w:pPr>
            <w:r>
              <w:rPr>
                <w:rFonts w:ascii="標楷體" w:eastAsia="標楷體" w:hAnsi="標楷體" w:cs="標楷體"/>
              </w:rPr>
              <w:t>永華國小</w:t>
            </w:r>
          </w:p>
        </w:tc>
        <w:tc>
          <w:tcPr>
            <w:tcW w:w="3862" w:type="dxa"/>
            <w:tcBorders>
              <w:top w:val="single" w:sz="4" w:space="0" w:color="000000"/>
              <w:left w:val="nil"/>
              <w:bottom w:val="single" w:sz="4" w:space="0" w:color="000000"/>
              <w:right w:val="single" w:sz="4" w:space="0" w:color="000000"/>
            </w:tcBorders>
          </w:tcPr>
          <w:p w:rsidR="00FB0C48" w:rsidRDefault="00FB0C48">
            <w:pPr>
              <w:pStyle w:val="10"/>
              <w:spacing w:line="400" w:lineRule="auto"/>
              <w:rPr>
                <w:rFonts w:ascii="標楷體" w:eastAsia="標楷體" w:hAnsi="標楷體" w:cs="標楷體"/>
              </w:rPr>
            </w:pPr>
            <w:r>
              <w:rPr>
                <w:rFonts w:ascii="標楷體" w:eastAsia="標楷體" w:hAnsi="標楷體" w:cs="標楷體"/>
              </w:rPr>
              <w:t>教學方案示例與分享回饋。</w:t>
            </w:r>
          </w:p>
        </w:tc>
        <w:tc>
          <w:tcPr>
            <w:tcW w:w="992" w:type="dxa"/>
            <w:tcBorders>
              <w:top w:val="single" w:sz="4" w:space="0" w:color="000000"/>
              <w:left w:val="nil"/>
              <w:bottom w:val="single" w:sz="4" w:space="0" w:color="000000"/>
              <w:right w:val="single" w:sz="4" w:space="0" w:color="000000"/>
            </w:tcBorders>
            <w:vAlign w:val="center"/>
          </w:tcPr>
          <w:p w:rsidR="00FB0C48" w:rsidRPr="00FB0C48" w:rsidRDefault="00FB0C48">
            <w:pPr>
              <w:pStyle w:val="10"/>
              <w:widowControl/>
              <w:jc w:val="center"/>
              <w:rPr>
                <w:rFonts w:ascii="標楷體" w:eastAsia="標楷體" w:hAnsi="標楷體" w:cs="標楷體"/>
                <w:sz w:val="20"/>
                <w:szCs w:val="20"/>
              </w:rPr>
            </w:pPr>
            <w:r w:rsidRPr="00FB0C48">
              <w:rPr>
                <w:rFonts w:ascii="標楷體" w:eastAsia="標楷體" w:hAnsi="標楷體" w:cs="標楷體"/>
                <w:sz w:val="20"/>
                <w:szCs w:val="20"/>
              </w:rPr>
              <w:t>107.05.30</w:t>
            </w:r>
          </w:p>
        </w:tc>
        <w:tc>
          <w:tcPr>
            <w:tcW w:w="853" w:type="dxa"/>
            <w:vMerge/>
            <w:tcBorders>
              <w:top w:val="single" w:sz="4" w:space="0" w:color="000000"/>
              <w:left w:val="single" w:sz="4" w:space="0" w:color="000000"/>
              <w:right w:val="single" w:sz="4" w:space="0" w:color="000000"/>
            </w:tcBorders>
            <w:vAlign w:val="center"/>
          </w:tcPr>
          <w:p w:rsidR="00FB0C48" w:rsidRDefault="00FB0C48">
            <w:pPr>
              <w:pStyle w:val="10"/>
              <w:widowControl/>
              <w:rPr>
                <w:rFonts w:ascii="標楷體" w:eastAsia="標楷體" w:hAnsi="標楷體" w:cs="標楷體"/>
              </w:rPr>
            </w:pPr>
          </w:p>
        </w:tc>
      </w:tr>
      <w:tr w:rsidR="00BC7991" w:rsidTr="00434E21">
        <w:trPr>
          <w:trHeight w:val="699"/>
          <w:jc w:val="center"/>
        </w:trPr>
        <w:tc>
          <w:tcPr>
            <w:tcW w:w="541" w:type="dxa"/>
            <w:vMerge w:val="restart"/>
            <w:tcBorders>
              <w:top w:val="single" w:sz="4" w:space="0" w:color="000000"/>
              <w:left w:val="single" w:sz="4" w:space="0" w:color="000000"/>
              <w:right w:val="single" w:sz="4" w:space="0" w:color="000000"/>
            </w:tcBorders>
            <w:vAlign w:val="center"/>
          </w:tcPr>
          <w:p w:rsidR="00BC7991" w:rsidRDefault="00BC7991">
            <w:pPr>
              <w:pStyle w:val="10"/>
              <w:widowControl/>
              <w:jc w:val="center"/>
              <w:rPr>
                <w:rFonts w:ascii="標楷體" w:eastAsia="標楷體" w:hAnsi="標楷體" w:cs="標楷體"/>
              </w:rPr>
            </w:pPr>
            <w:r>
              <w:rPr>
                <w:rFonts w:ascii="標楷體" w:eastAsia="標楷體" w:hAnsi="標楷體" w:cs="標楷體"/>
              </w:rPr>
              <w:t>02</w:t>
            </w:r>
          </w:p>
        </w:tc>
        <w:tc>
          <w:tcPr>
            <w:tcW w:w="568" w:type="dxa"/>
            <w:vMerge w:val="restart"/>
            <w:tcBorders>
              <w:top w:val="single" w:sz="4" w:space="0" w:color="000000"/>
              <w:left w:val="single" w:sz="4" w:space="0" w:color="000000"/>
              <w:right w:val="single" w:sz="4" w:space="0" w:color="auto"/>
            </w:tcBorders>
            <w:vAlign w:val="center"/>
          </w:tcPr>
          <w:p w:rsidR="00BC7991" w:rsidRDefault="00BC7991">
            <w:pPr>
              <w:pStyle w:val="10"/>
              <w:widowControl/>
              <w:jc w:val="center"/>
              <w:rPr>
                <w:rFonts w:ascii="標楷體" w:eastAsia="標楷體" w:hAnsi="標楷體" w:cs="標楷體"/>
              </w:rPr>
            </w:pPr>
            <w:r>
              <w:rPr>
                <w:rFonts w:ascii="標楷體" w:eastAsia="標楷體" w:hAnsi="標楷體" w:cs="標楷體"/>
              </w:rPr>
              <w:t>國中組到校諮詢服</w:t>
            </w:r>
            <w:r>
              <w:rPr>
                <w:rFonts w:ascii="標楷體" w:eastAsia="標楷體" w:hAnsi="標楷體" w:cs="標楷體"/>
              </w:rPr>
              <w:lastRenderedPageBreak/>
              <w:t>務</w:t>
            </w:r>
          </w:p>
          <w:p w:rsidR="00BC7991" w:rsidRDefault="00BC7991">
            <w:pPr>
              <w:pStyle w:val="10"/>
              <w:widowControl/>
              <w:jc w:val="center"/>
              <w:rPr>
                <w:rFonts w:ascii="標楷體" w:eastAsia="標楷體" w:hAnsi="標楷體" w:cs="標楷體"/>
              </w:rPr>
            </w:pPr>
          </w:p>
          <w:p w:rsidR="00BC7991" w:rsidRDefault="00BC7991">
            <w:pPr>
              <w:pStyle w:val="10"/>
              <w:widowControl/>
              <w:jc w:val="center"/>
              <w:rPr>
                <w:rFonts w:ascii="標楷體" w:eastAsia="標楷體" w:hAnsi="標楷體" w:cs="標楷體"/>
              </w:rPr>
            </w:pPr>
          </w:p>
          <w:p w:rsidR="00BC7991" w:rsidRDefault="00BC7991">
            <w:pPr>
              <w:pStyle w:val="10"/>
              <w:widowControl/>
              <w:jc w:val="center"/>
              <w:rPr>
                <w:rFonts w:ascii="標楷體" w:eastAsia="標楷體" w:hAnsi="標楷體" w:cs="標楷體"/>
              </w:rPr>
            </w:pPr>
          </w:p>
          <w:p w:rsidR="00BC7991" w:rsidRDefault="00BC7991" w:rsidP="00B64B5A">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tcPr>
          <w:p w:rsidR="00BC7991" w:rsidRPr="0075707F" w:rsidRDefault="00BC7991" w:rsidP="00FB0C48">
            <w:pPr>
              <w:pStyle w:val="10"/>
              <w:pBdr>
                <w:bottom w:val="single" w:sz="4" w:space="1" w:color="auto"/>
                <w:bar w:val="single" w:sz="4" w:color="auto"/>
              </w:pBdr>
              <w:rPr>
                <w:rFonts w:ascii="標楷體" w:eastAsia="標楷體" w:hAnsi="標楷體" w:cs="標楷體"/>
                <w:color w:val="auto"/>
              </w:rPr>
            </w:pPr>
            <w:r w:rsidRPr="0075707F">
              <w:rPr>
                <w:rFonts w:ascii="標楷體" w:eastAsia="標楷體" w:hAnsi="標楷體" w:cs="標楷體"/>
                <w:color w:val="auto"/>
              </w:rPr>
              <w:lastRenderedPageBreak/>
              <w:t>北門區分區到校諮詢服務</w:t>
            </w:r>
          </w:p>
        </w:tc>
        <w:tc>
          <w:tcPr>
            <w:tcW w:w="700" w:type="dxa"/>
            <w:tcBorders>
              <w:top w:val="single" w:sz="4" w:space="0" w:color="000000"/>
              <w:left w:val="nil"/>
              <w:bottom w:val="single" w:sz="4" w:space="0" w:color="000000"/>
              <w:right w:val="single" w:sz="4" w:space="0" w:color="000000"/>
            </w:tcBorders>
          </w:tcPr>
          <w:p w:rsidR="00BC7991" w:rsidRPr="0075707F" w:rsidRDefault="00BC7991">
            <w:pPr>
              <w:pStyle w:val="10"/>
              <w:spacing w:line="300" w:lineRule="auto"/>
              <w:rPr>
                <w:rFonts w:ascii="標楷體" w:eastAsia="標楷體" w:hAnsi="標楷體" w:cs="標楷體"/>
                <w:color w:val="auto"/>
              </w:rPr>
            </w:pPr>
            <w:r w:rsidRPr="0075707F">
              <w:rPr>
                <w:rFonts w:ascii="標楷體" w:eastAsia="標楷體" w:hAnsi="標楷體" w:cs="標楷體" w:hint="eastAsia"/>
                <w:color w:val="auto"/>
              </w:rPr>
              <w:t>山上</w:t>
            </w:r>
            <w:r w:rsidRPr="0075707F">
              <w:rPr>
                <w:rFonts w:ascii="標楷體" w:eastAsia="標楷體" w:hAnsi="標楷體" w:cs="標楷體"/>
                <w:color w:val="auto"/>
              </w:rPr>
              <w:t>國中</w:t>
            </w:r>
          </w:p>
        </w:tc>
        <w:tc>
          <w:tcPr>
            <w:tcW w:w="3862" w:type="dxa"/>
            <w:tcBorders>
              <w:top w:val="single" w:sz="4" w:space="0" w:color="000000"/>
              <w:left w:val="nil"/>
              <w:bottom w:val="single" w:sz="4" w:space="0" w:color="000000"/>
              <w:right w:val="single" w:sz="4" w:space="0" w:color="000000"/>
            </w:tcBorders>
            <w:vAlign w:val="center"/>
          </w:tcPr>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1.評量標準研發說明與概念簡介</w:t>
            </w:r>
            <w:r>
              <w:rPr>
                <w:rFonts w:ascii="標楷體" w:eastAsia="標楷體" w:hAnsi="標楷體" w:cs="標楷體"/>
                <w:color w:val="auto"/>
              </w:rPr>
              <w:t>。</w:t>
            </w:r>
          </w:p>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2.各學習類別評量標準基本理念與發展現況</w:t>
            </w:r>
            <w:r>
              <w:rPr>
                <w:rFonts w:ascii="標楷體" w:eastAsia="標楷體" w:hAnsi="標楷體" w:cs="標楷體"/>
                <w:color w:val="auto"/>
              </w:rPr>
              <w:t>。</w:t>
            </w:r>
          </w:p>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3.各學習類別作業示例研發經驗與</w:t>
            </w:r>
            <w:r w:rsidRPr="0075707F">
              <w:rPr>
                <w:rFonts w:ascii="標楷體" w:eastAsia="標楷體" w:hAnsi="標楷體" w:cs="標楷體"/>
                <w:color w:val="auto"/>
              </w:rPr>
              <w:lastRenderedPageBreak/>
              <w:t>分享</w:t>
            </w:r>
            <w:r>
              <w:rPr>
                <w:rFonts w:ascii="標楷體" w:eastAsia="標楷體" w:hAnsi="標楷體" w:cs="標楷體"/>
                <w:color w:val="auto"/>
              </w:rPr>
              <w:t>。</w:t>
            </w:r>
          </w:p>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4.各學習類別作業示例研發練習</w:t>
            </w:r>
          </w:p>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5.綜合座談</w:t>
            </w:r>
            <w:r>
              <w:rPr>
                <w:rFonts w:ascii="標楷體" w:eastAsia="標楷體" w:hAnsi="標楷體" w:cs="標楷體"/>
                <w:color w:val="auto"/>
              </w:rPr>
              <w:t>。</w:t>
            </w:r>
          </w:p>
        </w:tc>
        <w:tc>
          <w:tcPr>
            <w:tcW w:w="992" w:type="dxa"/>
            <w:tcBorders>
              <w:top w:val="single" w:sz="4" w:space="0" w:color="000000"/>
              <w:left w:val="nil"/>
              <w:bottom w:val="single" w:sz="4" w:space="0" w:color="000000"/>
              <w:right w:val="single" w:sz="4" w:space="0" w:color="000000"/>
            </w:tcBorders>
            <w:vAlign w:val="center"/>
          </w:tcPr>
          <w:p w:rsidR="00BC7991" w:rsidRPr="00FB0C48" w:rsidRDefault="00BC7991">
            <w:pPr>
              <w:pStyle w:val="10"/>
              <w:spacing w:line="300" w:lineRule="auto"/>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lastRenderedPageBreak/>
              <w:t>10</w:t>
            </w:r>
            <w:r w:rsidRPr="00FB0C48">
              <w:rPr>
                <w:rFonts w:ascii="標楷體" w:eastAsia="標楷體" w:hAnsi="標楷體" w:cs="標楷體" w:hint="eastAsia"/>
                <w:color w:val="auto"/>
                <w:sz w:val="20"/>
                <w:szCs w:val="20"/>
              </w:rPr>
              <w:t>7</w:t>
            </w:r>
            <w:r w:rsidRPr="00FB0C48">
              <w:rPr>
                <w:rFonts w:ascii="標楷體" w:eastAsia="標楷體" w:hAnsi="標楷體" w:cs="標楷體"/>
                <w:color w:val="auto"/>
                <w:sz w:val="20"/>
                <w:szCs w:val="20"/>
              </w:rPr>
              <w:t>.03.0</w:t>
            </w:r>
            <w:r w:rsidRPr="00FB0C48">
              <w:rPr>
                <w:rFonts w:ascii="標楷體" w:eastAsia="標楷體" w:hAnsi="標楷體" w:cs="標楷體" w:hint="eastAsia"/>
                <w:color w:val="auto"/>
                <w:sz w:val="20"/>
                <w:szCs w:val="20"/>
              </w:rPr>
              <w:t>6</w:t>
            </w:r>
          </w:p>
        </w:tc>
        <w:tc>
          <w:tcPr>
            <w:tcW w:w="853" w:type="dxa"/>
            <w:tcBorders>
              <w:top w:val="single" w:sz="4" w:space="0" w:color="000000"/>
              <w:left w:val="nil"/>
              <w:bottom w:val="single" w:sz="4" w:space="0" w:color="000000"/>
              <w:right w:val="single" w:sz="4" w:space="0" w:color="000000"/>
            </w:tcBorders>
            <w:vAlign w:val="center"/>
          </w:tcPr>
          <w:p w:rsidR="00BC7991" w:rsidRDefault="00BC7991" w:rsidP="00C831B3">
            <w:pPr>
              <w:pStyle w:val="10"/>
              <w:widowControl/>
              <w:rPr>
                <w:rFonts w:ascii="標楷體" w:eastAsia="標楷體" w:hAnsi="標楷體" w:cs="標楷體"/>
                <w:color w:val="auto"/>
              </w:rPr>
            </w:pPr>
            <w:r w:rsidRPr="0075707F">
              <w:rPr>
                <w:rFonts w:ascii="標楷體" w:eastAsia="標楷體" w:hAnsi="標楷體" w:cs="標楷體"/>
                <w:color w:val="auto"/>
              </w:rPr>
              <w:t>地點：</w:t>
            </w:r>
            <w:r w:rsidRPr="0075707F">
              <w:rPr>
                <w:rFonts w:ascii="標楷體" w:eastAsia="標楷體" w:hAnsi="標楷體" w:cs="標楷體" w:hint="eastAsia"/>
                <w:color w:val="auto"/>
              </w:rPr>
              <w:t>山上</w:t>
            </w:r>
          </w:p>
          <w:p w:rsidR="00BC7991" w:rsidRPr="0075707F" w:rsidRDefault="00BC7991" w:rsidP="00C831B3">
            <w:pPr>
              <w:pStyle w:val="10"/>
              <w:widowControl/>
              <w:rPr>
                <w:rFonts w:ascii="標楷體" w:eastAsia="標楷體" w:hAnsi="標楷體" w:cs="標楷體"/>
                <w:color w:val="auto"/>
              </w:rPr>
            </w:pPr>
            <w:r w:rsidRPr="0075707F">
              <w:rPr>
                <w:rFonts w:ascii="標楷體" w:eastAsia="標楷體" w:hAnsi="標楷體" w:cs="標楷體"/>
                <w:color w:val="auto"/>
              </w:rPr>
              <w:t>國中</w:t>
            </w:r>
          </w:p>
        </w:tc>
      </w:tr>
      <w:tr w:rsidR="00BC7991" w:rsidTr="00B64B5A">
        <w:trPr>
          <w:trHeight w:val="560"/>
          <w:jc w:val="center"/>
        </w:trPr>
        <w:tc>
          <w:tcPr>
            <w:tcW w:w="541" w:type="dxa"/>
            <w:vMerge/>
            <w:tcBorders>
              <w:top w:val="single" w:sz="4" w:space="0" w:color="000000"/>
              <w:left w:val="single" w:sz="4" w:space="0" w:color="000000"/>
              <w:right w:val="single" w:sz="4" w:space="0" w:color="000000"/>
            </w:tcBorders>
            <w:vAlign w:val="center"/>
          </w:tcPr>
          <w:p w:rsidR="00BC7991" w:rsidRDefault="00BC7991">
            <w:pPr>
              <w:pStyle w:val="10"/>
              <w:spacing w:line="276" w:lineRule="auto"/>
              <w:rPr>
                <w:rFonts w:ascii="標楷體" w:eastAsia="標楷體" w:hAnsi="標楷體" w:cs="標楷體"/>
                <w:color w:val="FF0000"/>
              </w:rPr>
            </w:pPr>
          </w:p>
        </w:tc>
        <w:tc>
          <w:tcPr>
            <w:tcW w:w="568" w:type="dxa"/>
            <w:vMerge/>
            <w:tcBorders>
              <w:left w:val="single" w:sz="4" w:space="0" w:color="000000"/>
              <w:right w:val="single" w:sz="4" w:space="0" w:color="auto"/>
            </w:tcBorders>
            <w:vAlign w:val="center"/>
          </w:tcPr>
          <w:p w:rsidR="00BC7991" w:rsidRDefault="00BC7991" w:rsidP="00B64B5A">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tcPr>
          <w:p w:rsidR="00BC7991" w:rsidRPr="0075707F" w:rsidRDefault="00BC7991">
            <w:pPr>
              <w:pStyle w:val="10"/>
              <w:rPr>
                <w:rFonts w:ascii="標楷體" w:eastAsia="標楷體" w:hAnsi="標楷體" w:cs="標楷體"/>
                <w:color w:val="auto"/>
              </w:rPr>
            </w:pPr>
            <w:r w:rsidRPr="0075707F">
              <w:rPr>
                <w:rFonts w:ascii="標楷體" w:eastAsia="標楷體" w:hAnsi="標楷體" w:cs="標楷體"/>
                <w:color w:val="auto"/>
              </w:rPr>
              <w:t>新化區分區到校諮詢服務</w:t>
            </w:r>
          </w:p>
        </w:tc>
        <w:tc>
          <w:tcPr>
            <w:tcW w:w="700" w:type="dxa"/>
            <w:tcBorders>
              <w:top w:val="single" w:sz="4" w:space="0" w:color="000000"/>
              <w:left w:val="nil"/>
              <w:bottom w:val="single" w:sz="4" w:space="0" w:color="000000"/>
              <w:right w:val="single" w:sz="4" w:space="0" w:color="000000"/>
            </w:tcBorders>
          </w:tcPr>
          <w:p w:rsidR="00BC7991" w:rsidRPr="0075707F" w:rsidRDefault="00BC7991">
            <w:pPr>
              <w:pStyle w:val="10"/>
              <w:spacing w:line="300" w:lineRule="auto"/>
              <w:rPr>
                <w:rFonts w:ascii="標楷體" w:eastAsia="標楷體" w:hAnsi="標楷體" w:cs="標楷體"/>
                <w:color w:val="auto"/>
              </w:rPr>
            </w:pPr>
            <w:r w:rsidRPr="0075707F">
              <w:rPr>
                <w:rFonts w:ascii="標楷體" w:eastAsia="標楷體" w:hAnsi="標楷體" w:cs="標楷體" w:hint="eastAsia"/>
                <w:color w:val="auto"/>
              </w:rPr>
              <w:t>西港</w:t>
            </w:r>
            <w:r w:rsidRPr="0075707F">
              <w:rPr>
                <w:rFonts w:ascii="標楷體" w:eastAsia="標楷體" w:hAnsi="標楷體" w:cs="標楷體"/>
                <w:color w:val="auto"/>
              </w:rPr>
              <w:t>國中</w:t>
            </w:r>
          </w:p>
        </w:tc>
        <w:tc>
          <w:tcPr>
            <w:tcW w:w="3862" w:type="dxa"/>
            <w:vMerge w:val="restart"/>
            <w:tcBorders>
              <w:top w:val="single" w:sz="4" w:space="0" w:color="000000"/>
              <w:left w:val="nil"/>
              <w:right w:val="single" w:sz="4" w:space="0" w:color="000000"/>
            </w:tcBorders>
            <w:vAlign w:val="center"/>
          </w:tcPr>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1.輔導團計畫簡介暨教育政策新趨勢</w:t>
            </w:r>
            <w:r>
              <w:rPr>
                <w:rFonts w:ascii="標楷體" w:eastAsia="標楷體" w:hAnsi="標楷體" w:cs="標楷體"/>
                <w:color w:val="auto"/>
              </w:rPr>
              <w:t>。</w:t>
            </w:r>
          </w:p>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2.國中學生學習成就評量標準教案分享</w:t>
            </w:r>
            <w:r>
              <w:rPr>
                <w:rFonts w:ascii="標楷體" w:eastAsia="標楷體" w:hAnsi="標楷體" w:cs="標楷體"/>
                <w:color w:val="auto"/>
              </w:rPr>
              <w:t>。</w:t>
            </w:r>
          </w:p>
          <w:p w:rsidR="00BC7991" w:rsidRPr="0075707F" w:rsidRDefault="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 xml:space="preserve">3.整合型「視覺形式美感教育實驗計畫種子教師實驗課程內容分享」 </w:t>
            </w:r>
          </w:p>
          <w:p w:rsidR="00BC7991" w:rsidRPr="0075707F" w:rsidRDefault="00BC7991" w:rsidP="00BC7991">
            <w:pPr>
              <w:pStyle w:val="10"/>
              <w:widowControl/>
              <w:ind w:left="240" w:hanging="240"/>
              <w:rPr>
                <w:rFonts w:ascii="標楷體" w:eastAsia="標楷體" w:hAnsi="標楷體" w:cs="標楷體"/>
                <w:color w:val="auto"/>
              </w:rPr>
            </w:pPr>
            <w:r w:rsidRPr="0075707F">
              <w:rPr>
                <w:rFonts w:ascii="標楷體" w:eastAsia="標楷體" w:hAnsi="標楷體" w:cs="標楷體"/>
                <w:color w:val="auto"/>
              </w:rPr>
              <w:t>4.教學綜合座談</w:t>
            </w:r>
            <w:r>
              <w:rPr>
                <w:rFonts w:ascii="標楷體" w:eastAsia="標楷體" w:hAnsi="標楷體" w:cs="標楷體"/>
                <w:color w:val="auto"/>
              </w:rPr>
              <w:t>。</w:t>
            </w:r>
            <w:r w:rsidRPr="0075707F">
              <w:rPr>
                <w:rFonts w:ascii="標楷體" w:eastAsia="標楷體" w:hAnsi="標楷體" w:cs="標楷體"/>
                <w:color w:val="auto"/>
              </w:rPr>
              <w:t xml:space="preserve"> </w:t>
            </w:r>
          </w:p>
        </w:tc>
        <w:tc>
          <w:tcPr>
            <w:tcW w:w="992" w:type="dxa"/>
            <w:tcBorders>
              <w:top w:val="single" w:sz="4" w:space="0" w:color="000000"/>
              <w:left w:val="nil"/>
              <w:bottom w:val="single" w:sz="4" w:space="0" w:color="000000"/>
              <w:right w:val="single" w:sz="4" w:space="0" w:color="000000"/>
            </w:tcBorders>
            <w:vAlign w:val="center"/>
          </w:tcPr>
          <w:p w:rsidR="00BC7991" w:rsidRPr="00FB0C48" w:rsidRDefault="00BC7991">
            <w:pPr>
              <w:pStyle w:val="10"/>
              <w:widowControl/>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w:t>
            </w:r>
            <w:r w:rsidR="00C00FA3">
              <w:rPr>
                <w:rFonts w:ascii="標楷體" w:eastAsia="標楷體" w:hAnsi="標楷體" w:cs="標楷體" w:hint="eastAsia"/>
                <w:color w:val="auto"/>
                <w:sz w:val="20"/>
                <w:szCs w:val="20"/>
              </w:rPr>
              <w:t>7</w:t>
            </w:r>
            <w:r w:rsidRPr="00FB0C48">
              <w:rPr>
                <w:rFonts w:ascii="標楷體" w:eastAsia="標楷體" w:hAnsi="標楷體" w:cs="標楷體"/>
                <w:color w:val="auto"/>
                <w:sz w:val="20"/>
                <w:szCs w:val="20"/>
              </w:rPr>
              <w:t>.04.</w:t>
            </w:r>
            <w:r w:rsidRPr="00FB0C48">
              <w:rPr>
                <w:rFonts w:ascii="標楷體" w:eastAsia="標楷體" w:hAnsi="標楷體" w:cs="標楷體" w:hint="eastAsia"/>
                <w:color w:val="auto"/>
                <w:sz w:val="20"/>
                <w:szCs w:val="20"/>
              </w:rPr>
              <w:t>1</w:t>
            </w:r>
            <w:r w:rsidR="00C00FA3">
              <w:rPr>
                <w:rFonts w:ascii="標楷體" w:eastAsia="標楷體" w:hAnsi="標楷體" w:cs="標楷體" w:hint="eastAsia"/>
                <w:color w:val="auto"/>
                <w:sz w:val="20"/>
                <w:szCs w:val="20"/>
              </w:rPr>
              <w:t>1</w:t>
            </w:r>
          </w:p>
        </w:tc>
        <w:tc>
          <w:tcPr>
            <w:tcW w:w="853" w:type="dxa"/>
            <w:tcBorders>
              <w:top w:val="single" w:sz="4" w:space="0" w:color="000000"/>
              <w:left w:val="nil"/>
              <w:bottom w:val="single" w:sz="4" w:space="0" w:color="000000"/>
              <w:right w:val="single" w:sz="4" w:space="0" w:color="000000"/>
            </w:tcBorders>
            <w:vAlign w:val="center"/>
          </w:tcPr>
          <w:p w:rsidR="00BC7991" w:rsidRDefault="00BC7991" w:rsidP="00BC7991">
            <w:pPr>
              <w:pStyle w:val="10"/>
              <w:widowControl/>
              <w:rPr>
                <w:rFonts w:ascii="標楷體" w:eastAsia="標楷體" w:hAnsi="標楷體" w:cs="標楷體"/>
                <w:color w:val="auto"/>
              </w:rPr>
            </w:pPr>
            <w:r w:rsidRPr="0075707F">
              <w:rPr>
                <w:rFonts w:ascii="標楷體" w:eastAsia="標楷體" w:hAnsi="標楷體" w:cs="標楷體"/>
                <w:color w:val="auto"/>
              </w:rPr>
              <w:t>地點：</w:t>
            </w:r>
            <w:r w:rsidRPr="0075707F">
              <w:rPr>
                <w:rFonts w:ascii="標楷體" w:eastAsia="標楷體" w:hAnsi="標楷體" w:cs="標楷體" w:hint="eastAsia"/>
                <w:color w:val="auto"/>
              </w:rPr>
              <w:t>西港</w:t>
            </w:r>
          </w:p>
          <w:p w:rsidR="00BC7991" w:rsidRPr="0075707F" w:rsidRDefault="00BC7991" w:rsidP="00BC7991">
            <w:pPr>
              <w:pStyle w:val="10"/>
              <w:widowControl/>
              <w:rPr>
                <w:rFonts w:ascii="標楷體" w:eastAsia="標楷體" w:hAnsi="標楷體" w:cs="標楷體"/>
                <w:color w:val="auto"/>
              </w:rPr>
            </w:pPr>
            <w:r w:rsidRPr="0075707F">
              <w:rPr>
                <w:rFonts w:ascii="標楷體" w:eastAsia="標楷體" w:hAnsi="標楷體" w:cs="標楷體"/>
                <w:color w:val="auto"/>
              </w:rPr>
              <w:t>國中</w:t>
            </w:r>
          </w:p>
        </w:tc>
      </w:tr>
      <w:tr w:rsidR="00BC7991" w:rsidTr="00B64B5A">
        <w:trPr>
          <w:trHeight w:val="980"/>
          <w:jc w:val="center"/>
        </w:trPr>
        <w:tc>
          <w:tcPr>
            <w:tcW w:w="541" w:type="dxa"/>
            <w:vMerge/>
            <w:tcBorders>
              <w:top w:val="single" w:sz="4" w:space="0" w:color="000000"/>
              <w:left w:val="single" w:sz="4" w:space="0" w:color="000000"/>
              <w:right w:val="single" w:sz="4" w:space="0" w:color="000000"/>
            </w:tcBorders>
            <w:vAlign w:val="center"/>
          </w:tcPr>
          <w:p w:rsidR="00BC7991" w:rsidRDefault="00BC7991">
            <w:pPr>
              <w:pStyle w:val="10"/>
              <w:spacing w:line="276" w:lineRule="auto"/>
              <w:rPr>
                <w:rFonts w:ascii="標楷體" w:eastAsia="標楷體" w:hAnsi="標楷體" w:cs="標楷體"/>
                <w:color w:val="FF0000"/>
              </w:rPr>
            </w:pPr>
          </w:p>
        </w:tc>
        <w:tc>
          <w:tcPr>
            <w:tcW w:w="568" w:type="dxa"/>
            <w:vMerge/>
            <w:tcBorders>
              <w:left w:val="single" w:sz="4" w:space="0" w:color="000000"/>
              <w:right w:val="single" w:sz="4" w:space="0" w:color="auto"/>
            </w:tcBorders>
            <w:vAlign w:val="center"/>
          </w:tcPr>
          <w:p w:rsidR="00BC7991" w:rsidRDefault="00BC7991" w:rsidP="00B64B5A">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tcPr>
          <w:p w:rsidR="00BC7991" w:rsidRPr="0075707F" w:rsidRDefault="00BC7991">
            <w:pPr>
              <w:pStyle w:val="10"/>
              <w:rPr>
                <w:rFonts w:ascii="標楷體" w:eastAsia="標楷體" w:hAnsi="標楷體" w:cs="標楷體"/>
                <w:color w:val="auto"/>
              </w:rPr>
            </w:pPr>
            <w:r w:rsidRPr="0075707F">
              <w:rPr>
                <w:rFonts w:ascii="標楷體" w:eastAsia="標楷體" w:hAnsi="標楷體" w:cs="標楷體"/>
                <w:color w:val="auto"/>
              </w:rPr>
              <w:t>東區、南區分區到校諮詢服務</w:t>
            </w:r>
          </w:p>
        </w:tc>
        <w:tc>
          <w:tcPr>
            <w:tcW w:w="700" w:type="dxa"/>
            <w:tcBorders>
              <w:top w:val="single" w:sz="4" w:space="0" w:color="000000"/>
              <w:left w:val="nil"/>
              <w:bottom w:val="single" w:sz="4" w:space="0" w:color="000000"/>
              <w:right w:val="single" w:sz="4" w:space="0" w:color="000000"/>
            </w:tcBorders>
          </w:tcPr>
          <w:p w:rsidR="00BC7991" w:rsidRPr="0075707F" w:rsidRDefault="00BC7991">
            <w:pPr>
              <w:pStyle w:val="10"/>
              <w:spacing w:line="300" w:lineRule="auto"/>
              <w:rPr>
                <w:rFonts w:ascii="標楷體" w:eastAsia="標楷體" w:hAnsi="標楷體" w:cs="標楷體"/>
                <w:color w:val="auto"/>
              </w:rPr>
            </w:pPr>
            <w:r w:rsidRPr="0075707F">
              <w:rPr>
                <w:rFonts w:ascii="標楷體" w:eastAsia="標楷體" w:hAnsi="標楷體" w:cs="標楷體" w:hint="eastAsia"/>
                <w:color w:val="auto"/>
              </w:rPr>
              <w:t>安順</w:t>
            </w:r>
            <w:r w:rsidRPr="0075707F">
              <w:rPr>
                <w:rFonts w:ascii="標楷體" w:eastAsia="標楷體" w:hAnsi="標楷體" w:cs="標楷體"/>
                <w:color w:val="auto"/>
              </w:rPr>
              <w:t>國中</w:t>
            </w:r>
          </w:p>
        </w:tc>
        <w:tc>
          <w:tcPr>
            <w:tcW w:w="3862" w:type="dxa"/>
            <w:vMerge/>
            <w:tcBorders>
              <w:top w:val="single" w:sz="4" w:space="0" w:color="000000"/>
              <w:left w:val="nil"/>
              <w:right w:val="single" w:sz="4" w:space="0" w:color="000000"/>
            </w:tcBorders>
            <w:vAlign w:val="center"/>
          </w:tcPr>
          <w:p w:rsidR="00BC7991" w:rsidRPr="0075707F" w:rsidRDefault="00BC7991">
            <w:pPr>
              <w:pStyle w:val="10"/>
              <w:widowControl/>
              <w:rPr>
                <w:rFonts w:ascii="標楷體" w:eastAsia="標楷體" w:hAnsi="標楷體" w:cs="標楷體"/>
                <w:color w:val="auto"/>
              </w:rPr>
            </w:pPr>
          </w:p>
        </w:tc>
        <w:tc>
          <w:tcPr>
            <w:tcW w:w="992" w:type="dxa"/>
            <w:tcBorders>
              <w:top w:val="single" w:sz="4" w:space="0" w:color="000000"/>
              <w:left w:val="nil"/>
              <w:bottom w:val="single" w:sz="4" w:space="0" w:color="000000"/>
              <w:right w:val="single" w:sz="4" w:space="0" w:color="000000"/>
            </w:tcBorders>
            <w:vAlign w:val="center"/>
          </w:tcPr>
          <w:p w:rsidR="00BC7991" w:rsidRPr="00FB0C48" w:rsidRDefault="00BC7991">
            <w:pPr>
              <w:pStyle w:val="10"/>
              <w:spacing w:line="300" w:lineRule="auto"/>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w:t>
            </w:r>
            <w:r w:rsidR="00C00FA3">
              <w:rPr>
                <w:rFonts w:ascii="標楷體" w:eastAsia="標楷體" w:hAnsi="標楷體" w:cs="標楷體" w:hint="eastAsia"/>
                <w:color w:val="auto"/>
                <w:sz w:val="20"/>
                <w:szCs w:val="20"/>
              </w:rPr>
              <w:t>7</w:t>
            </w:r>
            <w:r w:rsidRPr="00FB0C48">
              <w:rPr>
                <w:rFonts w:ascii="標楷體" w:eastAsia="標楷體" w:hAnsi="標楷體" w:cs="標楷體"/>
                <w:color w:val="auto"/>
                <w:sz w:val="20"/>
                <w:szCs w:val="20"/>
              </w:rPr>
              <w:t>.0</w:t>
            </w:r>
            <w:r w:rsidRPr="00FB0C48">
              <w:rPr>
                <w:rFonts w:ascii="標楷體" w:eastAsia="標楷體" w:hAnsi="標楷體" w:cs="標楷體" w:hint="eastAsia"/>
                <w:color w:val="auto"/>
                <w:sz w:val="20"/>
                <w:szCs w:val="20"/>
              </w:rPr>
              <w:t>5</w:t>
            </w:r>
            <w:r w:rsidRPr="00FB0C48">
              <w:rPr>
                <w:rFonts w:ascii="標楷體" w:eastAsia="標楷體" w:hAnsi="標楷體" w:cs="標楷體"/>
                <w:color w:val="auto"/>
                <w:sz w:val="20"/>
                <w:szCs w:val="20"/>
              </w:rPr>
              <w:t>.</w:t>
            </w:r>
            <w:r w:rsidRPr="00FB0C48">
              <w:rPr>
                <w:rFonts w:ascii="標楷體" w:eastAsia="標楷體" w:hAnsi="標楷體" w:cs="標楷體" w:hint="eastAsia"/>
                <w:color w:val="auto"/>
                <w:sz w:val="20"/>
                <w:szCs w:val="20"/>
              </w:rPr>
              <w:t>01</w:t>
            </w:r>
          </w:p>
        </w:tc>
        <w:tc>
          <w:tcPr>
            <w:tcW w:w="853" w:type="dxa"/>
            <w:tcBorders>
              <w:top w:val="single" w:sz="4" w:space="0" w:color="000000"/>
              <w:left w:val="nil"/>
              <w:bottom w:val="single" w:sz="4" w:space="0" w:color="000000"/>
              <w:right w:val="single" w:sz="4" w:space="0" w:color="000000"/>
            </w:tcBorders>
            <w:vAlign w:val="center"/>
          </w:tcPr>
          <w:p w:rsidR="00BC7991" w:rsidRDefault="00BC7991" w:rsidP="00BC7991">
            <w:pPr>
              <w:pStyle w:val="10"/>
              <w:widowControl/>
              <w:rPr>
                <w:rFonts w:ascii="標楷體" w:eastAsia="標楷體" w:hAnsi="標楷體" w:cs="標楷體"/>
                <w:color w:val="auto"/>
              </w:rPr>
            </w:pPr>
            <w:r w:rsidRPr="0075707F">
              <w:rPr>
                <w:rFonts w:ascii="標楷體" w:eastAsia="標楷體" w:hAnsi="標楷體" w:cs="標楷體"/>
                <w:color w:val="auto"/>
              </w:rPr>
              <w:t>地點：</w:t>
            </w:r>
            <w:r w:rsidRPr="0075707F">
              <w:rPr>
                <w:rFonts w:ascii="標楷體" w:eastAsia="標楷體" w:hAnsi="標楷體" w:cs="標楷體" w:hint="eastAsia"/>
                <w:color w:val="auto"/>
              </w:rPr>
              <w:t>安順</w:t>
            </w:r>
          </w:p>
          <w:p w:rsidR="00BC7991" w:rsidRPr="0075707F" w:rsidRDefault="00BC7991" w:rsidP="00BC7991">
            <w:pPr>
              <w:pStyle w:val="10"/>
              <w:widowControl/>
              <w:rPr>
                <w:rFonts w:ascii="標楷體" w:eastAsia="標楷體" w:hAnsi="標楷體" w:cs="標楷體"/>
                <w:color w:val="auto"/>
              </w:rPr>
            </w:pPr>
            <w:r w:rsidRPr="0075707F">
              <w:rPr>
                <w:rFonts w:ascii="標楷體" w:eastAsia="標楷體" w:hAnsi="標楷體" w:cs="標楷體"/>
                <w:color w:val="auto"/>
              </w:rPr>
              <w:t>國中</w:t>
            </w:r>
          </w:p>
        </w:tc>
      </w:tr>
      <w:tr w:rsidR="00BC7991" w:rsidTr="00B64B5A">
        <w:trPr>
          <w:trHeight w:val="980"/>
          <w:jc w:val="center"/>
        </w:trPr>
        <w:tc>
          <w:tcPr>
            <w:tcW w:w="541" w:type="dxa"/>
            <w:vMerge/>
            <w:tcBorders>
              <w:top w:val="single" w:sz="4" w:space="0" w:color="000000"/>
              <w:left w:val="single" w:sz="4" w:space="0" w:color="000000"/>
              <w:right w:val="single" w:sz="4" w:space="0" w:color="000000"/>
            </w:tcBorders>
            <w:vAlign w:val="center"/>
          </w:tcPr>
          <w:p w:rsidR="00BC7991" w:rsidRDefault="00BC7991">
            <w:pPr>
              <w:pStyle w:val="10"/>
              <w:spacing w:line="276" w:lineRule="auto"/>
              <w:rPr>
                <w:rFonts w:ascii="標楷體" w:eastAsia="標楷體" w:hAnsi="標楷體" w:cs="標楷體"/>
                <w:color w:val="FF0000"/>
              </w:rPr>
            </w:pPr>
          </w:p>
        </w:tc>
        <w:tc>
          <w:tcPr>
            <w:tcW w:w="568" w:type="dxa"/>
            <w:vMerge/>
            <w:tcBorders>
              <w:left w:val="single" w:sz="4" w:space="0" w:color="000000"/>
              <w:right w:val="single" w:sz="4" w:space="0" w:color="auto"/>
            </w:tcBorders>
            <w:vAlign w:val="center"/>
          </w:tcPr>
          <w:p w:rsidR="00BC7991" w:rsidRDefault="00BC7991">
            <w:pPr>
              <w:pStyle w:val="10"/>
              <w:widowControl/>
              <w:jc w:val="center"/>
              <w:rPr>
                <w:rFonts w:ascii="標楷體" w:eastAsia="標楷體" w:hAnsi="標楷體" w:cs="標楷體"/>
              </w:rPr>
            </w:pPr>
          </w:p>
        </w:tc>
        <w:tc>
          <w:tcPr>
            <w:tcW w:w="2130" w:type="dxa"/>
            <w:tcBorders>
              <w:top w:val="single" w:sz="4" w:space="0" w:color="000000"/>
              <w:left w:val="single" w:sz="4" w:space="0" w:color="auto"/>
              <w:bottom w:val="single" w:sz="4" w:space="0" w:color="000000"/>
              <w:right w:val="single" w:sz="4" w:space="0" w:color="000000"/>
            </w:tcBorders>
          </w:tcPr>
          <w:p w:rsidR="00BC7991" w:rsidRPr="0075707F" w:rsidRDefault="00BC7991">
            <w:pPr>
              <w:pStyle w:val="10"/>
              <w:rPr>
                <w:rFonts w:ascii="標楷體" w:eastAsia="標楷體" w:hAnsi="標楷體" w:cs="標楷體"/>
                <w:color w:val="auto"/>
              </w:rPr>
            </w:pPr>
            <w:r w:rsidRPr="0075707F">
              <w:rPr>
                <w:rFonts w:ascii="標楷體" w:eastAsia="標楷體" w:hAnsi="標楷體" w:cs="標楷體"/>
                <w:color w:val="auto"/>
              </w:rPr>
              <w:t>安南區、安平區分區到校諮詢服務</w:t>
            </w:r>
          </w:p>
        </w:tc>
        <w:tc>
          <w:tcPr>
            <w:tcW w:w="700" w:type="dxa"/>
            <w:tcBorders>
              <w:top w:val="single" w:sz="4" w:space="0" w:color="000000"/>
              <w:left w:val="nil"/>
              <w:bottom w:val="single" w:sz="4" w:space="0" w:color="000000"/>
              <w:right w:val="single" w:sz="4" w:space="0" w:color="000000"/>
            </w:tcBorders>
          </w:tcPr>
          <w:p w:rsidR="00BC7991" w:rsidRPr="0075707F" w:rsidRDefault="00BC7991" w:rsidP="0075707F">
            <w:pPr>
              <w:pStyle w:val="10"/>
              <w:spacing w:line="300" w:lineRule="auto"/>
              <w:rPr>
                <w:rFonts w:ascii="標楷體" w:eastAsia="標楷體" w:hAnsi="標楷體" w:cs="標楷體"/>
                <w:color w:val="auto"/>
              </w:rPr>
            </w:pPr>
            <w:r w:rsidRPr="0075707F">
              <w:rPr>
                <w:rFonts w:ascii="標楷體" w:eastAsia="標楷體" w:hAnsi="標楷體" w:cs="標楷體" w:hint="eastAsia"/>
                <w:color w:val="auto"/>
              </w:rPr>
              <w:t>忠孝國</w:t>
            </w:r>
            <w:r w:rsidRPr="0075707F">
              <w:rPr>
                <w:rFonts w:ascii="標楷體" w:eastAsia="標楷體" w:hAnsi="標楷體" w:cs="標楷體"/>
                <w:color w:val="auto"/>
              </w:rPr>
              <w:t>中</w:t>
            </w:r>
          </w:p>
        </w:tc>
        <w:tc>
          <w:tcPr>
            <w:tcW w:w="3862" w:type="dxa"/>
            <w:vMerge/>
            <w:tcBorders>
              <w:top w:val="single" w:sz="4" w:space="0" w:color="000000"/>
              <w:left w:val="nil"/>
              <w:right w:val="single" w:sz="4" w:space="0" w:color="000000"/>
            </w:tcBorders>
            <w:vAlign w:val="center"/>
          </w:tcPr>
          <w:p w:rsidR="00BC7991" w:rsidRPr="0075707F" w:rsidRDefault="00BC7991">
            <w:pPr>
              <w:pStyle w:val="10"/>
              <w:widowControl/>
              <w:rPr>
                <w:rFonts w:ascii="標楷體" w:eastAsia="標楷體" w:hAnsi="標楷體" w:cs="標楷體"/>
                <w:color w:val="auto"/>
              </w:rPr>
            </w:pPr>
          </w:p>
        </w:tc>
        <w:tc>
          <w:tcPr>
            <w:tcW w:w="992" w:type="dxa"/>
            <w:tcBorders>
              <w:top w:val="single" w:sz="4" w:space="0" w:color="000000"/>
              <w:left w:val="nil"/>
              <w:bottom w:val="single" w:sz="4" w:space="0" w:color="000000"/>
              <w:right w:val="single" w:sz="4" w:space="0" w:color="000000"/>
            </w:tcBorders>
            <w:vAlign w:val="center"/>
          </w:tcPr>
          <w:p w:rsidR="00BC7991" w:rsidRPr="00FB0C48" w:rsidRDefault="00BC7991">
            <w:pPr>
              <w:pStyle w:val="10"/>
              <w:spacing w:line="300" w:lineRule="auto"/>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w:t>
            </w:r>
            <w:r w:rsidR="00C00FA3">
              <w:rPr>
                <w:rFonts w:ascii="標楷體" w:eastAsia="標楷體" w:hAnsi="標楷體" w:cs="標楷體" w:hint="eastAsia"/>
                <w:color w:val="auto"/>
                <w:sz w:val="20"/>
                <w:szCs w:val="20"/>
              </w:rPr>
              <w:t>7</w:t>
            </w:r>
            <w:r w:rsidRPr="00FB0C48">
              <w:rPr>
                <w:rFonts w:ascii="標楷體" w:eastAsia="標楷體" w:hAnsi="標楷體" w:cs="標楷體"/>
                <w:color w:val="auto"/>
                <w:sz w:val="20"/>
                <w:szCs w:val="20"/>
              </w:rPr>
              <w:t>.0</w:t>
            </w:r>
            <w:r w:rsidR="00C00FA3">
              <w:rPr>
                <w:rFonts w:ascii="標楷體" w:eastAsia="標楷體" w:hAnsi="標楷體" w:cs="標楷體" w:hint="eastAsia"/>
                <w:color w:val="auto"/>
                <w:sz w:val="20"/>
                <w:szCs w:val="20"/>
              </w:rPr>
              <w:t>5</w:t>
            </w:r>
            <w:r w:rsidRPr="00FB0C48">
              <w:rPr>
                <w:rFonts w:ascii="標楷體" w:eastAsia="標楷體" w:hAnsi="標楷體" w:cs="標楷體"/>
                <w:color w:val="auto"/>
                <w:sz w:val="20"/>
                <w:szCs w:val="20"/>
              </w:rPr>
              <w:t>.</w:t>
            </w:r>
            <w:r w:rsidR="00C00FA3">
              <w:rPr>
                <w:rFonts w:ascii="標楷體" w:eastAsia="標楷體" w:hAnsi="標楷體" w:cs="標楷體" w:hint="eastAsia"/>
                <w:color w:val="auto"/>
                <w:sz w:val="20"/>
                <w:szCs w:val="20"/>
              </w:rPr>
              <w:t>29</w:t>
            </w:r>
          </w:p>
        </w:tc>
        <w:tc>
          <w:tcPr>
            <w:tcW w:w="853" w:type="dxa"/>
            <w:tcBorders>
              <w:top w:val="single" w:sz="4" w:space="0" w:color="000000"/>
              <w:left w:val="nil"/>
              <w:bottom w:val="single" w:sz="4" w:space="0" w:color="000000"/>
              <w:right w:val="single" w:sz="4" w:space="0" w:color="000000"/>
            </w:tcBorders>
            <w:vAlign w:val="center"/>
          </w:tcPr>
          <w:p w:rsidR="00BC7991" w:rsidRDefault="00BC7991" w:rsidP="00BC7991">
            <w:pPr>
              <w:pStyle w:val="10"/>
              <w:widowControl/>
              <w:rPr>
                <w:rFonts w:ascii="標楷體" w:eastAsia="標楷體" w:hAnsi="標楷體" w:cs="標楷體"/>
                <w:color w:val="auto"/>
              </w:rPr>
            </w:pPr>
            <w:r w:rsidRPr="0075707F">
              <w:rPr>
                <w:rFonts w:ascii="標楷體" w:eastAsia="標楷體" w:hAnsi="標楷體" w:cs="標楷體"/>
                <w:color w:val="auto"/>
              </w:rPr>
              <w:t>地點：</w:t>
            </w:r>
            <w:r w:rsidRPr="0075707F">
              <w:rPr>
                <w:rFonts w:ascii="標楷體" w:eastAsia="標楷體" w:hAnsi="標楷體" w:cs="標楷體" w:hint="eastAsia"/>
                <w:color w:val="auto"/>
              </w:rPr>
              <w:t>忠孝</w:t>
            </w:r>
          </w:p>
          <w:p w:rsidR="00BC7991" w:rsidRPr="0075707F" w:rsidRDefault="00BC7991" w:rsidP="00BC7991">
            <w:pPr>
              <w:pStyle w:val="10"/>
              <w:widowControl/>
              <w:rPr>
                <w:rFonts w:ascii="標楷體" w:eastAsia="標楷體" w:hAnsi="標楷體" w:cs="標楷體"/>
                <w:color w:val="auto"/>
              </w:rPr>
            </w:pPr>
            <w:r w:rsidRPr="0075707F">
              <w:rPr>
                <w:rFonts w:ascii="標楷體" w:eastAsia="標楷體" w:hAnsi="標楷體" w:cs="標楷體" w:hint="eastAsia"/>
                <w:color w:val="auto"/>
              </w:rPr>
              <w:t>國</w:t>
            </w:r>
            <w:r w:rsidRPr="0075707F">
              <w:rPr>
                <w:rFonts w:ascii="標楷體" w:eastAsia="標楷體" w:hAnsi="標楷體" w:cs="標楷體"/>
                <w:color w:val="auto"/>
              </w:rPr>
              <w:t>中</w:t>
            </w:r>
          </w:p>
        </w:tc>
      </w:tr>
      <w:tr w:rsidR="00C82AD4" w:rsidTr="00FB0C48">
        <w:trPr>
          <w:trHeight w:val="980"/>
          <w:jc w:val="center"/>
        </w:trPr>
        <w:tc>
          <w:tcPr>
            <w:tcW w:w="541" w:type="dxa"/>
            <w:vMerge w:val="restart"/>
            <w:tcBorders>
              <w:top w:val="single" w:sz="4" w:space="0" w:color="000000"/>
              <w:left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03</w:t>
            </w:r>
          </w:p>
        </w:tc>
        <w:tc>
          <w:tcPr>
            <w:tcW w:w="568" w:type="dxa"/>
            <w:tcBorders>
              <w:top w:val="single" w:sz="4" w:space="0" w:color="000000"/>
              <w:left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教師研習（國小）</w:t>
            </w:r>
          </w:p>
        </w:tc>
        <w:tc>
          <w:tcPr>
            <w:tcW w:w="2130" w:type="dxa"/>
            <w:tcBorders>
              <w:top w:val="single" w:sz="4" w:space="0" w:color="000000"/>
              <w:left w:val="single" w:sz="4" w:space="0" w:color="000000"/>
              <w:bottom w:val="single" w:sz="4" w:space="0" w:color="000000"/>
              <w:right w:val="single" w:sz="4" w:space="0" w:color="000000"/>
            </w:tcBorders>
            <w:vAlign w:val="center"/>
          </w:tcPr>
          <w:p w:rsidR="00C82AD4" w:rsidRPr="0075707F" w:rsidRDefault="00BF61AD">
            <w:pPr>
              <w:pStyle w:val="10"/>
              <w:widowControl/>
              <w:rPr>
                <w:rFonts w:ascii="標楷體" w:eastAsia="標楷體" w:hAnsi="標楷體" w:cs="標楷體"/>
                <w:color w:val="auto"/>
              </w:rPr>
            </w:pPr>
            <w:r w:rsidRPr="0075707F">
              <w:rPr>
                <w:rFonts w:ascii="標楷體" w:eastAsia="標楷體" w:hAnsi="標楷體" w:cs="標楷體"/>
                <w:color w:val="auto"/>
              </w:rPr>
              <w:t>創作教學系列--表演藝術編寫劇場</w:t>
            </w:r>
          </w:p>
        </w:tc>
        <w:tc>
          <w:tcPr>
            <w:tcW w:w="700" w:type="dxa"/>
            <w:tcBorders>
              <w:top w:val="single" w:sz="4" w:space="0" w:color="000000"/>
              <w:left w:val="nil"/>
              <w:bottom w:val="single" w:sz="4" w:space="0" w:color="000000"/>
              <w:right w:val="single" w:sz="4" w:space="0" w:color="000000"/>
            </w:tcBorders>
            <w:vAlign w:val="center"/>
          </w:tcPr>
          <w:p w:rsidR="00C82AD4" w:rsidRPr="0075707F" w:rsidRDefault="00BF61AD">
            <w:pPr>
              <w:pStyle w:val="10"/>
              <w:widowControl/>
              <w:jc w:val="center"/>
              <w:rPr>
                <w:rFonts w:ascii="標楷體" w:eastAsia="標楷體" w:hAnsi="標楷體" w:cs="標楷體"/>
                <w:color w:val="auto"/>
              </w:rPr>
            </w:pPr>
            <w:r w:rsidRPr="0075707F">
              <w:rPr>
                <w:rFonts w:ascii="標楷體" w:eastAsia="標楷體" w:hAnsi="標楷體" w:cs="標楷體"/>
                <w:color w:val="auto"/>
              </w:rPr>
              <w:t>新東國小</w:t>
            </w:r>
          </w:p>
        </w:tc>
        <w:tc>
          <w:tcPr>
            <w:tcW w:w="3862" w:type="dxa"/>
            <w:tcBorders>
              <w:top w:val="single" w:sz="4" w:space="0" w:color="000000"/>
              <w:left w:val="nil"/>
              <w:bottom w:val="single" w:sz="4" w:space="0" w:color="000000"/>
              <w:right w:val="single" w:sz="4" w:space="0" w:color="000000"/>
            </w:tcBorders>
            <w:vAlign w:val="center"/>
          </w:tcPr>
          <w:p w:rsidR="005E56A2" w:rsidRPr="0075707F" w:rsidRDefault="005E56A2" w:rsidP="005E56A2">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1.</w:t>
            </w:r>
            <w:r w:rsidR="00E96A8E">
              <w:rPr>
                <w:rFonts w:ascii="標楷體" w:eastAsia="標楷體" w:hAnsi="標楷體" w:cs="標楷體" w:hint="eastAsia"/>
                <w:color w:val="auto"/>
              </w:rPr>
              <w:t>讓教師了解</w:t>
            </w:r>
            <w:r w:rsidRPr="0075707F">
              <w:rPr>
                <w:rFonts w:ascii="標楷體" w:eastAsia="標楷體" w:hAnsi="標楷體" w:cs="標楷體" w:hint="eastAsia"/>
                <w:color w:val="auto"/>
              </w:rPr>
              <w:t>十二年國教藝術領域教學</w:t>
            </w:r>
            <w:r w:rsidR="00E40FC7" w:rsidRPr="0075707F">
              <w:rPr>
                <w:rFonts w:ascii="標楷體" w:eastAsia="標楷體" w:hAnsi="標楷體" w:cs="標楷體" w:hint="eastAsia"/>
                <w:color w:val="auto"/>
              </w:rPr>
              <w:t>之表演藝術內涵</w:t>
            </w:r>
            <w:r w:rsidRPr="0075707F">
              <w:rPr>
                <w:rFonts w:ascii="標楷體" w:eastAsia="標楷體" w:hAnsi="標楷體" w:cs="標楷體" w:hint="eastAsia"/>
                <w:color w:val="auto"/>
              </w:rPr>
              <w:t>。</w:t>
            </w:r>
          </w:p>
          <w:p w:rsidR="005E56A2" w:rsidRPr="0075707F" w:rsidRDefault="005E56A2" w:rsidP="005E56A2">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2.</w:t>
            </w:r>
            <w:r w:rsidR="00E96A8E">
              <w:rPr>
                <w:rFonts w:ascii="標楷體" w:eastAsia="標楷體" w:hAnsi="標楷體" w:cs="標楷體" w:hint="eastAsia"/>
                <w:color w:val="auto"/>
              </w:rPr>
              <w:t>讓教師能具有</w:t>
            </w:r>
            <w:r w:rsidRPr="0075707F">
              <w:rPr>
                <w:rFonts w:ascii="標楷體" w:eastAsia="標楷體" w:hAnsi="標楷體" w:cs="標楷體" w:hint="eastAsia"/>
                <w:color w:val="auto"/>
              </w:rPr>
              <w:t>戲劇策略融入領域教學之專業知能。</w:t>
            </w:r>
          </w:p>
          <w:p w:rsidR="005E56A2" w:rsidRPr="0075707F" w:rsidRDefault="005E56A2" w:rsidP="005E56A2">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3.</w:t>
            </w:r>
            <w:r w:rsidR="00E96A8E">
              <w:rPr>
                <w:rFonts w:ascii="標楷體" w:eastAsia="標楷體" w:hAnsi="標楷體" w:cs="標楷體" w:hint="eastAsia"/>
                <w:color w:val="auto"/>
              </w:rPr>
              <w:t>提供</w:t>
            </w:r>
            <w:r w:rsidRPr="0075707F">
              <w:rPr>
                <w:rFonts w:ascii="標楷體" w:eastAsia="標楷體" w:hAnsi="標楷體" w:cs="標楷體" w:hint="eastAsia"/>
                <w:color w:val="auto"/>
              </w:rPr>
              <w:t>戲劇形式活化領域教學之技能。</w:t>
            </w:r>
          </w:p>
          <w:p w:rsidR="00C82AD4" w:rsidRPr="0075707F" w:rsidRDefault="005E56A2" w:rsidP="00E40FC7">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4.現場實作，理解編寫劇場的樣貌，增進教學策略的多元化。</w:t>
            </w:r>
          </w:p>
        </w:tc>
        <w:tc>
          <w:tcPr>
            <w:tcW w:w="992" w:type="dxa"/>
            <w:tcBorders>
              <w:top w:val="single" w:sz="4" w:space="0" w:color="000000"/>
              <w:left w:val="nil"/>
              <w:bottom w:val="single" w:sz="4" w:space="0" w:color="000000"/>
              <w:right w:val="single" w:sz="4" w:space="0" w:color="000000"/>
            </w:tcBorders>
            <w:vAlign w:val="center"/>
          </w:tcPr>
          <w:p w:rsidR="00C82AD4" w:rsidRPr="00FB0C48" w:rsidRDefault="00BF61AD">
            <w:pPr>
              <w:pStyle w:val="10"/>
              <w:widowControl/>
              <w:jc w:val="center"/>
              <w:rPr>
                <w:rFonts w:ascii="標楷體" w:eastAsia="標楷體" w:hAnsi="標楷體" w:cs="標楷體"/>
                <w:sz w:val="20"/>
                <w:szCs w:val="20"/>
              </w:rPr>
            </w:pPr>
            <w:r w:rsidRPr="00FB0C48">
              <w:rPr>
                <w:rFonts w:ascii="標楷體" w:eastAsia="標楷體" w:hAnsi="標楷體" w:cs="標楷體"/>
                <w:sz w:val="20"/>
                <w:szCs w:val="20"/>
              </w:rPr>
              <w:t>107.03.14</w:t>
            </w:r>
          </w:p>
        </w:tc>
        <w:tc>
          <w:tcPr>
            <w:tcW w:w="853" w:type="dxa"/>
            <w:tcBorders>
              <w:top w:val="single" w:sz="4" w:space="0" w:color="000000"/>
              <w:left w:val="nil"/>
              <w:bottom w:val="single" w:sz="4" w:space="0" w:color="000000"/>
              <w:right w:val="single" w:sz="4" w:space="0" w:color="000000"/>
            </w:tcBorders>
            <w:vAlign w:val="center"/>
          </w:tcPr>
          <w:p w:rsidR="00C82AD4" w:rsidRDefault="00BF61AD">
            <w:pPr>
              <w:pStyle w:val="10"/>
              <w:widowControl/>
              <w:rPr>
                <w:rFonts w:ascii="標楷體" w:eastAsia="標楷體" w:hAnsi="標楷體" w:cs="標楷體"/>
              </w:rPr>
            </w:pPr>
            <w:r>
              <w:rPr>
                <w:rFonts w:ascii="標楷體" w:eastAsia="標楷體" w:hAnsi="標楷體" w:cs="標楷體"/>
              </w:rPr>
              <w:t>地點：大同</w:t>
            </w:r>
          </w:p>
          <w:p w:rsidR="00C82AD4" w:rsidRDefault="00BF61AD">
            <w:pPr>
              <w:pStyle w:val="10"/>
              <w:widowControl/>
              <w:rPr>
                <w:rFonts w:ascii="標楷體" w:eastAsia="標楷體" w:hAnsi="標楷體" w:cs="標楷體"/>
              </w:rPr>
            </w:pPr>
            <w:r>
              <w:rPr>
                <w:rFonts w:ascii="標楷體" w:eastAsia="標楷體" w:hAnsi="標楷體" w:cs="標楷體"/>
              </w:rPr>
              <w:t>國小</w:t>
            </w:r>
          </w:p>
        </w:tc>
      </w:tr>
      <w:tr w:rsidR="00C82AD4" w:rsidTr="00FB0C48">
        <w:trPr>
          <w:trHeight w:val="980"/>
          <w:jc w:val="center"/>
        </w:trPr>
        <w:tc>
          <w:tcPr>
            <w:tcW w:w="541" w:type="dxa"/>
            <w:vMerge/>
            <w:tcBorders>
              <w:top w:val="single" w:sz="4" w:space="0" w:color="000000"/>
              <w:left w:val="single" w:sz="4" w:space="0" w:color="000000"/>
              <w:right w:val="single" w:sz="4" w:space="0" w:color="000000"/>
            </w:tcBorders>
            <w:vAlign w:val="center"/>
          </w:tcPr>
          <w:p w:rsidR="00C82AD4" w:rsidRDefault="00C82AD4">
            <w:pPr>
              <w:pStyle w:val="10"/>
              <w:spacing w:line="276" w:lineRule="auto"/>
              <w:rPr>
                <w:rFonts w:ascii="標楷體" w:eastAsia="標楷體" w:hAnsi="標楷體" w:cs="標楷體"/>
              </w:rPr>
            </w:pPr>
          </w:p>
        </w:tc>
        <w:tc>
          <w:tcPr>
            <w:tcW w:w="568" w:type="dxa"/>
            <w:tcBorders>
              <w:top w:val="single" w:sz="4" w:space="0" w:color="000000"/>
              <w:left w:val="single" w:sz="4" w:space="0" w:color="000000"/>
              <w:right w:val="single" w:sz="4" w:space="0" w:color="000000"/>
            </w:tcBorders>
            <w:vAlign w:val="center"/>
          </w:tcPr>
          <w:p w:rsidR="00C82AD4" w:rsidRDefault="00C82AD4">
            <w:pPr>
              <w:pStyle w:val="10"/>
              <w:widowControl/>
              <w:jc w:val="center"/>
              <w:rPr>
                <w:rFonts w:ascii="標楷體" w:eastAsia="標楷體" w:hAnsi="標楷體" w:cs="標楷體"/>
              </w:rPr>
            </w:pPr>
          </w:p>
          <w:p w:rsidR="00C82AD4" w:rsidRDefault="00C82AD4">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82AD4" w:rsidRPr="0075707F" w:rsidRDefault="00BF61AD">
            <w:pPr>
              <w:pStyle w:val="10"/>
              <w:widowControl/>
              <w:rPr>
                <w:rFonts w:ascii="標楷體" w:eastAsia="標楷體" w:hAnsi="標楷體" w:cs="標楷體"/>
                <w:color w:val="auto"/>
              </w:rPr>
            </w:pPr>
            <w:r w:rsidRPr="0075707F">
              <w:rPr>
                <w:rFonts w:ascii="標楷體" w:eastAsia="標楷體" w:hAnsi="標楷體" w:cs="標楷體"/>
                <w:color w:val="auto"/>
              </w:rPr>
              <w:t>創作教學系列—膠彩畫創作教學</w:t>
            </w:r>
          </w:p>
        </w:tc>
        <w:tc>
          <w:tcPr>
            <w:tcW w:w="700" w:type="dxa"/>
            <w:tcBorders>
              <w:top w:val="single" w:sz="4" w:space="0" w:color="000000"/>
              <w:left w:val="nil"/>
              <w:bottom w:val="single" w:sz="4" w:space="0" w:color="000000"/>
              <w:right w:val="single" w:sz="4" w:space="0" w:color="000000"/>
            </w:tcBorders>
            <w:vAlign w:val="center"/>
          </w:tcPr>
          <w:p w:rsidR="00C82AD4" w:rsidRPr="0075707F" w:rsidRDefault="00BF61AD">
            <w:pPr>
              <w:pStyle w:val="10"/>
              <w:widowControl/>
              <w:jc w:val="center"/>
              <w:rPr>
                <w:rFonts w:ascii="標楷體" w:eastAsia="標楷體" w:hAnsi="標楷體" w:cs="標楷體"/>
                <w:color w:val="auto"/>
              </w:rPr>
            </w:pPr>
            <w:r w:rsidRPr="0075707F">
              <w:rPr>
                <w:rFonts w:ascii="標楷體" w:eastAsia="標楷體" w:hAnsi="標楷體" w:cs="標楷體"/>
                <w:color w:val="auto"/>
              </w:rPr>
              <w:t>新東國小</w:t>
            </w:r>
          </w:p>
        </w:tc>
        <w:tc>
          <w:tcPr>
            <w:tcW w:w="3862" w:type="dxa"/>
            <w:tcBorders>
              <w:top w:val="single" w:sz="4" w:space="0" w:color="000000"/>
              <w:left w:val="nil"/>
              <w:bottom w:val="single" w:sz="4" w:space="0" w:color="000000"/>
              <w:right w:val="single" w:sz="4" w:space="0" w:color="000000"/>
            </w:tcBorders>
            <w:vAlign w:val="center"/>
          </w:tcPr>
          <w:p w:rsidR="00E40FC7" w:rsidRPr="0075707F" w:rsidRDefault="00E40FC7" w:rsidP="00E40FC7">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1.</w:t>
            </w:r>
            <w:r w:rsidR="00A81E5F">
              <w:rPr>
                <w:rFonts w:ascii="標楷體" w:eastAsia="標楷體" w:hAnsi="標楷體" w:cs="標楷體" w:hint="eastAsia"/>
                <w:color w:val="auto"/>
              </w:rPr>
              <w:t>讓教</w:t>
            </w:r>
            <w:r w:rsidR="00E96A8E">
              <w:rPr>
                <w:rFonts w:ascii="標楷體" w:eastAsia="標楷體" w:hAnsi="標楷體" w:cs="標楷體" w:hint="eastAsia"/>
                <w:color w:val="auto"/>
              </w:rPr>
              <w:t>師了解</w:t>
            </w:r>
            <w:r w:rsidRPr="0075707F">
              <w:rPr>
                <w:rFonts w:ascii="標楷體" w:eastAsia="標楷體" w:hAnsi="標楷體" w:cs="標楷體" w:hint="eastAsia"/>
                <w:color w:val="auto"/>
              </w:rPr>
              <w:t>十二年國教藝術領綱核心素養具體內涵。</w:t>
            </w:r>
          </w:p>
          <w:p w:rsidR="00E40FC7" w:rsidRPr="0075707F" w:rsidRDefault="00E40FC7" w:rsidP="00E40FC7">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2.運用膠彩材料，指導學生創作教學之技能。</w:t>
            </w:r>
          </w:p>
          <w:p w:rsidR="00C82AD4" w:rsidRPr="0075707F" w:rsidRDefault="00E40FC7" w:rsidP="00E40FC7">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3.藉由現場實作，提供</w:t>
            </w:r>
            <w:r w:rsidR="00E96A8E">
              <w:rPr>
                <w:rFonts w:ascii="標楷體" w:eastAsia="標楷體" w:hAnsi="標楷體" w:cs="標楷體" w:hint="eastAsia"/>
                <w:color w:val="auto"/>
              </w:rPr>
              <w:t>教師</w:t>
            </w:r>
            <w:r w:rsidR="00BC7991">
              <w:rPr>
                <w:rFonts w:ascii="標楷體" w:eastAsia="標楷體" w:hAnsi="標楷體" w:cs="標楷體" w:hint="eastAsia"/>
                <w:color w:val="auto"/>
              </w:rPr>
              <w:t>有效</w:t>
            </w:r>
            <w:r w:rsidRPr="0075707F">
              <w:rPr>
                <w:rFonts w:ascii="標楷體" w:eastAsia="標楷體" w:hAnsi="標楷體" w:cs="標楷體" w:hint="eastAsia"/>
                <w:color w:val="auto"/>
              </w:rPr>
              <w:t>教學策略。</w:t>
            </w:r>
          </w:p>
        </w:tc>
        <w:tc>
          <w:tcPr>
            <w:tcW w:w="992" w:type="dxa"/>
            <w:tcBorders>
              <w:top w:val="single" w:sz="4" w:space="0" w:color="000000"/>
              <w:left w:val="nil"/>
              <w:bottom w:val="single" w:sz="4" w:space="0" w:color="000000"/>
              <w:right w:val="single" w:sz="4" w:space="0" w:color="000000"/>
            </w:tcBorders>
            <w:vAlign w:val="center"/>
          </w:tcPr>
          <w:p w:rsidR="00C82AD4" w:rsidRPr="00FB0C48" w:rsidRDefault="00BF61AD">
            <w:pPr>
              <w:pStyle w:val="10"/>
              <w:widowControl/>
              <w:jc w:val="center"/>
              <w:rPr>
                <w:rFonts w:ascii="標楷體" w:eastAsia="標楷體" w:hAnsi="標楷體" w:cs="標楷體"/>
                <w:sz w:val="20"/>
                <w:szCs w:val="20"/>
              </w:rPr>
            </w:pPr>
            <w:r w:rsidRPr="00FB0C48">
              <w:rPr>
                <w:rFonts w:ascii="標楷體" w:eastAsia="標楷體" w:hAnsi="標楷體" w:cs="標楷體"/>
                <w:sz w:val="20"/>
                <w:szCs w:val="20"/>
              </w:rPr>
              <w:t>107.04.25</w:t>
            </w:r>
          </w:p>
        </w:tc>
        <w:tc>
          <w:tcPr>
            <w:tcW w:w="853" w:type="dxa"/>
            <w:tcBorders>
              <w:top w:val="single" w:sz="4" w:space="0" w:color="000000"/>
              <w:left w:val="nil"/>
              <w:bottom w:val="single" w:sz="4" w:space="0" w:color="000000"/>
              <w:right w:val="single" w:sz="4" w:space="0" w:color="000000"/>
            </w:tcBorders>
            <w:vAlign w:val="center"/>
          </w:tcPr>
          <w:p w:rsidR="00C82AD4" w:rsidRDefault="00BF61AD" w:rsidP="00BC7991">
            <w:pPr>
              <w:pStyle w:val="10"/>
              <w:widowControl/>
              <w:rPr>
                <w:rFonts w:ascii="標楷體" w:eastAsia="標楷體" w:hAnsi="標楷體" w:cs="標楷體"/>
              </w:rPr>
            </w:pPr>
            <w:r>
              <w:rPr>
                <w:rFonts w:ascii="標楷體" w:eastAsia="標楷體" w:hAnsi="標楷體" w:cs="標楷體"/>
              </w:rPr>
              <w:t>地點：開元</w:t>
            </w:r>
          </w:p>
          <w:p w:rsidR="00C82AD4" w:rsidRDefault="00BF61AD" w:rsidP="00BC7991">
            <w:pPr>
              <w:pStyle w:val="10"/>
              <w:widowControl/>
              <w:rPr>
                <w:rFonts w:ascii="標楷體" w:eastAsia="標楷體" w:hAnsi="標楷體" w:cs="標楷體"/>
              </w:rPr>
            </w:pPr>
            <w:r>
              <w:rPr>
                <w:rFonts w:ascii="標楷體" w:eastAsia="標楷體" w:hAnsi="標楷體" w:cs="標楷體"/>
              </w:rPr>
              <w:t>國小</w:t>
            </w:r>
          </w:p>
        </w:tc>
      </w:tr>
      <w:tr w:rsidR="00C82AD4" w:rsidTr="00FB0C48">
        <w:trPr>
          <w:trHeight w:val="980"/>
          <w:jc w:val="center"/>
        </w:trPr>
        <w:tc>
          <w:tcPr>
            <w:tcW w:w="541" w:type="dxa"/>
            <w:vMerge w:val="restart"/>
            <w:tcBorders>
              <w:top w:val="single" w:sz="4" w:space="0" w:color="000000"/>
              <w:left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04</w:t>
            </w:r>
          </w:p>
        </w:tc>
        <w:tc>
          <w:tcPr>
            <w:tcW w:w="568" w:type="dxa"/>
            <w:tcBorders>
              <w:top w:val="single" w:sz="4" w:space="0" w:color="000000"/>
              <w:left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教師研習（國中）</w:t>
            </w:r>
          </w:p>
        </w:tc>
        <w:tc>
          <w:tcPr>
            <w:tcW w:w="2130" w:type="dxa"/>
            <w:tcBorders>
              <w:top w:val="single" w:sz="4" w:space="0" w:color="000000"/>
              <w:left w:val="single" w:sz="4" w:space="0" w:color="000000"/>
              <w:bottom w:val="single" w:sz="4" w:space="0" w:color="000000"/>
              <w:right w:val="single" w:sz="4" w:space="0" w:color="000000"/>
            </w:tcBorders>
            <w:vAlign w:val="center"/>
          </w:tcPr>
          <w:p w:rsidR="00C82AD4" w:rsidRPr="0075707F" w:rsidRDefault="00E40FC7">
            <w:pPr>
              <w:pStyle w:val="10"/>
              <w:widowControl/>
              <w:rPr>
                <w:rFonts w:ascii="標楷體" w:eastAsia="標楷體" w:hAnsi="標楷體" w:cs="標楷體"/>
                <w:color w:val="auto"/>
              </w:rPr>
            </w:pPr>
            <w:r w:rsidRPr="0075707F">
              <w:rPr>
                <w:rFonts w:ascii="標楷體" w:eastAsia="標楷體" w:hAnsi="標楷體" w:cs="標楷體" w:hint="eastAsia"/>
                <w:color w:val="auto"/>
              </w:rPr>
              <w:t>城市美學系列-「府城浮世繪~以舞蹈述說在地文化講座」研習</w:t>
            </w:r>
          </w:p>
        </w:tc>
        <w:tc>
          <w:tcPr>
            <w:tcW w:w="700" w:type="dxa"/>
            <w:tcBorders>
              <w:top w:val="single" w:sz="4" w:space="0" w:color="000000"/>
              <w:left w:val="nil"/>
              <w:bottom w:val="single" w:sz="4" w:space="0" w:color="000000"/>
              <w:right w:val="single" w:sz="4" w:space="0" w:color="000000"/>
            </w:tcBorders>
            <w:vAlign w:val="center"/>
          </w:tcPr>
          <w:p w:rsidR="00C82AD4" w:rsidRPr="0075707F" w:rsidRDefault="00BF61AD">
            <w:pPr>
              <w:pStyle w:val="10"/>
              <w:widowControl/>
              <w:jc w:val="center"/>
              <w:rPr>
                <w:rFonts w:ascii="標楷體" w:eastAsia="標楷體" w:hAnsi="標楷體" w:cs="標楷體"/>
                <w:color w:val="auto"/>
              </w:rPr>
            </w:pPr>
            <w:r w:rsidRPr="0075707F">
              <w:rPr>
                <w:rFonts w:ascii="標楷體" w:eastAsia="標楷體" w:hAnsi="標楷體" w:cs="標楷體"/>
                <w:color w:val="auto"/>
              </w:rPr>
              <w:t xml:space="preserve">復興國中 </w:t>
            </w:r>
          </w:p>
        </w:tc>
        <w:tc>
          <w:tcPr>
            <w:tcW w:w="3862" w:type="dxa"/>
            <w:tcBorders>
              <w:top w:val="single" w:sz="4" w:space="0" w:color="000000"/>
              <w:left w:val="nil"/>
              <w:bottom w:val="single" w:sz="4" w:space="0" w:color="000000"/>
              <w:right w:val="single" w:sz="4" w:space="0" w:color="000000"/>
            </w:tcBorders>
            <w:vAlign w:val="center"/>
          </w:tcPr>
          <w:p w:rsidR="00E40FC7" w:rsidRPr="0075707F" w:rsidRDefault="00E40FC7" w:rsidP="00E40FC7">
            <w:pPr>
              <w:pStyle w:val="10"/>
              <w:widowControl/>
              <w:rPr>
                <w:rFonts w:ascii="標楷體" w:eastAsia="標楷體" w:hAnsi="標楷體" w:cs="標楷體"/>
                <w:color w:val="auto"/>
              </w:rPr>
            </w:pPr>
            <w:r w:rsidRPr="0075707F">
              <w:rPr>
                <w:rFonts w:ascii="標楷體" w:eastAsia="標楷體" w:hAnsi="標楷體" w:cs="標楷體" w:hint="eastAsia"/>
                <w:color w:val="auto"/>
              </w:rPr>
              <w:t>1.</w:t>
            </w:r>
            <w:r w:rsidR="00A81E5F">
              <w:rPr>
                <w:rFonts w:ascii="標楷體" w:eastAsia="標楷體" w:hAnsi="標楷體" w:cs="標楷體" w:hint="eastAsia"/>
                <w:color w:val="auto"/>
              </w:rPr>
              <w:t>讓教師認識</w:t>
            </w:r>
            <w:r w:rsidRPr="0075707F">
              <w:rPr>
                <w:rFonts w:ascii="標楷體" w:eastAsia="標楷體" w:hAnsi="標楷體" w:cs="標楷體" w:hint="eastAsia"/>
                <w:color w:val="auto"/>
              </w:rPr>
              <w:t xml:space="preserve">劇場與在地文化 </w:t>
            </w:r>
          </w:p>
          <w:p w:rsidR="00E40FC7" w:rsidRPr="0075707F" w:rsidRDefault="00E40FC7" w:rsidP="0091407E">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2.</w:t>
            </w:r>
            <w:r w:rsidR="00A81E5F">
              <w:rPr>
                <w:rFonts w:ascii="標楷體" w:eastAsia="標楷體" w:hAnsi="標楷體" w:cs="標楷體" w:hint="eastAsia"/>
                <w:color w:val="auto"/>
              </w:rPr>
              <w:t>透過</w:t>
            </w:r>
            <w:r w:rsidRPr="0075707F">
              <w:rPr>
                <w:rFonts w:ascii="標楷體" w:eastAsia="標楷體" w:hAnsi="標楷體" w:cs="標楷體" w:hint="eastAsia"/>
                <w:color w:val="auto"/>
              </w:rPr>
              <w:t>藝術團體</w:t>
            </w:r>
            <w:r w:rsidR="009C64A4">
              <w:rPr>
                <w:rFonts w:ascii="標楷體" w:eastAsia="標楷體" w:hAnsi="標楷體" w:cs="標楷體" w:hint="eastAsia"/>
                <w:color w:val="auto"/>
              </w:rPr>
              <w:t>與</w:t>
            </w:r>
            <w:r w:rsidR="009C64A4" w:rsidRPr="0075707F">
              <w:rPr>
                <w:rFonts w:ascii="標楷體" w:eastAsia="標楷體" w:hAnsi="標楷體" w:cs="標楷體" w:hint="eastAsia"/>
                <w:color w:val="auto"/>
              </w:rPr>
              <w:t>府城在地文學、信仰及風土碰撞出的火花，</w:t>
            </w:r>
            <w:r w:rsidRPr="0075707F">
              <w:rPr>
                <w:rFonts w:ascii="標楷體" w:eastAsia="標楷體" w:hAnsi="標楷體" w:cs="標楷體" w:hint="eastAsia"/>
                <w:color w:val="auto"/>
              </w:rPr>
              <w:t>激發教學靈感。</w:t>
            </w:r>
          </w:p>
          <w:p w:rsidR="00C82AD4" w:rsidRPr="0075707F" w:rsidRDefault="00E40FC7" w:rsidP="0091407E">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3.跨界</w:t>
            </w:r>
            <w:r w:rsidR="009C64A4">
              <w:rPr>
                <w:rFonts w:ascii="標楷體" w:eastAsia="標楷體" w:hAnsi="標楷體" w:cs="標楷體" w:hint="eastAsia"/>
                <w:color w:val="auto"/>
              </w:rPr>
              <w:t>藝術</w:t>
            </w:r>
            <w:r w:rsidRPr="0075707F">
              <w:rPr>
                <w:rFonts w:ascii="標楷體" w:eastAsia="標楷體" w:hAnsi="標楷體" w:cs="標楷體" w:hint="eastAsia"/>
                <w:color w:val="auto"/>
              </w:rPr>
              <w:t>作品體驗欣賞，將</w:t>
            </w:r>
            <w:r w:rsidR="009C64A4">
              <w:rPr>
                <w:rFonts w:ascii="標楷體" w:eastAsia="標楷體" w:hAnsi="標楷體" w:cs="標楷體" w:hint="eastAsia"/>
                <w:color w:val="auto"/>
              </w:rPr>
              <w:t>在地</w:t>
            </w:r>
            <w:r w:rsidRPr="0075707F">
              <w:rPr>
                <w:rFonts w:ascii="標楷體" w:eastAsia="標楷體" w:hAnsi="標楷體" w:cs="標楷體" w:hint="eastAsia"/>
                <w:color w:val="auto"/>
              </w:rPr>
              <w:t>藝術融入</w:t>
            </w:r>
            <w:r w:rsidR="009C64A4">
              <w:rPr>
                <w:rFonts w:ascii="標楷體" w:eastAsia="標楷體" w:hAnsi="標楷體" w:cs="標楷體" w:hint="eastAsia"/>
                <w:color w:val="auto"/>
              </w:rPr>
              <w:t>教學</w:t>
            </w:r>
            <w:r w:rsidRPr="0075707F">
              <w:rPr>
                <w:rFonts w:ascii="標楷體" w:eastAsia="標楷體" w:hAnsi="標楷體" w:cs="標楷體" w:hint="eastAsia"/>
                <w:color w:val="auto"/>
              </w:rPr>
              <w:t>當中。</w:t>
            </w:r>
          </w:p>
        </w:tc>
        <w:tc>
          <w:tcPr>
            <w:tcW w:w="992" w:type="dxa"/>
            <w:tcBorders>
              <w:top w:val="single" w:sz="4" w:space="0" w:color="000000"/>
              <w:left w:val="nil"/>
              <w:bottom w:val="single" w:sz="4" w:space="0" w:color="000000"/>
              <w:right w:val="single" w:sz="4" w:space="0" w:color="000000"/>
            </w:tcBorders>
            <w:vAlign w:val="center"/>
          </w:tcPr>
          <w:p w:rsidR="00C82AD4" w:rsidRPr="00FB0C48" w:rsidRDefault="00BF61AD">
            <w:pPr>
              <w:pStyle w:val="10"/>
              <w:widowControl/>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107</w:t>
            </w:r>
            <w:r w:rsidR="00DF2BE1" w:rsidRPr="00FB0C48">
              <w:rPr>
                <w:rFonts w:ascii="標楷體" w:eastAsia="標楷體" w:hAnsi="標楷體" w:cs="標楷體" w:hint="eastAsia"/>
                <w:color w:val="auto"/>
                <w:sz w:val="20"/>
                <w:szCs w:val="20"/>
              </w:rPr>
              <w:t>.03.27</w:t>
            </w:r>
          </w:p>
        </w:tc>
        <w:tc>
          <w:tcPr>
            <w:tcW w:w="853" w:type="dxa"/>
            <w:tcBorders>
              <w:top w:val="single" w:sz="4" w:space="0" w:color="000000"/>
              <w:left w:val="nil"/>
              <w:bottom w:val="single" w:sz="4" w:space="0" w:color="000000"/>
              <w:right w:val="single" w:sz="4" w:space="0" w:color="000000"/>
            </w:tcBorders>
            <w:vAlign w:val="center"/>
          </w:tcPr>
          <w:p w:rsidR="00DF2BE1" w:rsidRPr="00DF2BE1" w:rsidRDefault="00BF61AD" w:rsidP="00BC7991">
            <w:pPr>
              <w:pStyle w:val="10"/>
              <w:widowControl/>
              <w:rPr>
                <w:rFonts w:ascii="標楷體" w:eastAsia="標楷體" w:hAnsi="標楷體" w:cs="標楷體"/>
                <w:color w:val="auto"/>
              </w:rPr>
            </w:pPr>
            <w:r w:rsidRPr="00DF2BE1">
              <w:rPr>
                <w:rFonts w:ascii="標楷體" w:eastAsia="標楷體" w:hAnsi="標楷體" w:cs="標楷體"/>
                <w:color w:val="auto"/>
              </w:rPr>
              <w:t>地點</w:t>
            </w:r>
            <w:r w:rsidR="00DF2BE1" w:rsidRPr="00DF2BE1">
              <w:rPr>
                <w:rFonts w:ascii="標楷體" w:eastAsia="標楷體" w:hAnsi="標楷體" w:cs="標楷體" w:hint="eastAsia"/>
                <w:color w:val="auto"/>
              </w:rPr>
              <w:t>：復興</w:t>
            </w:r>
          </w:p>
          <w:p w:rsidR="00C82AD4" w:rsidRPr="00DF2BE1" w:rsidRDefault="00DF2BE1" w:rsidP="00BC7991">
            <w:pPr>
              <w:pStyle w:val="10"/>
              <w:widowControl/>
              <w:rPr>
                <w:rFonts w:ascii="標楷體" w:eastAsia="標楷體" w:hAnsi="標楷體" w:cs="標楷體"/>
                <w:color w:val="auto"/>
              </w:rPr>
            </w:pPr>
            <w:r w:rsidRPr="00DF2BE1">
              <w:rPr>
                <w:rFonts w:ascii="標楷體" w:eastAsia="標楷體" w:hAnsi="標楷體" w:cs="標楷體" w:hint="eastAsia"/>
                <w:color w:val="auto"/>
              </w:rPr>
              <w:t>國中</w:t>
            </w:r>
          </w:p>
        </w:tc>
      </w:tr>
      <w:tr w:rsidR="00C82AD4" w:rsidTr="00FB0C48">
        <w:trPr>
          <w:trHeight w:val="980"/>
          <w:jc w:val="center"/>
        </w:trPr>
        <w:tc>
          <w:tcPr>
            <w:tcW w:w="541" w:type="dxa"/>
            <w:vMerge/>
            <w:tcBorders>
              <w:top w:val="single" w:sz="4" w:space="0" w:color="000000"/>
              <w:left w:val="single" w:sz="4" w:space="0" w:color="000000"/>
              <w:right w:val="single" w:sz="4" w:space="0" w:color="000000"/>
            </w:tcBorders>
            <w:vAlign w:val="center"/>
          </w:tcPr>
          <w:p w:rsidR="00C82AD4" w:rsidRDefault="00C82AD4">
            <w:pPr>
              <w:pStyle w:val="10"/>
              <w:spacing w:line="276" w:lineRule="auto"/>
              <w:rPr>
                <w:rFonts w:ascii="標楷體" w:eastAsia="標楷體" w:hAnsi="標楷體" w:cs="標楷體"/>
                <w:color w:val="FF0000"/>
              </w:rPr>
            </w:pPr>
          </w:p>
        </w:tc>
        <w:tc>
          <w:tcPr>
            <w:tcW w:w="568" w:type="dxa"/>
            <w:tcBorders>
              <w:top w:val="single" w:sz="4" w:space="0" w:color="000000"/>
              <w:left w:val="single" w:sz="4" w:space="0" w:color="000000"/>
              <w:right w:val="single" w:sz="4" w:space="0" w:color="000000"/>
            </w:tcBorders>
            <w:vAlign w:val="center"/>
          </w:tcPr>
          <w:p w:rsidR="00C82AD4" w:rsidRDefault="00C82AD4">
            <w:pPr>
              <w:pStyle w:val="10"/>
              <w:widowControl/>
              <w:jc w:val="center"/>
              <w:rPr>
                <w:rFonts w:ascii="標楷體" w:eastAsia="標楷體" w:hAnsi="標楷體" w:cs="標楷體"/>
              </w:rPr>
            </w:pPr>
          </w:p>
          <w:p w:rsidR="00C82AD4" w:rsidRDefault="00C82AD4">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82AD4" w:rsidRDefault="00E40FC7">
            <w:pPr>
              <w:pStyle w:val="10"/>
              <w:widowControl/>
              <w:rPr>
                <w:rFonts w:ascii="標楷體" w:eastAsia="標楷體" w:hAnsi="標楷體" w:cs="標楷體"/>
              </w:rPr>
            </w:pPr>
            <w:r w:rsidRPr="00E40FC7">
              <w:rPr>
                <w:rFonts w:ascii="標楷體" w:eastAsia="標楷體" w:hAnsi="標楷體" w:cs="標楷體" w:hint="eastAsia"/>
              </w:rPr>
              <w:t>城市美學系列-「台南遊意思進階研習」</w:t>
            </w:r>
          </w:p>
        </w:tc>
        <w:tc>
          <w:tcPr>
            <w:tcW w:w="700" w:type="dxa"/>
            <w:tcBorders>
              <w:top w:val="single" w:sz="4" w:space="0" w:color="000000"/>
              <w:left w:val="nil"/>
              <w:bottom w:val="single" w:sz="4" w:space="0" w:color="000000"/>
              <w:right w:val="single" w:sz="4" w:space="0" w:color="000000"/>
            </w:tcBorders>
          </w:tcPr>
          <w:p w:rsidR="00C82AD4" w:rsidRDefault="00BF61AD">
            <w:pPr>
              <w:pStyle w:val="10"/>
              <w:rPr>
                <w:rFonts w:ascii="標楷體" w:eastAsia="標楷體" w:hAnsi="標楷體" w:cs="標楷體"/>
              </w:rPr>
            </w:pPr>
            <w:r>
              <w:rPr>
                <w:rFonts w:ascii="標楷體" w:eastAsia="標楷體" w:hAnsi="標楷體" w:cs="標楷體"/>
              </w:rPr>
              <w:t>復興國中</w:t>
            </w:r>
          </w:p>
        </w:tc>
        <w:tc>
          <w:tcPr>
            <w:tcW w:w="3862" w:type="dxa"/>
            <w:tcBorders>
              <w:top w:val="single" w:sz="4" w:space="0" w:color="000000"/>
              <w:left w:val="nil"/>
              <w:bottom w:val="single" w:sz="4" w:space="0" w:color="000000"/>
              <w:right w:val="single" w:sz="4" w:space="0" w:color="000000"/>
            </w:tcBorders>
            <w:vAlign w:val="center"/>
          </w:tcPr>
          <w:p w:rsidR="00E40FC7" w:rsidRPr="0091407E" w:rsidRDefault="00E40FC7" w:rsidP="0091407E">
            <w:pPr>
              <w:pStyle w:val="10"/>
              <w:widowControl/>
              <w:ind w:left="288" w:hanging="288"/>
              <w:rPr>
                <w:rFonts w:ascii="標楷體" w:eastAsia="標楷體" w:hAnsi="標楷體" w:cs="標楷體"/>
                <w:color w:val="auto"/>
              </w:rPr>
            </w:pPr>
            <w:r w:rsidRPr="0091407E">
              <w:rPr>
                <w:rFonts w:ascii="標楷體" w:eastAsia="標楷體" w:hAnsi="標楷體" w:cs="標楷體" w:hint="eastAsia"/>
                <w:color w:val="auto"/>
              </w:rPr>
              <w:t>1.</w:t>
            </w:r>
            <w:r w:rsidR="00E96A8E" w:rsidRPr="0091407E">
              <w:rPr>
                <w:rFonts w:ascii="標楷體" w:eastAsia="標楷體" w:hAnsi="標楷體" w:cs="標楷體" w:hint="eastAsia"/>
                <w:color w:val="auto"/>
              </w:rPr>
              <w:t>帶領教師</w:t>
            </w:r>
            <w:r w:rsidRPr="0091407E">
              <w:rPr>
                <w:rFonts w:ascii="標楷體" w:eastAsia="標楷體" w:hAnsi="標楷體" w:cs="標楷體" w:hint="eastAsia"/>
                <w:color w:val="auto"/>
              </w:rPr>
              <w:t>觀看城市的生活空間</w:t>
            </w:r>
            <w:r w:rsidR="00DF2BE1" w:rsidRPr="0091407E">
              <w:rPr>
                <w:rFonts w:ascii="標楷體" w:eastAsia="標楷體" w:hAnsi="標楷體" w:cs="標楷體" w:hint="eastAsia"/>
                <w:color w:val="auto"/>
              </w:rPr>
              <w:t>並</w:t>
            </w:r>
            <w:r w:rsidRPr="0091407E">
              <w:rPr>
                <w:rFonts w:ascii="標楷體" w:eastAsia="標楷體" w:hAnsi="標楷體" w:cs="標楷體" w:hint="eastAsia"/>
                <w:color w:val="auto"/>
              </w:rPr>
              <w:t>記錄及思考。</w:t>
            </w:r>
          </w:p>
          <w:p w:rsidR="00C82AD4" w:rsidRDefault="00E40FC7" w:rsidP="0091407E">
            <w:pPr>
              <w:pStyle w:val="10"/>
              <w:widowControl/>
              <w:ind w:left="288" w:hanging="288"/>
              <w:rPr>
                <w:rFonts w:ascii="標楷體" w:eastAsia="標楷體" w:hAnsi="標楷體" w:cs="標楷體"/>
              </w:rPr>
            </w:pPr>
            <w:r w:rsidRPr="0091407E">
              <w:rPr>
                <w:rFonts w:ascii="標楷體" w:eastAsia="標楷體" w:hAnsi="標楷體" w:cs="標楷體" w:hint="eastAsia"/>
                <w:color w:val="auto"/>
              </w:rPr>
              <w:t>2.認識自己城市的獨特芬芳味道，以及城市空間光與影、聲音、色彩、活動。</w:t>
            </w:r>
          </w:p>
        </w:tc>
        <w:tc>
          <w:tcPr>
            <w:tcW w:w="992" w:type="dxa"/>
            <w:tcBorders>
              <w:top w:val="single" w:sz="4" w:space="0" w:color="000000"/>
              <w:left w:val="nil"/>
              <w:bottom w:val="single" w:sz="4" w:space="0" w:color="000000"/>
              <w:right w:val="single" w:sz="4" w:space="0" w:color="000000"/>
            </w:tcBorders>
            <w:vAlign w:val="center"/>
          </w:tcPr>
          <w:p w:rsidR="00C82AD4" w:rsidRPr="00FB0C48" w:rsidRDefault="00BF61AD">
            <w:pPr>
              <w:pStyle w:val="10"/>
              <w:widowControl/>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107.04.</w:t>
            </w:r>
            <w:r w:rsidR="00DF2BE1" w:rsidRPr="00FB0C48">
              <w:rPr>
                <w:rFonts w:ascii="標楷體" w:eastAsia="標楷體" w:hAnsi="標楷體" w:cs="標楷體" w:hint="eastAsia"/>
                <w:color w:val="auto"/>
                <w:sz w:val="20"/>
                <w:szCs w:val="20"/>
              </w:rPr>
              <w:t>24</w:t>
            </w:r>
          </w:p>
        </w:tc>
        <w:tc>
          <w:tcPr>
            <w:tcW w:w="853" w:type="dxa"/>
            <w:tcBorders>
              <w:top w:val="single" w:sz="4" w:space="0" w:color="000000"/>
              <w:left w:val="nil"/>
              <w:bottom w:val="single" w:sz="4" w:space="0" w:color="000000"/>
              <w:right w:val="single" w:sz="4" w:space="0" w:color="000000"/>
            </w:tcBorders>
            <w:vAlign w:val="center"/>
          </w:tcPr>
          <w:p w:rsidR="00DF2BE1" w:rsidRPr="00DF2BE1" w:rsidRDefault="00BF61AD" w:rsidP="00BC7991">
            <w:pPr>
              <w:pStyle w:val="10"/>
              <w:widowControl/>
              <w:rPr>
                <w:rFonts w:ascii="標楷體" w:eastAsia="標楷體" w:hAnsi="標楷體" w:cs="標楷體"/>
                <w:color w:val="auto"/>
              </w:rPr>
            </w:pPr>
            <w:r w:rsidRPr="00DF2BE1">
              <w:rPr>
                <w:rFonts w:ascii="標楷體" w:eastAsia="標楷體" w:hAnsi="標楷體" w:cs="標楷體"/>
                <w:color w:val="auto"/>
              </w:rPr>
              <w:t>地點：</w:t>
            </w:r>
            <w:r w:rsidR="00DF2BE1" w:rsidRPr="00DF2BE1">
              <w:rPr>
                <w:rFonts w:ascii="標楷體" w:eastAsia="標楷體" w:hAnsi="標楷體" w:cs="標楷體" w:hint="eastAsia"/>
                <w:color w:val="auto"/>
              </w:rPr>
              <w:t>土溝</w:t>
            </w:r>
          </w:p>
          <w:p w:rsidR="00C82AD4" w:rsidRPr="00DF2BE1" w:rsidRDefault="00DF2BE1" w:rsidP="00BC7991">
            <w:pPr>
              <w:pStyle w:val="10"/>
              <w:widowControl/>
              <w:rPr>
                <w:rFonts w:ascii="標楷體" w:eastAsia="標楷體" w:hAnsi="標楷體" w:cs="標楷體"/>
                <w:color w:val="auto"/>
              </w:rPr>
            </w:pPr>
            <w:r w:rsidRPr="00DF2BE1">
              <w:rPr>
                <w:rFonts w:ascii="標楷體" w:eastAsia="標楷體" w:hAnsi="標楷體" w:cs="標楷體" w:hint="eastAsia"/>
                <w:color w:val="auto"/>
              </w:rPr>
              <w:t>社區</w:t>
            </w:r>
          </w:p>
        </w:tc>
      </w:tr>
      <w:tr w:rsidR="00C82AD4" w:rsidTr="00BC7991">
        <w:trPr>
          <w:trHeight w:val="416"/>
          <w:jc w:val="center"/>
        </w:trPr>
        <w:tc>
          <w:tcPr>
            <w:tcW w:w="541" w:type="dxa"/>
            <w:vMerge/>
            <w:tcBorders>
              <w:top w:val="single" w:sz="4" w:space="0" w:color="000000"/>
              <w:left w:val="single" w:sz="4" w:space="0" w:color="000000"/>
              <w:right w:val="single" w:sz="4" w:space="0" w:color="000000"/>
            </w:tcBorders>
            <w:vAlign w:val="center"/>
          </w:tcPr>
          <w:p w:rsidR="00C82AD4" w:rsidRDefault="00C82AD4">
            <w:pPr>
              <w:pStyle w:val="10"/>
              <w:spacing w:line="276" w:lineRule="auto"/>
              <w:rPr>
                <w:rFonts w:ascii="標楷體" w:eastAsia="標楷體" w:hAnsi="標楷體" w:cs="標楷體"/>
                <w:color w:val="FF0000"/>
              </w:rPr>
            </w:pPr>
          </w:p>
        </w:tc>
        <w:tc>
          <w:tcPr>
            <w:tcW w:w="568" w:type="dxa"/>
            <w:tcBorders>
              <w:top w:val="single" w:sz="4" w:space="0" w:color="000000"/>
              <w:left w:val="single" w:sz="4" w:space="0" w:color="000000"/>
              <w:right w:val="single" w:sz="4" w:space="0" w:color="000000"/>
            </w:tcBorders>
            <w:vAlign w:val="center"/>
          </w:tcPr>
          <w:p w:rsidR="00C82AD4" w:rsidRDefault="00C82AD4">
            <w:pPr>
              <w:pStyle w:val="10"/>
              <w:widowControl/>
              <w:jc w:val="center"/>
              <w:rPr>
                <w:rFonts w:ascii="標楷體" w:eastAsia="標楷體" w:hAnsi="標楷體" w:cs="標楷體"/>
              </w:rPr>
            </w:pPr>
          </w:p>
          <w:p w:rsidR="00C82AD4" w:rsidRDefault="00C82AD4">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C82AD4" w:rsidRDefault="00DF2BE1">
            <w:pPr>
              <w:pStyle w:val="10"/>
              <w:widowControl/>
              <w:rPr>
                <w:rFonts w:ascii="標楷體" w:eastAsia="標楷體" w:hAnsi="標楷體" w:cs="標楷體"/>
              </w:rPr>
            </w:pPr>
            <w:r w:rsidRPr="00DF2BE1">
              <w:rPr>
                <w:rFonts w:ascii="標楷體" w:eastAsia="標楷體" w:hAnsi="標楷體" w:cs="標楷體" w:hint="eastAsia"/>
              </w:rPr>
              <w:t>城市美學系列「府城爵士風-五聲音階即興工作坊」</w:t>
            </w:r>
          </w:p>
        </w:tc>
        <w:tc>
          <w:tcPr>
            <w:tcW w:w="700" w:type="dxa"/>
            <w:tcBorders>
              <w:top w:val="single" w:sz="4" w:space="0" w:color="000000"/>
              <w:left w:val="nil"/>
              <w:bottom w:val="single" w:sz="4" w:space="0" w:color="000000"/>
              <w:right w:val="single" w:sz="4" w:space="0" w:color="000000"/>
            </w:tcBorders>
          </w:tcPr>
          <w:p w:rsidR="00C82AD4" w:rsidRDefault="00BF61AD">
            <w:pPr>
              <w:pStyle w:val="10"/>
              <w:rPr>
                <w:rFonts w:ascii="標楷體" w:eastAsia="標楷體" w:hAnsi="標楷體" w:cs="標楷體"/>
              </w:rPr>
            </w:pPr>
            <w:r>
              <w:rPr>
                <w:rFonts w:ascii="標楷體" w:eastAsia="標楷體" w:hAnsi="標楷體" w:cs="標楷體"/>
              </w:rPr>
              <w:t>復興 國中</w:t>
            </w:r>
          </w:p>
        </w:tc>
        <w:tc>
          <w:tcPr>
            <w:tcW w:w="3862" w:type="dxa"/>
            <w:tcBorders>
              <w:top w:val="single" w:sz="4" w:space="0" w:color="000000"/>
              <w:left w:val="nil"/>
              <w:bottom w:val="single" w:sz="4" w:space="0" w:color="000000"/>
              <w:right w:val="single" w:sz="4" w:space="0" w:color="000000"/>
            </w:tcBorders>
            <w:vAlign w:val="center"/>
          </w:tcPr>
          <w:p w:rsidR="00DF2BE1" w:rsidRPr="00DF2BE1" w:rsidRDefault="00DF2BE1" w:rsidP="00DF2BE1">
            <w:pPr>
              <w:pStyle w:val="10"/>
              <w:widowControl/>
              <w:rPr>
                <w:rFonts w:ascii="標楷體" w:eastAsia="標楷體" w:hAnsi="標楷體" w:cs="標楷體"/>
              </w:rPr>
            </w:pPr>
            <w:r w:rsidRPr="00DF2BE1">
              <w:rPr>
                <w:rFonts w:ascii="標楷體" w:eastAsia="標楷體" w:hAnsi="標楷體" w:cs="標楷體" w:hint="eastAsia"/>
              </w:rPr>
              <w:t>1.府城在地音樂爵士風格</w:t>
            </w:r>
            <w:r>
              <w:rPr>
                <w:rFonts w:ascii="標楷體" w:eastAsia="標楷體" w:hAnsi="標楷體" w:cs="標楷體" w:hint="eastAsia"/>
              </w:rPr>
              <w:t>介紹</w:t>
            </w:r>
            <w:r w:rsidRPr="00DF2BE1">
              <w:rPr>
                <w:rFonts w:ascii="標楷體" w:eastAsia="標楷體" w:hAnsi="標楷體" w:cs="標楷體" w:hint="eastAsia"/>
              </w:rPr>
              <w:t>。</w:t>
            </w:r>
          </w:p>
          <w:p w:rsidR="00DF2BE1" w:rsidRPr="0091407E" w:rsidRDefault="00DF2BE1" w:rsidP="0091407E">
            <w:pPr>
              <w:pStyle w:val="10"/>
              <w:widowControl/>
              <w:ind w:left="288" w:hanging="288"/>
              <w:rPr>
                <w:rFonts w:ascii="標楷體" w:eastAsia="標楷體" w:hAnsi="標楷體" w:cs="標楷體"/>
                <w:color w:val="auto"/>
              </w:rPr>
            </w:pPr>
            <w:r w:rsidRPr="0091407E">
              <w:rPr>
                <w:rFonts w:ascii="標楷體" w:eastAsia="標楷體" w:hAnsi="標楷體" w:cs="標楷體" w:hint="eastAsia"/>
                <w:color w:val="auto"/>
              </w:rPr>
              <w:t>2.</w:t>
            </w:r>
            <w:r w:rsidR="00E96A8E" w:rsidRPr="0091407E">
              <w:rPr>
                <w:rFonts w:ascii="標楷體" w:eastAsia="標楷體" w:hAnsi="標楷體" w:cs="標楷體" w:hint="eastAsia"/>
                <w:color w:val="auto"/>
              </w:rPr>
              <w:t>協助教師</w:t>
            </w:r>
            <w:r w:rsidRPr="0091407E">
              <w:rPr>
                <w:rFonts w:ascii="標楷體" w:eastAsia="標楷體" w:hAnsi="標楷體" w:cs="標楷體" w:hint="eastAsia"/>
                <w:color w:val="auto"/>
              </w:rPr>
              <w:t>將五聲音階應用到爵士即興音樂。</w:t>
            </w:r>
          </w:p>
          <w:p w:rsidR="00C82AD4" w:rsidRDefault="00DF2BE1" w:rsidP="0091407E">
            <w:pPr>
              <w:pStyle w:val="10"/>
              <w:widowControl/>
              <w:ind w:left="288" w:hanging="288"/>
              <w:rPr>
                <w:rFonts w:ascii="標楷體" w:eastAsia="標楷體" w:hAnsi="標楷體" w:cs="標楷體"/>
              </w:rPr>
            </w:pPr>
            <w:r w:rsidRPr="0091407E">
              <w:rPr>
                <w:rFonts w:ascii="標楷體" w:eastAsia="標楷體" w:hAnsi="標楷體" w:cs="標楷體" w:hint="eastAsia"/>
                <w:color w:val="auto"/>
              </w:rPr>
              <w:t>3.實際參與活動的體驗與操作練習，並將其應用於在地音樂之</w:t>
            </w:r>
            <w:r w:rsidR="00BC7991">
              <w:rPr>
                <w:rFonts w:ascii="標楷體" w:eastAsia="標楷體" w:hAnsi="標楷體" w:cs="標楷體" w:hint="eastAsia"/>
                <w:color w:val="auto"/>
              </w:rPr>
              <w:t>教學</w:t>
            </w:r>
            <w:r w:rsidRPr="0091407E">
              <w:rPr>
                <w:rFonts w:ascii="標楷體" w:eastAsia="標楷體" w:hAnsi="標楷體" w:cs="標楷體" w:hint="eastAsia"/>
                <w:color w:val="auto"/>
              </w:rPr>
              <w:t>中。</w:t>
            </w:r>
          </w:p>
        </w:tc>
        <w:tc>
          <w:tcPr>
            <w:tcW w:w="992" w:type="dxa"/>
            <w:tcBorders>
              <w:top w:val="single" w:sz="4" w:space="0" w:color="000000"/>
              <w:left w:val="nil"/>
              <w:bottom w:val="single" w:sz="4" w:space="0" w:color="000000"/>
              <w:right w:val="single" w:sz="4" w:space="0" w:color="000000"/>
            </w:tcBorders>
            <w:vAlign w:val="center"/>
          </w:tcPr>
          <w:p w:rsidR="00C82AD4" w:rsidRPr="00FB0C48" w:rsidRDefault="00BF61AD">
            <w:pPr>
              <w:pStyle w:val="10"/>
              <w:widowControl/>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107.05.</w:t>
            </w:r>
            <w:r w:rsidR="00DF2BE1" w:rsidRPr="00FB0C48">
              <w:rPr>
                <w:rFonts w:ascii="標楷體" w:eastAsia="標楷體" w:hAnsi="標楷體" w:cs="標楷體" w:hint="eastAsia"/>
                <w:color w:val="auto"/>
                <w:sz w:val="20"/>
                <w:szCs w:val="20"/>
              </w:rPr>
              <w:t>08</w:t>
            </w:r>
          </w:p>
        </w:tc>
        <w:tc>
          <w:tcPr>
            <w:tcW w:w="853" w:type="dxa"/>
            <w:tcBorders>
              <w:top w:val="single" w:sz="4" w:space="0" w:color="000000"/>
              <w:left w:val="nil"/>
              <w:bottom w:val="single" w:sz="4" w:space="0" w:color="000000"/>
              <w:right w:val="single" w:sz="4" w:space="0" w:color="000000"/>
            </w:tcBorders>
            <w:vAlign w:val="center"/>
          </w:tcPr>
          <w:p w:rsidR="00DF2BE1" w:rsidRPr="00DF2BE1" w:rsidRDefault="00BF61AD" w:rsidP="00BC7991">
            <w:pPr>
              <w:pStyle w:val="10"/>
              <w:widowControl/>
              <w:rPr>
                <w:rFonts w:ascii="標楷體" w:eastAsia="標楷體" w:hAnsi="標楷體" w:cs="標楷體"/>
                <w:color w:val="auto"/>
              </w:rPr>
            </w:pPr>
            <w:r w:rsidRPr="00DF2BE1">
              <w:rPr>
                <w:rFonts w:ascii="標楷體" w:eastAsia="標楷體" w:hAnsi="標楷體" w:cs="標楷體"/>
                <w:color w:val="auto"/>
              </w:rPr>
              <w:t>地點：</w:t>
            </w:r>
            <w:r w:rsidR="00DF2BE1" w:rsidRPr="00DF2BE1">
              <w:rPr>
                <w:rFonts w:ascii="標楷體" w:eastAsia="標楷體" w:hAnsi="標楷體" w:cs="標楷體" w:hint="eastAsia"/>
                <w:color w:val="auto"/>
              </w:rPr>
              <w:t>關廟</w:t>
            </w:r>
          </w:p>
          <w:p w:rsidR="00C82AD4" w:rsidRPr="00DF2BE1" w:rsidRDefault="00BF61AD" w:rsidP="00BC7991">
            <w:pPr>
              <w:pStyle w:val="10"/>
              <w:widowControl/>
              <w:rPr>
                <w:rFonts w:ascii="標楷體" w:eastAsia="標楷體" w:hAnsi="標楷體" w:cs="標楷體"/>
                <w:color w:val="auto"/>
              </w:rPr>
            </w:pPr>
            <w:r w:rsidRPr="00DF2BE1">
              <w:rPr>
                <w:rFonts w:ascii="標楷體" w:eastAsia="標楷體" w:hAnsi="標楷體" w:cs="標楷體"/>
                <w:color w:val="auto"/>
              </w:rPr>
              <w:t>國中</w:t>
            </w:r>
          </w:p>
        </w:tc>
      </w:tr>
      <w:tr w:rsidR="00C82AD4" w:rsidTr="00FB0C48">
        <w:trPr>
          <w:trHeight w:val="1800"/>
          <w:jc w:val="center"/>
        </w:trPr>
        <w:tc>
          <w:tcPr>
            <w:tcW w:w="541" w:type="dxa"/>
            <w:vMerge w:val="restart"/>
            <w:tcBorders>
              <w:top w:val="single" w:sz="4" w:space="0" w:color="000000"/>
              <w:left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lastRenderedPageBreak/>
              <w:t>05</w:t>
            </w:r>
          </w:p>
          <w:p w:rsidR="00C82AD4" w:rsidRDefault="00C82AD4">
            <w:pPr>
              <w:pStyle w:val="10"/>
              <w:widowControl/>
              <w:jc w:val="center"/>
              <w:rPr>
                <w:rFonts w:ascii="標楷體" w:eastAsia="標楷體" w:hAnsi="標楷體" w:cs="標楷體"/>
              </w:rPr>
            </w:pPr>
          </w:p>
          <w:p w:rsidR="00C82AD4" w:rsidRDefault="00C82AD4">
            <w:pPr>
              <w:pStyle w:val="10"/>
              <w:jc w:val="center"/>
              <w:rPr>
                <w:rFonts w:ascii="標楷體" w:eastAsia="標楷體" w:hAnsi="標楷體" w:cs="標楷體"/>
              </w:rPr>
            </w:pPr>
          </w:p>
        </w:tc>
        <w:tc>
          <w:tcPr>
            <w:tcW w:w="568" w:type="dxa"/>
            <w:tcBorders>
              <w:top w:val="single" w:sz="4" w:space="0" w:color="000000"/>
              <w:left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教</w:t>
            </w:r>
          </w:p>
          <w:p w:rsidR="00C82AD4" w:rsidRDefault="00BF61AD">
            <w:pPr>
              <w:pStyle w:val="10"/>
              <w:widowControl/>
              <w:jc w:val="center"/>
              <w:rPr>
                <w:rFonts w:ascii="標楷體" w:eastAsia="標楷體" w:hAnsi="標楷體" w:cs="標楷體"/>
              </w:rPr>
            </w:pPr>
            <w:r>
              <w:rPr>
                <w:rFonts w:ascii="標楷體" w:eastAsia="標楷體" w:hAnsi="標楷體" w:cs="標楷體"/>
              </w:rPr>
              <w:t>師</w:t>
            </w:r>
          </w:p>
          <w:p w:rsidR="00C82AD4" w:rsidRDefault="00BF61AD">
            <w:pPr>
              <w:pStyle w:val="10"/>
              <w:widowControl/>
              <w:jc w:val="center"/>
              <w:rPr>
                <w:rFonts w:ascii="標楷體" w:eastAsia="標楷體" w:hAnsi="標楷體" w:cs="標楷體"/>
              </w:rPr>
            </w:pPr>
            <w:r>
              <w:rPr>
                <w:rFonts w:ascii="標楷體" w:eastAsia="標楷體" w:hAnsi="標楷體" w:cs="標楷體"/>
              </w:rPr>
              <w:t>研</w:t>
            </w:r>
          </w:p>
          <w:p w:rsidR="00C82AD4" w:rsidRDefault="00BF61AD">
            <w:pPr>
              <w:pStyle w:val="10"/>
              <w:widowControl/>
              <w:jc w:val="center"/>
              <w:rPr>
                <w:rFonts w:ascii="標楷體" w:eastAsia="標楷體" w:hAnsi="標楷體" w:cs="標楷體"/>
              </w:rPr>
            </w:pPr>
            <w:r>
              <w:rPr>
                <w:rFonts w:ascii="標楷體" w:eastAsia="標楷體" w:hAnsi="標楷體" w:cs="標楷體"/>
              </w:rPr>
              <w:t>習</w:t>
            </w:r>
          </w:p>
          <w:p w:rsidR="00C82AD4" w:rsidRDefault="00BF61AD">
            <w:pPr>
              <w:pStyle w:val="10"/>
              <w:widowControl/>
              <w:jc w:val="center"/>
              <w:rPr>
                <w:rFonts w:ascii="標楷體" w:eastAsia="標楷體" w:hAnsi="標楷體" w:cs="標楷體"/>
              </w:rPr>
            </w:pPr>
            <w:r>
              <w:rPr>
                <w:rFonts w:ascii="標楷體" w:eastAsia="標楷體" w:hAnsi="標楷體" w:cs="標楷體"/>
              </w:rPr>
              <w:t>專</w:t>
            </w:r>
          </w:p>
          <w:p w:rsidR="00C82AD4" w:rsidRDefault="00BF61AD">
            <w:pPr>
              <w:pStyle w:val="10"/>
              <w:widowControl/>
              <w:jc w:val="center"/>
              <w:rPr>
                <w:rFonts w:ascii="標楷體" w:eastAsia="標楷體" w:hAnsi="標楷體" w:cs="標楷體"/>
              </w:rPr>
            </w:pPr>
            <w:r>
              <w:rPr>
                <w:rFonts w:ascii="標楷體" w:eastAsia="標楷體" w:hAnsi="標楷體" w:cs="標楷體"/>
              </w:rPr>
              <w:t>業</w:t>
            </w:r>
          </w:p>
          <w:p w:rsidR="00C82AD4" w:rsidRDefault="00BF61AD">
            <w:pPr>
              <w:pStyle w:val="10"/>
              <w:widowControl/>
              <w:jc w:val="center"/>
              <w:rPr>
                <w:rFonts w:ascii="標楷體" w:eastAsia="標楷體" w:hAnsi="標楷體" w:cs="標楷體"/>
              </w:rPr>
            </w:pPr>
            <w:r>
              <w:rPr>
                <w:rFonts w:ascii="標楷體" w:eastAsia="標楷體" w:hAnsi="標楷體" w:cs="標楷體"/>
              </w:rPr>
              <w:t>社</w:t>
            </w:r>
          </w:p>
          <w:p w:rsidR="00C82AD4" w:rsidRDefault="00BF61AD">
            <w:pPr>
              <w:pStyle w:val="10"/>
              <w:widowControl/>
              <w:jc w:val="center"/>
              <w:rPr>
                <w:rFonts w:ascii="標楷體" w:eastAsia="標楷體" w:hAnsi="標楷體" w:cs="標楷體"/>
              </w:rPr>
            </w:pPr>
            <w:r>
              <w:rPr>
                <w:rFonts w:ascii="標楷體" w:eastAsia="標楷體" w:hAnsi="標楷體" w:cs="標楷體"/>
              </w:rPr>
              <w:t>群</w:t>
            </w:r>
          </w:p>
        </w:tc>
        <w:tc>
          <w:tcPr>
            <w:tcW w:w="2130" w:type="dxa"/>
            <w:tcBorders>
              <w:top w:val="single" w:sz="4" w:space="0" w:color="000000"/>
              <w:left w:val="single" w:sz="4" w:space="0" w:color="000000"/>
              <w:bottom w:val="single" w:sz="4" w:space="0" w:color="000000"/>
              <w:right w:val="single" w:sz="4" w:space="0" w:color="000000"/>
            </w:tcBorders>
          </w:tcPr>
          <w:p w:rsidR="00C82AD4" w:rsidRDefault="00BF61AD">
            <w:pPr>
              <w:pStyle w:val="10"/>
              <w:spacing w:line="300" w:lineRule="auto"/>
              <w:rPr>
                <w:rFonts w:ascii="標楷體" w:eastAsia="標楷體" w:hAnsi="標楷體" w:cs="標楷體"/>
              </w:rPr>
            </w:pPr>
            <w:r>
              <w:rPr>
                <w:rFonts w:ascii="標楷體" w:eastAsia="標楷體" w:hAnsi="標楷體" w:cs="標楷體"/>
                <w:highlight w:val="white"/>
              </w:rPr>
              <w:t>臺南市107年度合唱教學應用與實務研習</w:t>
            </w:r>
          </w:p>
        </w:tc>
        <w:tc>
          <w:tcPr>
            <w:tcW w:w="700" w:type="dxa"/>
            <w:tcBorders>
              <w:top w:val="single" w:sz="4" w:space="0" w:color="000000"/>
              <w:left w:val="nil"/>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復興國中</w:t>
            </w:r>
          </w:p>
        </w:tc>
        <w:tc>
          <w:tcPr>
            <w:tcW w:w="3862" w:type="dxa"/>
            <w:tcBorders>
              <w:top w:val="single" w:sz="4" w:space="0" w:color="000000"/>
              <w:left w:val="nil"/>
              <w:bottom w:val="single" w:sz="4" w:space="0" w:color="000000"/>
              <w:right w:val="single" w:sz="4" w:space="0" w:color="000000"/>
            </w:tcBorders>
            <w:vAlign w:val="center"/>
          </w:tcPr>
          <w:p w:rsidR="00C82AD4" w:rsidRPr="0091407E" w:rsidRDefault="00BF61AD" w:rsidP="0091407E">
            <w:pPr>
              <w:pStyle w:val="10"/>
              <w:widowControl/>
              <w:ind w:left="288" w:hanging="288"/>
              <w:rPr>
                <w:rFonts w:ascii="標楷體" w:eastAsia="標楷體" w:hAnsi="標楷體" w:cs="標楷體"/>
                <w:color w:val="auto"/>
              </w:rPr>
            </w:pPr>
            <w:r w:rsidRPr="0091407E">
              <w:rPr>
                <w:rFonts w:ascii="標楷體" w:eastAsia="標楷體" w:hAnsi="標楷體" w:cs="標楷體"/>
                <w:color w:val="auto"/>
              </w:rPr>
              <w:t>1.協助藝術領域教師認識十二年國教藝術領域核心素養內涵，提升研究及教學專業能力。</w:t>
            </w:r>
          </w:p>
          <w:p w:rsidR="00C82AD4" w:rsidRDefault="00BF61AD" w:rsidP="0091407E">
            <w:pPr>
              <w:pStyle w:val="10"/>
              <w:widowControl/>
              <w:ind w:left="288" w:hanging="288"/>
              <w:rPr>
                <w:rFonts w:ascii="標楷體" w:eastAsia="標楷體" w:hAnsi="標楷體" w:cs="標楷體"/>
              </w:rPr>
            </w:pPr>
            <w:r w:rsidRPr="0091407E">
              <w:rPr>
                <w:rFonts w:ascii="標楷體" w:eastAsia="標楷體" w:hAnsi="標楷體" w:cs="標楷體"/>
                <w:color w:val="auto"/>
              </w:rPr>
              <w:t>2.結合臺南市對合唱音樂愛好的老師，聘請專業合唱指揮楊宜真老師指導，增進音樂教師的合唱專業知能。</w:t>
            </w:r>
          </w:p>
        </w:tc>
        <w:tc>
          <w:tcPr>
            <w:tcW w:w="992" w:type="dxa"/>
            <w:tcBorders>
              <w:top w:val="single" w:sz="4" w:space="0" w:color="000000"/>
              <w:left w:val="nil"/>
              <w:bottom w:val="single" w:sz="4" w:space="0" w:color="000000"/>
              <w:right w:val="single" w:sz="4" w:space="0" w:color="000000"/>
            </w:tcBorders>
            <w:vAlign w:val="center"/>
          </w:tcPr>
          <w:p w:rsidR="008E0029" w:rsidRPr="00FB0C48" w:rsidRDefault="008E0029" w:rsidP="008E0029">
            <w:pPr>
              <w:pStyle w:val="Web"/>
              <w:spacing w:before="0" w:beforeAutospacing="0" w:after="0" w:afterAutospacing="0"/>
              <w:jc w:val="center"/>
              <w:rPr>
                <w:sz w:val="20"/>
                <w:szCs w:val="20"/>
              </w:rPr>
            </w:pPr>
            <w:r w:rsidRPr="00FB0C48">
              <w:rPr>
                <w:rFonts w:ascii="標楷體" w:eastAsia="標楷體" w:hAnsi="標楷體" w:hint="eastAsia"/>
                <w:color w:val="000000"/>
                <w:sz w:val="20"/>
                <w:szCs w:val="20"/>
              </w:rPr>
              <w:t>107.02</w:t>
            </w:r>
          </w:p>
          <w:p w:rsidR="008E0029" w:rsidRPr="00FB0C48" w:rsidRDefault="008E0029" w:rsidP="008E0029">
            <w:pPr>
              <w:pStyle w:val="Web"/>
              <w:spacing w:before="0" w:beforeAutospacing="0" w:after="0" w:afterAutospacing="0"/>
              <w:jc w:val="center"/>
              <w:rPr>
                <w:sz w:val="20"/>
                <w:szCs w:val="20"/>
              </w:rPr>
            </w:pPr>
            <w:r w:rsidRPr="00FB0C48">
              <w:rPr>
                <w:rFonts w:ascii="標楷體" w:eastAsia="標楷體" w:hAnsi="標楷體" w:hint="eastAsia"/>
                <w:color w:val="000000"/>
                <w:sz w:val="20"/>
                <w:szCs w:val="20"/>
              </w:rPr>
              <w:t>~</w:t>
            </w:r>
          </w:p>
          <w:p w:rsidR="00C82AD4" w:rsidRDefault="008E0029" w:rsidP="008E0029">
            <w:pPr>
              <w:pStyle w:val="Web"/>
              <w:spacing w:before="0" w:beforeAutospacing="0" w:after="0" w:afterAutospacing="0"/>
              <w:jc w:val="center"/>
              <w:rPr>
                <w:rFonts w:ascii="標楷體" w:eastAsia="標楷體" w:hAnsi="標楷體" w:cs="標楷體"/>
                <w:color w:val="FF0000"/>
              </w:rPr>
            </w:pPr>
            <w:r w:rsidRPr="00FB0C48">
              <w:rPr>
                <w:rFonts w:ascii="標楷體" w:eastAsia="標楷體" w:hAnsi="標楷體" w:hint="eastAsia"/>
                <w:color w:val="000000"/>
                <w:sz w:val="20"/>
                <w:szCs w:val="20"/>
              </w:rPr>
              <w:t>107.06</w:t>
            </w:r>
          </w:p>
        </w:tc>
        <w:tc>
          <w:tcPr>
            <w:tcW w:w="853" w:type="dxa"/>
            <w:tcBorders>
              <w:top w:val="single" w:sz="4" w:space="0" w:color="000000"/>
              <w:left w:val="nil"/>
              <w:bottom w:val="single" w:sz="4" w:space="0" w:color="000000"/>
              <w:right w:val="single" w:sz="4" w:space="0" w:color="000000"/>
            </w:tcBorders>
            <w:vAlign w:val="center"/>
          </w:tcPr>
          <w:p w:rsidR="00017D0F" w:rsidRDefault="00BF61AD" w:rsidP="00BC7991">
            <w:pPr>
              <w:pStyle w:val="10"/>
              <w:widowControl/>
              <w:rPr>
                <w:rFonts w:ascii="標楷體" w:eastAsia="標楷體" w:hAnsi="標楷體" w:cs="標楷體"/>
                <w:color w:val="auto"/>
              </w:rPr>
            </w:pPr>
            <w:r w:rsidRPr="008E0029">
              <w:rPr>
                <w:rFonts w:ascii="標楷體" w:eastAsia="標楷體" w:hAnsi="標楷體" w:cs="標楷體"/>
                <w:color w:val="auto"/>
              </w:rPr>
              <w:t>地點：</w:t>
            </w:r>
            <w:r w:rsidR="008E0029" w:rsidRPr="008E0029">
              <w:rPr>
                <w:rFonts w:ascii="標楷體" w:eastAsia="標楷體" w:hAnsi="標楷體" w:cs="標楷體" w:hint="eastAsia"/>
                <w:color w:val="auto"/>
              </w:rPr>
              <w:t>文元</w:t>
            </w:r>
          </w:p>
          <w:p w:rsidR="00C82AD4" w:rsidRPr="008E0029" w:rsidRDefault="008E0029" w:rsidP="00BC7991">
            <w:pPr>
              <w:pStyle w:val="10"/>
              <w:widowControl/>
              <w:rPr>
                <w:rFonts w:ascii="標楷體" w:eastAsia="標楷體" w:hAnsi="標楷體" w:cs="標楷體"/>
                <w:color w:val="auto"/>
              </w:rPr>
            </w:pPr>
            <w:r w:rsidRPr="008E0029">
              <w:rPr>
                <w:rFonts w:ascii="標楷體" w:eastAsia="標楷體" w:hAnsi="標楷體" w:cs="標楷體" w:hint="eastAsia"/>
                <w:color w:val="auto"/>
              </w:rPr>
              <w:t>國小</w:t>
            </w:r>
          </w:p>
        </w:tc>
      </w:tr>
      <w:tr w:rsidR="00C82AD4" w:rsidTr="00FB0C48">
        <w:trPr>
          <w:trHeight w:val="1740"/>
          <w:jc w:val="center"/>
        </w:trPr>
        <w:tc>
          <w:tcPr>
            <w:tcW w:w="541" w:type="dxa"/>
            <w:vMerge/>
            <w:tcBorders>
              <w:top w:val="single" w:sz="4" w:space="0" w:color="000000"/>
              <w:left w:val="single" w:sz="4" w:space="0" w:color="000000"/>
              <w:right w:val="single" w:sz="4" w:space="0" w:color="000000"/>
            </w:tcBorders>
            <w:vAlign w:val="center"/>
          </w:tcPr>
          <w:p w:rsidR="00C82AD4" w:rsidRDefault="00C82AD4">
            <w:pPr>
              <w:pStyle w:val="10"/>
              <w:spacing w:line="276" w:lineRule="auto"/>
              <w:rPr>
                <w:rFonts w:ascii="標楷體" w:eastAsia="標楷體" w:hAnsi="標楷體" w:cs="標楷體"/>
                <w:color w:val="FF0000"/>
              </w:rPr>
            </w:pPr>
          </w:p>
        </w:tc>
        <w:tc>
          <w:tcPr>
            <w:tcW w:w="568" w:type="dxa"/>
            <w:tcBorders>
              <w:top w:val="single" w:sz="4" w:space="0" w:color="000000"/>
              <w:left w:val="single" w:sz="4" w:space="0" w:color="000000"/>
              <w:right w:val="single" w:sz="4" w:space="0" w:color="000000"/>
            </w:tcBorders>
            <w:vAlign w:val="center"/>
          </w:tcPr>
          <w:p w:rsidR="00C82AD4" w:rsidRDefault="00C82AD4">
            <w:pPr>
              <w:pStyle w:val="10"/>
              <w:widowControl/>
              <w:jc w:val="center"/>
              <w:rPr>
                <w:rFonts w:ascii="標楷體" w:eastAsia="標楷體" w:hAnsi="標楷體" w:cs="標楷體"/>
              </w:rPr>
            </w:pPr>
          </w:p>
          <w:p w:rsidR="00C82AD4" w:rsidRDefault="00C82AD4">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tcPr>
          <w:p w:rsidR="00C82AD4" w:rsidRDefault="00BF61AD">
            <w:pPr>
              <w:pStyle w:val="10"/>
              <w:spacing w:line="300" w:lineRule="auto"/>
              <w:rPr>
                <w:rFonts w:ascii="標楷體" w:eastAsia="標楷體" w:hAnsi="標楷體" w:cs="標楷體"/>
              </w:rPr>
            </w:pPr>
            <w:r>
              <w:rPr>
                <w:rFonts w:ascii="標楷體" w:eastAsia="標楷體" w:hAnsi="標楷體" w:cs="標楷體"/>
              </w:rPr>
              <w:t>臺南市107年度</w:t>
            </w:r>
            <w:r>
              <w:rPr>
                <w:rFonts w:ascii="標楷體" w:eastAsia="標楷體" w:hAnsi="標楷體" w:cs="標楷體"/>
                <w:highlight w:val="white"/>
              </w:rPr>
              <w:t>直笛教學應用與實務研習</w:t>
            </w:r>
          </w:p>
        </w:tc>
        <w:tc>
          <w:tcPr>
            <w:tcW w:w="700" w:type="dxa"/>
            <w:tcBorders>
              <w:top w:val="single" w:sz="4" w:space="0" w:color="000000"/>
              <w:left w:val="nil"/>
              <w:bottom w:val="single" w:sz="4" w:space="0" w:color="000000"/>
              <w:right w:val="single" w:sz="4" w:space="0" w:color="000000"/>
            </w:tcBorders>
            <w:vAlign w:val="center"/>
          </w:tcPr>
          <w:p w:rsidR="00C82AD4" w:rsidRDefault="00BF61AD">
            <w:pPr>
              <w:pStyle w:val="10"/>
              <w:widowControl/>
              <w:jc w:val="center"/>
              <w:rPr>
                <w:rFonts w:ascii="標楷體" w:eastAsia="標楷體" w:hAnsi="標楷體" w:cs="標楷體"/>
              </w:rPr>
            </w:pPr>
            <w:r>
              <w:rPr>
                <w:rFonts w:ascii="標楷體" w:eastAsia="標楷體" w:hAnsi="標楷體" w:cs="標楷體"/>
              </w:rPr>
              <w:t>復興國中</w:t>
            </w:r>
          </w:p>
        </w:tc>
        <w:tc>
          <w:tcPr>
            <w:tcW w:w="3862" w:type="dxa"/>
            <w:tcBorders>
              <w:top w:val="single" w:sz="4" w:space="0" w:color="000000"/>
              <w:left w:val="nil"/>
              <w:bottom w:val="single" w:sz="4" w:space="0" w:color="000000"/>
              <w:right w:val="single" w:sz="4" w:space="0" w:color="000000"/>
            </w:tcBorders>
            <w:vAlign w:val="center"/>
          </w:tcPr>
          <w:p w:rsidR="00C82AD4" w:rsidRPr="0091407E" w:rsidRDefault="00BF61AD" w:rsidP="0091407E">
            <w:pPr>
              <w:pStyle w:val="10"/>
              <w:widowControl/>
              <w:ind w:left="288" w:hanging="288"/>
              <w:rPr>
                <w:rFonts w:ascii="標楷體" w:eastAsia="標楷體" w:hAnsi="標楷體" w:cs="標楷體"/>
                <w:color w:val="auto"/>
              </w:rPr>
            </w:pPr>
            <w:r w:rsidRPr="0091407E">
              <w:rPr>
                <w:rFonts w:ascii="標楷體" w:eastAsia="標楷體" w:hAnsi="標楷體" w:cs="標楷體"/>
                <w:color w:val="auto"/>
              </w:rPr>
              <w:t>1.協助藝術領域教師認識十二年國教藝術領域核心素養內涵，提升研究及教學專業能力。</w:t>
            </w:r>
          </w:p>
          <w:p w:rsidR="00C82AD4" w:rsidRDefault="008E0029" w:rsidP="0091407E">
            <w:pPr>
              <w:pStyle w:val="10"/>
              <w:widowControl/>
              <w:ind w:left="288" w:hanging="288"/>
              <w:rPr>
                <w:rFonts w:ascii="標楷體" w:eastAsia="標楷體" w:hAnsi="標楷體" w:cs="標楷體"/>
              </w:rPr>
            </w:pPr>
            <w:r w:rsidRPr="0091407E">
              <w:rPr>
                <w:rFonts w:ascii="標楷體" w:eastAsia="標楷體" w:hAnsi="標楷體" w:cs="標楷體" w:hint="eastAsia"/>
                <w:color w:val="auto"/>
              </w:rPr>
              <w:t>2.</w:t>
            </w:r>
            <w:r w:rsidR="00BF61AD" w:rsidRPr="0091407E">
              <w:rPr>
                <w:rFonts w:ascii="標楷體" w:eastAsia="標楷體" w:hAnsi="標楷體" w:cs="標楷體"/>
                <w:color w:val="auto"/>
              </w:rPr>
              <w:t>結合本市對直笛音樂愛好的老師，聘請專業直笛教師楊瓊君老師指導，增進音樂教師的直笛專業知能，交換教學心得，改進教學技巧及方法。</w:t>
            </w:r>
          </w:p>
        </w:tc>
        <w:tc>
          <w:tcPr>
            <w:tcW w:w="992" w:type="dxa"/>
            <w:tcBorders>
              <w:top w:val="single" w:sz="4" w:space="0" w:color="000000"/>
              <w:left w:val="nil"/>
              <w:bottom w:val="single" w:sz="4" w:space="0" w:color="000000"/>
              <w:right w:val="single" w:sz="4" w:space="0" w:color="000000"/>
            </w:tcBorders>
            <w:vAlign w:val="center"/>
          </w:tcPr>
          <w:p w:rsidR="008E0029" w:rsidRPr="00FB0C48" w:rsidRDefault="008E0029" w:rsidP="008E0029">
            <w:pPr>
              <w:pStyle w:val="Web"/>
              <w:spacing w:before="0" w:beforeAutospacing="0" w:after="0" w:afterAutospacing="0"/>
              <w:jc w:val="center"/>
              <w:rPr>
                <w:sz w:val="20"/>
                <w:szCs w:val="20"/>
              </w:rPr>
            </w:pPr>
            <w:r w:rsidRPr="00FB0C48">
              <w:rPr>
                <w:rFonts w:ascii="標楷體" w:eastAsia="標楷體" w:hAnsi="標楷體" w:hint="eastAsia"/>
                <w:color w:val="000000"/>
                <w:sz w:val="20"/>
                <w:szCs w:val="20"/>
              </w:rPr>
              <w:t>107.02</w:t>
            </w:r>
          </w:p>
          <w:p w:rsidR="008E0029" w:rsidRPr="00FB0C48" w:rsidRDefault="008E0029" w:rsidP="008E0029">
            <w:pPr>
              <w:pStyle w:val="Web"/>
              <w:spacing w:before="0" w:beforeAutospacing="0" w:after="0" w:afterAutospacing="0"/>
              <w:jc w:val="center"/>
              <w:rPr>
                <w:sz w:val="20"/>
                <w:szCs w:val="20"/>
              </w:rPr>
            </w:pPr>
            <w:r w:rsidRPr="00FB0C48">
              <w:rPr>
                <w:rFonts w:ascii="標楷體" w:eastAsia="標楷體" w:hAnsi="標楷體" w:hint="eastAsia"/>
                <w:color w:val="000000"/>
                <w:sz w:val="20"/>
                <w:szCs w:val="20"/>
              </w:rPr>
              <w:t>~</w:t>
            </w:r>
          </w:p>
          <w:p w:rsidR="00C82AD4" w:rsidRDefault="008E0029" w:rsidP="008E0029">
            <w:pPr>
              <w:pStyle w:val="10"/>
              <w:widowControl/>
              <w:jc w:val="center"/>
              <w:rPr>
                <w:rFonts w:ascii="標楷體" w:eastAsia="標楷體" w:hAnsi="標楷體" w:cs="標楷體"/>
                <w:color w:val="FF0000"/>
              </w:rPr>
            </w:pPr>
            <w:r w:rsidRPr="00FB0C48">
              <w:rPr>
                <w:rFonts w:ascii="標楷體" w:eastAsia="標楷體" w:hAnsi="標楷體" w:hint="eastAsia"/>
                <w:sz w:val="20"/>
                <w:szCs w:val="20"/>
              </w:rPr>
              <w:t>107.06</w:t>
            </w:r>
          </w:p>
        </w:tc>
        <w:tc>
          <w:tcPr>
            <w:tcW w:w="853" w:type="dxa"/>
            <w:tcBorders>
              <w:top w:val="single" w:sz="4" w:space="0" w:color="000000"/>
              <w:left w:val="nil"/>
              <w:bottom w:val="single" w:sz="4" w:space="0" w:color="000000"/>
              <w:right w:val="single" w:sz="4" w:space="0" w:color="000000"/>
            </w:tcBorders>
            <w:vAlign w:val="center"/>
          </w:tcPr>
          <w:p w:rsidR="005C4C8E" w:rsidRDefault="00BF61AD">
            <w:pPr>
              <w:pStyle w:val="10"/>
              <w:widowControl/>
              <w:jc w:val="center"/>
              <w:rPr>
                <w:rFonts w:ascii="標楷體" w:eastAsia="標楷體" w:hAnsi="標楷體" w:cs="標楷體"/>
                <w:color w:val="auto"/>
              </w:rPr>
            </w:pPr>
            <w:r w:rsidRPr="008E0029">
              <w:rPr>
                <w:rFonts w:ascii="標楷體" w:eastAsia="標楷體" w:hAnsi="標楷體" w:cs="標楷體"/>
                <w:color w:val="auto"/>
              </w:rPr>
              <w:t>地點：海佃</w:t>
            </w:r>
          </w:p>
          <w:p w:rsidR="00C82AD4" w:rsidRPr="008E0029" w:rsidRDefault="00BF61AD">
            <w:pPr>
              <w:pStyle w:val="10"/>
              <w:widowControl/>
              <w:jc w:val="center"/>
              <w:rPr>
                <w:rFonts w:ascii="標楷體" w:eastAsia="標楷體" w:hAnsi="標楷體" w:cs="標楷體"/>
                <w:color w:val="auto"/>
              </w:rPr>
            </w:pPr>
            <w:r w:rsidRPr="008E0029">
              <w:rPr>
                <w:rFonts w:ascii="標楷體" w:eastAsia="標楷體" w:hAnsi="標楷體" w:cs="標楷體"/>
                <w:color w:val="auto"/>
              </w:rPr>
              <w:t>國小</w:t>
            </w:r>
          </w:p>
        </w:tc>
      </w:tr>
      <w:tr w:rsidR="00E96A8E" w:rsidTr="00FB0C48">
        <w:trPr>
          <w:trHeight w:val="980"/>
          <w:jc w:val="center"/>
        </w:trPr>
        <w:tc>
          <w:tcPr>
            <w:tcW w:w="541" w:type="dxa"/>
            <w:vMerge w:val="restart"/>
            <w:tcBorders>
              <w:top w:val="single" w:sz="4" w:space="0" w:color="auto"/>
              <w:left w:val="single" w:sz="4" w:space="0" w:color="000000"/>
              <w:right w:val="single" w:sz="4" w:space="0" w:color="000000"/>
            </w:tcBorders>
            <w:vAlign w:val="center"/>
          </w:tcPr>
          <w:p w:rsidR="00E96A8E" w:rsidRPr="00A81E5F" w:rsidRDefault="00E96A8E" w:rsidP="00A81E5F">
            <w:pPr>
              <w:pStyle w:val="10"/>
              <w:jc w:val="center"/>
              <w:rPr>
                <w:rFonts w:ascii="標楷體" w:eastAsia="標楷體" w:hAnsi="標楷體" w:cs="標楷體"/>
                <w:color w:val="auto"/>
              </w:rPr>
            </w:pPr>
            <w:r w:rsidRPr="00A81E5F">
              <w:rPr>
                <w:rFonts w:ascii="標楷體" w:eastAsia="標楷體" w:hAnsi="標楷體" w:cs="標楷體" w:hint="eastAsia"/>
                <w:color w:val="auto"/>
              </w:rPr>
              <w:t>06</w:t>
            </w:r>
          </w:p>
        </w:tc>
        <w:tc>
          <w:tcPr>
            <w:tcW w:w="568" w:type="dxa"/>
            <w:vMerge w:val="restart"/>
            <w:tcBorders>
              <w:top w:val="single" w:sz="4" w:space="0" w:color="auto"/>
              <w:left w:val="single" w:sz="4" w:space="0" w:color="000000"/>
              <w:right w:val="single" w:sz="4" w:space="0" w:color="000000"/>
            </w:tcBorders>
            <w:vAlign w:val="center"/>
          </w:tcPr>
          <w:p w:rsidR="00E96A8E" w:rsidRPr="00A81E5F" w:rsidRDefault="00E96A8E" w:rsidP="00A81E5F">
            <w:pPr>
              <w:pStyle w:val="10"/>
              <w:widowControl/>
              <w:jc w:val="center"/>
              <w:rPr>
                <w:rFonts w:ascii="標楷體" w:eastAsia="標楷體" w:hAnsi="標楷體" w:cs="標楷體"/>
                <w:color w:val="auto"/>
              </w:rPr>
            </w:pPr>
            <w:r w:rsidRPr="00A81E5F">
              <w:rPr>
                <w:rFonts w:ascii="標楷體" w:eastAsia="標楷體" w:hAnsi="標楷體" w:cs="標楷體" w:hint="eastAsia"/>
                <w:color w:val="auto"/>
              </w:rPr>
              <w:t>專案計畫</w:t>
            </w:r>
          </w:p>
          <w:p w:rsidR="00E96A8E" w:rsidRPr="00A81E5F" w:rsidRDefault="00E96A8E" w:rsidP="00E96A8E">
            <w:pPr>
              <w:pStyle w:val="10"/>
              <w:widowControl/>
              <w:jc w:val="center"/>
              <w:rPr>
                <w:rFonts w:ascii="標楷體" w:eastAsia="標楷體" w:hAnsi="標楷體" w:cs="標楷體"/>
                <w:color w:val="auto"/>
              </w:rPr>
            </w:pPr>
          </w:p>
        </w:tc>
        <w:tc>
          <w:tcPr>
            <w:tcW w:w="2130" w:type="dxa"/>
            <w:tcBorders>
              <w:top w:val="single" w:sz="4" w:space="0" w:color="000000"/>
              <w:left w:val="single" w:sz="4" w:space="0" w:color="000000"/>
              <w:bottom w:val="single" w:sz="4" w:space="0" w:color="000000"/>
              <w:right w:val="single" w:sz="4" w:space="0" w:color="000000"/>
            </w:tcBorders>
          </w:tcPr>
          <w:p w:rsidR="00E96A8E" w:rsidRPr="00A81E5F" w:rsidRDefault="00E96A8E">
            <w:pPr>
              <w:pStyle w:val="10"/>
              <w:spacing w:line="300" w:lineRule="auto"/>
              <w:rPr>
                <w:rFonts w:ascii="標楷體" w:eastAsia="標楷體" w:hAnsi="標楷體" w:cs="標楷體"/>
                <w:color w:val="auto"/>
              </w:rPr>
            </w:pPr>
            <w:r>
              <w:rPr>
                <w:rFonts w:ascii="標楷體" w:eastAsia="標楷體" w:hAnsi="標楷體" w:cs="標楷體" w:hint="eastAsia"/>
                <w:color w:val="auto"/>
              </w:rPr>
              <w:t>府城獅子會藝術點子工作坊</w:t>
            </w:r>
          </w:p>
        </w:tc>
        <w:tc>
          <w:tcPr>
            <w:tcW w:w="700" w:type="dxa"/>
            <w:tcBorders>
              <w:top w:val="single" w:sz="4" w:space="0" w:color="000000"/>
              <w:left w:val="nil"/>
              <w:bottom w:val="single" w:sz="4" w:space="0" w:color="000000"/>
              <w:right w:val="single" w:sz="4" w:space="0" w:color="000000"/>
            </w:tcBorders>
            <w:vAlign w:val="center"/>
          </w:tcPr>
          <w:p w:rsidR="00E96A8E" w:rsidRPr="00A81E5F" w:rsidRDefault="00E96A8E">
            <w:pPr>
              <w:pStyle w:val="10"/>
              <w:widowControl/>
              <w:jc w:val="center"/>
              <w:rPr>
                <w:rFonts w:ascii="標楷體" w:eastAsia="標楷體" w:hAnsi="標楷體" w:cs="標楷體"/>
                <w:color w:val="auto"/>
              </w:rPr>
            </w:pPr>
            <w:r>
              <w:rPr>
                <w:rFonts w:ascii="標楷體" w:eastAsia="標楷體" w:hAnsi="標楷體" w:cs="標楷體" w:hint="eastAsia"/>
                <w:color w:val="auto"/>
              </w:rPr>
              <w:t>新東國小</w:t>
            </w:r>
          </w:p>
        </w:tc>
        <w:tc>
          <w:tcPr>
            <w:tcW w:w="3862" w:type="dxa"/>
            <w:tcBorders>
              <w:top w:val="single" w:sz="4" w:space="0" w:color="000000"/>
              <w:left w:val="nil"/>
              <w:bottom w:val="single" w:sz="4" w:space="0" w:color="000000"/>
              <w:right w:val="single" w:sz="4" w:space="0" w:color="000000"/>
            </w:tcBorders>
            <w:vAlign w:val="center"/>
          </w:tcPr>
          <w:p w:rsidR="00E96A8E" w:rsidRDefault="00E96A8E" w:rsidP="00E96A8E">
            <w:pPr>
              <w:pStyle w:val="10"/>
              <w:widowControl/>
              <w:rPr>
                <w:rFonts w:ascii="標楷體" w:eastAsia="標楷體" w:hAnsi="標楷體" w:cs="標楷體"/>
                <w:color w:val="auto"/>
              </w:rPr>
            </w:pPr>
            <w:r>
              <w:rPr>
                <w:rFonts w:ascii="標楷體" w:eastAsia="標楷體" w:hAnsi="標楷體" w:cs="標楷體" w:hint="eastAsia"/>
                <w:color w:val="auto"/>
              </w:rPr>
              <w:t>1.協助教師成立研究社群。</w:t>
            </w:r>
          </w:p>
          <w:p w:rsidR="00E96A8E" w:rsidRDefault="00E96A8E" w:rsidP="00FB0C48">
            <w:pPr>
              <w:pStyle w:val="10"/>
              <w:widowControl/>
              <w:ind w:left="288" w:hanging="288"/>
              <w:rPr>
                <w:rFonts w:ascii="標楷體" w:eastAsia="標楷體" w:hAnsi="標楷體" w:cs="標楷體"/>
                <w:color w:val="auto"/>
              </w:rPr>
            </w:pPr>
            <w:r>
              <w:rPr>
                <w:rFonts w:ascii="標楷體" w:eastAsia="標楷體" w:hAnsi="標楷體" w:cs="標楷體" w:hint="eastAsia"/>
                <w:color w:val="auto"/>
              </w:rPr>
              <w:t>2.聘請高雄打擊樂團總監鄭翔夫老師從不同觀點思考藝術教育。</w:t>
            </w:r>
          </w:p>
          <w:p w:rsidR="00E96A8E" w:rsidRPr="00A81E5F" w:rsidRDefault="005C4C8E" w:rsidP="0091407E">
            <w:pPr>
              <w:pStyle w:val="10"/>
              <w:widowControl/>
              <w:ind w:left="288" w:hanging="288"/>
              <w:rPr>
                <w:rFonts w:ascii="標楷體" w:eastAsia="標楷體" w:hAnsi="標楷體" w:cs="標楷體"/>
                <w:color w:val="auto"/>
              </w:rPr>
            </w:pPr>
            <w:r>
              <w:rPr>
                <w:rFonts w:ascii="標楷體" w:eastAsia="標楷體" w:hAnsi="標楷體" w:cs="標楷體" w:hint="eastAsia"/>
                <w:color w:val="auto"/>
              </w:rPr>
              <w:t>3.</w:t>
            </w:r>
            <w:r w:rsidR="00E96A8E" w:rsidRPr="00E96A8E">
              <w:rPr>
                <w:rFonts w:ascii="標楷體" w:eastAsia="標楷體" w:hAnsi="標楷體" w:cs="標楷體" w:hint="eastAsia"/>
                <w:color w:val="auto"/>
              </w:rPr>
              <w:t>藝術教學新概念，以劇場概念融入編寫音樂活動。</w:t>
            </w:r>
          </w:p>
        </w:tc>
        <w:tc>
          <w:tcPr>
            <w:tcW w:w="992" w:type="dxa"/>
            <w:tcBorders>
              <w:top w:val="single" w:sz="4" w:space="0" w:color="000000"/>
              <w:left w:val="nil"/>
              <w:bottom w:val="single" w:sz="4" w:space="0" w:color="000000"/>
              <w:right w:val="single" w:sz="4" w:space="0" w:color="000000"/>
            </w:tcBorders>
            <w:vAlign w:val="center"/>
          </w:tcPr>
          <w:p w:rsidR="00E96A8E" w:rsidRPr="00FB0C48" w:rsidRDefault="005C4C8E">
            <w:pPr>
              <w:pStyle w:val="10"/>
              <w:widowControl/>
              <w:jc w:val="center"/>
              <w:rPr>
                <w:rFonts w:ascii="標楷體" w:eastAsia="標楷體" w:hAnsi="標楷體" w:cs="標楷體"/>
                <w:color w:val="auto"/>
                <w:sz w:val="20"/>
                <w:szCs w:val="20"/>
              </w:rPr>
            </w:pPr>
            <w:r w:rsidRPr="00FB0C48">
              <w:rPr>
                <w:rFonts w:ascii="標楷體" w:eastAsia="標楷體" w:hAnsi="標楷體" w:cs="標楷體" w:hint="eastAsia"/>
                <w:color w:val="auto"/>
                <w:sz w:val="20"/>
                <w:szCs w:val="20"/>
              </w:rPr>
              <w:t>107.05.02</w:t>
            </w:r>
          </w:p>
        </w:tc>
        <w:tc>
          <w:tcPr>
            <w:tcW w:w="853" w:type="dxa"/>
            <w:tcBorders>
              <w:top w:val="single" w:sz="4" w:space="0" w:color="000000"/>
              <w:left w:val="nil"/>
              <w:bottom w:val="single" w:sz="4" w:space="0" w:color="000000"/>
              <w:right w:val="single" w:sz="4" w:space="0" w:color="000000"/>
            </w:tcBorders>
            <w:vAlign w:val="center"/>
          </w:tcPr>
          <w:p w:rsidR="005C4C8E" w:rsidRDefault="005C4C8E" w:rsidP="00BC7991">
            <w:pPr>
              <w:pStyle w:val="10"/>
              <w:widowControl/>
              <w:rPr>
                <w:rFonts w:ascii="標楷體" w:eastAsia="標楷體" w:hAnsi="標楷體" w:cs="標楷體"/>
                <w:color w:val="auto"/>
              </w:rPr>
            </w:pPr>
            <w:r>
              <w:rPr>
                <w:rFonts w:ascii="標楷體" w:eastAsia="標楷體" w:hAnsi="標楷體" w:cs="標楷體" w:hint="eastAsia"/>
                <w:color w:val="auto"/>
              </w:rPr>
              <w:t>地點：永華</w:t>
            </w:r>
          </w:p>
          <w:p w:rsidR="00E96A8E" w:rsidRPr="00A81E5F" w:rsidRDefault="005C4C8E" w:rsidP="00BC7991">
            <w:pPr>
              <w:pStyle w:val="10"/>
              <w:widowControl/>
              <w:rPr>
                <w:rFonts w:ascii="標楷體" w:eastAsia="標楷體" w:hAnsi="標楷體" w:cs="標楷體"/>
                <w:color w:val="auto"/>
              </w:rPr>
            </w:pPr>
            <w:r>
              <w:rPr>
                <w:rFonts w:ascii="標楷體" w:eastAsia="標楷體" w:hAnsi="標楷體" w:cs="標楷體" w:hint="eastAsia"/>
                <w:color w:val="auto"/>
              </w:rPr>
              <w:t>國小</w:t>
            </w:r>
          </w:p>
        </w:tc>
      </w:tr>
      <w:tr w:rsidR="00E96A8E" w:rsidTr="00FB0C48">
        <w:trPr>
          <w:trHeight w:val="980"/>
          <w:jc w:val="center"/>
        </w:trPr>
        <w:tc>
          <w:tcPr>
            <w:tcW w:w="541" w:type="dxa"/>
            <w:vMerge/>
            <w:tcBorders>
              <w:left w:val="single" w:sz="4" w:space="0" w:color="000000"/>
              <w:bottom w:val="single" w:sz="4" w:space="0" w:color="auto"/>
              <w:right w:val="single" w:sz="4" w:space="0" w:color="000000"/>
            </w:tcBorders>
            <w:vAlign w:val="center"/>
          </w:tcPr>
          <w:p w:rsidR="00E96A8E" w:rsidRPr="00A81E5F" w:rsidRDefault="00E96A8E" w:rsidP="00A81E5F">
            <w:pPr>
              <w:pStyle w:val="10"/>
              <w:jc w:val="center"/>
              <w:rPr>
                <w:rFonts w:ascii="標楷體" w:eastAsia="標楷體" w:hAnsi="標楷體" w:cs="標楷體"/>
                <w:color w:val="auto"/>
              </w:rPr>
            </w:pPr>
          </w:p>
        </w:tc>
        <w:tc>
          <w:tcPr>
            <w:tcW w:w="568" w:type="dxa"/>
            <w:vMerge/>
            <w:tcBorders>
              <w:left w:val="single" w:sz="4" w:space="0" w:color="000000"/>
              <w:bottom w:val="single" w:sz="4" w:space="0" w:color="auto"/>
              <w:right w:val="single" w:sz="4" w:space="0" w:color="000000"/>
            </w:tcBorders>
            <w:vAlign w:val="center"/>
          </w:tcPr>
          <w:p w:rsidR="00E96A8E" w:rsidRPr="00A81E5F" w:rsidRDefault="00E96A8E">
            <w:pPr>
              <w:pStyle w:val="10"/>
              <w:widowControl/>
              <w:jc w:val="center"/>
              <w:rPr>
                <w:rFonts w:ascii="標楷體" w:eastAsia="標楷體" w:hAnsi="標楷體" w:cs="標楷體"/>
                <w:color w:val="auto"/>
              </w:rPr>
            </w:pPr>
          </w:p>
        </w:tc>
        <w:tc>
          <w:tcPr>
            <w:tcW w:w="2130" w:type="dxa"/>
            <w:tcBorders>
              <w:top w:val="single" w:sz="4" w:space="0" w:color="000000"/>
              <w:left w:val="single" w:sz="4" w:space="0" w:color="000000"/>
              <w:bottom w:val="single" w:sz="4" w:space="0" w:color="000000"/>
              <w:right w:val="single" w:sz="4" w:space="0" w:color="000000"/>
            </w:tcBorders>
          </w:tcPr>
          <w:p w:rsidR="00E96A8E" w:rsidRPr="00A81E5F" w:rsidRDefault="00E96A8E">
            <w:pPr>
              <w:pStyle w:val="10"/>
              <w:spacing w:line="300" w:lineRule="auto"/>
              <w:rPr>
                <w:rFonts w:ascii="標楷體" w:eastAsia="標楷體" w:hAnsi="標楷體" w:cs="標楷體"/>
                <w:color w:val="auto"/>
              </w:rPr>
            </w:pPr>
            <w:r w:rsidRPr="00A81E5F">
              <w:rPr>
                <w:rFonts w:ascii="標楷體" w:eastAsia="標楷體" w:hAnsi="標楷體" w:cs="標楷體" w:hint="eastAsia"/>
                <w:color w:val="auto"/>
              </w:rPr>
              <w:t>教育部視覺藝術教學實踐計畫</w:t>
            </w:r>
          </w:p>
        </w:tc>
        <w:tc>
          <w:tcPr>
            <w:tcW w:w="700" w:type="dxa"/>
            <w:tcBorders>
              <w:top w:val="single" w:sz="4" w:space="0" w:color="000000"/>
              <w:left w:val="nil"/>
              <w:bottom w:val="single" w:sz="4" w:space="0" w:color="000000"/>
              <w:right w:val="single" w:sz="4" w:space="0" w:color="000000"/>
            </w:tcBorders>
            <w:vAlign w:val="center"/>
          </w:tcPr>
          <w:p w:rsidR="00E96A8E" w:rsidRPr="00A81E5F" w:rsidRDefault="00E96A8E">
            <w:pPr>
              <w:pStyle w:val="10"/>
              <w:widowControl/>
              <w:jc w:val="center"/>
              <w:rPr>
                <w:rFonts w:ascii="標楷體" w:eastAsia="標楷體" w:hAnsi="標楷體" w:cs="標楷體"/>
                <w:color w:val="auto"/>
              </w:rPr>
            </w:pPr>
            <w:r w:rsidRPr="00A81E5F">
              <w:rPr>
                <w:rFonts w:ascii="標楷體" w:eastAsia="標楷體" w:hAnsi="標楷體" w:cs="標楷體" w:hint="eastAsia"/>
                <w:color w:val="auto"/>
              </w:rPr>
              <w:t>新東國小</w:t>
            </w:r>
          </w:p>
        </w:tc>
        <w:tc>
          <w:tcPr>
            <w:tcW w:w="3862" w:type="dxa"/>
            <w:tcBorders>
              <w:top w:val="single" w:sz="4" w:space="0" w:color="000000"/>
              <w:left w:val="nil"/>
              <w:bottom w:val="single" w:sz="4" w:space="0" w:color="000000"/>
              <w:right w:val="single" w:sz="4" w:space="0" w:color="000000"/>
            </w:tcBorders>
            <w:vAlign w:val="center"/>
          </w:tcPr>
          <w:p w:rsidR="00E96A8E" w:rsidRPr="00A81E5F" w:rsidRDefault="00E96A8E" w:rsidP="00A81E5F">
            <w:pPr>
              <w:pStyle w:val="10"/>
              <w:widowControl/>
              <w:rPr>
                <w:rFonts w:ascii="標楷體" w:eastAsia="標楷體" w:hAnsi="標楷體" w:cs="標楷體"/>
                <w:color w:val="auto"/>
              </w:rPr>
            </w:pPr>
            <w:r w:rsidRPr="00A81E5F">
              <w:rPr>
                <w:rFonts w:ascii="標楷體" w:eastAsia="標楷體" w:hAnsi="標楷體" w:cs="標楷體" w:hint="eastAsia"/>
                <w:color w:val="auto"/>
              </w:rPr>
              <w:t>1.視覺藝術教學實踐計畫說明會</w:t>
            </w:r>
          </w:p>
          <w:p w:rsidR="00E96A8E" w:rsidRPr="00A81E5F" w:rsidRDefault="00E96A8E" w:rsidP="00A81E5F">
            <w:pPr>
              <w:pStyle w:val="10"/>
              <w:widowControl/>
              <w:rPr>
                <w:rFonts w:ascii="標楷體" w:eastAsia="標楷體" w:hAnsi="標楷體" w:cs="標楷體"/>
                <w:color w:val="auto"/>
              </w:rPr>
            </w:pPr>
            <w:r w:rsidRPr="00A81E5F">
              <w:rPr>
                <w:rFonts w:ascii="標楷體" w:eastAsia="標楷體" w:hAnsi="標楷體" w:cs="標楷體" w:hint="eastAsia"/>
                <w:color w:val="auto"/>
              </w:rPr>
              <w:t>2.成立視覺藝術教師社群</w:t>
            </w:r>
          </w:p>
          <w:p w:rsidR="00E96A8E" w:rsidRPr="00A81E5F" w:rsidRDefault="00E96A8E" w:rsidP="00A81E5F">
            <w:pPr>
              <w:pStyle w:val="10"/>
              <w:widowControl/>
              <w:rPr>
                <w:rFonts w:ascii="標楷體" w:eastAsia="標楷體" w:hAnsi="標楷體" w:cs="標楷體"/>
                <w:color w:val="auto"/>
              </w:rPr>
            </w:pPr>
            <w:r w:rsidRPr="00A81E5F">
              <w:rPr>
                <w:rFonts w:ascii="標楷體" w:eastAsia="標楷體" w:hAnsi="標楷體" w:cs="標楷體" w:hint="eastAsia"/>
                <w:color w:val="auto"/>
              </w:rPr>
              <w:t>3.辦理視覺藝術教學研習</w:t>
            </w:r>
          </w:p>
        </w:tc>
        <w:tc>
          <w:tcPr>
            <w:tcW w:w="992" w:type="dxa"/>
            <w:tcBorders>
              <w:top w:val="single" w:sz="4" w:space="0" w:color="000000"/>
              <w:left w:val="nil"/>
              <w:bottom w:val="single" w:sz="4" w:space="0" w:color="000000"/>
              <w:right w:val="single" w:sz="4" w:space="0" w:color="000000"/>
            </w:tcBorders>
            <w:vAlign w:val="center"/>
          </w:tcPr>
          <w:p w:rsidR="00E96A8E" w:rsidRPr="00FB0C48" w:rsidRDefault="00E96A8E">
            <w:pPr>
              <w:pStyle w:val="10"/>
              <w:widowControl/>
              <w:jc w:val="center"/>
              <w:rPr>
                <w:rFonts w:ascii="標楷體" w:eastAsia="標楷體" w:hAnsi="標楷體" w:cs="標楷體"/>
                <w:color w:val="auto"/>
                <w:sz w:val="20"/>
                <w:szCs w:val="20"/>
              </w:rPr>
            </w:pPr>
            <w:r w:rsidRPr="00FB0C48">
              <w:rPr>
                <w:rFonts w:ascii="標楷體" w:eastAsia="標楷體" w:hAnsi="標楷體" w:cs="標楷體"/>
                <w:color w:val="auto"/>
                <w:sz w:val="20"/>
                <w:szCs w:val="20"/>
              </w:rPr>
              <w:t>10</w:t>
            </w:r>
            <w:r w:rsidRPr="00FB0C48">
              <w:rPr>
                <w:rFonts w:ascii="標楷體" w:eastAsia="標楷體" w:hAnsi="標楷體" w:cs="標楷體" w:hint="eastAsia"/>
                <w:color w:val="auto"/>
                <w:sz w:val="20"/>
                <w:szCs w:val="20"/>
              </w:rPr>
              <w:t>7</w:t>
            </w:r>
            <w:r w:rsidRPr="00FB0C48">
              <w:rPr>
                <w:rFonts w:ascii="標楷體" w:eastAsia="標楷體" w:hAnsi="標楷體" w:cs="標楷體"/>
                <w:color w:val="auto"/>
                <w:sz w:val="20"/>
                <w:szCs w:val="20"/>
              </w:rPr>
              <w:t>.0</w:t>
            </w:r>
            <w:r w:rsidRPr="00FB0C48">
              <w:rPr>
                <w:rFonts w:ascii="標楷體" w:eastAsia="標楷體" w:hAnsi="標楷體" w:cs="標楷體" w:hint="eastAsia"/>
                <w:color w:val="auto"/>
                <w:sz w:val="20"/>
                <w:szCs w:val="20"/>
              </w:rPr>
              <w:t>3-107.07</w:t>
            </w:r>
          </w:p>
        </w:tc>
        <w:tc>
          <w:tcPr>
            <w:tcW w:w="853" w:type="dxa"/>
            <w:tcBorders>
              <w:top w:val="single" w:sz="4" w:space="0" w:color="000000"/>
              <w:left w:val="nil"/>
              <w:bottom w:val="single" w:sz="4" w:space="0" w:color="000000"/>
              <w:right w:val="single" w:sz="4" w:space="0" w:color="000000"/>
            </w:tcBorders>
            <w:vAlign w:val="center"/>
          </w:tcPr>
          <w:p w:rsidR="005C4C8E" w:rsidRDefault="00E96A8E" w:rsidP="00BC7991">
            <w:pPr>
              <w:pStyle w:val="10"/>
              <w:widowControl/>
              <w:rPr>
                <w:rFonts w:ascii="標楷體" w:eastAsia="標楷體" w:hAnsi="標楷體" w:cs="標楷體"/>
                <w:color w:val="auto"/>
              </w:rPr>
            </w:pPr>
            <w:r w:rsidRPr="00A81E5F">
              <w:rPr>
                <w:rFonts w:ascii="標楷體" w:eastAsia="標楷體" w:hAnsi="標楷體" w:cs="標楷體"/>
                <w:color w:val="auto"/>
              </w:rPr>
              <w:t>地點：</w:t>
            </w:r>
            <w:r w:rsidRPr="00A81E5F">
              <w:rPr>
                <w:rFonts w:ascii="標楷體" w:eastAsia="標楷體" w:hAnsi="標楷體" w:cs="標楷體" w:hint="eastAsia"/>
                <w:color w:val="auto"/>
              </w:rPr>
              <w:t>新東</w:t>
            </w:r>
          </w:p>
          <w:p w:rsidR="00E96A8E" w:rsidRPr="00A81E5F" w:rsidRDefault="00E96A8E" w:rsidP="00BC7991">
            <w:pPr>
              <w:pStyle w:val="10"/>
              <w:widowControl/>
              <w:rPr>
                <w:rFonts w:ascii="標楷體" w:eastAsia="標楷體" w:hAnsi="標楷體" w:cs="標楷體"/>
                <w:color w:val="auto"/>
              </w:rPr>
            </w:pPr>
            <w:r w:rsidRPr="00A81E5F">
              <w:rPr>
                <w:rFonts w:ascii="標楷體" w:eastAsia="標楷體" w:hAnsi="標楷體" w:cs="標楷體" w:hint="eastAsia"/>
                <w:color w:val="auto"/>
              </w:rPr>
              <w:t>國小</w:t>
            </w:r>
          </w:p>
        </w:tc>
      </w:tr>
      <w:tr w:rsidR="00F46A08" w:rsidTr="00FB0C48">
        <w:trPr>
          <w:trHeight w:val="980"/>
          <w:jc w:val="center"/>
        </w:trPr>
        <w:tc>
          <w:tcPr>
            <w:tcW w:w="541" w:type="dxa"/>
            <w:vMerge w:val="restart"/>
            <w:tcBorders>
              <w:top w:val="single" w:sz="4" w:space="0" w:color="auto"/>
              <w:left w:val="single" w:sz="4" w:space="0" w:color="000000"/>
              <w:right w:val="single" w:sz="4" w:space="0" w:color="000000"/>
            </w:tcBorders>
            <w:vAlign w:val="center"/>
          </w:tcPr>
          <w:p w:rsidR="00F46A08" w:rsidRDefault="00F46A08" w:rsidP="00A81E5F">
            <w:pPr>
              <w:pStyle w:val="10"/>
              <w:widowControl/>
              <w:jc w:val="center"/>
              <w:rPr>
                <w:rFonts w:ascii="標楷體" w:eastAsia="標楷體" w:hAnsi="標楷體" w:cs="標楷體"/>
              </w:rPr>
            </w:pPr>
            <w:r>
              <w:rPr>
                <w:rFonts w:ascii="標楷體" w:eastAsia="標楷體" w:hAnsi="標楷體" w:cs="標楷體"/>
              </w:rPr>
              <w:t>07</w:t>
            </w:r>
          </w:p>
        </w:tc>
        <w:tc>
          <w:tcPr>
            <w:tcW w:w="568" w:type="dxa"/>
            <w:vMerge w:val="restart"/>
            <w:tcBorders>
              <w:top w:val="single" w:sz="4" w:space="0" w:color="auto"/>
              <w:left w:val="single" w:sz="4" w:space="0" w:color="000000"/>
              <w:right w:val="single" w:sz="4" w:space="0" w:color="000000"/>
            </w:tcBorders>
            <w:vAlign w:val="center"/>
          </w:tcPr>
          <w:p w:rsidR="00F46A08" w:rsidRPr="00A81E5F" w:rsidRDefault="00F46A08" w:rsidP="00A81E5F">
            <w:pPr>
              <w:pStyle w:val="10"/>
              <w:widowControl/>
              <w:jc w:val="center"/>
              <w:rPr>
                <w:rFonts w:ascii="標楷體" w:eastAsia="標楷體" w:hAnsi="標楷體" w:cs="標楷體"/>
                <w:color w:val="auto"/>
              </w:rPr>
            </w:pPr>
            <w:r w:rsidRPr="00A81E5F">
              <w:rPr>
                <w:rFonts w:ascii="標楷體" w:eastAsia="標楷體" w:hAnsi="標楷體" w:cs="標楷體"/>
                <w:color w:val="auto"/>
              </w:rPr>
              <w:t>政策推動</w:t>
            </w:r>
          </w:p>
        </w:tc>
        <w:tc>
          <w:tcPr>
            <w:tcW w:w="2130" w:type="dxa"/>
            <w:tcBorders>
              <w:top w:val="single" w:sz="4" w:space="0" w:color="000000"/>
              <w:left w:val="single" w:sz="4" w:space="0" w:color="000000"/>
              <w:bottom w:val="single" w:sz="4" w:space="0" w:color="000000"/>
              <w:right w:val="single" w:sz="4" w:space="0" w:color="000000"/>
            </w:tcBorders>
            <w:vAlign w:val="center"/>
          </w:tcPr>
          <w:p w:rsidR="00F46A08" w:rsidRPr="0075707F" w:rsidRDefault="00F46A08" w:rsidP="00A81E5F">
            <w:pPr>
              <w:pStyle w:val="10"/>
              <w:widowControl/>
              <w:rPr>
                <w:rFonts w:ascii="標楷體" w:eastAsia="標楷體" w:hAnsi="標楷體" w:cs="標楷體"/>
                <w:color w:val="auto"/>
              </w:rPr>
            </w:pPr>
            <w:r w:rsidRPr="0075707F">
              <w:rPr>
                <w:rFonts w:ascii="標楷體" w:eastAsia="標楷體" w:hAnsi="標楷體" w:cs="標楷體"/>
                <w:color w:val="auto"/>
              </w:rPr>
              <w:t>十二年國教藝術領綱教學實務工作坊</w:t>
            </w:r>
          </w:p>
        </w:tc>
        <w:tc>
          <w:tcPr>
            <w:tcW w:w="700" w:type="dxa"/>
            <w:tcBorders>
              <w:top w:val="single" w:sz="4" w:space="0" w:color="000000"/>
              <w:left w:val="nil"/>
              <w:bottom w:val="single" w:sz="4" w:space="0" w:color="000000"/>
              <w:right w:val="single" w:sz="4" w:space="0" w:color="000000"/>
            </w:tcBorders>
            <w:vAlign w:val="center"/>
          </w:tcPr>
          <w:p w:rsidR="00F46A08" w:rsidRPr="0075707F" w:rsidRDefault="00F46A08" w:rsidP="00A81E5F">
            <w:pPr>
              <w:pStyle w:val="10"/>
              <w:widowControl/>
              <w:jc w:val="center"/>
              <w:rPr>
                <w:rFonts w:ascii="標楷體" w:eastAsia="標楷體" w:hAnsi="標楷體" w:cs="標楷體"/>
                <w:color w:val="auto"/>
              </w:rPr>
            </w:pPr>
            <w:r w:rsidRPr="0075707F">
              <w:rPr>
                <w:rFonts w:ascii="標楷體" w:eastAsia="標楷體" w:hAnsi="標楷體" w:cs="標楷體"/>
                <w:color w:val="auto"/>
              </w:rPr>
              <w:t>新東國小</w:t>
            </w:r>
          </w:p>
        </w:tc>
        <w:tc>
          <w:tcPr>
            <w:tcW w:w="3862" w:type="dxa"/>
            <w:tcBorders>
              <w:top w:val="single" w:sz="4" w:space="0" w:color="000000"/>
              <w:left w:val="nil"/>
              <w:bottom w:val="single" w:sz="4" w:space="0" w:color="000000"/>
              <w:right w:val="single" w:sz="4" w:space="0" w:color="000000"/>
            </w:tcBorders>
            <w:vAlign w:val="center"/>
          </w:tcPr>
          <w:p w:rsidR="00F46A08" w:rsidRPr="0075707F" w:rsidRDefault="00F46A08" w:rsidP="00A81E5F">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1.十二年國教課綱的認識，瞭解藝術人文課綱與素養指標內容。</w:t>
            </w:r>
          </w:p>
          <w:p w:rsidR="00F46A08" w:rsidRPr="0075707F" w:rsidRDefault="00F46A08" w:rsidP="00A81E5F">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2.以核心素養為導向設計教學，增加專業智能，提升教學技巧。</w:t>
            </w:r>
          </w:p>
          <w:p w:rsidR="00F46A08" w:rsidRPr="0075707F" w:rsidRDefault="00F46A08" w:rsidP="00A81E5F">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3.藝術教師教學新知及教學策略。</w:t>
            </w:r>
          </w:p>
          <w:p w:rsidR="00F46A08" w:rsidRPr="0075707F" w:rsidRDefault="00F46A08" w:rsidP="00A81E5F">
            <w:pPr>
              <w:pStyle w:val="10"/>
              <w:widowControl/>
              <w:ind w:left="288" w:hanging="288"/>
              <w:rPr>
                <w:rFonts w:ascii="標楷體" w:eastAsia="標楷體" w:hAnsi="標楷體" w:cs="標楷體"/>
                <w:color w:val="auto"/>
              </w:rPr>
            </w:pPr>
            <w:r w:rsidRPr="0075707F">
              <w:rPr>
                <w:rFonts w:ascii="標楷體" w:eastAsia="標楷體" w:hAnsi="標楷體" w:cs="標楷體" w:hint="eastAsia"/>
                <w:color w:val="auto"/>
              </w:rPr>
              <w:t>4.以有效教學策略進行教學活動設計。</w:t>
            </w:r>
          </w:p>
        </w:tc>
        <w:tc>
          <w:tcPr>
            <w:tcW w:w="992" w:type="dxa"/>
            <w:tcBorders>
              <w:top w:val="single" w:sz="4" w:space="0" w:color="000000"/>
              <w:left w:val="nil"/>
              <w:bottom w:val="single" w:sz="4" w:space="0" w:color="000000"/>
              <w:right w:val="single" w:sz="4" w:space="0" w:color="000000"/>
            </w:tcBorders>
            <w:vAlign w:val="center"/>
          </w:tcPr>
          <w:p w:rsidR="00F46A08" w:rsidRPr="00BC7991" w:rsidRDefault="00F46A08" w:rsidP="00A81E5F">
            <w:pPr>
              <w:pStyle w:val="10"/>
              <w:widowControl/>
              <w:jc w:val="center"/>
              <w:rPr>
                <w:rFonts w:ascii="標楷體" w:eastAsia="標楷體" w:hAnsi="標楷體" w:cs="標楷體"/>
                <w:sz w:val="20"/>
                <w:szCs w:val="20"/>
              </w:rPr>
            </w:pPr>
            <w:r w:rsidRPr="00BC7991">
              <w:rPr>
                <w:rFonts w:ascii="標楷體" w:eastAsia="標楷體" w:hAnsi="標楷體" w:cs="標楷體"/>
                <w:sz w:val="20"/>
                <w:szCs w:val="20"/>
              </w:rPr>
              <w:t>107.03.28</w:t>
            </w:r>
          </w:p>
        </w:tc>
        <w:tc>
          <w:tcPr>
            <w:tcW w:w="853" w:type="dxa"/>
            <w:tcBorders>
              <w:top w:val="single" w:sz="4" w:space="0" w:color="000000"/>
              <w:left w:val="nil"/>
              <w:bottom w:val="single" w:sz="4" w:space="0" w:color="000000"/>
              <w:right w:val="single" w:sz="4" w:space="0" w:color="000000"/>
            </w:tcBorders>
            <w:vAlign w:val="center"/>
          </w:tcPr>
          <w:p w:rsidR="00F46A08" w:rsidRDefault="00F46A08" w:rsidP="00BC7991">
            <w:pPr>
              <w:pStyle w:val="10"/>
              <w:widowControl/>
              <w:rPr>
                <w:rFonts w:ascii="標楷體" w:eastAsia="標楷體" w:hAnsi="標楷體" w:cs="標楷體"/>
              </w:rPr>
            </w:pPr>
            <w:r>
              <w:rPr>
                <w:rFonts w:ascii="標楷體" w:eastAsia="標楷體" w:hAnsi="標楷體" w:cs="標楷體"/>
              </w:rPr>
              <w:t>地點：新泰</w:t>
            </w:r>
          </w:p>
          <w:p w:rsidR="00F46A08" w:rsidRDefault="00F46A08" w:rsidP="00BC7991">
            <w:pPr>
              <w:pStyle w:val="10"/>
              <w:widowControl/>
              <w:rPr>
                <w:rFonts w:ascii="標楷體" w:eastAsia="標楷體" w:hAnsi="標楷體" w:cs="標楷體"/>
              </w:rPr>
            </w:pPr>
            <w:r>
              <w:rPr>
                <w:rFonts w:ascii="標楷體" w:eastAsia="標楷體" w:hAnsi="標楷體" w:cs="標楷體"/>
              </w:rPr>
              <w:t>國小</w:t>
            </w:r>
          </w:p>
        </w:tc>
      </w:tr>
      <w:tr w:rsidR="00F46A08" w:rsidTr="00FB0C48">
        <w:trPr>
          <w:trHeight w:val="980"/>
          <w:jc w:val="center"/>
        </w:trPr>
        <w:tc>
          <w:tcPr>
            <w:tcW w:w="541" w:type="dxa"/>
            <w:vMerge/>
            <w:tcBorders>
              <w:left w:val="single" w:sz="4" w:space="0" w:color="000000"/>
              <w:bottom w:val="single" w:sz="4" w:space="0" w:color="000000"/>
              <w:right w:val="single" w:sz="4" w:space="0" w:color="000000"/>
            </w:tcBorders>
            <w:vAlign w:val="center"/>
          </w:tcPr>
          <w:p w:rsidR="00F46A08" w:rsidRDefault="00F46A08" w:rsidP="00A81E5F">
            <w:pPr>
              <w:pStyle w:val="10"/>
              <w:widowControl/>
              <w:jc w:val="center"/>
              <w:rPr>
                <w:rFonts w:ascii="標楷體" w:eastAsia="標楷體" w:hAnsi="標楷體" w:cs="標楷體"/>
              </w:rPr>
            </w:pPr>
          </w:p>
        </w:tc>
        <w:tc>
          <w:tcPr>
            <w:tcW w:w="568" w:type="dxa"/>
            <w:vMerge/>
            <w:tcBorders>
              <w:left w:val="single" w:sz="4" w:space="0" w:color="000000"/>
              <w:bottom w:val="single" w:sz="4" w:space="0" w:color="000000"/>
              <w:right w:val="single" w:sz="4" w:space="0" w:color="000000"/>
            </w:tcBorders>
            <w:vAlign w:val="center"/>
          </w:tcPr>
          <w:p w:rsidR="00F46A08" w:rsidRDefault="00F46A08" w:rsidP="00A81E5F">
            <w:pPr>
              <w:pStyle w:val="10"/>
              <w:widowControl/>
              <w:jc w:val="center"/>
              <w:rPr>
                <w:rFonts w:ascii="標楷體" w:eastAsia="標楷體" w:hAnsi="標楷體" w:cs="標楷體"/>
                <w:color w:val="FF0000"/>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46A08" w:rsidRDefault="00F46A08" w:rsidP="00A81E5F">
            <w:pPr>
              <w:pStyle w:val="10"/>
              <w:widowControl/>
              <w:rPr>
                <w:rFonts w:ascii="標楷體" w:eastAsia="標楷體" w:hAnsi="標楷體" w:cs="標楷體"/>
              </w:rPr>
            </w:pPr>
            <w:r w:rsidRPr="00DF2BE1">
              <w:rPr>
                <w:rFonts w:ascii="標楷體" w:eastAsia="標楷體" w:hAnsi="標楷體" w:cs="標楷體" w:hint="eastAsia"/>
              </w:rPr>
              <w:t>藝術與人文領域領域召集人十二年國教課綱與素養導向課程轉化實作工作坊</w:t>
            </w:r>
          </w:p>
        </w:tc>
        <w:tc>
          <w:tcPr>
            <w:tcW w:w="700" w:type="dxa"/>
            <w:tcBorders>
              <w:top w:val="single" w:sz="4" w:space="0" w:color="000000"/>
              <w:left w:val="nil"/>
              <w:bottom w:val="single" w:sz="4" w:space="0" w:color="000000"/>
              <w:right w:val="single" w:sz="4" w:space="0" w:color="000000"/>
            </w:tcBorders>
          </w:tcPr>
          <w:p w:rsidR="00F46A08" w:rsidRDefault="00F46A08" w:rsidP="00A81E5F">
            <w:pPr>
              <w:pStyle w:val="10"/>
              <w:rPr>
                <w:rFonts w:ascii="標楷體" w:eastAsia="標楷體" w:hAnsi="標楷體" w:cs="標楷體"/>
              </w:rPr>
            </w:pPr>
            <w:r>
              <w:rPr>
                <w:rFonts w:ascii="標楷體" w:eastAsia="標楷體" w:hAnsi="標楷體" w:cs="標楷體"/>
              </w:rPr>
              <w:t>復興 國中</w:t>
            </w:r>
          </w:p>
        </w:tc>
        <w:tc>
          <w:tcPr>
            <w:tcW w:w="3862" w:type="dxa"/>
            <w:tcBorders>
              <w:top w:val="single" w:sz="4" w:space="0" w:color="000000"/>
              <w:left w:val="nil"/>
              <w:bottom w:val="single" w:sz="4" w:space="0" w:color="000000"/>
              <w:right w:val="single" w:sz="4" w:space="0" w:color="000000"/>
            </w:tcBorders>
            <w:vAlign w:val="center"/>
          </w:tcPr>
          <w:p w:rsidR="00F46A08" w:rsidRDefault="00F46A08" w:rsidP="0091407E">
            <w:pPr>
              <w:pStyle w:val="10"/>
              <w:widowControl/>
              <w:ind w:left="288" w:hanging="288"/>
              <w:rPr>
                <w:rFonts w:ascii="標楷體" w:eastAsia="標楷體" w:hAnsi="標楷體" w:cs="標楷體"/>
              </w:rPr>
            </w:pPr>
            <w:r>
              <w:rPr>
                <w:rFonts w:ascii="標楷體" w:eastAsia="標楷體" w:hAnsi="標楷體" w:cs="標楷體"/>
              </w:rPr>
              <w:t>1.十二年國教課綱的認識，瞭解藝術與人文課綱與素養指標內容，以提升教學品質。</w:t>
            </w:r>
          </w:p>
          <w:p w:rsidR="00F46A08" w:rsidRDefault="00F46A08" w:rsidP="00A81E5F">
            <w:pPr>
              <w:pStyle w:val="10"/>
              <w:widowControl/>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課程轉化教學實例分享。</w:t>
            </w:r>
            <w:r>
              <w:rPr>
                <w:rFonts w:ascii="標楷體" w:eastAsia="標楷體" w:hAnsi="標楷體" w:cs="標楷體"/>
              </w:rPr>
              <w:t xml:space="preserve"> </w:t>
            </w:r>
          </w:p>
          <w:p w:rsidR="00F46A08" w:rsidRPr="00DF2BE1" w:rsidRDefault="00F46A08" w:rsidP="0091407E">
            <w:pPr>
              <w:pStyle w:val="10"/>
              <w:widowControl/>
              <w:ind w:left="288" w:hanging="288"/>
              <w:rPr>
                <w:rFonts w:ascii="標楷體" w:eastAsia="標楷體" w:hAnsi="標楷體" w:cs="標楷體"/>
              </w:rPr>
            </w:pPr>
            <w:r w:rsidRPr="0091407E">
              <w:rPr>
                <w:rFonts w:ascii="標楷體" w:eastAsia="標楷體" w:hAnsi="標楷體" w:cs="標楷體" w:hint="eastAsia"/>
                <w:color w:val="auto"/>
              </w:rPr>
              <w:t>3.以素養導向藝術領語教學內涵</w:t>
            </w:r>
            <w:r w:rsidRPr="0091407E">
              <w:rPr>
                <w:rFonts w:ascii="標楷體" w:eastAsia="標楷體" w:hAnsi="標楷體" w:cs="標楷體"/>
                <w:color w:val="auto"/>
              </w:rPr>
              <w:t>，規劃課程設計。</w:t>
            </w:r>
          </w:p>
        </w:tc>
        <w:tc>
          <w:tcPr>
            <w:tcW w:w="992" w:type="dxa"/>
            <w:tcBorders>
              <w:top w:val="single" w:sz="4" w:space="0" w:color="000000"/>
              <w:left w:val="nil"/>
              <w:bottom w:val="single" w:sz="4" w:space="0" w:color="000000"/>
              <w:right w:val="single" w:sz="4" w:space="0" w:color="000000"/>
            </w:tcBorders>
            <w:vAlign w:val="center"/>
          </w:tcPr>
          <w:p w:rsidR="00F46A08" w:rsidRPr="00BC7991" w:rsidRDefault="00F46A08" w:rsidP="00A81E5F">
            <w:pPr>
              <w:pStyle w:val="10"/>
              <w:widowControl/>
              <w:jc w:val="center"/>
              <w:rPr>
                <w:rFonts w:ascii="標楷體" w:eastAsia="標楷體" w:hAnsi="標楷體" w:cs="標楷體"/>
                <w:color w:val="auto"/>
                <w:sz w:val="20"/>
                <w:szCs w:val="20"/>
              </w:rPr>
            </w:pPr>
            <w:r w:rsidRPr="00BC7991">
              <w:rPr>
                <w:rFonts w:ascii="標楷體" w:eastAsia="標楷體" w:hAnsi="標楷體" w:cs="標楷體"/>
                <w:color w:val="auto"/>
                <w:sz w:val="20"/>
                <w:szCs w:val="20"/>
              </w:rPr>
              <w:t>107.0</w:t>
            </w:r>
            <w:r w:rsidRPr="00BC7991">
              <w:rPr>
                <w:rFonts w:ascii="標楷體" w:eastAsia="標楷體" w:hAnsi="標楷體" w:cs="標楷體" w:hint="eastAsia"/>
                <w:color w:val="auto"/>
                <w:sz w:val="20"/>
                <w:szCs w:val="20"/>
              </w:rPr>
              <w:t>4</w:t>
            </w:r>
            <w:r w:rsidRPr="00BC7991">
              <w:rPr>
                <w:rFonts w:ascii="標楷體" w:eastAsia="標楷體" w:hAnsi="標楷體" w:cs="標楷體"/>
                <w:color w:val="auto"/>
                <w:sz w:val="20"/>
                <w:szCs w:val="20"/>
              </w:rPr>
              <w:t>.</w:t>
            </w:r>
            <w:r w:rsidRPr="00BC7991">
              <w:rPr>
                <w:rFonts w:ascii="標楷體" w:eastAsia="標楷體" w:hAnsi="標楷體" w:cs="標楷體" w:hint="eastAsia"/>
                <w:color w:val="auto"/>
                <w:sz w:val="20"/>
                <w:szCs w:val="20"/>
              </w:rPr>
              <w:t>17</w:t>
            </w:r>
          </w:p>
        </w:tc>
        <w:tc>
          <w:tcPr>
            <w:tcW w:w="853" w:type="dxa"/>
            <w:tcBorders>
              <w:top w:val="single" w:sz="4" w:space="0" w:color="000000"/>
              <w:left w:val="nil"/>
              <w:bottom w:val="single" w:sz="4" w:space="0" w:color="000000"/>
              <w:right w:val="single" w:sz="4" w:space="0" w:color="000000"/>
            </w:tcBorders>
            <w:vAlign w:val="center"/>
          </w:tcPr>
          <w:p w:rsidR="00F46A08" w:rsidRPr="00DF2BE1" w:rsidRDefault="00F46A08" w:rsidP="00BC7991">
            <w:pPr>
              <w:pStyle w:val="10"/>
              <w:widowControl/>
              <w:rPr>
                <w:rFonts w:ascii="標楷體" w:eastAsia="標楷體" w:hAnsi="標楷體" w:cs="標楷體"/>
                <w:color w:val="auto"/>
              </w:rPr>
            </w:pPr>
            <w:r w:rsidRPr="00DF2BE1">
              <w:rPr>
                <w:rFonts w:ascii="標楷體" w:eastAsia="標楷體" w:hAnsi="標楷體" w:cs="標楷體"/>
                <w:color w:val="auto"/>
              </w:rPr>
              <w:t>地點：</w:t>
            </w:r>
            <w:r w:rsidRPr="00DF2BE1">
              <w:rPr>
                <w:rFonts w:ascii="標楷體" w:eastAsia="標楷體" w:hAnsi="標楷體" w:cs="標楷體" w:hint="eastAsia"/>
                <w:color w:val="auto"/>
              </w:rPr>
              <w:t>復興</w:t>
            </w:r>
          </w:p>
          <w:p w:rsidR="00F46A08" w:rsidRPr="00DF2BE1" w:rsidRDefault="00F46A08" w:rsidP="00BC7991">
            <w:pPr>
              <w:pStyle w:val="10"/>
              <w:widowControl/>
              <w:rPr>
                <w:rFonts w:ascii="標楷體" w:eastAsia="標楷體" w:hAnsi="標楷體" w:cs="標楷體"/>
                <w:color w:val="auto"/>
              </w:rPr>
            </w:pPr>
            <w:r w:rsidRPr="00DF2BE1">
              <w:rPr>
                <w:rFonts w:ascii="標楷體" w:eastAsia="標楷體" w:hAnsi="標楷體" w:cs="標楷體"/>
                <w:color w:val="auto"/>
              </w:rPr>
              <w:t>國中</w:t>
            </w:r>
          </w:p>
        </w:tc>
      </w:tr>
      <w:tr w:rsidR="00A81E5F" w:rsidTr="00FB0C48">
        <w:trPr>
          <w:trHeight w:val="960"/>
          <w:jc w:val="center"/>
        </w:trPr>
        <w:tc>
          <w:tcPr>
            <w:tcW w:w="541" w:type="dxa"/>
            <w:vMerge w:val="restart"/>
            <w:tcBorders>
              <w:top w:val="single" w:sz="4" w:space="0" w:color="000000"/>
              <w:left w:val="single" w:sz="4" w:space="0" w:color="000000"/>
              <w:right w:val="single" w:sz="4" w:space="0" w:color="000000"/>
            </w:tcBorders>
            <w:vAlign w:val="center"/>
          </w:tcPr>
          <w:p w:rsidR="00A81E5F" w:rsidRDefault="00A81E5F" w:rsidP="00A81E5F">
            <w:pPr>
              <w:pStyle w:val="10"/>
              <w:widowControl/>
              <w:jc w:val="center"/>
              <w:rPr>
                <w:rFonts w:ascii="標楷體" w:eastAsia="標楷體" w:hAnsi="標楷體" w:cs="標楷體"/>
              </w:rPr>
            </w:pPr>
            <w:r>
              <w:rPr>
                <w:rFonts w:ascii="標楷體" w:eastAsia="標楷體" w:hAnsi="標楷體" w:cs="標楷體"/>
              </w:rPr>
              <w:t>08</w:t>
            </w:r>
          </w:p>
        </w:tc>
        <w:tc>
          <w:tcPr>
            <w:tcW w:w="568" w:type="dxa"/>
            <w:tcBorders>
              <w:top w:val="single" w:sz="4" w:space="0" w:color="000000"/>
              <w:left w:val="single" w:sz="4" w:space="0" w:color="000000"/>
              <w:right w:val="single" w:sz="4" w:space="0" w:color="000000"/>
            </w:tcBorders>
            <w:vAlign w:val="center"/>
          </w:tcPr>
          <w:p w:rsidR="00A81E5F" w:rsidRDefault="00A81E5F" w:rsidP="00A81E5F">
            <w:pPr>
              <w:pStyle w:val="10"/>
              <w:widowControl/>
              <w:jc w:val="center"/>
              <w:rPr>
                <w:rFonts w:ascii="標楷體" w:eastAsia="標楷體" w:hAnsi="標楷體" w:cs="標楷體"/>
              </w:rPr>
            </w:pPr>
            <w:r>
              <w:rPr>
                <w:rFonts w:ascii="標楷體" w:eastAsia="標楷體" w:hAnsi="標楷體" w:cs="標楷體"/>
              </w:rPr>
              <w:t>研究創新</w:t>
            </w:r>
          </w:p>
        </w:tc>
        <w:tc>
          <w:tcPr>
            <w:tcW w:w="2130" w:type="dxa"/>
            <w:tcBorders>
              <w:top w:val="single" w:sz="4" w:space="0" w:color="000000"/>
              <w:left w:val="single" w:sz="4" w:space="0" w:color="000000"/>
              <w:bottom w:val="single" w:sz="4" w:space="0" w:color="000000"/>
              <w:right w:val="single" w:sz="4" w:space="0" w:color="000000"/>
            </w:tcBorders>
          </w:tcPr>
          <w:p w:rsidR="00A81E5F" w:rsidRDefault="00A81E5F" w:rsidP="00A81E5F">
            <w:pPr>
              <w:pStyle w:val="10"/>
              <w:rPr>
                <w:rFonts w:ascii="標楷體" w:eastAsia="標楷體" w:hAnsi="標楷體" w:cs="標楷體"/>
              </w:rPr>
            </w:pPr>
            <w:r>
              <w:rPr>
                <w:rFonts w:ascii="標楷體" w:eastAsia="標楷體" w:hAnsi="標楷體" w:cs="標楷體"/>
              </w:rPr>
              <w:t>輔導小組專業成長工作坊：藝文觀課與議課研習活動</w:t>
            </w:r>
          </w:p>
        </w:tc>
        <w:tc>
          <w:tcPr>
            <w:tcW w:w="700" w:type="dxa"/>
            <w:tcBorders>
              <w:top w:val="single" w:sz="4" w:space="0" w:color="000000"/>
              <w:left w:val="nil"/>
              <w:bottom w:val="single" w:sz="4" w:space="0" w:color="000000"/>
              <w:right w:val="single" w:sz="4" w:space="0" w:color="000000"/>
            </w:tcBorders>
            <w:vAlign w:val="center"/>
          </w:tcPr>
          <w:p w:rsidR="00A81E5F" w:rsidRDefault="00A81E5F" w:rsidP="00A81E5F">
            <w:pPr>
              <w:pStyle w:val="10"/>
              <w:widowControl/>
              <w:jc w:val="center"/>
              <w:rPr>
                <w:rFonts w:ascii="標楷體" w:eastAsia="標楷體" w:hAnsi="標楷體" w:cs="標楷體"/>
              </w:rPr>
            </w:pPr>
            <w:r>
              <w:rPr>
                <w:rFonts w:ascii="標楷體" w:eastAsia="標楷體" w:hAnsi="標楷體" w:cs="標楷體"/>
              </w:rPr>
              <w:t>新東國小</w:t>
            </w:r>
          </w:p>
        </w:tc>
        <w:tc>
          <w:tcPr>
            <w:tcW w:w="3862" w:type="dxa"/>
            <w:tcBorders>
              <w:top w:val="single" w:sz="4" w:space="0" w:color="000000"/>
              <w:left w:val="nil"/>
              <w:bottom w:val="single" w:sz="4" w:space="0" w:color="000000"/>
              <w:right w:val="single" w:sz="4" w:space="0" w:color="000000"/>
            </w:tcBorders>
            <w:vAlign w:val="center"/>
          </w:tcPr>
          <w:p w:rsidR="00A81E5F" w:rsidRDefault="00A81E5F" w:rsidP="00E96A8E">
            <w:pPr>
              <w:pStyle w:val="10"/>
              <w:widowControl/>
              <w:rPr>
                <w:rFonts w:ascii="標楷體" w:eastAsia="標楷體" w:hAnsi="標楷體" w:cs="標楷體"/>
              </w:rPr>
            </w:pPr>
            <w:r>
              <w:rPr>
                <w:rFonts w:ascii="標楷體" w:eastAsia="標楷體" w:hAnsi="標楷體" w:cs="標楷體"/>
              </w:rPr>
              <w:t>由團員共同編寫教學示例，由</w:t>
            </w:r>
            <w:r w:rsidR="00E96A8E">
              <w:rPr>
                <w:rFonts w:ascii="標楷體" w:eastAsia="標楷體" w:hAnsi="標楷體" w:cs="標楷體" w:hint="eastAsia"/>
              </w:rPr>
              <w:t>何友仁</w:t>
            </w:r>
            <w:r>
              <w:rPr>
                <w:rFonts w:ascii="標楷體" w:eastAsia="標楷體" w:hAnsi="標楷體" w:cs="標楷體"/>
              </w:rPr>
              <w:t>及劉</w:t>
            </w:r>
            <w:r w:rsidR="00E96A8E">
              <w:rPr>
                <w:rFonts w:ascii="標楷體" w:eastAsia="標楷體" w:hAnsi="標楷體" w:cs="標楷體" w:hint="eastAsia"/>
              </w:rPr>
              <w:t>紫</w:t>
            </w:r>
            <w:r>
              <w:rPr>
                <w:rFonts w:ascii="標楷體" w:eastAsia="標楷體" w:hAnsi="標楷體" w:cs="標楷體"/>
              </w:rPr>
              <w:t>瑩</w:t>
            </w:r>
            <w:r w:rsidR="00E96A8E">
              <w:rPr>
                <w:rFonts w:ascii="標楷體" w:eastAsia="標楷體" w:hAnsi="標楷體" w:cs="標楷體" w:hint="eastAsia"/>
              </w:rPr>
              <w:t>兩</w:t>
            </w:r>
            <w:r>
              <w:rPr>
                <w:rFonts w:ascii="標楷體" w:eastAsia="標楷體" w:hAnsi="標楷體" w:cs="標楷體"/>
              </w:rPr>
              <w:t>位輔導團員模擬教學，以便在到校諮詢時進行公開授課觀課、議課研討。</w:t>
            </w:r>
          </w:p>
        </w:tc>
        <w:tc>
          <w:tcPr>
            <w:tcW w:w="992" w:type="dxa"/>
            <w:tcBorders>
              <w:top w:val="single" w:sz="4" w:space="0" w:color="000000"/>
              <w:bottom w:val="single" w:sz="4" w:space="0" w:color="000000"/>
              <w:right w:val="single" w:sz="4" w:space="0" w:color="000000"/>
            </w:tcBorders>
            <w:vAlign w:val="center"/>
          </w:tcPr>
          <w:p w:rsidR="00A81E5F" w:rsidRPr="00F04B3F" w:rsidRDefault="00A81E5F" w:rsidP="00A81E5F">
            <w:pPr>
              <w:pStyle w:val="10"/>
              <w:jc w:val="center"/>
              <w:rPr>
                <w:rFonts w:ascii="標楷體" w:eastAsia="標楷體" w:hAnsi="標楷體" w:cs="標楷體"/>
                <w:sz w:val="20"/>
                <w:szCs w:val="20"/>
              </w:rPr>
            </w:pPr>
            <w:r w:rsidRPr="00F04B3F">
              <w:rPr>
                <w:rFonts w:ascii="標楷體" w:eastAsia="標楷體" w:hAnsi="標楷體" w:cs="標楷體"/>
                <w:sz w:val="20"/>
                <w:szCs w:val="20"/>
              </w:rPr>
              <w:t>107.03.22</w:t>
            </w:r>
          </w:p>
        </w:tc>
        <w:tc>
          <w:tcPr>
            <w:tcW w:w="853" w:type="dxa"/>
            <w:tcBorders>
              <w:top w:val="single" w:sz="4" w:space="0" w:color="000000"/>
              <w:left w:val="single" w:sz="4" w:space="0" w:color="000000"/>
              <w:bottom w:val="single" w:sz="4" w:space="0" w:color="000000"/>
              <w:right w:val="single" w:sz="4" w:space="0" w:color="000000"/>
            </w:tcBorders>
            <w:vAlign w:val="center"/>
          </w:tcPr>
          <w:p w:rsidR="00A81E5F" w:rsidRDefault="00A81E5F" w:rsidP="00BC7991">
            <w:pPr>
              <w:pStyle w:val="10"/>
              <w:widowControl/>
              <w:rPr>
                <w:rFonts w:ascii="標楷體" w:eastAsia="標楷體" w:hAnsi="標楷體" w:cs="標楷體"/>
              </w:rPr>
            </w:pPr>
            <w:r>
              <w:rPr>
                <w:rFonts w:ascii="標楷體" w:eastAsia="標楷體" w:hAnsi="標楷體" w:cs="標楷體"/>
              </w:rPr>
              <w:t>地點：永華</w:t>
            </w:r>
          </w:p>
          <w:p w:rsidR="00A81E5F" w:rsidRDefault="00A81E5F" w:rsidP="00BC7991">
            <w:pPr>
              <w:pStyle w:val="10"/>
              <w:widowControl/>
              <w:rPr>
                <w:rFonts w:ascii="標楷體" w:eastAsia="標楷體" w:hAnsi="標楷體" w:cs="標楷體"/>
              </w:rPr>
            </w:pPr>
            <w:r>
              <w:rPr>
                <w:rFonts w:ascii="標楷體" w:eastAsia="標楷體" w:hAnsi="標楷體" w:cs="標楷體"/>
              </w:rPr>
              <w:t>國小</w:t>
            </w:r>
          </w:p>
        </w:tc>
      </w:tr>
      <w:tr w:rsidR="00A81E5F" w:rsidTr="00FB0C48">
        <w:trPr>
          <w:trHeight w:val="980"/>
          <w:jc w:val="center"/>
        </w:trPr>
        <w:tc>
          <w:tcPr>
            <w:tcW w:w="541" w:type="dxa"/>
            <w:vMerge/>
            <w:tcBorders>
              <w:top w:val="single" w:sz="4" w:space="0" w:color="000000"/>
              <w:left w:val="single" w:sz="4" w:space="0" w:color="000000"/>
              <w:right w:val="single" w:sz="4" w:space="0" w:color="000000"/>
            </w:tcBorders>
            <w:vAlign w:val="center"/>
          </w:tcPr>
          <w:p w:rsidR="00A81E5F" w:rsidRDefault="00A81E5F" w:rsidP="00A81E5F">
            <w:pPr>
              <w:pStyle w:val="10"/>
              <w:spacing w:line="276" w:lineRule="auto"/>
              <w:rPr>
                <w:rFonts w:ascii="標楷體" w:eastAsia="標楷體" w:hAnsi="標楷體" w:cs="標楷體"/>
              </w:rPr>
            </w:pPr>
          </w:p>
        </w:tc>
        <w:tc>
          <w:tcPr>
            <w:tcW w:w="568" w:type="dxa"/>
            <w:tcBorders>
              <w:top w:val="single" w:sz="4" w:space="0" w:color="000000"/>
              <w:left w:val="single" w:sz="4" w:space="0" w:color="000000"/>
              <w:right w:val="single" w:sz="4" w:space="0" w:color="000000"/>
            </w:tcBorders>
            <w:vAlign w:val="center"/>
          </w:tcPr>
          <w:p w:rsidR="00A81E5F" w:rsidRDefault="00A81E5F" w:rsidP="00A81E5F">
            <w:pPr>
              <w:pStyle w:val="10"/>
              <w:widowControl/>
              <w:jc w:val="center"/>
              <w:rPr>
                <w:rFonts w:ascii="標楷體" w:eastAsia="標楷體" w:hAnsi="標楷體" w:cs="標楷體"/>
              </w:rPr>
            </w:pPr>
          </w:p>
          <w:p w:rsidR="00A81E5F" w:rsidRDefault="00A81E5F" w:rsidP="00A81E5F">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tcPr>
          <w:p w:rsidR="00A81E5F" w:rsidRDefault="00A81E5F" w:rsidP="00A81E5F">
            <w:pPr>
              <w:pStyle w:val="10"/>
              <w:rPr>
                <w:rFonts w:ascii="標楷體" w:eastAsia="標楷體" w:hAnsi="標楷體" w:cs="標楷體"/>
              </w:rPr>
            </w:pPr>
            <w:r>
              <w:rPr>
                <w:rFonts w:ascii="標楷體" w:eastAsia="標楷體" w:hAnsi="標楷體" w:cs="標楷體"/>
              </w:rPr>
              <w:t>輔導小組專業成長工作坊：</w:t>
            </w:r>
            <w:r w:rsidR="005C4C8E">
              <w:rPr>
                <w:rFonts w:ascii="標楷體" w:eastAsia="標楷體" w:hAnsi="標楷體" w:cs="標楷體" w:hint="eastAsia"/>
              </w:rPr>
              <w:t>飛番雲</w:t>
            </w:r>
            <w:r>
              <w:rPr>
                <w:rFonts w:ascii="標楷體" w:eastAsia="標楷體" w:hAnsi="標楷體" w:cs="標楷體"/>
              </w:rPr>
              <w:t xml:space="preserve"> </w:t>
            </w:r>
          </w:p>
        </w:tc>
        <w:tc>
          <w:tcPr>
            <w:tcW w:w="700" w:type="dxa"/>
            <w:tcBorders>
              <w:top w:val="single" w:sz="4" w:space="0" w:color="000000"/>
              <w:left w:val="nil"/>
              <w:bottom w:val="single" w:sz="4" w:space="0" w:color="000000"/>
              <w:right w:val="single" w:sz="4" w:space="0" w:color="000000"/>
            </w:tcBorders>
            <w:vAlign w:val="center"/>
          </w:tcPr>
          <w:p w:rsidR="00A81E5F" w:rsidRDefault="00A81E5F" w:rsidP="00A81E5F">
            <w:pPr>
              <w:pStyle w:val="10"/>
              <w:widowControl/>
              <w:jc w:val="center"/>
              <w:rPr>
                <w:rFonts w:ascii="標楷體" w:eastAsia="標楷體" w:hAnsi="標楷體" w:cs="標楷體"/>
              </w:rPr>
            </w:pPr>
            <w:r>
              <w:rPr>
                <w:rFonts w:ascii="標楷體" w:eastAsia="標楷體" w:hAnsi="標楷體" w:cs="標楷體"/>
              </w:rPr>
              <w:t>新東國小</w:t>
            </w:r>
          </w:p>
        </w:tc>
        <w:tc>
          <w:tcPr>
            <w:tcW w:w="3862" w:type="dxa"/>
            <w:tcBorders>
              <w:top w:val="single" w:sz="4" w:space="0" w:color="000000"/>
              <w:left w:val="nil"/>
              <w:bottom w:val="single" w:sz="4" w:space="0" w:color="000000"/>
              <w:right w:val="single" w:sz="4" w:space="0" w:color="000000"/>
            </w:tcBorders>
            <w:vAlign w:val="center"/>
          </w:tcPr>
          <w:p w:rsidR="00A81E5F" w:rsidRDefault="005C4C8E" w:rsidP="00E96A8E">
            <w:pPr>
              <w:pStyle w:val="10"/>
              <w:widowControl/>
              <w:rPr>
                <w:rFonts w:ascii="標楷體" w:eastAsia="標楷體" w:hAnsi="標楷體" w:cs="標楷體"/>
              </w:rPr>
            </w:pPr>
            <w:r>
              <w:rPr>
                <w:rFonts w:ascii="標楷體" w:eastAsia="標楷體" w:hAnsi="標楷體" w:cs="標楷體" w:hint="eastAsia"/>
              </w:rPr>
              <w:t>由團員共同討論、編撰電子書內容，以作為補充藝術教學教材。</w:t>
            </w:r>
          </w:p>
        </w:tc>
        <w:tc>
          <w:tcPr>
            <w:tcW w:w="992" w:type="dxa"/>
            <w:tcBorders>
              <w:top w:val="single" w:sz="4" w:space="0" w:color="000000"/>
              <w:bottom w:val="single" w:sz="4" w:space="0" w:color="000000"/>
              <w:right w:val="single" w:sz="4" w:space="0" w:color="000000"/>
            </w:tcBorders>
            <w:vAlign w:val="center"/>
          </w:tcPr>
          <w:p w:rsidR="00A81E5F" w:rsidRPr="00F04B3F" w:rsidRDefault="00A81E5F" w:rsidP="00A81E5F">
            <w:pPr>
              <w:pStyle w:val="10"/>
              <w:jc w:val="center"/>
              <w:rPr>
                <w:rFonts w:ascii="標楷體" w:eastAsia="標楷體" w:hAnsi="標楷體" w:cs="標楷體"/>
                <w:sz w:val="20"/>
                <w:szCs w:val="20"/>
              </w:rPr>
            </w:pPr>
            <w:r w:rsidRPr="00F04B3F">
              <w:rPr>
                <w:rFonts w:ascii="標楷體" w:eastAsia="標楷體" w:hAnsi="標楷體" w:cs="標楷體"/>
                <w:sz w:val="20"/>
                <w:szCs w:val="20"/>
              </w:rPr>
              <w:t>107.05.02</w:t>
            </w:r>
          </w:p>
        </w:tc>
        <w:tc>
          <w:tcPr>
            <w:tcW w:w="853" w:type="dxa"/>
            <w:tcBorders>
              <w:top w:val="single" w:sz="4" w:space="0" w:color="000000"/>
              <w:left w:val="single" w:sz="4" w:space="0" w:color="000000"/>
              <w:bottom w:val="single" w:sz="4" w:space="0" w:color="000000"/>
              <w:right w:val="single" w:sz="4" w:space="0" w:color="000000"/>
            </w:tcBorders>
            <w:vAlign w:val="center"/>
          </w:tcPr>
          <w:p w:rsidR="00BC7991" w:rsidRDefault="00A81E5F" w:rsidP="00BC7991">
            <w:pPr>
              <w:pStyle w:val="10"/>
              <w:widowControl/>
              <w:rPr>
                <w:rFonts w:ascii="標楷體" w:eastAsia="標楷體" w:hAnsi="標楷體" w:cs="標楷體"/>
              </w:rPr>
            </w:pPr>
            <w:r>
              <w:rPr>
                <w:rFonts w:ascii="標楷體" w:eastAsia="標楷體" w:hAnsi="標楷體" w:cs="標楷體"/>
              </w:rPr>
              <w:t>地點：永華</w:t>
            </w:r>
          </w:p>
          <w:p w:rsidR="00A81E5F" w:rsidRDefault="00A81E5F" w:rsidP="00BC7991">
            <w:pPr>
              <w:pStyle w:val="10"/>
              <w:widowControl/>
              <w:rPr>
                <w:rFonts w:ascii="標楷體" w:eastAsia="標楷體" w:hAnsi="標楷體" w:cs="標楷體"/>
              </w:rPr>
            </w:pPr>
            <w:r>
              <w:rPr>
                <w:rFonts w:ascii="標楷體" w:eastAsia="標楷體" w:hAnsi="標楷體" w:cs="標楷體"/>
              </w:rPr>
              <w:t>國小</w:t>
            </w:r>
          </w:p>
        </w:tc>
      </w:tr>
      <w:tr w:rsidR="00BC7991" w:rsidTr="00FB0C48">
        <w:trPr>
          <w:trHeight w:val="700"/>
          <w:jc w:val="center"/>
        </w:trPr>
        <w:tc>
          <w:tcPr>
            <w:tcW w:w="541" w:type="dxa"/>
            <w:vMerge w:val="restart"/>
            <w:tcBorders>
              <w:top w:val="single" w:sz="4" w:space="0" w:color="000000"/>
              <w:left w:val="single" w:sz="4" w:space="0" w:color="000000"/>
              <w:right w:val="single" w:sz="4" w:space="0" w:color="000000"/>
            </w:tcBorders>
            <w:vAlign w:val="center"/>
          </w:tcPr>
          <w:p w:rsidR="00BC7991" w:rsidRDefault="00BC7991" w:rsidP="00A81E5F">
            <w:pPr>
              <w:pStyle w:val="10"/>
              <w:widowControl/>
              <w:jc w:val="center"/>
              <w:rPr>
                <w:rFonts w:ascii="標楷體" w:eastAsia="標楷體" w:hAnsi="標楷體" w:cs="標楷體"/>
              </w:rPr>
            </w:pPr>
            <w:r>
              <w:rPr>
                <w:rFonts w:ascii="標楷體" w:eastAsia="標楷體" w:hAnsi="標楷體" w:cs="標楷體"/>
              </w:rPr>
              <w:lastRenderedPageBreak/>
              <w:t>09</w:t>
            </w:r>
          </w:p>
        </w:tc>
        <w:tc>
          <w:tcPr>
            <w:tcW w:w="568" w:type="dxa"/>
            <w:vMerge w:val="restart"/>
            <w:tcBorders>
              <w:top w:val="single" w:sz="4" w:space="0" w:color="000000"/>
              <w:left w:val="single" w:sz="4" w:space="0" w:color="000000"/>
              <w:right w:val="single" w:sz="4" w:space="0" w:color="000000"/>
            </w:tcBorders>
            <w:vAlign w:val="center"/>
          </w:tcPr>
          <w:p w:rsidR="00BC7991" w:rsidRDefault="00BC7991" w:rsidP="00A81E5F">
            <w:pPr>
              <w:pStyle w:val="10"/>
              <w:widowControl/>
              <w:jc w:val="center"/>
              <w:rPr>
                <w:rFonts w:ascii="標楷體" w:eastAsia="標楷體" w:hAnsi="標楷體" w:cs="標楷體"/>
              </w:rPr>
            </w:pPr>
            <w:r>
              <w:rPr>
                <w:rFonts w:ascii="標楷體" w:eastAsia="標楷體" w:hAnsi="標楷體" w:cs="標楷體"/>
              </w:rPr>
              <w:t>資源整合</w:t>
            </w:r>
          </w:p>
          <w:p w:rsidR="00BC7991" w:rsidRDefault="00BC7991" w:rsidP="00A81E5F">
            <w:pPr>
              <w:pStyle w:val="10"/>
              <w:widowControl/>
              <w:jc w:val="center"/>
              <w:rPr>
                <w:rFonts w:ascii="標楷體" w:eastAsia="標楷體" w:hAnsi="標楷體" w:cs="標楷體"/>
              </w:rPr>
            </w:pPr>
          </w:p>
          <w:p w:rsidR="00BC7991" w:rsidRDefault="00BC7991" w:rsidP="00A81E5F">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BC7991" w:rsidRDefault="00BC7991" w:rsidP="00A81E5F">
            <w:pPr>
              <w:pStyle w:val="10"/>
              <w:rPr>
                <w:rFonts w:ascii="標楷體" w:eastAsia="標楷體" w:hAnsi="標楷體" w:cs="標楷體"/>
              </w:rPr>
            </w:pPr>
            <w:r>
              <w:rPr>
                <w:rFonts w:ascii="標楷體" w:eastAsia="標楷體" w:hAnsi="標楷體" w:cs="標楷體"/>
              </w:rPr>
              <w:t>更新藝文教師電子郵件群組</w:t>
            </w:r>
          </w:p>
        </w:tc>
        <w:tc>
          <w:tcPr>
            <w:tcW w:w="700" w:type="dxa"/>
            <w:vMerge w:val="restart"/>
            <w:tcBorders>
              <w:top w:val="single" w:sz="4" w:space="0" w:color="000000"/>
              <w:left w:val="nil"/>
              <w:right w:val="single" w:sz="4" w:space="0" w:color="000000"/>
            </w:tcBorders>
            <w:vAlign w:val="center"/>
          </w:tcPr>
          <w:p w:rsidR="00BC7991" w:rsidRDefault="00BC7991" w:rsidP="00A81E5F">
            <w:pPr>
              <w:pStyle w:val="10"/>
              <w:widowControl/>
              <w:jc w:val="center"/>
              <w:rPr>
                <w:rFonts w:ascii="標楷體" w:eastAsia="標楷體" w:hAnsi="標楷體" w:cs="標楷體"/>
              </w:rPr>
            </w:pPr>
            <w:r>
              <w:rPr>
                <w:rFonts w:ascii="標楷體" w:eastAsia="標楷體" w:hAnsi="標楷體" w:cs="標楷體"/>
              </w:rPr>
              <w:t>藝術與人</w:t>
            </w:r>
          </w:p>
          <w:p w:rsidR="00BC7991" w:rsidRDefault="00BC7991" w:rsidP="00A81E5F">
            <w:pPr>
              <w:pStyle w:val="10"/>
              <w:jc w:val="center"/>
              <w:rPr>
                <w:rFonts w:ascii="標楷體" w:eastAsia="標楷體" w:hAnsi="標楷體" w:cs="標楷體"/>
              </w:rPr>
            </w:pPr>
            <w:r>
              <w:rPr>
                <w:rFonts w:ascii="標楷體" w:eastAsia="標楷體" w:hAnsi="標楷體" w:cs="標楷體"/>
              </w:rPr>
              <w:t>文輔導團</w:t>
            </w:r>
          </w:p>
        </w:tc>
        <w:tc>
          <w:tcPr>
            <w:tcW w:w="3862" w:type="dxa"/>
            <w:tcBorders>
              <w:top w:val="single" w:sz="4" w:space="0" w:color="000000"/>
              <w:left w:val="nil"/>
              <w:bottom w:val="single" w:sz="4" w:space="0" w:color="000000"/>
              <w:right w:val="single" w:sz="4" w:space="0" w:color="000000"/>
            </w:tcBorders>
            <w:vAlign w:val="center"/>
          </w:tcPr>
          <w:p w:rsidR="00BC7991" w:rsidRDefault="00BC7991" w:rsidP="00A81E5F">
            <w:pPr>
              <w:pStyle w:val="10"/>
              <w:widowControl/>
              <w:rPr>
                <w:rFonts w:ascii="標楷體" w:eastAsia="標楷體" w:hAnsi="標楷體" w:cs="標楷體"/>
              </w:rPr>
            </w:pPr>
            <w:r>
              <w:rPr>
                <w:rFonts w:ascii="標楷體" w:eastAsia="標楷體" w:hAnsi="標楷體" w:cs="標楷體"/>
              </w:rPr>
              <w:t>更新臺南市國中小藝文教師電子郵件群組，發行電子報，有效進行資源分享。</w:t>
            </w:r>
          </w:p>
        </w:tc>
        <w:tc>
          <w:tcPr>
            <w:tcW w:w="992" w:type="dxa"/>
            <w:tcBorders>
              <w:top w:val="single" w:sz="4" w:space="0" w:color="000000"/>
              <w:left w:val="nil"/>
              <w:bottom w:val="single" w:sz="4" w:space="0" w:color="000000"/>
              <w:right w:val="single" w:sz="4" w:space="0" w:color="000000"/>
            </w:tcBorders>
            <w:vAlign w:val="center"/>
          </w:tcPr>
          <w:p w:rsidR="00BC7991" w:rsidRPr="00F04B3F" w:rsidRDefault="00BC7991" w:rsidP="00A81E5F">
            <w:pPr>
              <w:pStyle w:val="10"/>
              <w:widowControl/>
              <w:spacing w:line="360" w:lineRule="auto"/>
              <w:jc w:val="center"/>
              <w:rPr>
                <w:rFonts w:ascii="標楷體" w:eastAsia="標楷體" w:hAnsi="標楷體" w:cs="標楷體"/>
                <w:sz w:val="20"/>
                <w:szCs w:val="20"/>
              </w:rPr>
            </w:pPr>
            <w:r w:rsidRPr="00F04B3F">
              <w:rPr>
                <w:rFonts w:ascii="標楷體" w:eastAsia="標楷體" w:hAnsi="標楷體" w:cs="標楷體"/>
                <w:sz w:val="20"/>
                <w:szCs w:val="20"/>
              </w:rPr>
              <w:t>10</w:t>
            </w:r>
            <w:r w:rsidR="00D947C6">
              <w:rPr>
                <w:rFonts w:ascii="標楷體" w:eastAsia="標楷體" w:hAnsi="標楷體" w:cs="標楷體" w:hint="eastAsia"/>
                <w:sz w:val="20"/>
                <w:szCs w:val="20"/>
              </w:rPr>
              <w:t>7</w:t>
            </w:r>
            <w:r w:rsidRPr="00F04B3F">
              <w:rPr>
                <w:rFonts w:ascii="標楷體" w:eastAsia="標楷體" w:hAnsi="標楷體" w:cs="標楷體"/>
                <w:sz w:val="20"/>
                <w:szCs w:val="20"/>
              </w:rPr>
              <w:t>.01-</w:t>
            </w:r>
            <w:r w:rsidR="00D947C6">
              <w:rPr>
                <w:rFonts w:ascii="標楷體" w:eastAsia="標楷體" w:hAnsi="標楷體" w:cs="標楷體" w:hint="eastAsia"/>
                <w:sz w:val="20"/>
                <w:szCs w:val="20"/>
              </w:rPr>
              <w:t>06</w:t>
            </w:r>
          </w:p>
        </w:tc>
        <w:tc>
          <w:tcPr>
            <w:tcW w:w="853" w:type="dxa"/>
            <w:tcBorders>
              <w:top w:val="single" w:sz="4" w:space="0" w:color="000000"/>
              <w:left w:val="nil"/>
              <w:bottom w:val="single" w:sz="4" w:space="0" w:color="000000"/>
              <w:right w:val="single" w:sz="4" w:space="0" w:color="000000"/>
            </w:tcBorders>
            <w:vAlign w:val="center"/>
          </w:tcPr>
          <w:p w:rsidR="00BC7991" w:rsidRDefault="00BC7991" w:rsidP="00A81E5F">
            <w:pPr>
              <w:pStyle w:val="10"/>
              <w:widowControl/>
              <w:jc w:val="center"/>
              <w:rPr>
                <w:rFonts w:ascii="標楷體" w:eastAsia="標楷體" w:hAnsi="標楷體" w:cs="標楷體"/>
              </w:rPr>
            </w:pPr>
          </w:p>
        </w:tc>
      </w:tr>
      <w:tr w:rsidR="00BC7991" w:rsidTr="00B64B5A">
        <w:trPr>
          <w:trHeight w:val="660"/>
          <w:jc w:val="center"/>
        </w:trPr>
        <w:tc>
          <w:tcPr>
            <w:tcW w:w="541" w:type="dxa"/>
            <w:vMerge/>
            <w:tcBorders>
              <w:top w:val="single" w:sz="4" w:space="0" w:color="000000"/>
              <w:left w:val="single" w:sz="4" w:space="0" w:color="000000"/>
              <w:bottom w:val="single" w:sz="4" w:space="0" w:color="auto"/>
              <w:right w:val="single" w:sz="4" w:space="0" w:color="000000"/>
            </w:tcBorders>
            <w:vAlign w:val="center"/>
          </w:tcPr>
          <w:p w:rsidR="00BC7991" w:rsidRDefault="00BC7991" w:rsidP="00A81E5F">
            <w:pPr>
              <w:pStyle w:val="10"/>
              <w:spacing w:line="276" w:lineRule="auto"/>
              <w:rPr>
                <w:rFonts w:ascii="標楷體" w:eastAsia="標楷體" w:hAnsi="標楷體" w:cs="標楷體"/>
              </w:rPr>
            </w:pPr>
          </w:p>
        </w:tc>
        <w:tc>
          <w:tcPr>
            <w:tcW w:w="568" w:type="dxa"/>
            <w:vMerge/>
            <w:tcBorders>
              <w:left w:val="single" w:sz="4" w:space="0" w:color="000000"/>
              <w:bottom w:val="single" w:sz="4" w:space="0" w:color="auto"/>
              <w:right w:val="single" w:sz="4" w:space="0" w:color="000000"/>
            </w:tcBorders>
            <w:vAlign w:val="center"/>
          </w:tcPr>
          <w:p w:rsidR="00BC7991" w:rsidRDefault="00BC7991" w:rsidP="00A81E5F">
            <w:pPr>
              <w:pStyle w:val="10"/>
              <w:widowControl/>
              <w:jc w:val="center"/>
              <w:rPr>
                <w:rFonts w:ascii="標楷體" w:eastAsia="標楷體" w:hAnsi="標楷體" w:cs="標楷體"/>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BC7991" w:rsidRDefault="00BC7991" w:rsidP="00A81E5F">
            <w:pPr>
              <w:pStyle w:val="10"/>
              <w:rPr>
                <w:rFonts w:ascii="標楷體" w:eastAsia="標楷體" w:hAnsi="標楷體" w:cs="標楷體"/>
              </w:rPr>
            </w:pPr>
            <w:r>
              <w:rPr>
                <w:rFonts w:ascii="標楷體" w:eastAsia="標楷體" w:hAnsi="標楷體" w:cs="標楷體"/>
              </w:rPr>
              <w:t>領域網站建置與更新</w:t>
            </w:r>
          </w:p>
        </w:tc>
        <w:tc>
          <w:tcPr>
            <w:tcW w:w="700" w:type="dxa"/>
            <w:vMerge/>
            <w:tcBorders>
              <w:top w:val="single" w:sz="4" w:space="0" w:color="000000"/>
              <w:left w:val="nil"/>
              <w:bottom w:val="single" w:sz="4" w:space="0" w:color="auto"/>
              <w:right w:val="single" w:sz="4" w:space="0" w:color="000000"/>
            </w:tcBorders>
            <w:vAlign w:val="center"/>
          </w:tcPr>
          <w:p w:rsidR="00BC7991" w:rsidRDefault="00BC7991" w:rsidP="00A81E5F">
            <w:pPr>
              <w:pStyle w:val="10"/>
              <w:widowControl/>
              <w:jc w:val="center"/>
              <w:rPr>
                <w:rFonts w:ascii="標楷體" w:eastAsia="標楷體" w:hAnsi="標楷體" w:cs="標楷體"/>
              </w:rPr>
            </w:pPr>
          </w:p>
        </w:tc>
        <w:tc>
          <w:tcPr>
            <w:tcW w:w="3862" w:type="dxa"/>
            <w:tcBorders>
              <w:top w:val="single" w:sz="4" w:space="0" w:color="000000"/>
              <w:left w:val="nil"/>
              <w:bottom w:val="single" w:sz="4" w:space="0" w:color="000000"/>
              <w:right w:val="single" w:sz="4" w:space="0" w:color="000000"/>
            </w:tcBorders>
            <w:vAlign w:val="center"/>
          </w:tcPr>
          <w:p w:rsidR="00BC7991" w:rsidRDefault="00BC7991" w:rsidP="00A81E5F">
            <w:pPr>
              <w:pStyle w:val="10"/>
              <w:rPr>
                <w:rFonts w:ascii="標楷體" w:eastAsia="標楷體" w:hAnsi="標楷體" w:cs="標楷體"/>
              </w:rPr>
            </w:pPr>
            <w:r>
              <w:rPr>
                <w:rFonts w:ascii="標楷體" w:eastAsia="標楷體" w:hAnsi="標楷體" w:cs="標楷體"/>
              </w:rPr>
              <w:t>提供教學資源下載與資訊分享，創造教師交流平臺。</w:t>
            </w:r>
          </w:p>
        </w:tc>
        <w:tc>
          <w:tcPr>
            <w:tcW w:w="992" w:type="dxa"/>
            <w:tcBorders>
              <w:top w:val="single" w:sz="4" w:space="0" w:color="000000"/>
              <w:left w:val="nil"/>
              <w:bottom w:val="single" w:sz="4" w:space="0" w:color="000000"/>
              <w:right w:val="single" w:sz="4" w:space="0" w:color="000000"/>
            </w:tcBorders>
            <w:vAlign w:val="center"/>
          </w:tcPr>
          <w:p w:rsidR="00BC7991" w:rsidRPr="00F04B3F" w:rsidRDefault="00BC7991" w:rsidP="00A81E5F">
            <w:pPr>
              <w:pStyle w:val="10"/>
              <w:widowControl/>
              <w:spacing w:line="360" w:lineRule="auto"/>
              <w:jc w:val="center"/>
              <w:rPr>
                <w:rFonts w:ascii="標楷體" w:eastAsia="標楷體" w:hAnsi="標楷體" w:cs="標楷體"/>
                <w:sz w:val="20"/>
                <w:szCs w:val="20"/>
              </w:rPr>
            </w:pPr>
            <w:r w:rsidRPr="00F04B3F">
              <w:rPr>
                <w:rFonts w:ascii="標楷體" w:eastAsia="標楷體" w:hAnsi="標楷體" w:cs="標楷體"/>
                <w:sz w:val="20"/>
                <w:szCs w:val="20"/>
              </w:rPr>
              <w:t>10</w:t>
            </w:r>
            <w:r w:rsidR="00021F82">
              <w:rPr>
                <w:rFonts w:ascii="標楷體" w:eastAsia="標楷體" w:hAnsi="標楷體" w:cs="標楷體" w:hint="eastAsia"/>
                <w:sz w:val="20"/>
                <w:szCs w:val="20"/>
              </w:rPr>
              <w:t>7</w:t>
            </w:r>
            <w:r w:rsidRPr="00F04B3F">
              <w:rPr>
                <w:rFonts w:ascii="標楷體" w:eastAsia="標楷體" w:hAnsi="標楷體" w:cs="標楷體"/>
                <w:sz w:val="20"/>
                <w:szCs w:val="20"/>
              </w:rPr>
              <w:t>.01~</w:t>
            </w:r>
            <w:r w:rsidR="00021F82">
              <w:rPr>
                <w:rFonts w:ascii="標楷體" w:eastAsia="標楷體" w:hAnsi="標楷體" w:cs="標楷體" w:hint="eastAsia"/>
                <w:sz w:val="20"/>
                <w:szCs w:val="20"/>
              </w:rPr>
              <w:t>06</w:t>
            </w:r>
          </w:p>
        </w:tc>
        <w:tc>
          <w:tcPr>
            <w:tcW w:w="853" w:type="dxa"/>
            <w:tcBorders>
              <w:top w:val="single" w:sz="4" w:space="0" w:color="000000"/>
              <w:left w:val="nil"/>
              <w:bottom w:val="single" w:sz="4" w:space="0" w:color="000000"/>
              <w:right w:val="single" w:sz="4" w:space="0" w:color="000000"/>
            </w:tcBorders>
            <w:vAlign w:val="center"/>
          </w:tcPr>
          <w:p w:rsidR="00BC7991" w:rsidRDefault="00BC7991" w:rsidP="00A81E5F">
            <w:pPr>
              <w:pStyle w:val="10"/>
              <w:widowControl/>
              <w:jc w:val="center"/>
              <w:rPr>
                <w:rFonts w:ascii="標楷體" w:eastAsia="標楷體" w:hAnsi="標楷體" w:cs="標楷體"/>
              </w:rPr>
            </w:pPr>
          </w:p>
        </w:tc>
      </w:tr>
    </w:tbl>
    <w:p w:rsidR="00C82AD4" w:rsidRDefault="00C82AD4">
      <w:pPr>
        <w:pStyle w:val="10"/>
        <w:rPr>
          <w:rFonts w:ascii="標楷體" w:eastAsia="標楷體" w:hAnsi="標楷體" w:cs="標楷體"/>
        </w:rPr>
      </w:pPr>
    </w:p>
    <w:p w:rsidR="00C82AD4" w:rsidRDefault="00BF61AD">
      <w:pPr>
        <w:pStyle w:val="10"/>
        <w:ind w:left="240" w:hanging="240"/>
        <w:rPr>
          <w:rFonts w:ascii="標楷體" w:eastAsia="標楷體" w:hAnsi="標楷體" w:cs="標楷體"/>
        </w:rPr>
      </w:pPr>
      <w:r>
        <w:rPr>
          <w:rFonts w:ascii="標楷體" w:eastAsia="標楷體" w:hAnsi="標楷體" w:cs="標楷體"/>
        </w:rPr>
        <w:t>四、推動省思及後續活動</w:t>
      </w:r>
    </w:p>
    <w:p w:rsidR="00C82AD4" w:rsidRDefault="00C82AD4">
      <w:pPr>
        <w:pStyle w:val="10"/>
        <w:ind w:left="240" w:hanging="240"/>
        <w:rPr>
          <w:rFonts w:ascii="標楷體" w:eastAsia="標楷體" w:hAnsi="標楷體" w:cs="標楷體"/>
        </w:rPr>
      </w:pPr>
    </w:p>
    <w:p w:rsidR="00C82AD4" w:rsidRDefault="00BF61AD">
      <w:pPr>
        <w:pStyle w:val="10"/>
        <w:ind w:left="240" w:hanging="240"/>
        <w:rPr>
          <w:rFonts w:ascii="標楷體" w:eastAsia="標楷體" w:hAnsi="標楷體" w:cs="標楷體"/>
        </w:rPr>
      </w:pPr>
      <w:r>
        <w:rPr>
          <w:rFonts w:ascii="標楷體" w:eastAsia="標楷體" w:hAnsi="標楷體" w:cs="標楷體"/>
        </w:rPr>
        <w:t>（一）省思</w:t>
      </w:r>
    </w:p>
    <w:p w:rsidR="00C82AD4" w:rsidRDefault="00BF61AD">
      <w:pPr>
        <w:pStyle w:val="10"/>
        <w:ind w:left="480" w:hanging="240"/>
        <w:rPr>
          <w:rFonts w:ascii="標楷體" w:eastAsia="標楷體" w:hAnsi="標楷體" w:cs="標楷體"/>
        </w:rPr>
      </w:pPr>
      <w:r>
        <w:rPr>
          <w:rFonts w:ascii="標楷體" w:eastAsia="標楷體" w:hAnsi="標楷體" w:cs="標楷體"/>
        </w:rPr>
        <w:t>1、國小分區到校訪視改為定點到校服務分享，模式也由被動改為主動式的產出，107年開始由輔導小組設計新課綱素養導向之跨科藝術教學，並實際教學供現場教師觀課，透過共同備課、觀課與議課過程，增進教師專業成長與對話。</w:t>
      </w:r>
    </w:p>
    <w:p w:rsidR="00C82AD4" w:rsidRDefault="00BF61AD">
      <w:pPr>
        <w:pStyle w:val="10"/>
        <w:ind w:left="480" w:hanging="240"/>
        <w:rPr>
          <w:rFonts w:ascii="標楷體" w:eastAsia="標楷體" w:hAnsi="標楷體" w:cs="標楷體"/>
        </w:rPr>
      </w:pPr>
      <w:r>
        <w:rPr>
          <w:rFonts w:ascii="標楷體" w:eastAsia="標楷體" w:hAnsi="標楷體" w:cs="標楷體"/>
        </w:rPr>
        <w:t>2、國小師資培訓的歷程中，一般教師較為欠缺的是表演藝術的涵養，僅是透過少數的研習活動及到校分享，教師增能成效容易冷卻，利用到校諮詢服務的機會，輔導員分享教學實用策略，對現場教師更具教學精進的意義。</w:t>
      </w:r>
    </w:p>
    <w:p w:rsidR="00C82AD4" w:rsidRDefault="00BF61AD">
      <w:pPr>
        <w:pStyle w:val="10"/>
        <w:ind w:left="480" w:hanging="240"/>
        <w:rPr>
          <w:rFonts w:ascii="標楷體" w:eastAsia="標楷體" w:hAnsi="標楷體" w:cs="標楷體"/>
        </w:rPr>
      </w:pPr>
      <w:r>
        <w:rPr>
          <w:rFonts w:ascii="標楷體" w:eastAsia="標楷體" w:hAnsi="標楷體" w:cs="標楷體"/>
        </w:rPr>
        <w:t>3、臺南市幅員廣大，六班以下小校近半，擔任藝文課程教師普遍由代課教師或鐘點教師授課，參與到校服務分享的教師也以多非專長教師居多，是否該從學校端或教師、學生、家長著手，解決根本性的問題─重視藝文課程，讓更多教師願意敞開心胸接受新知、翻轉教學的型態。</w:t>
      </w:r>
    </w:p>
    <w:p w:rsidR="00C82AD4" w:rsidRDefault="00BF61AD">
      <w:pPr>
        <w:pStyle w:val="10"/>
        <w:ind w:left="480" w:hanging="240"/>
        <w:rPr>
          <w:rFonts w:ascii="標楷體" w:eastAsia="標楷體" w:hAnsi="標楷體" w:cs="標楷體"/>
        </w:rPr>
      </w:pPr>
      <w:r>
        <w:rPr>
          <w:rFonts w:ascii="標楷體" w:eastAsia="標楷體" w:hAnsi="標楷體" w:cs="標楷體"/>
        </w:rPr>
        <w:t>4、本團舉辦之研習活動鑑賞與創作實務兼具，向來頗獲教師肯定。本年度強調工作坊模式之實作與回饋，期能達到參與教師在精進研習返校後實際融入教學活動，並將之紀錄分析，有助於本市藝文領域教師精進教學知能。在教育政策推動方面，藉由分區到校諮詢服務，進行十二年國教藝術領綱之說明宣導，並完成素養導向教學設計示例，提供教師提前認識新課綱並運用於教學中。。</w:t>
      </w:r>
    </w:p>
    <w:p w:rsidR="00C82AD4" w:rsidRDefault="00BF61AD">
      <w:pPr>
        <w:pStyle w:val="10"/>
        <w:ind w:left="480" w:hanging="240"/>
        <w:rPr>
          <w:rFonts w:ascii="標楷體" w:eastAsia="標楷體" w:hAnsi="標楷體" w:cs="標楷體"/>
        </w:rPr>
      </w:pPr>
      <w:r>
        <w:rPr>
          <w:rFonts w:ascii="標楷體" w:eastAsia="標楷體" w:hAnsi="標楷體" w:cs="標楷體"/>
        </w:rPr>
        <w:t>5、為兼顧臺南市藝文教師在課程與教學等方面的需求，本團依藝文領域課程內容，辦理國中小藝文專長教師增能研習、</w:t>
      </w:r>
      <w:r w:rsidR="0047525B">
        <w:rPr>
          <w:rFonts w:ascii="標楷體" w:eastAsia="標楷體" w:hAnsi="標楷體" w:cs="標楷體" w:hint="eastAsia"/>
        </w:rPr>
        <w:t>從藝術領綱之各科教學內涵到素養導向之課程設計，</w:t>
      </w:r>
      <w:r>
        <w:rPr>
          <w:rFonts w:ascii="標楷體" w:eastAsia="標楷體" w:hAnsi="標楷體" w:cs="標楷體"/>
        </w:rPr>
        <w:t>透過創新教材教法與實作分享，精進教師專業知能。</w:t>
      </w:r>
    </w:p>
    <w:p w:rsidR="00C82AD4" w:rsidRDefault="00BF61AD">
      <w:pPr>
        <w:pStyle w:val="10"/>
        <w:ind w:left="480" w:hanging="240"/>
        <w:rPr>
          <w:rFonts w:ascii="標楷體" w:eastAsia="標楷體" w:hAnsi="標楷體" w:cs="標楷體"/>
        </w:rPr>
      </w:pPr>
      <w:r>
        <w:rPr>
          <w:rFonts w:ascii="標楷體" w:eastAsia="標楷體" w:hAnsi="標楷體" w:cs="標楷體"/>
        </w:rPr>
        <w:t>6、在藝文課程實施方面，國小部分仍以師資來源為最大問題，尤其偏鄉小校教師常是外聘教師擔任藝文領域教師，因此本團將朝向非專長教師辦理相關增能研習；國中部分，以藝文配課問題仍是影響藝文教學正常化的最大困難所在，本團在能力範圍內不餘遺力推動藝文教學正常化，鼓勵各校聘用表演藝術師資，並辦理多場次藝文各科研習，使藝文配課問題減至最低。</w:t>
      </w:r>
    </w:p>
    <w:p w:rsidR="00C82AD4" w:rsidRDefault="00C82AD4">
      <w:pPr>
        <w:pStyle w:val="10"/>
        <w:ind w:left="480" w:hanging="240"/>
        <w:rPr>
          <w:rFonts w:ascii="標楷體" w:eastAsia="標楷體" w:hAnsi="標楷體" w:cs="標楷體"/>
        </w:rPr>
      </w:pPr>
    </w:p>
    <w:p w:rsidR="00332471" w:rsidRDefault="00BF61AD" w:rsidP="00332471">
      <w:pPr>
        <w:pStyle w:val="10"/>
        <w:rPr>
          <w:rFonts w:ascii="標楷體" w:eastAsia="標楷體" w:hAnsi="標楷體" w:cs="標楷體"/>
        </w:rPr>
      </w:pPr>
      <w:r>
        <w:rPr>
          <w:rFonts w:ascii="標楷體" w:eastAsia="標楷體" w:hAnsi="標楷體" w:cs="標楷體"/>
        </w:rPr>
        <w:t>（二）後續活動</w:t>
      </w:r>
    </w:p>
    <w:p w:rsidR="00021F82" w:rsidRDefault="00021F82" w:rsidP="00021F82">
      <w:pPr>
        <w:pStyle w:val="10"/>
        <w:ind w:left="480" w:hanging="240"/>
        <w:rPr>
          <w:rFonts w:ascii="標楷體" w:eastAsia="標楷體" w:hAnsi="標楷體" w:cs="標楷體"/>
        </w:rPr>
      </w:pPr>
      <w:r>
        <w:rPr>
          <w:rFonts w:ascii="標楷體" w:eastAsia="標楷體" w:hAnsi="標楷體" w:cs="標楷體" w:hint="eastAsia"/>
        </w:rPr>
        <w:t>1、團員參加輔導員三階培訓、新課綱種子教師培訓及藝術領域種子教師培訓等，並經由輔導員彼此分享增能，期能達成輔導團精進專業及課程品質動之任務。</w:t>
      </w:r>
    </w:p>
    <w:p w:rsidR="00C82AD4" w:rsidRDefault="00021F82" w:rsidP="00332471">
      <w:pPr>
        <w:pStyle w:val="10"/>
        <w:ind w:left="480" w:hanging="240"/>
        <w:rPr>
          <w:rFonts w:ascii="標楷體" w:eastAsia="標楷體" w:hAnsi="標楷體" w:cs="標楷體"/>
        </w:rPr>
      </w:pPr>
      <w:r>
        <w:rPr>
          <w:rFonts w:ascii="標楷體" w:eastAsia="標楷體" w:hAnsi="標楷體" w:cs="標楷體" w:hint="eastAsia"/>
        </w:rPr>
        <w:t>2</w:t>
      </w:r>
      <w:r w:rsidR="00BF61AD">
        <w:rPr>
          <w:rFonts w:ascii="標楷體" w:eastAsia="標楷體" w:hAnsi="標楷體" w:cs="標楷體"/>
        </w:rPr>
        <w:t>、持續透過到校服務、教師增能研習、領域召集人工作坊、網站建置、電子報、教案研</w:t>
      </w:r>
      <w:r w:rsidR="00332471">
        <w:rPr>
          <w:rFonts w:ascii="標楷體" w:eastAsia="標楷體" w:hAnsi="標楷體" w:cs="標楷體" w:hint="eastAsia"/>
        </w:rPr>
        <w:t xml:space="preserve">  </w:t>
      </w:r>
      <w:r w:rsidR="00BF61AD">
        <w:rPr>
          <w:rFonts w:ascii="標楷體" w:eastAsia="標楷體" w:hAnsi="標楷體" w:cs="標楷體"/>
        </w:rPr>
        <w:t>討、分組研討等多元途徑，促進課程與教學輔導工作更趨完整。</w:t>
      </w:r>
    </w:p>
    <w:p w:rsidR="00C82AD4" w:rsidRDefault="00021F82">
      <w:pPr>
        <w:pStyle w:val="10"/>
        <w:ind w:left="480" w:hanging="240"/>
        <w:rPr>
          <w:rFonts w:ascii="標楷體" w:eastAsia="標楷體" w:hAnsi="標楷體" w:cs="標楷體"/>
        </w:rPr>
      </w:pPr>
      <w:r>
        <w:rPr>
          <w:rFonts w:ascii="標楷體" w:eastAsia="標楷體" w:hAnsi="標楷體" w:cs="標楷體" w:hint="eastAsia"/>
        </w:rPr>
        <w:t>3</w:t>
      </w:r>
      <w:r w:rsidR="00BF61AD">
        <w:rPr>
          <w:rFonts w:ascii="標楷體" w:eastAsia="標楷體" w:hAnsi="標楷體" w:cs="標楷體"/>
        </w:rPr>
        <w:t>、落實推動教育部十二年國教政策，積極成立專業學習社群，</w:t>
      </w:r>
      <w:r w:rsidR="0047525B">
        <w:rPr>
          <w:rFonts w:ascii="標楷體" w:eastAsia="標楷體" w:hAnsi="標楷體" w:cs="標楷體" w:hint="eastAsia"/>
        </w:rPr>
        <w:t>除已成立多年之合唱與直笛音樂教師社群，並成立</w:t>
      </w:r>
      <w:r>
        <w:rPr>
          <w:rFonts w:ascii="標楷體" w:eastAsia="標楷體" w:hAnsi="標楷體" w:cs="標楷體" w:hint="eastAsia"/>
        </w:rPr>
        <w:t>跨校藝文教師社群、</w:t>
      </w:r>
      <w:r w:rsidR="0047525B">
        <w:rPr>
          <w:rFonts w:ascii="標楷體" w:eastAsia="標楷體" w:hAnsi="標楷體" w:cs="標楷體" w:hint="eastAsia"/>
        </w:rPr>
        <w:t>視覺藝術教學實踐社群，</w:t>
      </w:r>
      <w:r w:rsidR="00BF61AD">
        <w:rPr>
          <w:rFonts w:ascii="標楷體" w:eastAsia="標楷體" w:hAnsi="標楷體" w:cs="標楷體"/>
        </w:rPr>
        <w:t>針對課程與教學研擬工作坊計畫、彙集相關研究成果，研發十二年國教素養導向教學設計示例，供各校觀摩參考。</w:t>
      </w:r>
    </w:p>
    <w:p w:rsidR="00C82AD4" w:rsidRDefault="00021F82">
      <w:pPr>
        <w:pStyle w:val="10"/>
        <w:ind w:left="480" w:hanging="240"/>
        <w:rPr>
          <w:rFonts w:ascii="標楷體" w:eastAsia="標楷體" w:hAnsi="標楷體" w:cs="標楷體"/>
        </w:rPr>
      </w:pPr>
      <w:r>
        <w:rPr>
          <w:rFonts w:ascii="標楷體" w:eastAsia="標楷體" w:hAnsi="標楷體" w:cs="標楷體" w:hint="eastAsia"/>
        </w:rPr>
        <w:t>4</w:t>
      </w:r>
      <w:r w:rsidR="00BF61AD">
        <w:rPr>
          <w:rFonts w:ascii="標楷體" w:eastAsia="標楷體" w:hAnsi="標楷體" w:cs="標楷體"/>
        </w:rPr>
        <w:t>、為達成藝文領教師共同增能，將結合城市美學、創作教學、科技資訊、多元文化，以夥伴共學精神，排定領域召集人備課、觀課、議課工作坊，以促進課堂有效學習。</w:t>
      </w:r>
    </w:p>
    <w:p w:rsidR="00C82AD4" w:rsidRDefault="00021F82">
      <w:pPr>
        <w:pStyle w:val="10"/>
        <w:ind w:left="480" w:hanging="240"/>
        <w:rPr>
          <w:rFonts w:ascii="標楷體" w:eastAsia="標楷體" w:hAnsi="標楷體" w:cs="標楷體"/>
        </w:rPr>
      </w:pPr>
      <w:r>
        <w:rPr>
          <w:rFonts w:ascii="標楷體" w:eastAsia="標楷體" w:hAnsi="標楷體" w:cs="標楷體" w:hint="eastAsia"/>
        </w:rPr>
        <w:lastRenderedPageBreak/>
        <w:t>5</w:t>
      </w:r>
      <w:r w:rsidR="00BF61AD">
        <w:rPr>
          <w:rFonts w:ascii="標楷體" w:eastAsia="標楷體" w:hAnsi="標楷體" w:cs="標楷體"/>
        </w:rPr>
        <w:t>、持續推動十二年國教教育政策，尤以藝術與人文領域之有效教學、多元評量、差異化教學、國中</w:t>
      </w:r>
      <w:r>
        <w:rPr>
          <w:rFonts w:ascii="標楷體" w:eastAsia="標楷體" w:hAnsi="標楷體" w:cs="標楷體" w:hint="eastAsia"/>
        </w:rPr>
        <w:t>、國小</w:t>
      </w:r>
      <w:r w:rsidR="00BF61AD">
        <w:rPr>
          <w:rFonts w:ascii="標楷體" w:eastAsia="標楷體" w:hAnsi="標楷體" w:cs="標楷體"/>
        </w:rPr>
        <w:t>學生學習成就評量標準等重點政策加強宣達，分享行動學習在藝文的應用，透過分區到校服務及增能研習活動，與現場教師交流。</w:t>
      </w:r>
    </w:p>
    <w:p w:rsidR="00C82AD4" w:rsidRDefault="00021F82">
      <w:pPr>
        <w:pStyle w:val="10"/>
        <w:ind w:left="480" w:hanging="240"/>
        <w:rPr>
          <w:rFonts w:ascii="標楷體" w:eastAsia="標楷體" w:hAnsi="標楷體" w:cs="標楷體"/>
        </w:rPr>
      </w:pPr>
      <w:r>
        <w:rPr>
          <w:rFonts w:ascii="標楷體" w:eastAsia="標楷體" w:hAnsi="標楷體" w:cs="標楷體" w:hint="eastAsia"/>
        </w:rPr>
        <w:t>6</w:t>
      </w:r>
      <w:r w:rsidR="00BF61AD">
        <w:rPr>
          <w:rFonts w:ascii="標楷體" w:eastAsia="標楷體" w:hAnsi="標楷體" w:cs="標楷體"/>
        </w:rPr>
        <w:t>、辦理十二年國民基本教育課程綱要總綱及藝術領域課程綱要與課程轉化案例、多元評量標準等</w:t>
      </w:r>
      <w:r w:rsidR="00D81B51">
        <w:rPr>
          <w:rFonts w:ascii="標楷體" w:eastAsia="標楷體" w:hAnsi="標楷體" w:cs="標楷體" w:hint="eastAsia"/>
        </w:rPr>
        <w:t>工作坊研習</w:t>
      </w:r>
      <w:r>
        <w:rPr>
          <w:rFonts w:ascii="標楷體" w:eastAsia="標楷體" w:hAnsi="標楷體" w:cs="標楷體" w:hint="eastAsia"/>
        </w:rPr>
        <w:t>、教學示例分享研習，</w:t>
      </w:r>
      <w:r w:rsidR="00D81B51">
        <w:rPr>
          <w:rFonts w:ascii="標楷體" w:eastAsia="標楷體" w:hAnsi="標楷體" w:cs="標楷體" w:hint="eastAsia"/>
        </w:rPr>
        <w:t>將新課綱精神</w:t>
      </w:r>
      <w:r w:rsidR="00BF61AD">
        <w:rPr>
          <w:rFonts w:ascii="標楷體" w:eastAsia="標楷體" w:hAnsi="標楷體" w:cs="標楷體"/>
        </w:rPr>
        <w:t>分享推廣到各校。</w:t>
      </w:r>
    </w:p>
    <w:p w:rsidR="00C82AD4" w:rsidRDefault="00021F82">
      <w:pPr>
        <w:pStyle w:val="10"/>
        <w:ind w:left="480" w:hanging="240"/>
        <w:rPr>
          <w:rFonts w:ascii="標楷體" w:eastAsia="標楷體" w:hAnsi="標楷體" w:cs="標楷體"/>
        </w:rPr>
      </w:pPr>
      <w:r>
        <w:rPr>
          <w:rFonts w:ascii="標楷體" w:eastAsia="標楷體" w:hAnsi="標楷體" w:cs="標楷體" w:hint="eastAsia"/>
        </w:rPr>
        <w:t>7</w:t>
      </w:r>
      <w:r w:rsidR="00BF61AD">
        <w:rPr>
          <w:rFonts w:ascii="標楷體" w:eastAsia="標楷體" w:hAnsi="標楷體" w:cs="標楷體"/>
        </w:rPr>
        <w:t>、持續推動藝術深耕校園藝術環境建構，提供相關之經營策略與技巧，促進素養指標落實於校園藝術學習中。</w:t>
      </w:r>
    </w:p>
    <w:p w:rsidR="00C82AD4" w:rsidRDefault="00021F82">
      <w:pPr>
        <w:pStyle w:val="10"/>
        <w:ind w:left="480" w:hanging="240"/>
        <w:rPr>
          <w:rFonts w:ascii="標楷體" w:eastAsia="標楷體" w:hAnsi="標楷體" w:cs="標楷體"/>
        </w:rPr>
      </w:pPr>
      <w:r>
        <w:rPr>
          <w:rFonts w:ascii="標楷體" w:eastAsia="標楷體" w:hAnsi="標楷體" w:cs="標楷體" w:hint="eastAsia"/>
        </w:rPr>
        <w:t>8</w:t>
      </w:r>
      <w:r w:rsidR="00BF61AD">
        <w:rPr>
          <w:rFonts w:ascii="標楷體" w:eastAsia="標楷體" w:hAnsi="標楷體" w:cs="標楷體"/>
        </w:rPr>
        <w:t>、透過輔導團網站，建置資源整合及藝術領域課程綱要課程轉化案例分享的facebook社團，為現場教師提供流暢的分享平臺，同時配合市府政策</w:t>
      </w:r>
      <w:r w:rsidR="00F46A08">
        <w:rPr>
          <w:rFonts w:ascii="標楷體" w:eastAsia="標楷體" w:hAnsi="標楷體" w:cs="標楷體"/>
        </w:rPr>
        <w:t>研發飛番雲數位學習教材，提供現場教師及家長做為藝文課程補充教材。</w:t>
      </w:r>
    </w:p>
    <w:p w:rsidR="00F46A08" w:rsidRDefault="00021F82">
      <w:pPr>
        <w:pStyle w:val="10"/>
        <w:ind w:left="480" w:hanging="240"/>
        <w:rPr>
          <w:rFonts w:ascii="標楷體" w:eastAsia="標楷體" w:hAnsi="標楷體" w:cs="標楷體"/>
        </w:rPr>
      </w:pPr>
      <w:r>
        <w:rPr>
          <w:rFonts w:ascii="標楷體" w:eastAsia="標楷體" w:hAnsi="標楷體" w:cs="標楷體" w:hint="eastAsia"/>
        </w:rPr>
        <w:t>9</w:t>
      </w:r>
      <w:r w:rsidR="00F46A08">
        <w:rPr>
          <w:rFonts w:ascii="標楷體" w:eastAsia="標楷體" w:hAnsi="標楷體" w:cs="標楷體" w:hint="eastAsia"/>
        </w:rPr>
        <w:t>、於到校諮詢服務或研習活動時招募有熱誠及專長之藝文教師擔任輔導員。</w:t>
      </w:r>
    </w:p>
    <w:p w:rsidR="00C82AD4" w:rsidRDefault="00C82AD4">
      <w:pPr>
        <w:pStyle w:val="10"/>
        <w:rPr>
          <w:rFonts w:ascii="標楷體" w:eastAsia="標楷體" w:hAnsi="標楷體" w:cs="標楷體"/>
          <w:sz w:val="28"/>
          <w:szCs w:val="28"/>
        </w:rPr>
      </w:pPr>
    </w:p>
    <w:p w:rsidR="00C82AD4" w:rsidRPr="005B6A8A" w:rsidRDefault="00BF61AD">
      <w:pPr>
        <w:pStyle w:val="10"/>
        <w:ind w:left="480" w:hanging="480"/>
        <w:rPr>
          <w:rFonts w:ascii="標楷體" w:eastAsia="標楷體" w:hAnsi="標楷體" w:cs="標楷體"/>
          <w:b/>
          <w:sz w:val="28"/>
          <w:szCs w:val="28"/>
        </w:rPr>
      </w:pPr>
      <w:r w:rsidRPr="005B6A8A">
        <w:rPr>
          <w:rFonts w:ascii="標楷體" w:eastAsia="標楷體" w:hAnsi="標楷體" w:cs="標楷體"/>
          <w:b/>
          <w:sz w:val="28"/>
          <w:szCs w:val="28"/>
        </w:rPr>
        <w:t>肆、計畫目標</w:t>
      </w:r>
    </w:p>
    <w:p w:rsidR="00C82AD4" w:rsidRDefault="00BF61AD" w:rsidP="005B6A8A">
      <w:pPr>
        <w:pStyle w:val="10"/>
        <w:ind w:firstLineChars="100" w:firstLine="240"/>
        <w:rPr>
          <w:rFonts w:ascii="標楷體" w:eastAsia="標楷體" w:hAnsi="標楷體" w:cs="標楷體"/>
        </w:rPr>
      </w:pPr>
      <w:r>
        <w:rPr>
          <w:rFonts w:ascii="標楷體" w:eastAsia="標楷體" w:hAnsi="標楷體" w:cs="標楷體"/>
        </w:rPr>
        <w:t>一、健全本市藝</w:t>
      </w:r>
      <w:r w:rsidR="00D81B51">
        <w:rPr>
          <w:rFonts w:ascii="標楷體" w:eastAsia="標楷體" w:hAnsi="標楷體" w:cs="標楷體" w:hint="eastAsia"/>
        </w:rPr>
        <w:t>術</w:t>
      </w:r>
      <w:r>
        <w:rPr>
          <w:rFonts w:ascii="標楷體" w:eastAsia="標楷體" w:hAnsi="標楷體" w:cs="標楷體"/>
        </w:rPr>
        <w:t>課程與教學輔導推動機制，落實課程與教學領導理念。</w:t>
      </w:r>
    </w:p>
    <w:p w:rsidR="00C82AD4" w:rsidRDefault="00BF61AD">
      <w:pPr>
        <w:pStyle w:val="10"/>
        <w:ind w:left="720" w:hanging="480"/>
        <w:rPr>
          <w:rFonts w:ascii="標楷體" w:eastAsia="標楷體" w:hAnsi="標楷體" w:cs="標楷體"/>
        </w:rPr>
      </w:pPr>
      <w:r>
        <w:rPr>
          <w:rFonts w:ascii="標楷體" w:eastAsia="標楷體" w:hAnsi="標楷體" w:cs="標楷體"/>
        </w:rPr>
        <w:t>二、提升教師對十二年國教課綱之認識及藝文領域素養導向教學策略（包括差異化教學、多元評量及課堂即時補救教學）認知，並能將政策落實於領域教學上。</w:t>
      </w:r>
    </w:p>
    <w:p w:rsidR="00C82AD4" w:rsidRDefault="00BF61AD">
      <w:pPr>
        <w:pStyle w:val="10"/>
        <w:ind w:left="720" w:hanging="480"/>
        <w:rPr>
          <w:rFonts w:ascii="標楷體" w:eastAsia="標楷體" w:hAnsi="標楷體" w:cs="標楷體"/>
        </w:rPr>
      </w:pPr>
      <w:r>
        <w:rPr>
          <w:rFonts w:ascii="標楷體" w:eastAsia="標楷體" w:hAnsi="標楷體" w:cs="標楷體"/>
        </w:rPr>
        <w:t>三、鼓勵藝文教師參與專業學習社群，促進教師研究風氣</w:t>
      </w:r>
      <w:r w:rsidR="00D81B51">
        <w:rPr>
          <w:rFonts w:ascii="標楷體" w:eastAsia="標楷體" w:hAnsi="標楷體" w:cs="標楷體" w:hint="eastAsia"/>
        </w:rPr>
        <w:t>。</w:t>
      </w:r>
    </w:p>
    <w:p w:rsidR="00C82AD4" w:rsidRDefault="00BF61AD">
      <w:pPr>
        <w:pStyle w:val="10"/>
        <w:ind w:left="720" w:hanging="480"/>
        <w:rPr>
          <w:rFonts w:ascii="標楷體" w:eastAsia="標楷體" w:hAnsi="標楷體" w:cs="標楷體"/>
        </w:rPr>
      </w:pPr>
      <w:r>
        <w:rPr>
          <w:rFonts w:ascii="標楷體" w:eastAsia="標楷體" w:hAnsi="標楷體" w:cs="標楷體"/>
        </w:rPr>
        <w:t>四、強化教師備課、觀課、議課機制，並督促學校確實規劃與實踐課程及教學計畫，落實學校課程與教學品質。</w:t>
      </w:r>
    </w:p>
    <w:p w:rsidR="00C82AD4" w:rsidRDefault="00BF61AD">
      <w:pPr>
        <w:pStyle w:val="10"/>
        <w:ind w:left="720" w:hanging="480"/>
        <w:rPr>
          <w:rFonts w:ascii="標楷體" w:eastAsia="標楷體" w:hAnsi="標楷體" w:cs="標楷體"/>
        </w:rPr>
      </w:pPr>
      <w:r>
        <w:rPr>
          <w:rFonts w:ascii="標楷體" w:eastAsia="標楷體" w:hAnsi="標楷體" w:cs="標楷體"/>
        </w:rPr>
        <w:t>五、宣導並推動國中學生學習成就評量標準，並提供相關評量資訊，增進教師評量知能。</w:t>
      </w:r>
    </w:p>
    <w:p w:rsidR="00C82AD4" w:rsidRDefault="00BF61AD">
      <w:pPr>
        <w:pStyle w:val="10"/>
        <w:ind w:left="720" w:hanging="480"/>
        <w:rPr>
          <w:rFonts w:ascii="標楷體" w:eastAsia="標楷體" w:hAnsi="標楷體" w:cs="標楷體"/>
        </w:rPr>
      </w:pPr>
      <w:r>
        <w:rPr>
          <w:rFonts w:ascii="標楷體" w:eastAsia="標楷體" w:hAnsi="標楷體" w:cs="標楷體"/>
        </w:rPr>
        <w:t>六、宣導十二年國教課綱並提供相關課程轉化設計，提升教師對藝術與人文課綱與素養指標內容的瞭解，以因應未來十二年國教的推動。</w:t>
      </w:r>
    </w:p>
    <w:p w:rsidR="00C82AD4" w:rsidRDefault="00BF61AD">
      <w:pPr>
        <w:pStyle w:val="10"/>
        <w:ind w:left="720" w:hanging="480"/>
        <w:rPr>
          <w:rFonts w:ascii="標楷體" w:eastAsia="標楷體" w:hAnsi="標楷體" w:cs="標楷體"/>
        </w:rPr>
      </w:pPr>
      <w:r>
        <w:rPr>
          <w:rFonts w:ascii="標楷體" w:eastAsia="標楷體" w:hAnsi="標楷體" w:cs="標楷體"/>
        </w:rPr>
        <w:t>七、推動藝文教學正常化，辦理教師專業成長活動</w:t>
      </w:r>
      <w:r w:rsidR="00D81B51">
        <w:rPr>
          <w:rFonts w:ascii="標楷體" w:eastAsia="標楷體" w:hAnsi="標楷體" w:cs="標楷體" w:hint="eastAsia"/>
        </w:rPr>
        <w:t>、非專長教師增能研習</w:t>
      </w:r>
      <w:r>
        <w:rPr>
          <w:rFonts w:ascii="標楷體" w:eastAsia="標楷體" w:hAnsi="標楷體" w:cs="標楷體"/>
        </w:rPr>
        <w:t>，精進本市藝文授課教師之專業能力，提昇教師教學專業知能。</w:t>
      </w:r>
    </w:p>
    <w:p w:rsidR="00017D0F" w:rsidRDefault="00BF61AD">
      <w:pPr>
        <w:pStyle w:val="10"/>
        <w:ind w:left="720" w:hanging="480"/>
        <w:rPr>
          <w:rFonts w:ascii="標楷體" w:eastAsia="標楷體" w:hAnsi="標楷體" w:cs="標楷體"/>
        </w:rPr>
      </w:pPr>
      <w:r>
        <w:rPr>
          <w:rFonts w:ascii="標楷體" w:eastAsia="標楷體" w:hAnsi="標楷體" w:cs="標楷體"/>
        </w:rPr>
        <w:t>八、充實藝文輔</w:t>
      </w:r>
      <w:r w:rsidR="00017D0F">
        <w:rPr>
          <w:rFonts w:ascii="標楷體" w:eastAsia="標楷體" w:hAnsi="標楷體" w:cs="標楷體"/>
        </w:rPr>
        <w:t>導網路平臺，整合藝文資源，建構支持網絡，促進領域教師交流與成長</w:t>
      </w:r>
      <w:r w:rsidR="00017D0F">
        <w:rPr>
          <w:rFonts w:ascii="標楷體" w:eastAsia="標楷體" w:hAnsi="標楷體" w:cs="標楷體" w:hint="eastAsia"/>
        </w:rPr>
        <w:t>。</w:t>
      </w:r>
    </w:p>
    <w:p w:rsidR="00C82AD4" w:rsidRDefault="00BF61AD">
      <w:pPr>
        <w:pStyle w:val="10"/>
        <w:ind w:left="720" w:hanging="480"/>
        <w:rPr>
          <w:rFonts w:ascii="標楷體" w:eastAsia="標楷體" w:hAnsi="標楷體" w:cs="標楷體"/>
        </w:rPr>
      </w:pPr>
      <w:r>
        <w:rPr>
          <w:rFonts w:ascii="標楷體" w:eastAsia="標楷體" w:hAnsi="標楷體" w:cs="標楷體"/>
        </w:rPr>
        <w:t>九、定期檢討輔導工作推動成效，建立評鑑回饋機制。</w:t>
      </w:r>
    </w:p>
    <w:p w:rsidR="00C82AD4" w:rsidRPr="005B6A8A" w:rsidRDefault="00BF61AD">
      <w:pPr>
        <w:pStyle w:val="10"/>
        <w:spacing w:before="120" w:after="120"/>
        <w:jc w:val="both"/>
        <w:rPr>
          <w:rFonts w:ascii="標楷體" w:eastAsia="標楷體" w:hAnsi="標楷體" w:cs="標楷體"/>
          <w:b/>
          <w:sz w:val="28"/>
          <w:szCs w:val="28"/>
        </w:rPr>
      </w:pPr>
      <w:r w:rsidRPr="005B6A8A">
        <w:rPr>
          <w:rFonts w:ascii="標楷體" w:eastAsia="標楷體" w:hAnsi="標楷體" w:cs="標楷體"/>
          <w:b/>
          <w:sz w:val="28"/>
          <w:szCs w:val="28"/>
        </w:rPr>
        <w:t>伍、輔導團輔導模式及服務（支持或輔導）內涵</w:t>
      </w:r>
    </w:p>
    <w:tbl>
      <w:tblPr>
        <w:tblStyle w:val="aa"/>
        <w:tblW w:w="96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0"/>
        <w:gridCol w:w="3000"/>
        <w:gridCol w:w="1680"/>
        <w:gridCol w:w="2520"/>
      </w:tblGrid>
      <w:tr w:rsidR="00C82AD4">
        <w:trPr>
          <w:trHeight w:val="360"/>
        </w:trPr>
        <w:tc>
          <w:tcPr>
            <w:tcW w:w="2400" w:type="dxa"/>
          </w:tcPr>
          <w:p w:rsidR="00C82AD4" w:rsidRDefault="00BF61AD">
            <w:pPr>
              <w:pStyle w:val="10"/>
              <w:rPr>
                <w:rFonts w:ascii="標楷體" w:eastAsia="標楷體" w:hAnsi="標楷體" w:cs="標楷體"/>
              </w:rPr>
            </w:pPr>
            <w:r>
              <w:rPr>
                <w:rFonts w:ascii="標楷體" w:eastAsia="標楷體" w:hAnsi="標楷體" w:cs="標楷體"/>
              </w:rPr>
              <w:t>運作模式</w:t>
            </w:r>
          </w:p>
        </w:tc>
        <w:tc>
          <w:tcPr>
            <w:tcW w:w="3000" w:type="dxa"/>
          </w:tcPr>
          <w:p w:rsidR="00C82AD4" w:rsidRDefault="00BF61AD">
            <w:pPr>
              <w:pStyle w:val="10"/>
              <w:rPr>
                <w:rFonts w:ascii="標楷體" w:eastAsia="標楷體" w:hAnsi="標楷體" w:cs="標楷體"/>
              </w:rPr>
            </w:pPr>
            <w:r>
              <w:rPr>
                <w:rFonts w:ascii="標楷體" w:eastAsia="標楷體" w:hAnsi="標楷體" w:cs="標楷體"/>
              </w:rPr>
              <w:t>內容</w:t>
            </w:r>
          </w:p>
        </w:tc>
        <w:tc>
          <w:tcPr>
            <w:tcW w:w="1680" w:type="dxa"/>
          </w:tcPr>
          <w:p w:rsidR="00C82AD4" w:rsidRDefault="00BF61AD">
            <w:pPr>
              <w:pStyle w:val="10"/>
              <w:rPr>
                <w:rFonts w:ascii="標楷體" w:eastAsia="標楷體" w:hAnsi="標楷體" w:cs="標楷體"/>
              </w:rPr>
            </w:pPr>
            <w:r>
              <w:rPr>
                <w:rFonts w:ascii="標楷體" w:eastAsia="標楷體" w:hAnsi="標楷體" w:cs="標楷體"/>
              </w:rPr>
              <w:t>預定期程</w:t>
            </w:r>
          </w:p>
        </w:tc>
        <w:tc>
          <w:tcPr>
            <w:tcW w:w="2520" w:type="dxa"/>
          </w:tcPr>
          <w:p w:rsidR="00C82AD4" w:rsidRDefault="00BF61AD">
            <w:pPr>
              <w:pStyle w:val="10"/>
              <w:rPr>
                <w:rFonts w:ascii="標楷體" w:eastAsia="標楷體" w:hAnsi="標楷體" w:cs="標楷體"/>
              </w:rPr>
            </w:pPr>
            <w:r>
              <w:rPr>
                <w:rFonts w:ascii="標楷體" w:eastAsia="標楷體" w:hAnsi="標楷體" w:cs="標楷體"/>
              </w:rPr>
              <w:t>備註</w:t>
            </w:r>
          </w:p>
        </w:tc>
      </w:tr>
      <w:tr w:rsidR="00C82AD4">
        <w:trPr>
          <w:trHeight w:val="360"/>
        </w:trPr>
        <w:tc>
          <w:tcPr>
            <w:tcW w:w="2400" w:type="dxa"/>
          </w:tcPr>
          <w:p w:rsidR="00C82AD4" w:rsidRDefault="00BF61AD">
            <w:pPr>
              <w:pStyle w:val="10"/>
              <w:rPr>
                <w:rFonts w:ascii="標楷體" w:eastAsia="標楷體" w:hAnsi="標楷體" w:cs="標楷體"/>
              </w:rPr>
            </w:pPr>
            <w:r>
              <w:rPr>
                <w:rFonts w:ascii="標楷體" w:eastAsia="標楷體" w:hAnsi="標楷體" w:cs="標楷體"/>
              </w:rPr>
              <w:t>分區到校諮詢服務</w:t>
            </w:r>
          </w:p>
        </w:tc>
        <w:tc>
          <w:tcPr>
            <w:tcW w:w="3000" w:type="dxa"/>
          </w:tcPr>
          <w:p w:rsidR="00C82AD4" w:rsidRDefault="00913091">
            <w:pPr>
              <w:pStyle w:val="10"/>
              <w:rPr>
                <w:rFonts w:ascii="標楷體" w:eastAsia="標楷體" w:hAnsi="標楷體" w:cs="標楷體"/>
              </w:rPr>
            </w:pPr>
            <w:r>
              <w:rPr>
                <w:rFonts w:ascii="標楷體" w:eastAsia="標楷體" w:hAnsi="標楷體" w:cs="標楷體" w:hint="eastAsia"/>
              </w:rPr>
              <w:t>新課綱藝術領綱內涵宣講</w:t>
            </w:r>
            <w:r w:rsidR="0019083E">
              <w:rPr>
                <w:rFonts w:ascii="標楷體" w:eastAsia="標楷體" w:hAnsi="標楷體" w:cs="標楷體" w:hint="eastAsia"/>
              </w:rPr>
              <w:t>、</w:t>
            </w:r>
          </w:p>
          <w:p w:rsidR="00913091" w:rsidRDefault="0019083E">
            <w:pPr>
              <w:pStyle w:val="10"/>
              <w:rPr>
                <w:rFonts w:ascii="標楷體" w:eastAsia="標楷體" w:hAnsi="標楷體" w:cs="標楷體"/>
              </w:rPr>
            </w:pPr>
            <w:r>
              <w:rPr>
                <w:rFonts w:ascii="標楷體" w:eastAsia="標楷體" w:hAnsi="標楷體" w:cs="標楷體" w:hint="eastAsia"/>
              </w:rPr>
              <w:t>鼓勵</w:t>
            </w:r>
            <w:r w:rsidR="00913091">
              <w:rPr>
                <w:rFonts w:ascii="標楷體" w:eastAsia="標楷體" w:hAnsi="標楷體" w:cs="標楷體" w:hint="eastAsia"/>
              </w:rPr>
              <w:t>教師組織專業社群</w:t>
            </w:r>
            <w:r>
              <w:rPr>
                <w:rFonts w:ascii="標楷體" w:eastAsia="標楷體" w:hAnsi="標楷體" w:cs="標楷體" w:hint="eastAsia"/>
              </w:rPr>
              <w:t>，並</w:t>
            </w:r>
          </w:p>
          <w:p w:rsidR="00913091" w:rsidRDefault="00913091">
            <w:pPr>
              <w:pStyle w:val="10"/>
              <w:rPr>
                <w:rFonts w:ascii="標楷體" w:eastAsia="標楷體" w:hAnsi="標楷體" w:cs="標楷體"/>
              </w:rPr>
            </w:pPr>
            <w:r>
              <w:rPr>
                <w:rFonts w:ascii="標楷體" w:eastAsia="標楷體" w:hAnsi="標楷體" w:cs="標楷體" w:hint="eastAsia"/>
              </w:rPr>
              <w:t>辦理公開觀議課</w:t>
            </w:r>
            <w:r w:rsidR="0019083E">
              <w:rPr>
                <w:rFonts w:ascii="標楷體" w:eastAsia="標楷體" w:hAnsi="標楷體" w:cs="標楷體" w:hint="eastAsia"/>
              </w:rPr>
              <w:t>。</w:t>
            </w:r>
          </w:p>
        </w:tc>
        <w:tc>
          <w:tcPr>
            <w:tcW w:w="1680" w:type="dxa"/>
          </w:tcPr>
          <w:p w:rsidR="00C82AD4" w:rsidRDefault="00913091">
            <w:pPr>
              <w:pStyle w:val="10"/>
              <w:rPr>
                <w:rFonts w:ascii="標楷體" w:eastAsia="標楷體" w:hAnsi="標楷體" w:cs="標楷體"/>
              </w:rPr>
            </w:pPr>
            <w:r>
              <w:rPr>
                <w:rFonts w:ascii="標楷體" w:eastAsia="標楷體" w:hAnsi="標楷體" w:cs="標楷體" w:hint="eastAsia"/>
              </w:rPr>
              <w:t>107.09</w:t>
            </w:r>
            <w:r w:rsidRPr="00913091">
              <w:rPr>
                <w:rFonts w:ascii="標楷體" w:eastAsia="標楷體" w:hAnsi="標楷體" w:cs="標楷體"/>
              </w:rPr>
              <w:t>~</w:t>
            </w:r>
            <w:r>
              <w:rPr>
                <w:rFonts w:ascii="標楷體" w:eastAsia="標楷體" w:hAnsi="標楷體" w:cs="標楷體" w:hint="eastAsia"/>
              </w:rPr>
              <w:t>108.06</w:t>
            </w:r>
          </w:p>
        </w:tc>
        <w:tc>
          <w:tcPr>
            <w:tcW w:w="2520" w:type="dxa"/>
          </w:tcPr>
          <w:p w:rsidR="00C82AD4" w:rsidRPr="0019083E" w:rsidRDefault="00913091">
            <w:pPr>
              <w:pStyle w:val="10"/>
              <w:rPr>
                <w:rFonts w:ascii="標楷體" w:eastAsia="標楷體" w:hAnsi="標楷體" w:cs="標楷體"/>
                <w:sz w:val="20"/>
                <w:szCs w:val="20"/>
              </w:rPr>
            </w:pPr>
            <w:r w:rsidRPr="0019083E">
              <w:rPr>
                <w:rFonts w:ascii="標楷體" w:eastAsia="標楷體" w:hAnsi="標楷體" w:cs="標楷體" w:hint="eastAsia"/>
                <w:sz w:val="20"/>
                <w:szCs w:val="20"/>
              </w:rPr>
              <w:t>國中小每學期各4次</w:t>
            </w:r>
          </w:p>
        </w:tc>
      </w:tr>
      <w:tr w:rsidR="00C82AD4">
        <w:trPr>
          <w:trHeight w:val="360"/>
        </w:trPr>
        <w:tc>
          <w:tcPr>
            <w:tcW w:w="2400" w:type="dxa"/>
            <w:vAlign w:val="center"/>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t>團務會議</w:t>
            </w:r>
          </w:p>
        </w:tc>
        <w:tc>
          <w:tcPr>
            <w:tcW w:w="3000" w:type="dxa"/>
            <w:vAlign w:val="center"/>
          </w:tcPr>
          <w:p w:rsidR="00C82AD4" w:rsidRDefault="00BF61AD">
            <w:pPr>
              <w:pStyle w:val="10"/>
              <w:jc w:val="both"/>
              <w:rPr>
                <w:rFonts w:ascii="標楷體" w:eastAsia="標楷體" w:hAnsi="標楷體" w:cs="標楷體"/>
              </w:rPr>
            </w:pPr>
            <w:r>
              <w:rPr>
                <w:rFonts w:ascii="標楷體" w:eastAsia="標楷體" w:hAnsi="標楷體" w:cs="標楷體"/>
              </w:rPr>
              <w:t>健全輔導推動機制，輔導工作規劃與檢討。教學心得分享與交流，</w:t>
            </w:r>
            <w:r w:rsidR="009C64A4">
              <w:rPr>
                <w:rFonts w:ascii="標楷體" w:eastAsia="標楷體" w:hAnsi="標楷體" w:cs="標楷體" w:hint="eastAsia"/>
              </w:rPr>
              <w:t>教材研發與教案設計</w:t>
            </w:r>
            <w:r>
              <w:rPr>
                <w:rFonts w:ascii="標楷體" w:eastAsia="標楷體" w:hAnsi="標楷體" w:cs="標楷體"/>
              </w:rPr>
              <w:t>。</w:t>
            </w:r>
          </w:p>
        </w:tc>
        <w:tc>
          <w:tcPr>
            <w:tcW w:w="1680" w:type="dxa"/>
            <w:vAlign w:val="center"/>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t>107.08~108.07</w:t>
            </w:r>
          </w:p>
        </w:tc>
        <w:tc>
          <w:tcPr>
            <w:tcW w:w="2520" w:type="dxa"/>
            <w:vAlign w:val="center"/>
          </w:tcPr>
          <w:p w:rsidR="00C82AD4" w:rsidRPr="0019083E" w:rsidRDefault="00BF61AD">
            <w:pPr>
              <w:pStyle w:val="10"/>
              <w:spacing w:line="360" w:lineRule="auto"/>
              <w:jc w:val="center"/>
              <w:rPr>
                <w:rFonts w:ascii="標楷體" w:eastAsia="標楷體" w:hAnsi="標楷體" w:cs="標楷體"/>
                <w:sz w:val="20"/>
                <w:szCs w:val="20"/>
              </w:rPr>
            </w:pPr>
            <w:r w:rsidRPr="0019083E">
              <w:rPr>
                <w:rFonts w:ascii="標楷體" w:eastAsia="標楷體" w:hAnsi="標楷體" w:cs="標楷體"/>
                <w:sz w:val="20"/>
                <w:szCs w:val="20"/>
              </w:rPr>
              <w:t>每個月至少一次</w:t>
            </w:r>
          </w:p>
        </w:tc>
      </w:tr>
      <w:tr w:rsidR="00C82AD4">
        <w:trPr>
          <w:trHeight w:val="360"/>
        </w:trPr>
        <w:tc>
          <w:tcPr>
            <w:tcW w:w="2400"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臺南市藝術與人文輔導團Facebook社群</w:t>
            </w:r>
          </w:p>
        </w:tc>
        <w:tc>
          <w:tcPr>
            <w:tcW w:w="3000" w:type="dxa"/>
            <w:vAlign w:val="center"/>
          </w:tcPr>
          <w:p w:rsidR="00C82AD4" w:rsidRDefault="00BF61AD">
            <w:pPr>
              <w:pStyle w:val="10"/>
              <w:rPr>
                <w:rFonts w:ascii="標楷體" w:eastAsia="標楷體" w:hAnsi="標楷體" w:cs="標楷體"/>
              </w:rPr>
            </w:pPr>
            <w:r>
              <w:rPr>
                <w:rFonts w:ascii="標楷體" w:eastAsia="標楷體" w:hAnsi="標楷體" w:cs="標楷體"/>
              </w:rPr>
              <w:t>國中小團員透過網路社群得悉團務最新動態，即時互動討論，上傳教學資源。</w:t>
            </w:r>
          </w:p>
        </w:tc>
        <w:tc>
          <w:tcPr>
            <w:tcW w:w="1680"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107.08~108.07</w:t>
            </w:r>
          </w:p>
        </w:tc>
        <w:tc>
          <w:tcPr>
            <w:tcW w:w="2520" w:type="dxa"/>
            <w:vAlign w:val="center"/>
          </w:tcPr>
          <w:p w:rsidR="00C82AD4" w:rsidRPr="0019083E" w:rsidRDefault="0047525B">
            <w:pPr>
              <w:pStyle w:val="10"/>
              <w:spacing w:line="360" w:lineRule="auto"/>
              <w:jc w:val="center"/>
              <w:rPr>
                <w:rFonts w:ascii="標楷體" w:eastAsia="標楷體" w:hAnsi="標楷體" w:cs="標楷體"/>
                <w:sz w:val="20"/>
                <w:szCs w:val="20"/>
              </w:rPr>
            </w:pPr>
            <w:r w:rsidRPr="0019083E">
              <w:rPr>
                <w:rFonts w:ascii="標楷體" w:eastAsia="標楷體" w:hAnsi="標楷體" w:cs="標楷體" w:hint="eastAsia"/>
                <w:sz w:val="20"/>
                <w:szCs w:val="20"/>
              </w:rPr>
              <w:t>建立粉絲專頁</w:t>
            </w:r>
          </w:p>
        </w:tc>
      </w:tr>
      <w:tr w:rsidR="00C82AD4">
        <w:trPr>
          <w:trHeight w:val="360"/>
        </w:trPr>
        <w:tc>
          <w:tcPr>
            <w:tcW w:w="2400"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飛番雲電子書</w:t>
            </w:r>
          </w:p>
        </w:tc>
        <w:tc>
          <w:tcPr>
            <w:tcW w:w="3000" w:type="dxa"/>
            <w:vAlign w:val="center"/>
          </w:tcPr>
          <w:p w:rsidR="00C82AD4" w:rsidRDefault="00BF61AD">
            <w:pPr>
              <w:pStyle w:val="10"/>
              <w:rPr>
                <w:rFonts w:ascii="標楷體" w:eastAsia="標楷體" w:hAnsi="標楷體" w:cs="標楷體"/>
              </w:rPr>
            </w:pPr>
            <w:r>
              <w:rPr>
                <w:rFonts w:ascii="標楷體" w:eastAsia="標楷體" w:hAnsi="標楷體" w:cs="標楷體"/>
              </w:rPr>
              <w:t>藝文領域電子書分享</w:t>
            </w:r>
          </w:p>
        </w:tc>
        <w:tc>
          <w:tcPr>
            <w:tcW w:w="1680"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107.08~108.07</w:t>
            </w:r>
          </w:p>
        </w:tc>
        <w:tc>
          <w:tcPr>
            <w:tcW w:w="2520" w:type="dxa"/>
            <w:vAlign w:val="center"/>
          </w:tcPr>
          <w:p w:rsidR="00C82AD4" w:rsidRPr="0019083E" w:rsidRDefault="00C82AD4">
            <w:pPr>
              <w:pStyle w:val="10"/>
              <w:spacing w:line="360" w:lineRule="auto"/>
              <w:jc w:val="center"/>
              <w:rPr>
                <w:rFonts w:ascii="標楷體" w:eastAsia="標楷體" w:hAnsi="標楷體" w:cs="標楷體"/>
                <w:sz w:val="20"/>
                <w:szCs w:val="20"/>
              </w:rPr>
            </w:pPr>
          </w:p>
        </w:tc>
      </w:tr>
      <w:tr w:rsidR="00C82AD4">
        <w:trPr>
          <w:trHeight w:val="360"/>
        </w:trPr>
        <w:tc>
          <w:tcPr>
            <w:tcW w:w="2400" w:type="dxa"/>
            <w:vAlign w:val="center"/>
          </w:tcPr>
          <w:p w:rsidR="00C82AD4" w:rsidRDefault="00BF61AD">
            <w:pPr>
              <w:pStyle w:val="10"/>
              <w:rPr>
                <w:rFonts w:ascii="標楷體" w:eastAsia="標楷體" w:hAnsi="標楷體" w:cs="標楷體"/>
              </w:rPr>
            </w:pPr>
            <w:r>
              <w:rPr>
                <w:rFonts w:ascii="標楷體" w:eastAsia="標楷體" w:hAnsi="標楷體" w:cs="標楷體"/>
              </w:rPr>
              <w:t>e-mail群組、google  site及LINE群組</w:t>
            </w:r>
          </w:p>
        </w:tc>
        <w:tc>
          <w:tcPr>
            <w:tcW w:w="3000" w:type="dxa"/>
            <w:vAlign w:val="center"/>
          </w:tcPr>
          <w:p w:rsidR="00C82AD4" w:rsidRDefault="00BF61AD">
            <w:pPr>
              <w:pStyle w:val="10"/>
              <w:rPr>
                <w:rFonts w:ascii="標楷體" w:eastAsia="標楷體" w:hAnsi="標楷體" w:cs="標楷體"/>
              </w:rPr>
            </w:pPr>
            <w:r>
              <w:rPr>
                <w:rFonts w:ascii="標楷體" w:eastAsia="標楷體" w:hAnsi="標楷體" w:cs="標楷體"/>
              </w:rPr>
              <w:t>建立教師及校長群組的即時通訊。</w:t>
            </w:r>
          </w:p>
        </w:tc>
        <w:tc>
          <w:tcPr>
            <w:tcW w:w="1680"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107.08~108.07</w:t>
            </w:r>
          </w:p>
        </w:tc>
        <w:tc>
          <w:tcPr>
            <w:tcW w:w="2520" w:type="dxa"/>
            <w:vAlign w:val="center"/>
          </w:tcPr>
          <w:p w:rsidR="00C82AD4" w:rsidRPr="0019083E" w:rsidRDefault="00C82AD4">
            <w:pPr>
              <w:pStyle w:val="10"/>
              <w:spacing w:line="360" w:lineRule="auto"/>
              <w:jc w:val="center"/>
              <w:rPr>
                <w:rFonts w:ascii="標楷體" w:eastAsia="標楷體" w:hAnsi="標楷體" w:cs="標楷體"/>
                <w:sz w:val="20"/>
                <w:szCs w:val="20"/>
              </w:rPr>
            </w:pPr>
          </w:p>
        </w:tc>
      </w:tr>
      <w:tr w:rsidR="00C82AD4">
        <w:trPr>
          <w:trHeight w:val="360"/>
        </w:trPr>
        <w:tc>
          <w:tcPr>
            <w:tcW w:w="2400" w:type="dxa"/>
            <w:vAlign w:val="center"/>
          </w:tcPr>
          <w:p w:rsidR="00C82AD4" w:rsidRDefault="00BF61AD">
            <w:pPr>
              <w:pStyle w:val="10"/>
              <w:rPr>
                <w:rFonts w:ascii="標楷體" w:eastAsia="標楷體" w:hAnsi="標楷體" w:cs="標楷體"/>
              </w:rPr>
            </w:pPr>
            <w:r>
              <w:rPr>
                <w:rFonts w:ascii="標楷體" w:eastAsia="標楷體" w:hAnsi="標楷體" w:cs="標楷體"/>
              </w:rPr>
              <w:t>臺南市國教輔導團藝</w:t>
            </w:r>
            <w:r>
              <w:rPr>
                <w:rFonts w:ascii="標楷體" w:eastAsia="標楷體" w:hAnsi="標楷體" w:cs="標楷體"/>
              </w:rPr>
              <w:lastRenderedPageBreak/>
              <w:t>術與人文網站</w:t>
            </w:r>
          </w:p>
        </w:tc>
        <w:tc>
          <w:tcPr>
            <w:tcW w:w="3000" w:type="dxa"/>
            <w:vAlign w:val="center"/>
          </w:tcPr>
          <w:p w:rsidR="00C82AD4" w:rsidRDefault="00BF61AD" w:rsidP="0047525B">
            <w:pPr>
              <w:pStyle w:val="10"/>
              <w:jc w:val="both"/>
              <w:rPr>
                <w:rFonts w:ascii="標楷體" w:eastAsia="標楷體" w:hAnsi="標楷體" w:cs="標楷體"/>
              </w:rPr>
            </w:pPr>
            <w:r>
              <w:rPr>
                <w:rFonts w:ascii="標楷體" w:eastAsia="標楷體" w:hAnsi="標楷體" w:cs="標楷體"/>
              </w:rPr>
              <w:lastRenderedPageBreak/>
              <w:t>精進計畫、素養導向教學</w:t>
            </w:r>
            <w:r w:rsidR="0047525B">
              <w:rPr>
                <w:rFonts w:ascii="標楷體" w:eastAsia="標楷體" w:hAnsi="標楷體" w:cs="標楷體" w:hint="eastAsia"/>
              </w:rPr>
              <w:t>設</w:t>
            </w:r>
            <w:r w:rsidR="0047525B">
              <w:rPr>
                <w:rFonts w:ascii="標楷體" w:eastAsia="標楷體" w:hAnsi="標楷體" w:cs="標楷體" w:hint="eastAsia"/>
              </w:rPr>
              <w:lastRenderedPageBreak/>
              <w:t>計</w:t>
            </w:r>
            <w:r>
              <w:rPr>
                <w:rFonts w:ascii="標楷體" w:eastAsia="標楷體" w:hAnsi="標楷體" w:cs="標楷體"/>
              </w:rPr>
              <w:t>示例、</w:t>
            </w:r>
            <w:r w:rsidR="0047525B">
              <w:rPr>
                <w:rFonts w:ascii="標楷體" w:eastAsia="標楷體" w:hAnsi="標楷體" w:cs="標楷體" w:hint="eastAsia"/>
              </w:rPr>
              <w:t>多元評量示例、</w:t>
            </w:r>
            <w:r>
              <w:rPr>
                <w:rFonts w:ascii="標楷體" w:eastAsia="標楷體" w:hAnsi="標楷體" w:cs="標楷體"/>
              </w:rPr>
              <w:t>教學點子庫、藝文各項研習訊息</w:t>
            </w:r>
          </w:p>
        </w:tc>
        <w:tc>
          <w:tcPr>
            <w:tcW w:w="1680"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lastRenderedPageBreak/>
              <w:t>107.08~108.07</w:t>
            </w:r>
          </w:p>
        </w:tc>
        <w:tc>
          <w:tcPr>
            <w:tcW w:w="2520" w:type="dxa"/>
            <w:vAlign w:val="center"/>
          </w:tcPr>
          <w:p w:rsidR="00C82AD4" w:rsidRPr="0019083E" w:rsidRDefault="00C82AD4">
            <w:pPr>
              <w:pStyle w:val="10"/>
              <w:jc w:val="center"/>
              <w:rPr>
                <w:rFonts w:ascii="標楷體" w:eastAsia="標楷體" w:hAnsi="標楷體" w:cs="標楷體"/>
                <w:sz w:val="20"/>
                <w:szCs w:val="20"/>
              </w:rPr>
            </w:pPr>
          </w:p>
        </w:tc>
      </w:tr>
      <w:tr w:rsidR="00C82AD4">
        <w:trPr>
          <w:trHeight w:val="360"/>
        </w:trPr>
        <w:tc>
          <w:tcPr>
            <w:tcW w:w="2400" w:type="dxa"/>
            <w:vAlign w:val="center"/>
          </w:tcPr>
          <w:p w:rsidR="00C82AD4" w:rsidRDefault="00BF61AD">
            <w:pPr>
              <w:pStyle w:val="10"/>
              <w:jc w:val="center"/>
              <w:rPr>
                <w:rFonts w:ascii="標楷體" w:eastAsia="標楷體" w:hAnsi="標楷體" w:cs="標楷體"/>
                <w:highlight w:val="yellow"/>
              </w:rPr>
            </w:pPr>
            <w:r>
              <w:rPr>
                <w:rFonts w:ascii="標楷體" w:eastAsia="標楷體" w:hAnsi="標楷體" w:cs="標楷體"/>
              </w:rPr>
              <w:lastRenderedPageBreak/>
              <w:t>專業成長工作坊</w:t>
            </w:r>
          </w:p>
        </w:tc>
        <w:tc>
          <w:tcPr>
            <w:tcW w:w="3000" w:type="dxa"/>
            <w:vAlign w:val="center"/>
          </w:tcPr>
          <w:p w:rsidR="00C82AD4" w:rsidRDefault="00BF61AD">
            <w:pPr>
              <w:pStyle w:val="10"/>
              <w:jc w:val="both"/>
              <w:rPr>
                <w:rFonts w:ascii="標楷體" w:eastAsia="標楷體" w:hAnsi="標楷體" w:cs="標楷體"/>
              </w:rPr>
            </w:pPr>
            <w:r>
              <w:rPr>
                <w:rFonts w:ascii="標楷體" w:eastAsia="標楷體" w:hAnsi="標楷體" w:cs="標楷體"/>
              </w:rPr>
              <w:t>研討教育議題及開發相關教案，國中小輔導員共同增能</w:t>
            </w:r>
          </w:p>
        </w:tc>
        <w:tc>
          <w:tcPr>
            <w:tcW w:w="1680"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107.08~108.07</w:t>
            </w:r>
          </w:p>
        </w:tc>
        <w:tc>
          <w:tcPr>
            <w:tcW w:w="2520" w:type="dxa"/>
            <w:vAlign w:val="center"/>
          </w:tcPr>
          <w:p w:rsidR="00C82AD4" w:rsidRPr="0019083E" w:rsidRDefault="00C82AD4">
            <w:pPr>
              <w:pStyle w:val="10"/>
              <w:jc w:val="center"/>
              <w:rPr>
                <w:rFonts w:ascii="標楷體" w:eastAsia="標楷體" w:hAnsi="標楷體" w:cs="標楷體"/>
                <w:sz w:val="20"/>
                <w:szCs w:val="20"/>
              </w:rPr>
            </w:pPr>
          </w:p>
        </w:tc>
      </w:tr>
      <w:tr w:rsidR="00913091">
        <w:trPr>
          <w:trHeight w:val="360"/>
        </w:trPr>
        <w:tc>
          <w:tcPr>
            <w:tcW w:w="2400" w:type="dxa"/>
            <w:vAlign w:val="center"/>
          </w:tcPr>
          <w:p w:rsidR="00913091" w:rsidRDefault="00913091">
            <w:pPr>
              <w:pStyle w:val="10"/>
              <w:jc w:val="center"/>
              <w:rPr>
                <w:rFonts w:ascii="標楷體" w:eastAsia="標楷體" w:hAnsi="標楷體" w:cs="標楷體"/>
              </w:rPr>
            </w:pPr>
            <w:r>
              <w:rPr>
                <w:rFonts w:ascii="標楷體" w:eastAsia="標楷體" w:hAnsi="標楷體" w:cs="標楷體" w:hint="eastAsia"/>
              </w:rPr>
              <w:t>教師專業社群</w:t>
            </w:r>
          </w:p>
        </w:tc>
        <w:tc>
          <w:tcPr>
            <w:tcW w:w="3000" w:type="dxa"/>
            <w:vAlign w:val="center"/>
          </w:tcPr>
          <w:p w:rsidR="00913091" w:rsidRDefault="0019083E">
            <w:pPr>
              <w:pStyle w:val="10"/>
              <w:jc w:val="both"/>
              <w:rPr>
                <w:rFonts w:ascii="標楷體" w:eastAsia="標楷體" w:hAnsi="標楷體" w:cs="標楷體"/>
              </w:rPr>
            </w:pPr>
            <w:r>
              <w:rPr>
                <w:rFonts w:ascii="標楷體" w:eastAsia="標楷體" w:hAnsi="標楷體" w:cs="標楷體" w:hint="eastAsia"/>
              </w:rPr>
              <w:t>協助成立音樂及視覺</w:t>
            </w:r>
            <w:r w:rsidR="009C64A4">
              <w:rPr>
                <w:rFonts w:ascii="標楷體" w:eastAsia="標楷體" w:hAnsi="標楷體" w:cs="標楷體" w:hint="eastAsia"/>
              </w:rPr>
              <w:t>藝術</w:t>
            </w:r>
            <w:r>
              <w:rPr>
                <w:rFonts w:ascii="標楷體" w:eastAsia="標楷體" w:hAnsi="標楷體" w:cs="標楷體" w:hint="eastAsia"/>
              </w:rPr>
              <w:t>等教師社群</w:t>
            </w:r>
          </w:p>
        </w:tc>
        <w:tc>
          <w:tcPr>
            <w:tcW w:w="1680" w:type="dxa"/>
            <w:vAlign w:val="center"/>
          </w:tcPr>
          <w:p w:rsidR="00913091" w:rsidRDefault="00913091">
            <w:pPr>
              <w:pStyle w:val="10"/>
              <w:jc w:val="center"/>
              <w:rPr>
                <w:rFonts w:ascii="標楷體" w:eastAsia="標楷體" w:hAnsi="標楷體" w:cs="標楷體"/>
              </w:rPr>
            </w:pPr>
            <w:r w:rsidRPr="00913091">
              <w:rPr>
                <w:rFonts w:ascii="標楷體" w:eastAsia="標楷體" w:hAnsi="標楷體" w:cs="標楷體"/>
              </w:rPr>
              <w:t>107.08~108.07</w:t>
            </w:r>
          </w:p>
        </w:tc>
        <w:tc>
          <w:tcPr>
            <w:tcW w:w="2520" w:type="dxa"/>
            <w:vAlign w:val="center"/>
          </w:tcPr>
          <w:p w:rsidR="0019083E" w:rsidRPr="0019083E" w:rsidRDefault="0019083E" w:rsidP="0019083E">
            <w:pPr>
              <w:pStyle w:val="10"/>
              <w:jc w:val="both"/>
              <w:rPr>
                <w:rFonts w:ascii="標楷體" w:eastAsia="標楷體" w:hAnsi="標楷體" w:cs="標楷體"/>
                <w:sz w:val="20"/>
                <w:szCs w:val="20"/>
              </w:rPr>
            </w:pPr>
            <w:r w:rsidRPr="0019083E">
              <w:rPr>
                <w:rFonts w:ascii="標楷體" w:eastAsia="標楷體" w:hAnsi="標楷體" w:cs="標楷體" w:hint="eastAsia"/>
                <w:sz w:val="20"/>
                <w:szCs w:val="20"/>
              </w:rPr>
              <w:t>合唱及直笛教學教師社群、</w:t>
            </w:r>
          </w:p>
          <w:p w:rsidR="00913091" w:rsidRPr="0019083E" w:rsidRDefault="0019083E" w:rsidP="0019083E">
            <w:pPr>
              <w:pStyle w:val="10"/>
              <w:jc w:val="center"/>
              <w:rPr>
                <w:rFonts w:ascii="標楷體" w:eastAsia="標楷體" w:hAnsi="標楷體" w:cs="標楷體"/>
                <w:sz w:val="20"/>
                <w:szCs w:val="20"/>
              </w:rPr>
            </w:pPr>
            <w:r w:rsidRPr="0019083E">
              <w:rPr>
                <w:rFonts w:ascii="標楷體" w:eastAsia="標楷體" w:hAnsi="標楷體" w:cs="標楷體" w:hint="eastAsia"/>
                <w:sz w:val="20"/>
                <w:szCs w:val="20"/>
              </w:rPr>
              <w:t>視覺藝術教學實踐教師社群</w:t>
            </w:r>
          </w:p>
        </w:tc>
      </w:tr>
    </w:tbl>
    <w:p w:rsidR="00C82AD4" w:rsidRPr="005B6A8A" w:rsidRDefault="00BF61AD">
      <w:pPr>
        <w:pStyle w:val="10"/>
        <w:spacing w:before="120" w:after="120"/>
        <w:jc w:val="both"/>
        <w:rPr>
          <w:rFonts w:ascii="標楷體" w:eastAsia="標楷體" w:hAnsi="標楷體" w:cs="標楷體"/>
          <w:b/>
          <w:sz w:val="28"/>
          <w:szCs w:val="28"/>
        </w:rPr>
      </w:pPr>
      <w:r w:rsidRPr="005B6A8A">
        <w:rPr>
          <w:rFonts w:ascii="標楷體" w:eastAsia="標楷體" w:hAnsi="標楷體" w:cs="標楷體"/>
          <w:b/>
          <w:sz w:val="28"/>
          <w:szCs w:val="28"/>
        </w:rPr>
        <w:t>陸、107學年度推動重點與行動方案</w:t>
      </w:r>
    </w:p>
    <w:p w:rsidR="00C82AD4" w:rsidRDefault="00BF61AD" w:rsidP="00021F82">
      <w:pPr>
        <w:pStyle w:val="10"/>
        <w:ind w:left="566" w:hanging="566"/>
        <w:jc w:val="both"/>
        <w:rPr>
          <w:rFonts w:ascii="標楷體" w:eastAsia="標楷體" w:hAnsi="標楷體" w:cs="標楷體"/>
        </w:rPr>
      </w:pPr>
      <w:r>
        <w:rPr>
          <w:rFonts w:ascii="標楷體" w:eastAsia="標楷體" w:hAnsi="標楷體" w:cs="標楷體"/>
        </w:rPr>
        <w:t xml:space="preserve">    一、107學年度推動重點</w:t>
      </w:r>
    </w:p>
    <w:tbl>
      <w:tblPr>
        <w:tblStyle w:val="ab"/>
        <w:tblW w:w="96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3"/>
        <w:gridCol w:w="5103"/>
        <w:gridCol w:w="2281"/>
      </w:tblGrid>
      <w:tr w:rsidR="00C82AD4" w:rsidRPr="00642E2C">
        <w:trPr>
          <w:jc w:val="center"/>
        </w:trPr>
        <w:tc>
          <w:tcPr>
            <w:tcW w:w="2283" w:type="dxa"/>
          </w:tcPr>
          <w:p w:rsidR="00C82AD4" w:rsidRPr="00642E2C" w:rsidRDefault="00BF61AD">
            <w:pPr>
              <w:pStyle w:val="10"/>
              <w:rPr>
                <w:rFonts w:ascii="標楷體" w:eastAsia="標楷體" w:hAnsi="標楷體" w:cs="標楷體"/>
              </w:rPr>
            </w:pPr>
            <w:r w:rsidRPr="00642E2C">
              <w:rPr>
                <w:rFonts w:ascii="標楷體" w:eastAsia="標楷體" w:hAnsi="標楷體" w:cs="標楷體"/>
              </w:rPr>
              <w:t>工作項目</w:t>
            </w:r>
          </w:p>
          <w:p w:rsidR="00C82AD4" w:rsidRPr="00642E2C" w:rsidRDefault="00C82AD4">
            <w:pPr>
              <w:pStyle w:val="10"/>
              <w:rPr>
                <w:rFonts w:ascii="標楷體" w:eastAsia="標楷體" w:hAnsi="標楷體" w:cs="標楷體"/>
              </w:rPr>
            </w:pPr>
          </w:p>
        </w:tc>
        <w:tc>
          <w:tcPr>
            <w:tcW w:w="5103" w:type="dxa"/>
          </w:tcPr>
          <w:p w:rsidR="00C82AD4" w:rsidRPr="00642E2C" w:rsidRDefault="00BF61AD">
            <w:pPr>
              <w:pStyle w:val="10"/>
              <w:rPr>
                <w:rFonts w:ascii="標楷體" w:eastAsia="標楷體" w:hAnsi="標楷體" w:cs="標楷體"/>
              </w:rPr>
            </w:pPr>
            <w:r w:rsidRPr="00642E2C">
              <w:rPr>
                <w:rFonts w:ascii="標楷體" w:eastAsia="標楷體" w:hAnsi="標楷體" w:cs="標楷體"/>
              </w:rPr>
              <w:t>推動重點</w:t>
            </w:r>
          </w:p>
        </w:tc>
        <w:tc>
          <w:tcPr>
            <w:tcW w:w="2281" w:type="dxa"/>
          </w:tcPr>
          <w:p w:rsidR="00C82AD4" w:rsidRPr="00642E2C" w:rsidRDefault="00BF61AD">
            <w:pPr>
              <w:pStyle w:val="10"/>
              <w:rPr>
                <w:rFonts w:ascii="標楷體" w:eastAsia="標楷體" w:hAnsi="標楷體" w:cs="標楷體"/>
              </w:rPr>
            </w:pPr>
            <w:r w:rsidRPr="00642E2C">
              <w:rPr>
                <w:rFonts w:ascii="標楷體" w:eastAsia="標楷體" w:hAnsi="標楷體" w:cs="標楷體"/>
              </w:rPr>
              <w:t>行動方案</w:t>
            </w:r>
          </w:p>
        </w:tc>
      </w:tr>
      <w:tr w:rsidR="00C82AD4" w:rsidRPr="00642E2C">
        <w:trPr>
          <w:trHeight w:val="980"/>
          <w:jc w:val="center"/>
        </w:trPr>
        <w:tc>
          <w:tcPr>
            <w:tcW w:w="2283" w:type="dxa"/>
          </w:tcPr>
          <w:p w:rsidR="00C82AD4" w:rsidRPr="00642E2C" w:rsidRDefault="00BF61AD">
            <w:pPr>
              <w:pStyle w:val="10"/>
              <w:ind w:left="425" w:hanging="425"/>
              <w:jc w:val="both"/>
              <w:rPr>
                <w:rFonts w:ascii="標楷體" w:eastAsia="標楷體" w:hAnsi="標楷體" w:cs="標楷體"/>
              </w:rPr>
            </w:pPr>
            <w:r w:rsidRPr="00642E2C">
              <w:rPr>
                <w:rFonts w:ascii="標楷體" w:eastAsia="標楷體" w:hAnsi="標楷體" w:cs="標楷體"/>
              </w:rPr>
              <w:t>一、理念倡導</w:t>
            </w:r>
          </w:p>
          <w:p w:rsidR="00C82AD4" w:rsidRPr="00642E2C" w:rsidRDefault="00C82AD4">
            <w:pPr>
              <w:pStyle w:val="10"/>
              <w:ind w:left="665" w:hanging="425"/>
              <w:jc w:val="both"/>
              <w:rPr>
                <w:rFonts w:ascii="標楷體" w:eastAsia="標楷體" w:hAnsi="標楷體" w:cs="標楷體"/>
              </w:rPr>
            </w:pPr>
          </w:p>
        </w:tc>
        <w:tc>
          <w:tcPr>
            <w:tcW w:w="5103" w:type="dxa"/>
          </w:tcPr>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1.甄選優秀輔導小組成員且依據專長分工。</w:t>
            </w:r>
          </w:p>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2.進行國中、小團員專業對話，並共同研擬年度目標。</w:t>
            </w:r>
          </w:p>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3.定期召開團務會議，健全輔導推動機制，落實課程與教學領導理念。</w:t>
            </w:r>
          </w:p>
          <w:p w:rsidR="00C82AD4" w:rsidRPr="00642E2C" w:rsidRDefault="00BF61AD">
            <w:pPr>
              <w:pStyle w:val="10"/>
              <w:spacing w:line="300" w:lineRule="auto"/>
              <w:ind w:left="240" w:hanging="240"/>
              <w:jc w:val="both"/>
              <w:rPr>
                <w:rFonts w:ascii="標楷體" w:eastAsia="標楷體" w:hAnsi="標楷體" w:cs="標楷體"/>
              </w:rPr>
            </w:pPr>
            <w:r w:rsidRPr="00642E2C">
              <w:rPr>
                <w:rFonts w:ascii="標楷體" w:eastAsia="標楷體" w:hAnsi="標楷體" w:cs="標楷體"/>
              </w:rPr>
              <w:t>4.系統規劃團員到校諮詢服務內容，落實輔導團計畫簡介暨教育政策十二年國教新趨勢。</w:t>
            </w:r>
          </w:p>
          <w:p w:rsidR="00C82AD4" w:rsidRPr="00642E2C" w:rsidRDefault="00BF61AD">
            <w:pPr>
              <w:pStyle w:val="10"/>
              <w:spacing w:line="300" w:lineRule="auto"/>
              <w:ind w:left="240" w:hanging="240"/>
              <w:jc w:val="both"/>
              <w:rPr>
                <w:rFonts w:ascii="標楷體" w:eastAsia="標楷體" w:hAnsi="標楷體" w:cs="標楷體"/>
              </w:rPr>
            </w:pPr>
            <w:r w:rsidRPr="00642E2C">
              <w:rPr>
                <w:rFonts w:ascii="標楷體" w:eastAsia="標楷體" w:hAnsi="標楷體" w:cs="標楷體"/>
              </w:rPr>
              <w:t>5.透過輔導團員分享、課程與教學綜合座談、提供學習診斷建議，促進課程與教學品質。</w:t>
            </w:r>
          </w:p>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6.辦理</w:t>
            </w:r>
            <w:r w:rsidR="002D7C1E">
              <w:rPr>
                <w:rFonts w:ascii="標楷體" w:eastAsia="標楷體" w:hAnsi="標楷體" w:cs="標楷體" w:hint="eastAsia"/>
              </w:rPr>
              <w:t>領域召集人教師、種子教師</w:t>
            </w:r>
            <w:r w:rsidRPr="00642E2C">
              <w:rPr>
                <w:rFonts w:ascii="標楷體" w:eastAsia="標楷體" w:hAnsi="標楷體" w:cs="標楷體"/>
              </w:rPr>
              <w:t>增能活動，邀請專家、中央輔導團團員共同協作，進行專業知能研習，國中小輔導員共同精進交流，研發藝文領域素養導向教學設計示例及多元評量示例，並提升輔導團對十二年國教政策之理解與運用能力。</w:t>
            </w:r>
          </w:p>
          <w:p w:rsidR="00C82AD4" w:rsidRPr="00642E2C" w:rsidRDefault="00BF61AD">
            <w:pPr>
              <w:pStyle w:val="10"/>
              <w:ind w:left="240" w:hanging="240"/>
              <w:rPr>
                <w:rFonts w:ascii="標楷體" w:eastAsia="標楷體" w:hAnsi="標楷體" w:cs="標楷體"/>
                <w:shd w:val="clear" w:color="auto" w:fill="D9D9D9"/>
              </w:rPr>
            </w:pPr>
            <w:r w:rsidRPr="00642E2C">
              <w:rPr>
                <w:rFonts w:ascii="標楷體" w:eastAsia="標楷體" w:hAnsi="標楷體" w:cs="標楷體"/>
              </w:rPr>
              <w:t>7.與其他縣市藝文輔導團進行團務經驗交流。</w:t>
            </w:r>
          </w:p>
        </w:tc>
        <w:tc>
          <w:tcPr>
            <w:tcW w:w="2281" w:type="dxa"/>
          </w:tcPr>
          <w:p w:rsidR="00C82AD4" w:rsidRPr="00642E2C" w:rsidRDefault="00BF61AD">
            <w:pPr>
              <w:pStyle w:val="10"/>
              <w:spacing w:line="300" w:lineRule="auto"/>
              <w:ind w:left="252" w:hanging="252"/>
              <w:rPr>
                <w:rFonts w:ascii="標楷體" w:eastAsia="標楷體" w:hAnsi="標楷體" w:cs="標楷體"/>
              </w:rPr>
            </w:pPr>
            <w:r w:rsidRPr="00642E2C">
              <w:rPr>
                <w:rFonts w:ascii="標楷體" w:eastAsia="標楷體" w:hAnsi="標楷體" w:cs="標楷體"/>
              </w:rPr>
              <w:t>1.依據團員專長領域分工。</w:t>
            </w:r>
          </w:p>
          <w:p w:rsidR="00C82AD4" w:rsidRPr="00642E2C" w:rsidRDefault="00BF61AD">
            <w:pPr>
              <w:pStyle w:val="10"/>
              <w:spacing w:line="300" w:lineRule="auto"/>
              <w:ind w:left="252" w:hanging="252"/>
              <w:rPr>
                <w:rFonts w:ascii="標楷體" w:eastAsia="標楷體" w:hAnsi="標楷體" w:cs="標楷體"/>
              </w:rPr>
            </w:pPr>
            <w:r w:rsidRPr="00642E2C">
              <w:rPr>
                <w:rFonts w:ascii="標楷體" w:eastAsia="標楷體" w:hAnsi="標楷體" w:cs="標楷體"/>
              </w:rPr>
              <w:t>2.團務會議。</w:t>
            </w:r>
          </w:p>
          <w:p w:rsidR="00C82AD4" w:rsidRPr="00642E2C" w:rsidRDefault="00BF61AD">
            <w:pPr>
              <w:pStyle w:val="10"/>
              <w:spacing w:line="300" w:lineRule="auto"/>
              <w:ind w:left="252" w:hanging="252"/>
              <w:rPr>
                <w:rFonts w:ascii="標楷體" w:eastAsia="標楷體" w:hAnsi="標楷體" w:cs="標楷體"/>
              </w:rPr>
            </w:pPr>
            <w:r w:rsidRPr="00642E2C">
              <w:rPr>
                <w:rFonts w:ascii="標楷體" w:eastAsia="標楷體" w:hAnsi="標楷體" w:cs="標楷體"/>
              </w:rPr>
              <w:t>3.分區到校服務。</w:t>
            </w:r>
          </w:p>
          <w:p w:rsidR="00C82AD4" w:rsidRPr="00642E2C" w:rsidRDefault="00BF61AD">
            <w:pPr>
              <w:pStyle w:val="10"/>
              <w:spacing w:line="300" w:lineRule="auto"/>
              <w:ind w:left="252" w:hanging="252"/>
              <w:rPr>
                <w:rFonts w:ascii="標楷體" w:eastAsia="標楷體" w:hAnsi="標楷體" w:cs="標楷體"/>
              </w:rPr>
            </w:pPr>
            <w:r w:rsidRPr="00642E2C">
              <w:rPr>
                <w:rFonts w:ascii="標楷體" w:eastAsia="標楷體" w:hAnsi="標楷體" w:cs="標楷體"/>
              </w:rPr>
              <w:t>4.輔導員增能。</w:t>
            </w:r>
          </w:p>
          <w:p w:rsidR="00C82AD4" w:rsidRPr="00642E2C" w:rsidRDefault="00BF61AD">
            <w:pPr>
              <w:pStyle w:val="10"/>
              <w:rPr>
                <w:rFonts w:ascii="標楷體" w:eastAsia="標楷體" w:hAnsi="標楷體" w:cs="標楷體"/>
              </w:rPr>
            </w:pPr>
            <w:r w:rsidRPr="00642E2C">
              <w:rPr>
                <w:rFonts w:ascii="標楷體" w:eastAsia="標楷體" w:hAnsi="標楷體" w:cs="標楷體"/>
              </w:rPr>
              <w:t>5.縣市策略聯盟。</w:t>
            </w:r>
          </w:p>
        </w:tc>
      </w:tr>
      <w:tr w:rsidR="00C82AD4" w:rsidRPr="00642E2C">
        <w:trPr>
          <w:trHeight w:val="700"/>
          <w:jc w:val="center"/>
        </w:trPr>
        <w:tc>
          <w:tcPr>
            <w:tcW w:w="2283" w:type="dxa"/>
          </w:tcPr>
          <w:p w:rsidR="00C82AD4" w:rsidRPr="00642E2C" w:rsidRDefault="00BF61AD">
            <w:pPr>
              <w:pStyle w:val="10"/>
              <w:ind w:left="425" w:hanging="425"/>
              <w:jc w:val="both"/>
              <w:rPr>
                <w:rFonts w:ascii="標楷體" w:eastAsia="標楷體" w:hAnsi="標楷體" w:cs="標楷體"/>
              </w:rPr>
            </w:pPr>
            <w:r w:rsidRPr="00642E2C">
              <w:rPr>
                <w:rFonts w:ascii="標楷體" w:eastAsia="標楷體" w:hAnsi="標楷體" w:cs="標楷體"/>
              </w:rPr>
              <w:t>二、專業增能</w:t>
            </w:r>
          </w:p>
          <w:p w:rsidR="00C82AD4" w:rsidRPr="00642E2C" w:rsidRDefault="00BF61AD">
            <w:pPr>
              <w:pStyle w:val="10"/>
              <w:jc w:val="both"/>
              <w:rPr>
                <w:rFonts w:ascii="標楷體" w:eastAsia="標楷體" w:hAnsi="標楷體" w:cs="標楷體"/>
              </w:rPr>
            </w:pPr>
            <w:r w:rsidRPr="00642E2C">
              <w:rPr>
                <w:rFonts w:ascii="標楷體" w:eastAsia="標楷體" w:hAnsi="標楷體" w:cs="標楷體"/>
              </w:rPr>
              <w:t>(政策協作、專業發展、教學實踐、本團之特色)</w:t>
            </w:r>
          </w:p>
        </w:tc>
        <w:tc>
          <w:tcPr>
            <w:tcW w:w="5103" w:type="dxa"/>
          </w:tcPr>
          <w:p w:rsidR="00C82AD4" w:rsidRDefault="00BF61AD" w:rsidP="002D7C1E">
            <w:pPr>
              <w:pStyle w:val="10"/>
              <w:numPr>
                <w:ilvl w:val="0"/>
                <w:numId w:val="11"/>
              </w:numPr>
              <w:spacing w:line="300" w:lineRule="auto"/>
              <w:rPr>
                <w:rFonts w:ascii="標楷體" w:eastAsia="標楷體" w:hAnsi="標楷體" w:cs="標楷體"/>
              </w:rPr>
            </w:pPr>
            <w:r w:rsidRPr="00642E2C">
              <w:rPr>
                <w:rFonts w:ascii="標楷體" w:eastAsia="標楷體" w:hAnsi="標楷體" w:cs="標楷體"/>
              </w:rPr>
              <w:t>辦理藝術領綱</w:t>
            </w:r>
            <w:r w:rsidR="002D7C1E">
              <w:rPr>
                <w:rFonts w:ascii="標楷體" w:eastAsia="標楷體" w:hAnsi="標楷體" w:cs="標楷體" w:hint="eastAsia"/>
              </w:rPr>
              <w:t>種子教師</w:t>
            </w:r>
            <w:r w:rsidRPr="00642E2C">
              <w:rPr>
                <w:rFonts w:ascii="標楷體" w:eastAsia="標楷體" w:hAnsi="標楷體" w:cs="標楷體"/>
              </w:rPr>
              <w:t>教學設計與評量工作坊，鼓勵教師從素養導向設計教學活動，符合十二年國教推動精神。</w:t>
            </w:r>
          </w:p>
          <w:p w:rsidR="00C82AD4" w:rsidRPr="00642E2C" w:rsidRDefault="00BF61AD">
            <w:pPr>
              <w:pStyle w:val="10"/>
              <w:spacing w:line="300" w:lineRule="auto"/>
              <w:ind w:left="245" w:hanging="245"/>
              <w:rPr>
                <w:rFonts w:ascii="標楷體" w:eastAsia="標楷體" w:hAnsi="標楷體" w:cs="標楷體"/>
              </w:rPr>
            </w:pPr>
            <w:r w:rsidRPr="00642E2C">
              <w:rPr>
                <w:rFonts w:ascii="標楷體" w:eastAsia="標楷體" w:hAnsi="標楷體" w:cs="標楷體"/>
              </w:rPr>
              <w:t>2.結合美感教育，規劃一系列「城市美學」</w:t>
            </w:r>
            <w:r w:rsidR="00A07C66">
              <w:rPr>
                <w:rFonts w:ascii="標楷體" w:eastAsia="標楷體" w:hAnsi="標楷體" w:cs="標楷體" w:hint="eastAsia"/>
              </w:rPr>
              <w:t>、</w:t>
            </w:r>
            <w:r w:rsidR="00A07C66" w:rsidRPr="00A07C66">
              <w:rPr>
                <w:rFonts w:ascii="標楷體" w:eastAsia="標楷體" w:hAnsi="標楷體" w:cs="標楷體" w:hint="eastAsia"/>
              </w:rPr>
              <w:t>「</w:t>
            </w:r>
            <w:r w:rsidR="00A07C66">
              <w:rPr>
                <w:rFonts w:ascii="標楷體" w:eastAsia="標楷體" w:hAnsi="標楷體" w:cs="標楷體" w:hint="eastAsia"/>
              </w:rPr>
              <w:t>心靈美學</w:t>
            </w:r>
            <w:r w:rsidR="00A07C66" w:rsidRPr="00A07C66">
              <w:rPr>
                <w:rFonts w:ascii="標楷體" w:eastAsia="標楷體" w:hAnsi="標楷體" w:cs="標楷體" w:hint="eastAsia"/>
              </w:rPr>
              <w:t>」</w:t>
            </w:r>
            <w:r w:rsidRPr="00642E2C">
              <w:rPr>
                <w:rFonts w:ascii="標楷體" w:eastAsia="標楷體" w:hAnsi="標楷體" w:cs="標楷體"/>
              </w:rPr>
              <w:t>專業增能研習，發掘在地藝文特色，深化教師專業內涵。。</w:t>
            </w:r>
          </w:p>
          <w:p w:rsidR="00C82AD4" w:rsidRPr="00642E2C" w:rsidRDefault="00BF61AD">
            <w:pPr>
              <w:pStyle w:val="10"/>
              <w:spacing w:line="300" w:lineRule="auto"/>
              <w:ind w:left="245" w:hanging="245"/>
              <w:rPr>
                <w:rFonts w:ascii="標楷體" w:eastAsia="標楷體" w:hAnsi="標楷體" w:cs="標楷體"/>
              </w:rPr>
            </w:pPr>
            <w:r w:rsidRPr="00642E2C">
              <w:rPr>
                <w:rFonts w:ascii="標楷體" w:eastAsia="標楷體" w:hAnsi="標楷體" w:cs="標楷體"/>
              </w:rPr>
              <w:t>3.辦理領域召集人工作坊，</w:t>
            </w:r>
            <w:r w:rsidR="002D7C1E">
              <w:rPr>
                <w:rFonts w:ascii="標楷體" w:eastAsia="標楷體" w:hAnsi="標楷體" w:cs="標楷體" w:hint="eastAsia"/>
              </w:rPr>
              <w:t>培訓種子教師</w:t>
            </w:r>
            <w:r w:rsidRPr="00642E2C">
              <w:rPr>
                <w:rFonts w:ascii="標楷體" w:eastAsia="標楷體" w:hAnsi="標楷體" w:cs="標楷體"/>
              </w:rPr>
              <w:t>進行備課、觀課、議課之宣導推廣，透過共同觀課研習，活化課程，翻轉課堂。。</w:t>
            </w:r>
          </w:p>
          <w:p w:rsidR="00C82AD4" w:rsidRPr="00642E2C" w:rsidRDefault="00BF61AD">
            <w:pPr>
              <w:pStyle w:val="10"/>
              <w:spacing w:line="300" w:lineRule="auto"/>
              <w:ind w:left="245" w:hanging="245"/>
              <w:rPr>
                <w:rFonts w:ascii="標楷體" w:eastAsia="標楷體" w:hAnsi="標楷體" w:cs="標楷體"/>
              </w:rPr>
            </w:pPr>
            <w:r w:rsidRPr="00642E2C">
              <w:rPr>
                <w:rFonts w:ascii="標楷體" w:eastAsia="標楷體" w:hAnsi="標楷體" w:cs="標楷體"/>
              </w:rPr>
              <w:t>4.辦理一系列「藝術遊戲」研習，以工作坊</w:t>
            </w:r>
            <w:r w:rsidR="0019083E" w:rsidRPr="00642E2C">
              <w:rPr>
                <w:rFonts w:ascii="標楷體" w:eastAsia="標楷體" w:hAnsi="標楷體" w:cs="標楷體" w:hint="eastAsia"/>
              </w:rPr>
              <w:t>型</w:t>
            </w:r>
            <w:r w:rsidRPr="00642E2C">
              <w:rPr>
                <w:rFonts w:ascii="標楷體" w:eastAsia="標楷體" w:hAnsi="標楷體" w:cs="標楷體"/>
              </w:rPr>
              <w:t>式</w:t>
            </w:r>
            <w:r w:rsidRPr="00642E2C">
              <w:rPr>
                <w:rFonts w:ascii="標楷體" w:eastAsia="標楷體" w:hAnsi="標楷體" w:cs="標楷體"/>
              </w:rPr>
              <w:lastRenderedPageBreak/>
              <w:t>進行，期能有效運用於課程教學，增進教師專業知能。</w:t>
            </w:r>
          </w:p>
          <w:p w:rsidR="00C82AD4" w:rsidRPr="00642E2C" w:rsidRDefault="00BF61AD">
            <w:pPr>
              <w:pStyle w:val="10"/>
              <w:spacing w:line="300" w:lineRule="auto"/>
              <w:ind w:left="245" w:hanging="245"/>
              <w:rPr>
                <w:rFonts w:ascii="標楷體" w:eastAsia="標楷體" w:hAnsi="標楷體" w:cs="標楷體"/>
              </w:rPr>
            </w:pPr>
            <w:r w:rsidRPr="00642E2C">
              <w:rPr>
                <w:rFonts w:ascii="標楷體" w:eastAsia="標楷體" w:hAnsi="標楷體" w:cs="標楷體"/>
              </w:rPr>
              <w:t>5.辦理藝文領域非專長授課教師教學工作坊，增進國中小藝文非專長教師教學專業，促進藝文教學正常化。</w:t>
            </w:r>
          </w:p>
        </w:tc>
        <w:tc>
          <w:tcPr>
            <w:tcW w:w="2281" w:type="dxa"/>
          </w:tcPr>
          <w:p w:rsidR="00C82AD4" w:rsidRPr="00642E2C" w:rsidRDefault="00BF61AD" w:rsidP="00642E2C">
            <w:pPr>
              <w:pStyle w:val="10"/>
              <w:spacing w:line="300" w:lineRule="auto"/>
              <w:ind w:left="245" w:hanging="245"/>
              <w:rPr>
                <w:rFonts w:ascii="標楷體" w:eastAsia="標楷體" w:hAnsi="標楷體" w:cs="標楷體"/>
              </w:rPr>
            </w:pPr>
            <w:r w:rsidRPr="00642E2C">
              <w:rPr>
                <w:rFonts w:ascii="標楷體" w:eastAsia="標楷體" w:hAnsi="標楷體" w:cs="標楷體"/>
              </w:rPr>
              <w:lastRenderedPageBreak/>
              <w:t>1.藝術領綱素養導向教學設計與評量工作坊。</w:t>
            </w:r>
          </w:p>
          <w:p w:rsidR="00C82AD4" w:rsidRPr="00642E2C" w:rsidRDefault="00BF61AD" w:rsidP="00642E2C">
            <w:pPr>
              <w:pStyle w:val="10"/>
              <w:spacing w:line="300" w:lineRule="auto"/>
              <w:ind w:left="245" w:hanging="245"/>
              <w:rPr>
                <w:rFonts w:ascii="標楷體" w:eastAsia="標楷體" w:hAnsi="標楷體" w:cs="標楷體"/>
              </w:rPr>
            </w:pPr>
            <w:r w:rsidRPr="00642E2C">
              <w:rPr>
                <w:rFonts w:ascii="標楷體" w:eastAsia="標楷體" w:hAnsi="標楷體" w:cs="標楷體"/>
              </w:rPr>
              <w:t>2.十二年國教基本教育精神-藝文教學正常化。</w:t>
            </w:r>
          </w:p>
          <w:p w:rsidR="00C82AD4" w:rsidRPr="00642E2C" w:rsidRDefault="00BF61AD" w:rsidP="00642E2C">
            <w:pPr>
              <w:pStyle w:val="10"/>
              <w:spacing w:line="300" w:lineRule="auto"/>
              <w:ind w:left="245" w:hanging="245"/>
              <w:rPr>
                <w:rFonts w:ascii="標楷體" w:eastAsia="標楷體" w:hAnsi="標楷體" w:cs="標楷體"/>
              </w:rPr>
            </w:pPr>
            <w:r w:rsidRPr="00642E2C">
              <w:rPr>
                <w:rFonts w:ascii="標楷體" w:eastAsia="標楷體" w:hAnsi="標楷體" w:cs="標楷體"/>
              </w:rPr>
              <w:t>3.精進課堂教學專業知能。</w:t>
            </w:r>
          </w:p>
          <w:p w:rsidR="00C82AD4" w:rsidRPr="00642E2C" w:rsidRDefault="00BF61AD" w:rsidP="00642E2C">
            <w:pPr>
              <w:pStyle w:val="10"/>
              <w:spacing w:line="300" w:lineRule="auto"/>
              <w:ind w:left="245" w:hanging="245"/>
              <w:rPr>
                <w:rFonts w:ascii="標楷體" w:eastAsia="標楷體" w:hAnsi="標楷體" w:cs="標楷體"/>
              </w:rPr>
            </w:pPr>
            <w:r w:rsidRPr="00642E2C">
              <w:rPr>
                <w:rFonts w:ascii="標楷體" w:eastAsia="標楷體" w:hAnsi="標楷體" w:cs="標楷體"/>
              </w:rPr>
              <w:t>4.領域召集人專業成長工作坊</w:t>
            </w:r>
          </w:p>
          <w:p w:rsidR="00C82AD4" w:rsidRPr="00642E2C" w:rsidRDefault="00BF61AD" w:rsidP="00642E2C">
            <w:pPr>
              <w:pStyle w:val="10"/>
              <w:spacing w:line="300" w:lineRule="auto"/>
              <w:ind w:left="245" w:hanging="245"/>
              <w:rPr>
                <w:rFonts w:ascii="標楷體" w:eastAsia="標楷體" w:hAnsi="標楷體" w:cs="標楷體"/>
              </w:rPr>
            </w:pPr>
            <w:r w:rsidRPr="00642E2C">
              <w:rPr>
                <w:rFonts w:ascii="標楷體" w:eastAsia="標楷體" w:hAnsi="標楷體" w:cs="標楷體"/>
              </w:rPr>
              <w:lastRenderedPageBreak/>
              <w:t>5.非專長授課教師教學工作坊。</w:t>
            </w:r>
          </w:p>
          <w:p w:rsidR="00C82AD4" w:rsidRPr="00642E2C" w:rsidRDefault="00C82AD4">
            <w:pPr>
              <w:pStyle w:val="10"/>
              <w:rPr>
                <w:rFonts w:ascii="標楷體" w:eastAsia="標楷體" w:hAnsi="標楷體" w:cs="標楷體"/>
              </w:rPr>
            </w:pPr>
          </w:p>
        </w:tc>
      </w:tr>
      <w:tr w:rsidR="00C82AD4" w:rsidRPr="00642E2C">
        <w:trPr>
          <w:trHeight w:val="820"/>
          <w:jc w:val="center"/>
        </w:trPr>
        <w:tc>
          <w:tcPr>
            <w:tcW w:w="2283" w:type="dxa"/>
          </w:tcPr>
          <w:p w:rsidR="00C82AD4" w:rsidRPr="00642E2C" w:rsidRDefault="00BF61AD">
            <w:pPr>
              <w:pStyle w:val="10"/>
              <w:ind w:left="425" w:hanging="425"/>
              <w:jc w:val="both"/>
              <w:rPr>
                <w:rFonts w:ascii="標楷體" w:eastAsia="標楷體" w:hAnsi="標楷體" w:cs="標楷體"/>
              </w:rPr>
            </w:pPr>
            <w:r w:rsidRPr="00642E2C">
              <w:rPr>
                <w:rFonts w:ascii="標楷體" w:eastAsia="標楷體" w:hAnsi="標楷體" w:cs="標楷體"/>
              </w:rPr>
              <w:lastRenderedPageBreak/>
              <w:t>三、培育人才</w:t>
            </w:r>
          </w:p>
          <w:p w:rsidR="00C82AD4" w:rsidRPr="00642E2C" w:rsidRDefault="00BF61AD">
            <w:pPr>
              <w:pStyle w:val="10"/>
              <w:jc w:val="both"/>
              <w:rPr>
                <w:rFonts w:ascii="標楷體" w:eastAsia="標楷體" w:hAnsi="標楷體" w:cs="標楷體"/>
              </w:rPr>
            </w:pPr>
            <w:r w:rsidRPr="00642E2C">
              <w:rPr>
                <w:rFonts w:ascii="標楷體" w:eastAsia="標楷體" w:hAnsi="標楷體" w:cs="標楷體"/>
              </w:rPr>
              <w:t>(組織運作、專業發展)</w:t>
            </w:r>
          </w:p>
        </w:tc>
        <w:tc>
          <w:tcPr>
            <w:tcW w:w="5103" w:type="dxa"/>
          </w:tcPr>
          <w:p w:rsidR="00C82AD4" w:rsidRPr="00642E2C" w:rsidRDefault="00BF61AD">
            <w:pPr>
              <w:pStyle w:val="10"/>
              <w:ind w:left="235" w:hanging="235"/>
              <w:rPr>
                <w:rFonts w:ascii="標楷體" w:eastAsia="標楷體" w:hAnsi="標楷體" w:cs="標楷體"/>
              </w:rPr>
            </w:pPr>
            <w:r w:rsidRPr="00642E2C">
              <w:rPr>
                <w:rFonts w:ascii="標楷體" w:eastAsia="標楷體" w:hAnsi="標楷體" w:cs="標楷體"/>
              </w:rPr>
              <w:t xml:space="preserve">1.參加全國及臺南市新課綱輔導團團員培訓。 </w:t>
            </w:r>
          </w:p>
          <w:p w:rsidR="00C82AD4" w:rsidRPr="00642E2C" w:rsidRDefault="00BF61AD">
            <w:pPr>
              <w:pStyle w:val="10"/>
              <w:ind w:left="235" w:hanging="235"/>
              <w:rPr>
                <w:rFonts w:ascii="標楷體" w:eastAsia="標楷體" w:hAnsi="標楷體" w:cs="標楷體"/>
              </w:rPr>
            </w:pPr>
            <w:r w:rsidRPr="00642E2C">
              <w:rPr>
                <w:rFonts w:ascii="標楷體" w:eastAsia="標楷體" w:hAnsi="標楷體" w:cs="標楷體"/>
              </w:rPr>
              <w:t>2.參加中央輔導團各項輔導座談會及分區研習。</w:t>
            </w:r>
          </w:p>
          <w:p w:rsidR="00C82AD4" w:rsidRDefault="00BF61AD">
            <w:pPr>
              <w:pStyle w:val="10"/>
              <w:ind w:left="235" w:hanging="235"/>
              <w:rPr>
                <w:rFonts w:ascii="標楷體" w:eastAsia="標楷體" w:hAnsi="標楷體" w:cs="標楷體"/>
              </w:rPr>
            </w:pPr>
            <w:r w:rsidRPr="00642E2C">
              <w:rPr>
                <w:rFonts w:ascii="標楷體" w:eastAsia="標楷體" w:hAnsi="標楷體" w:cs="標楷體"/>
              </w:rPr>
              <w:t>3.</w:t>
            </w:r>
            <w:r w:rsidR="00E20CCF">
              <w:rPr>
                <w:rFonts w:ascii="標楷體" w:eastAsia="標楷體" w:hAnsi="標楷體" w:cs="標楷體" w:hint="eastAsia"/>
              </w:rPr>
              <w:t>參加全國藝術領綱種子教師培訓。</w:t>
            </w:r>
          </w:p>
          <w:p w:rsidR="00E20CCF" w:rsidRPr="00642E2C" w:rsidRDefault="00E20CCF">
            <w:pPr>
              <w:pStyle w:val="10"/>
              <w:ind w:left="235" w:hanging="235"/>
              <w:rPr>
                <w:rFonts w:ascii="標楷體" w:eastAsia="標楷體" w:hAnsi="標楷體" w:cs="標楷體"/>
              </w:rPr>
            </w:pPr>
            <w:r>
              <w:rPr>
                <w:rFonts w:ascii="標楷體" w:eastAsia="標楷體" w:hAnsi="標楷體" w:cs="標楷體" w:hint="eastAsia"/>
              </w:rPr>
              <w:t>4.</w:t>
            </w:r>
            <w:r w:rsidRPr="00642E2C">
              <w:rPr>
                <w:rFonts w:ascii="標楷體" w:eastAsia="標楷體" w:hAnsi="標楷體" w:cs="標楷體"/>
              </w:rPr>
              <w:t>派員參加國教輔導團人員</w:t>
            </w:r>
            <w:r>
              <w:rPr>
                <w:rFonts w:ascii="標楷體" w:eastAsia="標楷體" w:hAnsi="標楷體" w:cs="標楷體" w:hint="eastAsia"/>
              </w:rPr>
              <w:t>三階</w:t>
            </w:r>
            <w:r w:rsidRPr="00642E2C">
              <w:rPr>
                <w:rFonts w:ascii="標楷體" w:eastAsia="標楷體" w:hAnsi="標楷體" w:cs="標楷體"/>
              </w:rPr>
              <w:t>培訓及認證課程研習。</w:t>
            </w:r>
          </w:p>
          <w:p w:rsidR="00C82AD4" w:rsidRPr="00642E2C" w:rsidRDefault="00E20CCF">
            <w:pPr>
              <w:pStyle w:val="10"/>
              <w:ind w:left="235" w:hanging="235"/>
              <w:rPr>
                <w:rFonts w:ascii="標楷體" w:eastAsia="標楷體" w:hAnsi="標楷體" w:cs="標楷體"/>
              </w:rPr>
            </w:pPr>
            <w:r>
              <w:rPr>
                <w:rFonts w:ascii="標楷體" w:eastAsia="標楷體" w:hAnsi="標楷體" w:cs="標楷體" w:hint="eastAsia"/>
              </w:rPr>
              <w:t>5</w:t>
            </w:r>
            <w:r w:rsidR="00BF61AD" w:rsidRPr="00642E2C">
              <w:rPr>
                <w:rFonts w:ascii="標楷體" w:eastAsia="標楷體" w:hAnsi="標楷體" w:cs="標楷體"/>
              </w:rPr>
              <w:t>.辦理領域召集人會議及工作坊，進行城市美學概念</w:t>
            </w:r>
            <w:r w:rsidR="00BF61AD" w:rsidRPr="00642E2C">
              <w:rPr>
                <w:rFonts w:ascii="新細明體" w:eastAsia="新細明體" w:hAnsi="新細明體" w:cs="新細明體"/>
              </w:rPr>
              <w:t>、</w:t>
            </w:r>
            <w:r w:rsidR="00BF61AD" w:rsidRPr="00642E2C">
              <w:rPr>
                <w:rFonts w:ascii="標楷體" w:eastAsia="標楷體" w:hAnsi="標楷體" w:cs="標楷體"/>
              </w:rPr>
              <w:t>合作教學</w:t>
            </w:r>
            <w:r w:rsidR="00BF61AD" w:rsidRPr="00642E2C">
              <w:rPr>
                <w:rFonts w:ascii="新細明體" w:eastAsia="新細明體" w:hAnsi="新細明體" w:cs="新細明體"/>
              </w:rPr>
              <w:t>、</w:t>
            </w:r>
            <w:r w:rsidR="00BF61AD" w:rsidRPr="00642E2C">
              <w:rPr>
                <w:rFonts w:ascii="標楷體" w:eastAsia="標楷體" w:hAnsi="標楷體" w:cs="標楷體"/>
              </w:rPr>
              <w:t>補救教學、有效教學之宣導推廣。</w:t>
            </w:r>
          </w:p>
          <w:p w:rsidR="00C82AD4" w:rsidRPr="00642E2C" w:rsidRDefault="00E20CCF" w:rsidP="00332471">
            <w:pPr>
              <w:pStyle w:val="10"/>
              <w:ind w:left="235" w:hanging="235"/>
              <w:rPr>
                <w:rFonts w:ascii="Arial" w:eastAsia="Arial" w:hAnsi="Arial" w:cs="Arial"/>
              </w:rPr>
            </w:pPr>
            <w:r>
              <w:rPr>
                <w:rFonts w:ascii="標楷體" w:eastAsia="標楷體" w:hAnsi="標楷體" w:cs="標楷體" w:hint="eastAsia"/>
              </w:rPr>
              <w:t>6</w:t>
            </w:r>
            <w:r w:rsidR="00BF61AD" w:rsidRPr="00642E2C">
              <w:rPr>
                <w:rFonts w:ascii="標楷體" w:eastAsia="標楷體" w:hAnsi="標楷體" w:cs="標楷體"/>
              </w:rPr>
              <w:t>.定期辦理團員增能活動，建置社群網站，分享交流。</w:t>
            </w:r>
          </w:p>
        </w:tc>
        <w:tc>
          <w:tcPr>
            <w:tcW w:w="2281" w:type="dxa"/>
          </w:tcPr>
          <w:p w:rsidR="00C82AD4" w:rsidRPr="00642E2C" w:rsidRDefault="00BF61AD" w:rsidP="00642E2C">
            <w:pPr>
              <w:pStyle w:val="10"/>
              <w:ind w:left="235" w:hanging="235"/>
              <w:rPr>
                <w:rFonts w:ascii="標楷體" w:eastAsia="標楷體" w:hAnsi="標楷體" w:cs="標楷體"/>
              </w:rPr>
            </w:pPr>
            <w:r w:rsidRPr="00642E2C">
              <w:rPr>
                <w:rFonts w:ascii="標楷體" w:eastAsia="標楷體" w:hAnsi="標楷體" w:cs="標楷體"/>
              </w:rPr>
              <w:t>1.參加新課綱輔導團培訓。</w:t>
            </w:r>
          </w:p>
          <w:p w:rsidR="00C82AD4" w:rsidRPr="00642E2C" w:rsidRDefault="00BF61AD" w:rsidP="00642E2C">
            <w:pPr>
              <w:pStyle w:val="10"/>
              <w:ind w:left="235" w:hanging="235"/>
              <w:rPr>
                <w:rFonts w:ascii="標楷體" w:eastAsia="標楷體" w:hAnsi="標楷體" w:cs="標楷體"/>
              </w:rPr>
            </w:pPr>
            <w:r w:rsidRPr="00642E2C">
              <w:rPr>
                <w:rFonts w:ascii="標楷體" w:eastAsia="標楷體" w:hAnsi="標楷體" w:cs="標楷體"/>
              </w:rPr>
              <w:t>2.參加國民教育輔導團人才培育及認證課程</w:t>
            </w:r>
            <w:r w:rsidR="00E20CCF">
              <w:rPr>
                <w:rFonts w:ascii="標楷體" w:eastAsia="標楷體" w:hAnsi="標楷體" w:cs="標楷體" w:hint="eastAsia"/>
              </w:rPr>
              <w:t>、種子教師培訓等</w:t>
            </w:r>
            <w:r w:rsidRPr="00642E2C">
              <w:rPr>
                <w:rFonts w:ascii="標楷體" w:eastAsia="標楷體" w:hAnsi="標楷體" w:cs="標楷體"/>
              </w:rPr>
              <w:t>研習。</w:t>
            </w:r>
          </w:p>
          <w:p w:rsidR="00C82AD4" w:rsidRPr="00642E2C" w:rsidRDefault="00BF61AD" w:rsidP="00642E2C">
            <w:pPr>
              <w:pStyle w:val="10"/>
              <w:ind w:left="235" w:hanging="235"/>
              <w:rPr>
                <w:rFonts w:ascii="標楷體" w:eastAsia="標楷體" w:hAnsi="標楷體" w:cs="標楷體"/>
              </w:rPr>
            </w:pPr>
            <w:r w:rsidRPr="00642E2C">
              <w:rPr>
                <w:rFonts w:ascii="標楷體" w:eastAsia="標楷體" w:hAnsi="標楷體" w:cs="標楷體"/>
              </w:rPr>
              <w:t>3.領域召集人會議及工作坊</w:t>
            </w:r>
          </w:p>
          <w:p w:rsidR="00C82AD4" w:rsidRPr="00642E2C" w:rsidRDefault="00BF61AD" w:rsidP="00642E2C">
            <w:pPr>
              <w:pStyle w:val="10"/>
              <w:ind w:left="235" w:hanging="235"/>
              <w:rPr>
                <w:rFonts w:ascii="標楷體" w:eastAsia="標楷體" w:hAnsi="標楷體" w:cs="標楷體"/>
              </w:rPr>
            </w:pPr>
            <w:r w:rsidRPr="00642E2C">
              <w:rPr>
                <w:rFonts w:ascii="標楷體" w:eastAsia="標楷體" w:hAnsi="標楷體" w:cs="標楷體"/>
              </w:rPr>
              <w:t xml:space="preserve">4.建置藝文團社群網站。 </w:t>
            </w:r>
          </w:p>
        </w:tc>
      </w:tr>
      <w:tr w:rsidR="00C82AD4" w:rsidRPr="00642E2C">
        <w:trPr>
          <w:trHeight w:val="1160"/>
          <w:jc w:val="center"/>
        </w:trPr>
        <w:tc>
          <w:tcPr>
            <w:tcW w:w="2283" w:type="dxa"/>
          </w:tcPr>
          <w:p w:rsidR="00C82AD4" w:rsidRPr="00642E2C" w:rsidRDefault="00BF61AD">
            <w:pPr>
              <w:pStyle w:val="10"/>
              <w:ind w:left="425" w:hanging="425"/>
              <w:jc w:val="both"/>
              <w:rPr>
                <w:rFonts w:ascii="標楷體" w:eastAsia="標楷體" w:hAnsi="標楷體" w:cs="標楷體"/>
              </w:rPr>
            </w:pPr>
            <w:r w:rsidRPr="00642E2C">
              <w:rPr>
                <w:rFonts w:ascii="標楷體" w:eastAsia="標楷體" w:hAnsi="標楷體" w:cs="標楷體"/>
              </w:rPr>
              <w:t>四、教學研發</w:t>
            </w:r>
          </w:p>
          <w:p w:rsidR="00C82AD4" w:rsidRPr="00642E2C" w:rsidRDefault="00BF61AD">
            <w:pPr>
              <w:pStyle w:val="10"/>
              <w:jc w:val="both"/>
              <w:rPr>
                <w:rFonts w:ascii="標楷體" w:eastAsia="標楷體" w:hAnsi="標楷體" w:cs="標楷體"/>
              </w:rPr>
            </w:pPr>
            <w:r w:rsidRPr="00642E2C">
              <w:rPr>
                <w:rFonts w:ascii="標楷體" w:eastAsia="標楷體" w:hAnsi="標楷體" w:cs="標楷體"/>
              </w:rPr>
              <w:t>(政策轉化、教學實踐、本團之特色)</w:t>
            </w:r>
          </w:p>
          <w:p w:rsidR="00C82AD4" w:rsidRPr="00642E2C" w:rsidRDefault="00C82AD4">
            <w:pPr>
              <w:pStyle w:val="10"/>
              <w:ind w:left="665" w:hanging="425"/>
              <w:jc w:val="both"/>
              <w:rPr>
                <w:rFonts w:ascii="標楷體" w:eastAsia="標楷體" w:hAnsi="標楷體" w:cs="標楷體"/>
              </w:rPr>
            </w:pPr>
          </w:p>
        </w:tc>
        <w:tc>
          <w:tcPr>
            <w:tcW w:w="5103" w:type="dxa"/>
          </w:tcPr>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1.依輔導員專長分工研發素養導向教學設計示例、多元評量示例，於分區到校諮詢服務時進行分享。</w:t>
            </w:r>
          </w:p>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2.配合十二年國教精神，推動適性多元創意課程研發，帶領教師實作多元評量策略。</w:t>
            </w:r>
          </w:p>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3.結合「十二年國教」內涵及「藝文素養指標」，發展跨領域課程，提供創意教學方法，發展校園藝術環境課程，形塑在地藝術教學特色。</w:t>
            </w:r>
          </w:p>
          <w:p w:rsidR="00C82AD4" w:rsidRPr="00642E2C" w:rsidRDefault="00BF61AD">
            <w:pPr>
              <w:pStyle w:val="10"/>
              <w:spacing w:line="300" w:lineRule="auto"/>
              <w:ind w:left="240" w:hanging="240"/>
              <w:rPr>
                <w:rFonts w:ascii="標楷體" w:eastAsia="標楷體" w:hAnsi="標楷體" w:cs="標楷體"/>
              </w:rPr>
            </w:pPr>
            <w:r w:rsidRPr="00642E2C">
              <w:rPr>
                <w:rFonts w:ascii="標楷體" w:eastAsia="標楷體" w:hAnsi="標楷體" w:cs="標楷體"/>
              </w:rPr>
              <w:t>4.彙集與推廣優良教學評量方式，提供領域教師參考，符應本市雲端媒體創新機教育特色，辦理跨領域教學工作坊，發展多元課程。</w:t>
            </w:r>
          </w:p>
          <w:p w:rsidR="00642E2C" w:rsidRPr="00642E2C" w:rsidRDefault="00BF61AD" w:rsidP="00642E2C">
            <w:pPr>
              <w:pStyle w:val="10"/>
              <w:spacing w:line="300" w:lineRule="auto"/>
              <w:ind w:left="240" w:hanging="240"/>
              <w:rPr>
                <w:rFonts w:ascii="標楷體" w:eastAsia="標楷體" w:hAnsi="標楷體" w:cs="標楷體"/>
              </w:rPr>
            </w:pPr>
            <w:r w:rsidRPr="00642E2C">
              <w:rPr>
                <w:rFonts w:ascii="標楷體" w:eastAsia="標楷體" w:hAnsi="標楷體" w:cs="標楷體"/>
              </w:rPr>
              <w:t>5.辦理團員增能活動，發展飛番雲端教材，行動學習在藝文領域的應用，進行實踐成果分享。</w:t>
            </w:r>
          </w:p>
          <w:p w:rsidR="00642E2C" w:rsidRPr="00642E2C" w:rsidRDefault="00642E2C" w:rsidP="00642E2C">
            <w:pPr>
              <w:pStyle w:val="10"/>
              <w:spacing w:line="300" w:lineRule="auto"/>
              <w:ind w:left="240" w:hanging="240"/>
              <w:rPr>
                <w:rFonts w:ascii="標楷體" w:eastAsia="標楷體" w:hAnsi="標楷體" w:cs="標楷體"/>
              </w:rPr>
            </w:pPr>
            <w:r w:rsidRPr="00642E2C">
              <w:rPr>
                <w:rFonts w:ascii="標楷體" w:eastAsia="標楷體" w:hAnsi="標楷體" w:cs="標楷體" w:hint="eastAsia"/>
              </w:rPr>
              <w:t>6.協助辦理教育部視覺藝術教學實踐研究專案計畫。</w:t>
            </w:r>
          </w:p>
        </w:tc>
        <w:tc>
          <w:tcPr>
            <w:tcW w:w="2281" w:type="dxa"/>
          </w:tcPr>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t>1.辦理有效教學多元評量工作坊。</w:t>
            </w:r>
          </w:p>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t>2.協助辦理藝文深耕計畫。</w:t>
            </w:r>
          </w:p>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t>3.藝術與人文教學設計及多元評量示例分享及產出工作坊。</w:t>
            </w:r>
          </w:p>
          <w:p w:rsidR="00C82AD4" w:rsidRPr="00642E2C" w:rsidRDefault="00BF61AD" w:rsidP="009C64A4">
            <w:pPr>
              <w:pStyle w:val="10"/>
              <w:spacing w:line="300" w:lineRule="auto"/>
              <w:ind w:left="250" w:hanging="250"/>
              <w:rPr>
                <w:rFonts w:ascii="標楷體" w:eastAsia="標楷體" w:hAnsi="標楷體" w:cs="標楷體"/>
              </w:rPr>
            </w:pPr>
            <w:r w:rsidRPr="00642E2C">
              <w:rPr>
                <w:rFonts w:ascii="標楷體" w:eastAsia="標楷體" w:hAnsi="標楷體" w:cs="標楷體"/>
              </w:rPr>
              <w:t>4.將創新教案成果彙整於輔導團網站。</w:t>
            </w:r>
          </w:p>
          <w:p w:rsidR="00642E2C" w:rsidRPr="00642E2C" w:rsidRDefault="00A07C66" w:rsidP="009C64A4">
            <w:pPr>
              <w:pStyle w:val="10"/>
              <w:spacing w:line="300" w:lineRule="auto"/>
              <w:ind w:left="250" w:hanging="250"/>
              <w:rPr>
                <w:rFonts w:ascii="標楷體" w:eastAsia="標楷體" w:hAnsi="標楷體" w:cs="標楷體"/>
              </w:rPr>
            </w:pPr>
            <w:r>
              <w:rPr>
                <w:rFonts w:ascii="標楷體" w:eastAsia="標楷體" w:hAnsi="標楷體" w:cs="標楷體" w:hint="eastAsia"/>
              </w:rPr>
              <w:t>5</w:t>
            </w:r>
            <w:r w:rsidR="00642E2C" w:rsidRPr="00642E2C">
              <w:rPr>
                <w:rFonts w:ascii="標楷體" w:eastAsia="標楷體" w:hAnsi="標楷體" w:cs="標楷體" w:hint="eastAsia"/>
              </w:rPr>
              <w:t>.持續協助辦理教育部視覺藝術教學實踐研究專案計畫。</w:t>
            </w:r>
          </w:p>
        </w:tc>
      </w:tr>
      <w:tr w:rsidR="00C82AD4" w:rsidRPr="00642E2C">
        <w:trPr>
          <w:trHeight w:val="880"/>
          <w:jc w:val="center"/>
        </w:trPr>
        <w:tc>
          <w:tcPr>
            <w:tcW w:w="2283" w:type="dxa"/>
          </w:tcPr>
          <w:p w:rsidR="00C82AD4" w:rsidRPr="00642E2C" w:rsidRDefault="00BF61AD">
            <w:pPr>
              <w:pStyle w:val="10"/>
              <w:ind w:left="425" w:hanging="425"/>
              <w:jc w:val="both"/>
              <w:rPr>
                <w:rFonts w:ascii="標楷體" w:eastAsia="標楷體" w:hAnsi="標楷體" w:cs="標楷體"/>
              </w:rPr>
            </w:pPr>
            <w:r w:rsidRPr="00642E2C">
              <w:rPr>
                <w:rFonts w:ascii="標楷體" w:eastAsia="標楷體" w:hAnsi="標楷體" w:cs="標楷體"/>
              </w:rPr>
              <w:t>五、評估檢核</w:t>
            </w:r>
          </w:p>
          <w:p w:rsidR="00C82AD4" w:rsidRPr="00642E2C" w:rsidRDefault="00C82AD4">
            <w:pPr>
              <w:pStyle w:val="10"/>
              <w:ind w:left="425" w:hanging="425"/>
              <w:jc w:val="both"/>
              <w:rPr>
                <w:rFonts w:ascii="標楷體" w:eastAsia="標楷體" w:hAnsi="標楷體" w:cs="標楷體"/>
              </w:rPr>
            </w:pPr>
          </w:p>
        </w:tc>
        <w:tc>
          <w:tcPr>
            <w:tcW w:w="5103" w:type="dxa"/>
          </w:tcPr>
          <w:p w:rsidR="00C82AD4" w:rsidRPr="00642E2C" w:rsidRDefault="00BF61AD">
            <w:pPr>
              <w:pStyle w:val="10"/>
              <w:spacing w:line="300" w:lineRule="auto"/>
              <w:ind w:left="324" w:hanging="286"/>
              <w:rPr>
                <w:rFonts w:ascii="標楷體" w:eastAsia="標楷體" w:hAnsi="標楷體" w:cs="標楷體"/>
              </w:rPr>
            </w:pPr>
            <w:r w:rsidRPr="00642E2C">
              <w:rPr>
                <w:rFonts w:ascii="標楷體" w:eastAsia="標楷體" w:hAnsi="標楷體" w:cs="標楷體"/>
              </w:rPr>
              <w:t>1.進行課程討論會議、組織運作模式討論、分組分工、待解決問題討論。</w:t>
            </w:r>
          </w:p>
          <w:p w:rsidR="00C82AD4" w:rsidRPr="00642E2C" w:rsidRDefault="00BF61AD">
            <w:pPr>
              <w:pStyle w:val="10"/>
              <w:spacing w:line="300" w:lineRule="auto"/>
              <w:ind w:left="324" w:hanging="286"/>
              <w:rPr>
                <w:rFonts w:ascii="標楷體" w:eastAsia="標楷體" w:hAnsi="標楷體" w:cs="標楷體"/>
              </w:rPr>
            </w:pPr>
            <w:r w:rsidRPr="00642E2C">
              <w:rPr>
                <w:rFonts w:ascii="標楷體" w:eastAsia="標楷體" w:hAnsi="標楷體" w:cs="標楷體"/>
              </w:rPr>
              <w:t>2.建置教材教法資料庫，提供有效教學與多元評量優良示例教案。</w:t>
            </w:r>
          </w:p>
          <w:p w:rsidR="00C82AD4" w:rsidRPr="00642E2C" w:rsidRDefault="00BF61AD">
            <w:pPr>
              <w:pStyle w:val="10"/>
              <w:spacing w:line="300" w:lineRule="auto"/>
              <w:ind w:left="324" w:hanging="286"/>
              <w:rPr>
                <w:rFonts w:ascii="標楷體" w:eastAsia="標楷體" w:hAnsi="標楷體" w:cs="標楷體"/>
              </w:rPr>
            </w:pPr>
            <w:r w:rsidRPr="00642E2C">
              <w:rPr>
                <w:rFonts w:ascii="標楷體" w:eastAsia="標楷體" w:hAnsi="標楷體" w:cs="標楷體"/>
              </w:rPr>
              <w:t>3.檢視到校服務及精進計畫研習成效與回饋意見，做為辦理依據及參考。</w:t>
            </w:r>
          </w:p>
          <w:p w:rsidR="00C82AD4" w:rsidRPr="00642E2C" w:rsidRDefault="00BF61AD">
            <w:pPr>
              <w:pStyle w:val="10"/>
              <w:spacing w:line="300" w:lineRule="auto"/>
              <w:ind w:left="324" w:hanging="286"/>
              <w:rPr>
                <w:rFonts w:ascii="標楷體" w:eastAsia="標楷體" w:hAnsi="標楷體" w:cs="標楷體"/>
              </w:rPr>
            </w:pPr>
            <w:r w:rsidRPr="00642E2C">
              <w:rPr>
                <w:rFonts w:ascii="標楷體" w:eastAsia="標楷體" w:hAnsi="標楷體" w:cs="標楷體"/>
              </w:rPr>
              <w:lastRenderedPageBreak/>
              <w:t>4.進行教學研討與精進教學研習活動，發掘優秀講師、教師與團體，發展專業社群。</w:t>
            </w:r>
          </w:p>
          <w:p w:rsidR="00642E2C" w:rsidRPr="00642E2C" w:rsidRDefault="00BF61AD" w:rsidP="00642E2C">
            <w:pPr>
              <w:pStyle w:val="10"/>
              <w:spacing w:line="300" w:lineRule="auto"/>
              <w:ind w:left="324" w:hanging="286"/>
              <w:rPr>
                <w:rFonts w:ascii="標楷體" w:eastAsia="標楷體" w:hAnsi="標楷體" w:cs="標楷體"/>
              </w:rPr>
            </w:pPr>
            <w:r w:rsidRPr="00642E2C">
              <w:rPr>
                <w:rFonts w:ascii="標楷體" w:eastAsia="標楷體" w:hAnsi="標楷體" w:cs="標楷體"/>
              </w:rPr>
              <w:t>5.建置臺南市國中小藝文教師電子郵件群組，即時傳達藝文資訊，即時有效分享團務資訊、教學資源、宣導十二年國教政策及網站連結。</w:t>
            </w:r>
          </w:p>
          <w:p w:rsidR="00C82AD4" w:rsidRPr="00642E2C" w:rsidRDefault="00BF61AD" w:rsidP="00642E2C">
            <w:pPr>
              <w:pStyle w:val="10"/>
              <w:spacing w:line="300" w:lineRule="auto"/>
              <w:ind w:left="324" w:hanging="286"/>
              <w:rPr>
                <w:rFonts w:ascii="標楷體" w:eastAsia="標楷體" w:hAnsi="標楷體" w:cs="標楷體"/>
              </w:rPr>
            </w:pPr>
            <w:r w:rsidRPr="00642E2C">
              <w:rPr>
                <w:rFonts w:ascii="標楷體" w:eastAsia="標楷體" w:hAnsi="標楷體" w:cs="標楷體"/>
              </w:rPr>
              <w:t>6.配合臺南市輔導團工作績效考核，進行輔導員自我檢核評分及輔導團考核小組複核評分。</w:t>
            </w:r>
          </w:p>
        </w:tc>
        <w:tc>
          <w:tcPr>
            <w:tcW w:w="2281" w:type="dxa"/>
          </w:tcPr>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lastRenderedPageBreak/>
              <w:t>1.定期召開團務會議，檢討工作成效與擬定改進策略。</w:t>
            </w:r>
          </w:p>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t>2.強化網站資源整合與成果呈現。</w:t>
            </w:r>
          </w:p>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t>3.工作問卷調查與回</w:t>
            </w:r>
            <w:r w:rsidRPr="00642E2C">
              <w:rPr>
                <w:rFonts w:ascii="標楷體" w:eastAsia="標楷體" w:hAnsi="標楷體" w:cs="標楷體"/>
              </w:rPr>
              <w:lastRenderedPageBreak/>
              <w:t>饋分析。</w:t>
            </w:r>
          </w:p>
          <w:p w:rsidR="00C82AD4" w:rsidRPr="00642E2C" w:rsidRDefault="00BF61AD">
            <w:pPr>
              <w:pStyle w:val="10"/>
              <w:spacing w:line="300" w:lineRule="auto"/>
              <w:ind w:left="250" w:hanging="250"/>
              <w:rPr>
                <w:rFonts w:ascii="標楷體" w:eastAsia="標楷體" w:hAnsi="標楷體" w:cs="標楷體"/>
              </w:rPr>
            </w:pPr>
            <w:r w:rsidRPr="00642E2C">
              <w:rPr>
                <w:rFonts w:ascii="標楷體" w:eastAsia="標楷體" w:hAnsi="標楷體" w:cs="標楷體"/>
              </w:rPr>
              <w:t>4.</w:t>
            </w:r>
            <w:r w:rsidR="00332471">
              <w:rPr>
                <w:rFonts w:ascii="標楷體" w:eastAsia="標楷體" w:hAnsi="標楷體" w:cs="標楷體" w:hint="eastAsia"/>
              </w:rPr>
              <w:t>充</w:t>
            </w:r>
            <w:r w:rsidRPr="00642E2C">
              <w:rPr>
                <w:rFonts w:ascii="標楷體" w:eastAsia="標楷體" w:hAnsi="標楷體" w:cs="標楷體"/>
              </w:rPr>
              <w:t>實網站資源，發行電子報，建置藝文教師通訊群組。</w:t>
            </w:r>
          </w:p>
          <w:p w:rsidR="00C82AD4" w:rsidRPr="00642E2C" w:rsidRDefault="00BF61AD" w:rsidP="00642E2C">
            <w:pPr>
              <w:pStyle w:val="10"/>
              <w:spacing w:line="300" w:lineRule="auto"/>
              <w:ind w:left="250" w:hanging="250"/>
              <w:rPr>
                <w:rFonts w:ascii="標楷體" w:eastAsia="標楷體" w:hAnsi="標楷體" w:cs="標楷體"/>
              </w:rPr>
            </w:pPr>
            <w:r w:rsidRPr="00642E2C">
              <w:rPr>
                <w:rFonts w:ascii="標楷體" w:eastAsia="標楷體" w:hAnsi="標楷體" w:cs="標楷體"/>
              </w:rPr>
              <w:t>5.進行團務檢討工</w:t>
            </w:r>
            <w:r w:rsidR="0019083E" w:rsidRPr="00642E2C">
              <w:rPr>
                <w:rFonts w:ascii="標楷體" w:eastAsia="標楷體" w:hAnsi="標楷體" w:cs="標楷體" w:hint="eastAsia"/>
              </w:rPr>
              <w:t xml:space="preserve"> </w:t>
            </w:r>
            <w:r w:rsidRPr="00642E2C">
              <w:rPr>
                <w:rFonts w:ascii="標楷體" w:eastAsia="標楷體" w:hAnsi="標楷體" w:cs="標楷體"/>
              </w:rPr>
              <w:t>作，輔導團工作績效考核自評。</w:t>
            </w:r>
          </w:p>
        </w:tc>
      </w:tr>
    </w:tbl>
    <w:p w:rsidR="00C82AD4" w:rsidRDefault="00C82AD4">
      <w:pPr>
        <w:pStyle w:val="10"/>
        <w:ind w:left="480" w:hanging="480"/>
        <w:rPr>
          <w:rFonts w:ascii="標楷體" w:eastAsia="標楷體" w:hAnsi="標楷體" w:cs="標楷體"/>
        </w:rPr>
      </w:pPr>
    </w:p>
    <w:p w:rsidR="00C82AD4" w:rsidRDefault="00BF61AD">
      <w:pPr>
        <w:pStyle w:val="10"/>
        <w:rPr>
          <w:rFonts w:ascii="標楷體" w:eastAsia="標楷體" w:hAnsi="標楷體" w:cs="標楷體"/>
        </w:rPr>
      </w:pPr>
      <w:r>
        <w:rPr>
          <w:rFonts w:ascii="標楷體" w:eastAsia="標楷體" w:hAnsi="標楷體" w:cs="標楷體"/>
        </w:rPr>
        <w:t>二、行動方案摘要</w:t>
      </w:r>
    </w:p>
    <w:tbl>
      <w:tblPr>
        <w:tblStyle w:val="ac"/>
        <w:tblW w:w="10285"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tblPr>
      <w:tblGrid>
        <w:gridCol w:w="466"/>
        <w:gridCol w:w="1559"/>
        <w:gridCol w:w="3261"/>
        <w:gridCol w:w="790"/>
        <w:gridCol w:w="344"/>
        <w:gridCol w:w="992"/>
        <w:gridCol w:w="1843"/>
        <w:gridCol w:w="1030"/>
      </w:tblGrid>
      <w:tr w:rsidR="00C82AD4" w:rsidRPr="00DA5A61">
        <w:trPr>
          <w:jc w:val="center"/>
        </w:trPr>
        <w:tc>
          <w:tcPr>
            <w:tcW w:w="10285" w:type="dxa"/>
            <w:gridSpan w:val="8"/>
          </w:tcPr>
          <w:p w:rsidR="00C82AD4" w:rsidRPr="00DA5A61" w:rsidRDefault="00BF61AD">
            <w:pPr>
              <w:pStyle w:val="10"/>
              <w:jc w:val="center"/>
              <w:rPr>
                <w:rFonts w:ascii="標楷體" w:eastAsia="標楷體" w:hAnsi="標楷體"/>
              </w:rPr>
            </w:pPr>
            <w:r w:rsidRPr="00DA5A61">
              <w:rPr>
                <w:rFonts w:ascii="標楷體" w:eastAsia="標楷體" w:hAnsi="標楷體" w:cs="標楷體"/>
              </w:rPr>
              <w:t>臺南</w:t>
            </w:r>
            <w:r w:rsidRPr="00DA5A61">
              <w:rPr>
                <w:rFonts w:ascii="標楷體" w:eastAsia="標楷體" w:hAnsi="標楷體" w:cs="Gungsuh"/>
              </w:rPr>
              <w:t>市107學年度精進國民中小學教師教學專業與課程品質整體推動計畫</w:t>
            </w:r>
          </w:p>
          <w:p w:rsidR="00C82AD4" w:rsidRPr="00DA5A61" w:rsidRDefault="00BF61AD">
            <w:pPr>
              <w:pStyle w:val="10"/>
              <w:jc w:val="center"/>
              <w:rPr>
                <w:rFonts w:ascii="標楷體" w:eastAsia="標楷體" w:hAnsi="標楷體" w:cs="標楷體"/>
              </w:rPr>
            </w:pPr>
            <w:r w:rsidRPr="00DA5A61">
              <w:rPr>
                <w:rFonts w:ascii="標楷體" w:eastAsia="標楷體" w:hAnsi="標楷體" w:cs="Gungsuh"/>
              </w:rPr>
              <w:t>國民教育輔導團藝術與人文學習領域（議題）輔導小組運作計畫行動方案摘要表</w:t>
            </w:r>
          </w:p>
        </w:tc>
      </w:tr>
      <w:tr w:rsidR="00C82AD4" w:rsidRPr="00DA5A61" w:rsidTr="00DF5FA3">
        <w:trPr>
          <w:jc w:val="center"/>
        </w:trPr>
        <w:tc>
          <w:tcPr>
            <w:tcW w:w="466" w:type="dxa"/>
          </w:tcPr>
          <w:p w:rsidR="00C82AD4" w:rsidRPr="00DA5A61" w:rsidRDefault="00BF61AD">
            <w:pPr>
              <w:pStyle w:val="10"/>
              <w:jc w:val="center"/>
              <w:rPr>
                <w:rFonts w:ascii="標楷體" w:eastAsia="標楷體" w:hAnsi="標楷體"/>
              </w:rPr>
            </w:pPr>
            <w:r w:rsidRPr="00DA5A61">
              <w:rPr>
                <w:rFonts w:ascii="標楷體" w:eastAsia="標楷體" w:hAnsi="標楷體" w:cs="Gungsuh"/>
              </w:rPr>
              <w:t>項次</w:t>
            </w:r>
          </w:p>
        </w:tc>
        <w:tc>
          <w:tcPr>
            <w:tcW w:w="1559" w:type="dxa"/>
            <w:shd w:val="clear" w:color="auto" w:fill="auto"/>
            <w:vAlign w:val="center"/>
          </w:tcPr>
          <w:p w:rsidR="00C82AD4" w:rsidRPr="00DA5A61" w:rsidRDefault="00BF61AD">
            <w:pPr>
              <w:pStyle w:val="10"/>
              <w:jc w:val="center"/>
              <w:rPr>
                <w:rFonts w:ascii="標楷體" w:eastAsia="標楷體" w:hAnsi="標楷體"/>
              </w:rPr>
            </w:pPr>
            <w:r w:rsidRPr="00DA5A61">
              <w:rPr>
                <w:rFonts w:ascii="標楷體" w:eastAsia="標楷體" w:hAnsi="標楷體" w:cs="Gungsuh"/>
              </w:rPr>
              <w:t>行動策略或</w:t>
            </w:r>
            <w:r w:rsidRPr="00DA5A61">
              <w:rPr>
                <w:rFonts w:ascii="標楷體" w:eastAsia="標楷體" w:hAnsi="標楷體" w:cs="Gungsuh"/>
              </w:rPr>
              <w:br/>
              <w:t>計畫名稱</w:t>
            </w:r>
          </w:p>
        </w:tc>
        <w:tc>
          <w:tcPr>
            <w:tcW w:w="3261" w:type="dxa"/>
            <w:shd w:val="clear" w:color="auto" w:fill="auto"/>
            <w:vAlign w:val="center"/>
          </w:tcPr>
          <w:p w:rsidR="00C82AD4" w:rsidRPr="00DA5A61" w:rsidRDefault="00BF61AD">
            <w:pPr>
              <w:pStyle w:val="10"/>
              <w:jc w:val="center"/>
              <w:rPr>
                <w:rFonts w:ascii="標楷體" w:eastAsia="標楷體" w:hAnsi="標楷體"/>
              </w:rPr>
            </w:pPr>
            <w:r w:rsidRPr="00DA5A61">
              <w:rPr>
                <w:rFonts w:ascii="標楷體" w:eastAsia="標楷體" w:hAnsi="標楷體" w:cs="Gungsuh"/>
              </w:rPr>
              <w:t>內容概述</w:t>
            </w:r>
          </w:p>
        </w:tc>
        <w:tc>
          <w:tcPr>
            <w:tcW w:w="1134" w:type="dxa"/>
            <w:gridSpan w:val="2"/>
            <w:shd w:val="clear" w:color="auto" w:fill="auto"/>
            <w:vAlign w:val="center"/>
          </w:tcPr>
          <w:p w:rsidR="00C82AD4" w:rsidRPr="00DA5A61" w:rsidRDefault="00BF61AD">
            <w:pPr>
              <w:pStyle w:val="10"/>
              <w:jc w:val="center"/>
              <w:rPr>
                <w:rFonts w:ascii="標楷體" w:eastAsia="標楷體" w:hAnsi="標楷體"/>
              </w:rPr>
            </w:pPr>
            <w:r w:rsidRPr="00DA5A61">
              <w:rPr>
                <w:rFonts w:ascii="標楷體" w:eastAsia="標楷體" w:hAnsi="標楷體" w:cs="Gungsuh"/>
              </w:rPr>
              <w:t>執行期程</w:t>
            </w:r>
          </w:p>
        </w:tc>
        <w:tc>
          <w:tcPr>
            <w:tcW w:w="992" w:type="dxa"/>
            <w:shd w:val="clear" w:color="auto" w:fill="auto"/>
            <w:vAlign w:val="center"/>
          </w:tcPr>
          <w:p w:rsidR="00C82AD4" w:rsidRPr="00DA5A61" w:rsidRDefault="00BF61AD">
            <w:pPr>
              <w:pStyle w:val="10"/>
              <w:jc w:val="center"/>
              <w:rPr>
                <w:rFonts w:ascii="標楷體" w:eastAsia="標楷體" w:hAnsi="標楷體"/>
              </w:rPr>
            </w:pPr>
            <w:r w:rsidRPr="00DA5A61">
              <w:rPr>
                <w:rFonts w:ascii="標楷體" w:eastAsia="標楷體" w:hAnsi="標楷體" w:cs="Gungsuh"/>
              </w:rPr>
              <w:t>經費</w:t>
            </w:r>
          </w:p>
          <w:p w:rsidR="00C82AD4" w:rsidRPr="00DA5A61" w:rsidRDefault="00BF61AD">
            <w:pPr>
              <w:pStyle w:val="10"/>
              <w:jc w:val="center"/>
              <w:rPr>
                <w:rFonts w:ascii="標楷體" w:eastAsia="標楷體" w:hAnsi="標楷體"/>
              </w:rPr>
            </w:pPr>
            <w:r w:rsidRPr="00DA5A61">
              <w:rPr>
                <w:rFonts w:ascii="標楷體" w:eastAsia="標楷體" w:hAnsi="標楷體" w:cs="Gungsuh"/>
              </w:rPr>
              <w:t>預算</w:t>
            </w:r>
          </w:p>
        </w:tc>
        <w:tc>
          <w:tcPr>
            <w:tcW w:w="1843" w:type="dxa"/>
            <w:shd w:val="clear" w:color="auto" w:fill="auto"/>
            <w:vAlign w:val="center"/>
          </w:tcPr>
          <w:p w:rsidR="00C82AD4" w:rsidRPr="00DA5A61" w:rsidRDefault="00BF61AD">
            <w:pPr>
              <w:pStyle w:val="10"/>
              <w:jc w:val="center"/>
              <w:rPr>
                <w:rFonts w:ascii="標楷體" w:eastAsia="標楷體" w:hAnsi="標楷體" w:cs="標楷體"/>
              </w:rPr>
            </w:pPr>
            <w:r w:rsidRPr="00DA5A61">
              <w:rPr>
                <w:rFonts w:ascii="標楷體" w:eastAsia="標楷體" w:hAnsi="標楷體" w:cs="標楷體"/>
              </w:rPr>
              <w:t>經費來源</w:t>
            </w:r>
          </w:p>
        </w:tc>
        <w:tc>
          <w:tcPr>
            <w:tcW w:w="1030" w:type="dxa"/>
            <w:shd w:val="clear" w:color="auto" w:fill="auto"/>
            <w:vAlign w:val="center"/>
          </w:tcPr>
          <w:p w:rsidR="00C82AD4" w:rsidRPr="009C64A4" w:rsidRDefault="00BF61AD">
            <w:pPr>
              <w:pStyle w:val="10"/>
              <w:jc w:val="center"/>
              <w:rPr>
                <w:rFonts w:ascii="標楷體" w:eastAsia="標楷體" w:hAnsi="標楷體" w:cs="標楷體"/>
                <w:sz w:val="20"/>
                <w:szCs w:val="20"/>
              </w:rPr>
            </w:pPr>
            <w:r w:rsidRPr="009C64A4">
              <w:rPr>
                <w:rFonts w:ascii="標楷體" w:eastAsia="標楷體" w:hAnsi="標楷體" w:cs="標楷體"/>
                <w:sz w:val="20"/>
                <w:szCs w:val="20"/>
              </w:rPr>
              <w:t>108課綱相關增能</w:t>
            </w:r>
          </w:p>
        </w:tc>
      </w:tr>
      <w:tr w:rsidR="00C82AD4" w:rsidRPr="00DA5A61" w:rsidTr="00DF5FA3">
        <w:trPr>
          <w:trHeight w:val="440"/>
          <w:jc w:val="center"/>
        </w:trPr>
        <w:tc>
          <w:tcPr>
            <w:tcW w:w="466" w:type="dxa"/>
          </w:tcPr>
          <w:p w:rsidR="00C82AD4" w:rsidRPr="008D2CF2" w:rsidRDefault="00BF61AD">
            <w:pPr>
              <w:pStyle w:val="10"/>
              <w:rPr>
                <w:rFonts w:ascii="標楷體" w:eastAsia="標楷體" w:hAnsi="標楷體" w:cs="標楷體"/>
                <w:sz w:val="20"/>
                <w:szCs w:val="20"/>
              </w:rPr>
            </w:pPr>
            <w:r w:rsidRPr="008D2CF2">
              <w:rPr>
                <w:rFonts w:ascii="標楷體" w:eastAsia="標楷體" w:hAnsi="標楷體" w:cs="標楷體"/>
                <w:sz w:val="20"/>
                <w:szCs w:val="20"/>
              </w:rPr>
              <w:t>1</w:t>
            </w:r>
          </w:p>
        </w:tc>
        <w:tc>
          <w:tcPr>
            <w:tcW w:w="1559" w:type="dxa"/>
            <w:shd w:val="clear" w:color="auto" w:fill="auto"/>
          </w:tcPr>
          <w:p w:rsidR="00C82AD4" w:rsidRPr="00DA5A61" w:rsidRDefault="00BF61AD" w:rsidP="00AE14EF">
            <w:pPr>
              <w:pStyle w:val="10"/>
              <w:rPr>
                <w:rFonts w:ascii="標楷體" w:eastAsia="標楷體" w:hAnsi="標楷體"/>
                <w:sz w:val="20"/>
                <w:szCs w:val="20"/>
              </w:rPr>
            </w:pPr>
            <w:r w:rsidRPr="00DA5A61">
              <w:rPr>
                <w:rFonts w:ascii="標楷體" w:eastAsia="標楷體" w:hAnsi="標楷體" w:cs="Gungsuh"/>
                <w:sz w:val="20"/>
                <w:szCs w:val="20"/>
              </w:rPr>
              <w:t>團員團務會議</w:t>
            </w:r>
            <w:r w:rsidR="00AE14EF">
              <w:rPr>
                <w:rFonts w:ascii="標楷體" w:eastAsia="標楷體" w:hAnsi="標楷體" w:cs="Gungsuh" w:hint="eastAsia"/>
                <w:sz w:val="20"/>
                <w:szCs w:val="20"/>
              </w:rPr>
              <w:t>暨團員增能</w:t>
            </w:r>
          </w:p>
        </w:tc>
        <w:tc>
          <w:tcPr>
            <w:tcW w:w="3261" w:type="dxa"/>
            <w:shd w:val="clear" w:color="auto" w:fill="auto"/>
          </w:tcPr>
          <w:p w:rsidR="00C82AD4" w:rsidRPr="00DA5A61" w:rsidRDefault="00BF61AD">
            <w:pPr>
              <w:pStyle w:val="10"/>
              <w:rPr>
                <w:rFonts w:ascii="標楷體" w:eastAsia="標楷體" w:hAnsi="標楷體"/>
                <w:sz w:val="20"/>
                <w:szCs w:val="20"/>
              </w:rPr>
            </w:pPr>
            <w:r w:rsidRPr="00DA5A61">
              <w:rPr>
                <w:rFonts w:ascii="標楷體" w:eastAsia="標楷體" w:hAnsi="標楷體" w:cs="Gungsuh"/>
                <w:sz w:val="20"/>
                <w:szCs w:val="20"/>
              </w:rPr>
              <w:t>1、討論輔導</w:t>
            </w:r>
            <w:r w:rsidR="00C532F1">
              <w:rPr>
                <w:rFonts w:ascii="標楷體" w:eastAsia="標楷體" w:hAnsi="標楷體" w:cs="Gungsuh" w:hint="eastAsia"/>
                <w:sz w:val="20"/>
                <w:szCs w:val="20"/>
              </w:rPr>
              <w:t>團</w:t>
            </w:r>
            <w:r w:rsidRPr="00DA5A61">
              <w:rPr>
                <w:rFonts w:ascii="標楷體" w:eastAsia="標楷體" w:hAnsi="標楷體" w:cs="Gungsuh"/>
                <w:sz w:val="20"/>
                <w:szCs w:val="20"/>
              </w:rPr>
              <w:t>作項目，擬定工作進度與分工。</w:t>
            </w:r>
          </w:p>
          <w:p w:rsidR="008B6BC8" w:rsidRDefault="00BF61AD">
            <w:pPr>
              <w:pStyle w:val="10"/>
              <w:rPr>
                <w:rFonts w:ascii="標楷體" w:eastAsia="標楷體" w:hAnsi="標楷體"/>
                <w:sz w:val="20"/>
                <w:szCs w:val="20"/>
              </w:rPr>
            </w:pPr>
            <w:r w:rsidRPr="00DA5A61">
              <w:rPr>
                <w:rFonts w:ascii="標楷體" w:eastAsia="標楷體" w:hAnsi="標楷體" w:cs="Gungsuh"/>
                <w:sz w:val="20"/>
                <w:szCs w:val="20"/>
              </w:rPr>
              <w:t>2、輔導工作進度追蹤與檢討，以做為下次工作改進之參考。</w:t>
            </w:r>
          </w:p>
          <w:p w:rsidR="00C82AD4" w:rsidRPr="00DA5A61" w:rsidRDefault="00BF61AD">
            <w:pPr>
              <w:pStyle w:val="10"/>
              <w:rPr>
                <w:rFonts w:ascii="標楷體" w:eastAsia="標楷體" w:hAnsi="標楷體"/>
                <w:sz w:val="20"/>
                <w:szCs w:val="20"/>
              </w:rPr>
            </w:pPr>
            <w:r w:rsidRPr="00DA5A61">
              <w:rPr>
                <w:rFonts w:ascii="標楷體" w:eastAsia="標楷體" w:hAnsi="標楷體" w:cs="Gungsuh"/>
                <w:sz w:val="20"/>
                <w:szCs w:val="20"/>
              </w:rPr>
              <w:t>3、研討十二年國教藝術領綱內容，研擬教學設計及評量策略。</w:t>
            </w:r>
          </w:p>
          <w:p w:rsidR="00C82AD4" w:rsidRPr="00DA5A61" w:rsidRDefault="00BF61AD">
            <w:pPr>
              <w:pStyle w:val="10"/>
              <w:rPr>
                <w:rFonts w:ascii="標楷體" w:eastAsia="標楷體" w:hAnsi="標楷體"/>
              </w:rPr>
            </w:pPr>
            <w:r w:rsidRPr="00DA5A61">
              <w:rPr>
                <w:rFonts w:ascii="標楷體" w:eastAsia="標楷體" w:hAnsi="標楷體" w:cs="Gungsuh"/>
                <w:sz w:val="20"/>
                <w:szCs w:val="20"/>
              </w:rPr>
              <w:t>4、期末檢討輔導工作推動成效，擬定改進策略。提前規劃下學期辦理之輔導工作項目。</w:t>
            </w:r>
          </w:p>
        </w:tc>
        <w:tc>
          <w:tcPr>
            <w:tcW w:w="1134" w:type="dxa"/>
            <w:gridSpan w:val="2"/>
            <w:shd w:val="clear" w:color="auto" w:fill="auto"/>
          </w:tcPr>
          <w:p w:rsidR="00C82AD4" w:rsidRDefault="001E2CD4">
            <w:pPr>
              <w:pStyle w:val="10"/>
              <w:rPr>
                <w:rFonts w:ascii="標楷體" w:eastAsia="標楷體" w:hAnsi="標楷體" w:cs="Gungsuh"/>
                <w:sz w:val="18"/>
                <w:szCs w:val="18"/>
              </w:rPr>
            </w:pPr>
            <w:r>
              <w:rPr>
                <w:rFonts w:ascii="標楷體" w:eastAsia="標楷體" w:hAnsi="標楷體" w:cs="Gungsuh" w:hint="eastAsia"/>
                <w:sz w:val="18"/>
                <w:szCs w:val="18"/>
              </w:rPr>
              <w:t>107.09－108.06</w:t>
            </w:r>
          </w:p>
          <w:p w:rsidR="0080057B" w:rsidRDefault="0080057B" w:rsidP="0080057B">
            <w:pPr>
              <w:pStyle w:val="10"/>
              <w:rPr>
                <w:rFonts w:ascii="標楷體" w:eastAsia="標楷體" w:hAnsi="標楷體" w:cs="Gungsuh"/>
                <w:sz w:val="18"/>
                <w:szCs w:val="18"/>
              </w:rPr>
            </w:pPr>
            <w:r>
              <w:rPr>
                <w:rFonts w:ascii="標楷體" w:eastAsia="標楷體" w:hAnsi="標楷體" w:cs="Gungsuh"/>
                <w:sz w:val="18"/>
                <w:szCs w:val="18"/>
              </w:rPr>
              <w:t>（p.1</w:t>
            </w:r>
            <w:r>
              <w:rPr>
                <w:rFonts w:ascii="標楷體" w:eastAsia="標楷體" w:hAnsi="標楷體" w:cs="Gungsuh" w:hint="eastAsia"/>
                <w:sz w:val="18"/>
                <w:szCs w:val="18"/>
              </w:rPr>
              <w:t>9</w:t>
            </w:r>
            <w:r>
              <w:rPr>
                <w:rFonts w:ascii="標楷體" w:eastAsia="標楷體" w:hAnsi="標楷體" w:cs="Gungsuh"/>
                <w:sz w:val="18"/>
                <w:szCs w:val="18"/>
              </w:rPr>
              <w:t>）</w:t>
            </w:r>
          </w:p>
          <w:p w:rsidR="0080057B" w:rsidRPr="0080057B" w:rsidRDefault="0080057B" w:rsidP="0080057B">
            <w:pPr>
              <w:pStyle w:val="10"/>
              <w:rPr>
                <w:rFonts w:ascii="標楷體" w:eastAsia="標楷體" w:hAnsi="標楷體"/>
                <w:sz w:val="18"/>
                <w:szCs w:val="18"/>
              </w:rPr>
            </w:pPr>
          </w:p>
        </w:tc>
        <w:tc>
          <w:tcPr>
            <w:tcW w:w="992" w:type="dxa"/>
            <w:shd w:val="clear" w:color="auto" w:fill="auto"/>
            <w:vAlign w:val="center"/>
          </w:tcPr>
          <w:p w:rsidR="00C82AD4" w:rsidRPr="00DA5A61" w:rsidRDefault="00BF61AD" w:rsidP="00CF2DC4">
            <w:pPr>
              <w:pStyle w:val="10"/>
              <w:jc w:val="right"/>
              <w:rPr>
                <w:rFonts w:ascii="標楷體" w:eastAsia="標楷體" w:hAnsi="標楷體"/>
              </w:rPr>
            </w:pPr>
            <w:r w:rsidRPr="00DA5A61">
              <w:rPr>
                <w:rFonts w:ascii="標楷體" w:eastAsia="標楷體" w:hAnsi="標楷體" w:cs="Gungsuh"/>
              </w:rPr>
              <w:t>8000</w:t>
            </w:r>
          </w:p>
        </w:tc>
        <w:tc>
          <w:tcPr>
            <w:tcW w:w="1843" w:type="dxa"/>
            <w:shd w:val="clear" w:color="auto" w:fill="auto"/>
          </w:tcPr>
          <w:p w:rsidR="00C82AD4" w:rsidRPr="00DA5A61" w:rsidRDefault="00C532F1">
            <w:pPr>
              <w:pStyle w:val="10"/>
              <w:rPr>
                <w:rFonts w:ascii="標楷體" w:eastAsia="標楷體" w:hAnsi="標楷體" w:cs="標楷體"/>
                <w:sz w:val="20"/>
                <w:szCs w:val="20"/>
              </w:rPr>
            </w:pPr>
            <w:r w:rsidRPr="00E56AEB">
              <w:rPr>
                <w:rFonts w:eastAsia="標楷體" w:hint="eastAsia"/>
                <w:sz w:val="20"/>
              </w:rPr>
              <w:t>■</w:t>
            </w:r>
            <w:r w:rsidR="00BF61AD" w:rsidRPr="00DA5A61">
              <w:rPr>
                <w:rFonts w:ascii="標楷體" w:eastAsia="標楷體" w:hAnsi="標楷體" w:cs="標楷體"/>
                <w:sz w:val="20"/>
                <w:szCs w:val="20"/>
              </w:rPr>
              <w:t>教育部精進補助-</w:t>
            </w:r>
            <w:r w:rsidR="00BF61AD" w:rsidRPr="00DA5A61">
              <w:rPr>
                <w:rFonts w:ascii="標楷體" w:eastAsia="標楷體" w:hAnsi="標楷體" w:cs="Gungsuh"/>
                <w:sz w:val="20"/>
                <w:szCs w:val="20"/>
              </w:rPr>
              <w:t>輔導小組運作</w:t>
            </w:r>
          </w:p>
          <w:p w:rsidR="00C82AD4" w:rsidRPr="00DA5A61" w:rsidRDefault="00BF61AD">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C82AD4" w:rsidRPr="00DA5A61" w:rsidRDefault="00C532F1">
            <w:pPr>
              <w:pStyle w:val="10"/>
              <w:rPr>
                <w:rFonts w:ascii="標楷體" w:eastAsia="標楷體" w:hAnsi="標楷體" w:cs="標楷體"/>
              </w:rPr>
            </w:pPr>
            <w:r w:rsidRPr="00E56AEB">
              <w:rPr>
                <w:rFonts w:eastAsia="標楷體" w:hint="eastAsia"/>
                <w:sz w:val="20"/>
              </w:rPr>
              <w:t>■</w:t>
            </w:r>
            <w:r w:rsidR="00BF61AD" w:rsidRPr="00DA5A61">
              <w:rPr>
                <w:rFonts w:ascii="標楷體" w:eastAsia="標楷體" w:hAnsi="標楷體" w:cs="標楷體"/>
              </w:rPr>
              <w:t>是</w:t>
            </w:r>
          </w:p>
          <w:p w:rsidR="00C82AD4" w:rsidRPr="00DA5A61" w:rsidRDefault="00BF61AD">
            <w:pPr>
              <w:pStyle w:val="10"/>
              <w:rPr>
                <w:rFonts w:ascii="標楷體" w:eastAsia="標楷體" w:hAnsi="標楷體" w:cs="標楷體"/>
              </w:rPr>
            </w:pPr>
            <w:r w:rsidRPr="00DA5A61">
              <w:rPr>
                <w:rFonts w:ascii="標楷體" w:eastAsia="標楷體" w:hAnsi="標楷體" w:cs="標楷體"/>
              </w:rPr>
              <w:t>□否</w:t>
            </w:r>
          </w:p>
        </w:tc>
      </w:tr>
      <w:tr w:rsidR="00C82AD4" w:rsidRPr="00DA5A61" w:rsidTr="00DF5FA3">
        <w:trPr>
          <w:trHeight w:val="360"/>
          <w:jc w:val="center"/>
        </w:trPr>
        <w:tc>
          <w:tcPr>
            <w:tcW w:w="466" w:type="dxa"/>
          </w:tcPr>
          <w:p w:rsidR="00C82AD4" w:rsidRPr="008D2CF2" w:rsidRDefault="00F06E97">
            <w:pPr>
              <w:pStyle w:val="10"/>
              <w:rPr>
                <w:rFonts w:ascii="標楷體" w:eastAsia="標楷體" w:hAnsi="標楷體"/>
                <w:sz w:val="20"/>
                <w:szCs w:val="20"/>
              </w:rPr>
            </w:pPr>
            <w:r w:rsidRPr="008D2CF2">
              <w:rPr>
                <w:rFonts w:ascii="標楷體" w:eastAsia="標楷體" w:hAnsi="標楷體" w:hint="eastAsia"/>
                <w:sz w:val="20"/>
                <w:szCs w:val="20"/>
              </w:rPr>
              <w:t>2</w:t>
            </w:r>
          </w:p>
        </w:tc>
        <w:tc>
          <w:tcPr>
            <w:tcW w:w="1559" w:type="dxa"/>
            <w:shd w:val="clear" w:color="auto" w:fill="auto"/>
          </w:tcPr>
          <w:p w:rsidR="00C82AD4" w:rsidRPr="00C532F1" w:rsidRDefault="00BF61AD">
            <w:pPr>
              <w:pStyle w:val="10"/>
              <w:rPr>
                <w:rFonts w:ascii="標楷體" w:eastAsia="標楷體" w:hAnsi="標楷體"/>
                <w:sz w:val="20"/>
                <w:szCs w:val="20"/>
              </w:rPr>
            </w:pPr>
            <w:r w:rsidRPr="00C532F1">
              <w:rPr>
                <w:rFonts w:ascii="標楷體" w:eastAsia="標楷體" w:hAnsi="標楷體" w:cs="Gungsuh"/>
                <w:sz w:val="20"/>
                <w:szCs w:val="20"/>
              </w:rPr>
              <w:t>分區到校諮詢服務</w:t>
            </w:r>
          </w:p>
        </w:tc>
        <w:tc>
          <w:tcPr>
            <w:tcW w:w="3261" w:type="dxa"/>
            <w:shd w:val="clear" w:color="auto" w:fill="auto"/>
          </w:tcPr>
          <w:p w:rsidR="00E12A35" w:rsidRPr="00DA5A61" w:rsidRDefault="00E12A35" w:rsidP="00E12A35">
            <w:pPr>
              <w:pStyle w:val="10"/>
              <w:rPr>
                <w:rFonts w:ascii="標楷體" w:eastAsia="標楷體" w:hAnsi="標楷體"/>
                <w:sz w:val="20"/>
                <w:szCs w:val="20"/>
              </w:rPr>
            </w:pPr>
            <w:r w:rsidRPr="00DA5A61">
              <w:rPr>
                <w:rFonts w:ascii="標楷體" w:eastAsia="標楷體" w:hAnsi="標楷體" w:cs="Gungsuh"/>
                <w:sz w:val="20"/>
                <w:szCs w:val="20"/>
              </w:rPr>
              <w:t>1.簡介輔導團計畫暨教育政策新趨勢</w:t>
            </w:r>
            <w:r w:rsidR="009C64A4">
              <w:rPr>
                <w:rFonts w:ascii="標楷體" w:eastAsia="標楷體" w:hAnsi="標楷體" w:cs="Gungsuh"/>
                <w:sz w:val="20"/>
                <w:szCs w:val="20"/>
              </w:rPr>
              <w:t>。</w:t>
            </w:r>
          </w:p>
          <w:p w:rsidR="00C82AD4" w:rsidRPr="00DA5A61" w:rsidRDefault="00E12A35">
            <w:pPr>
              <w:pStyle w:val="10"/>
              <w:rPr>
                <w:rFonts w:ascii="標楷體" w:eastAsia="標楷體" w:hAnsi="標楷體"/>
                <w:sz w:val="20"/>
                <w:szCs w:val="20"/>
              </w:rPr>
            </w:pPr>
            <w:r>
              <w:rPr>
                <w:rFonts w:ascii="標楷體" w:eastAsia="標楷體" w:hAnsi="標楷體" w:cs="Gungsuh" w:hint="eastAsia"/>
                <w:sz w:val="20"/>
                <w:szCs w:val="20"/>
              </w:rPr>
              <w:t>2</w:t>
            </w:r>
            <w:r w:rsidR="00BF61AD" w:rsidRPr="00DA5A61">
              <w:rPr>
                <w:rFonts w:ascii="標楷體" w:eastAsia="標楷體" w:hAnsi="標楷體" w:cs="Gungsuh"/>
                <w:sz w:val="20"/>
                <w:szCs w:val="20"/>
              </w:rPr>
              <w:t>.</w:t>
            </w:r>
            <w:r w:rsidR="009C64A4">
              <w:rPr>
                <w:rFonts w:ascii="標楷體" w:eastAsia="標楷體" w:hAnsi="標楷體" w:cs="Gungsuh" w:hint="eastAsia"/>
                <w:sz w:val="20"/>
                <w:szCs w:val="20"/>
              </w:rPr>
              <w:t>組織教師社群、進行</w:t>
            </w:r>
            <w:r w:rsidR="00BF61AD" w:rsidRPr="00DA5A61">
              <w:rPr>
                <w:rFonts w:ascii="標楷體" w:eastAsia="標楷體" w:hAnsi="標楷體" w:cs="Gungsuh"/>
                <w:sz w:val="20"/>
                <w:szCs w:val="20"/>
              </w:rPr>
              <w:t>教學</w:t>
            </w:r>
            <w:r w:rsidR="009C64A4">
              <w:rPr>
                <w:rFonts w:ascii="標楷體" w:eastAsia="標楷體" w:hAnsi="標楷體" w:cs="Gungsuh" w:hint="eastAsia"/>
                <w:sz w:val="20"/>
                <w:szCs w:val="20"/>
              </w:rPr>
              <w:t>共備</w:t>
            </w:r>
            <w:r w:rsidR="009C64A4">
              <w:rPr>
                <w:rFonts w:ascii="標楷體" w:eastAsia="標楷體" w:hAnsi="標楷體" w:cs="Gungsuh"/>
                <w:sz w:val="20"/>
                <w:szCs w:val="20"/>
              </w:rPr>
              <w:t>。</w:t>
            </w:r>
          </w:p>
          <w:p w:rsidR="00C82AD4" w:rsidRPr="00DA5A61" w:rsidRDefault="00E12A35">
            <w:pPr>
              <w:pStyle w:val="10"/>
              <w:rPr>
                <w:rFonts w:ascii="標楷體" w:eastAsia="標楷體" w:hAnsi="標楷體"/>
                <w:sz w:val="20"/>
                <w:szCs w:val="20"/>
              </w:rPr>
            </w:pPr>
            <w:r>
              <w:rPr>
                <w:rFonts w:ascii="標楷體" w:eastAsia="標楷體" w:hAnsi="標楷體" w:cs="Gungsuh" w:hint="eastAsia"/>
                <w:sz w:val="20"/>
                <w:szCs w:val="20"/>
              </w:rPr>
              <w:t>3</w:t>
            </w:r>
            <w:r w:rsidR="00BF61AD" w:rsidRPr="00DA5A61">
              <w:rPr>
                <w:rFonts w:ascii="標楷體" w:eastAsia="標楷體" w:hAnsi="標楷體" w:cs="Gungsuh"/>
                <w:sz w:val="20"/>
                <w:szCs w:val="20"/>
              </w:rPr>
              <w:t>.教學方案研討與分享</w:t>
            </w:r>
            <w:r w:rsidR="009C64A4">
              <w:rPr>
                <w:rFonts w:ascii="標楷體" w:eastAsia="標楷體" w:hAnsi="標楷體" w:cs="Gungsuh"/>
                <w:sz w:val="20"/>
                <w:szCs w:val="20"/>
              </w:rPr>
              <w:t>。</w:t>
            </w:r>
          </w:p>
          <w:p w:rsidR="00C82AD4" w:rsidRPr="00DA5A61" w:rsidRDefault="00E12A35">
            <w:pPr>
              <w:pStyle w:val="10"/>
              <w:rPr>
                <w:rFonts w:ascii="標楷體" w:eastAsia="標楷體" w:hAnsi="標楷體"/>
                <w:sz w:val="20"/>
                <w:szCs w:val="20"/>
              </w:rPr>
            </w:pPr>
            <w:r>
              <w:rPr>
                <w:rFonts w:ascii="標楷體" w:eastAsia="標楷體" w:hAnsi="標楷體" w:cs="Gungsuh" w:hint="eastAsia"/>
                <w:sz w:val="20"/>
                <w:szCs w:val="20"/>
              </w:rPr>
              <w:t>4</w:t>
            </w:r>
            <w:r w:rsidR="00BF61AD" w:rsidRPr="00DA5A61">
              <w:rPr>
                <w:rFonts w:ascii="標楷體" w:eastAsia="標楷體" w:hAnsi="標楷體" w:cs="Gungsuh"/>
                <w:sz w:val="20"/>
                <w:szCs w:val="20"/>
              </w:rPr>
              <w:t>.藝文觀課與議課</w:t>
            </w:r>
          </w:p>
          <w:p w:rsidR="00C82AD4" w:rsidRPr="00DA5A61" w:rsidRDefault="00E12A35" w:rsidP="00E12A35">
            <w:pPr>
              <w:pStyle w:val="10"/>
              <w:rPr>
                <w:rFonts w:ascii="標楷體" w:eastAsia="標楷體" w:hAnsi="標楷體"/>
              </w:rPr>
            </w:pPr>
            <w:r>
              <w:rPr>
                <w:rFonts w:ascii="標楷體" w:eastAsia="標楷體" w:hAnsi="標楷體" w:cs="Gungsuh" w:hint="eastAsia"/>
                <w:sz w:val="20"/>
                <w:szCs w:val="20"/>
              </w:rPr>
              <w:t>5</w:t>
            </w:r>
            <w:r w:rsidR="00BF61AD" w:rsidRPr="00DA5A61">
              <w:rPr>
                <w:rFonts w:ascii="標楷體" w:eastAsia="標楷體" w:hAnsi="標楷體" w:cs="Gungsuh"/>
                <w:sz w:val="20"/>
                <w:szCs w:val="20"/>
              </w:rPr>
              <w:t>.實作分享與回饋</w:t>
            </w:r>
          </w:p>
        </w:tc>
        <w:tc>
          <w:tcPr>
            <w:tcW w:w="1134" w:type="dxa"/>
            <w:gridSpan w:val="2"/>
            <w:shd w:val="clear" w:color="auto" w:fill="auto"/>
          </w:tcPr>
          <w:p w:rsidR="0080057B" w:rsidRDefault="001E2CD4">
            <w:pPr>
              <w:pStyle w:val="10"/>
              <w:rPr>
                <w:rFonts w:ascii="標楷體" w:eastAsia="標楷體" w:hAnsi="標楷體" w:cs="Gungsuh"/>
                <w:sz w:val="18"/>
                <w:szCs w:val="18"/>
              </w:rPr>
            </w:pPr>
            <w:r>
              <w:rPr>
                <w:rFonts w:ascii="標楷體" w:eastAsia="標楷體" w:hAnsi="標楷體" w:cs="Gungsuh" w:hint="eastAsia"/>
                <w:sz w:val="18"/>
                <w:szCs w:val="18"/>
              </w:rPr>
              <w:t>107.09－108.06</w:t>
            </w:r>
          </w:p>
          <w:p w:rsidR="0080057B" w:rsidRPr="00DA5A61" w:rsidRDefault="0080057B" w:rsidP="0080057B">
            <w:pPr>
              <w:pStyle w:val="10"/>
              <w:rPr>
                <w:rFonts w:ascii="標楷體" w:eastAsia="標楷體" w:hAnsi="標楷體"/>
                <w:sz w:val="18"/>
                <w:szCs w:val="18"/>
              </w:rPr>
            </w:pPr>
            <w:r>
              <w:rPr>
                <w:rFonts w:ascii="標楷體" w:eastAsia="標楷體" w:hAnsi="標楷體" w:cs="Gungsuh"/>
                <w:sz w:val="18"/>
                <w:szCs w:val="18"/>
              </w:rPr>
              <w:t>（p.2</w:t>
            </w:r>
            <w:r>
              <w:rPr>
                <w:rFonts w:ascii="標楷體" w:eastAsia="標楷體" w:hAnsi="標楷體" w:cs="Gungsuh" w:hint="eastAsia"/>
                <w:sz w:val="18"/>
                <w:szCs w:val="18"/>
              </w:rPr>
              <w:t>1</w:t>
            </w:r>
            <w:r>
              <w:rPr>
                <w:rFonts w:ascii="標楷體" w:eastAsia="標楷體" w:hAnsi="標楷體" w:cs="Gungsuh"/>
                <w:sz w:val="18"/>
                <w:szCs w:val="18"/>
              </w:rPr>
              <w:t>）</w:t>
            </w:r>
          </w:p>
        </w:tc>
        <w:tc>
          <w:tcPr>
            <w:tcW w:w="992" w:type="dxa"/>
            <w:shd w:val="clear" w:color="auto" w:fill="auto"/>
            <w:vAlign w:val="center"/>
          </w:tcPr>
          <w:p w:rsidR="00C82AD4" w:rsidRPr="00DA5A61" w:rsidRDefault="008B6BC8" w:rsidP="00CF2DC4">
            <w:pPr>
              <w:pStyle w:val="10"/>
              <w:jc w:val="right"/>
              <w:rPr>
                <w:rFonts w:ascii="標楷體" w:eastAsia="標楷體" w:hAnsi="標楷體"/>
              </w:rPr>
            </w:pPr>
            <w:r>
              <w:rPr>
                <w:rFonts w:ascii="標楷體" w:eastAsia="標楷體" w:hAnsi="標楷體" w:cs="Gungsuh" w:hint="eastAsia"/>
              </w:rPr>
              <w:t>8000</w:t>
            </w:r>
          </w:p>
        </w:tc>
        <w:tc>
          <w:tcPr>
            <w:tcW w:w="1843" w:type="dxa"/>
            <w:shd w:val="clear" w:color="auto" w:fill="auto"/>
          </w:tcPr>
          <w:p w:rsidR="00C82AD4" w:rsidRPr="00DA5A61" w:rsidRDefault="00C532F1">
            <w:pPr>
              <w:pStyle w:val="10"/>
              <w:rPr>
                <w:rFonts w:ascii="標楷體" w:eastAsia="標楷體" w:hAnsi="標楷體"/>
                <w:sz w:val="20"/>
                <w:szCs w:val="20"/>
              </w:rPr>
            </w:pPr>
            <w:r w:rsidRPr="00E56AEB">
              <w:rPr>
                <w:rFonts w:eastAsia="標楷體" w:hint="eastAsia"/>
                <w:sz w:val="20"/>
              </w:rPr>
              <w:t>■</w:t>
            </w:r>
            <w:r w:rsidR="00BF61AD" w:rsidRPr="00DA5A61">
              <w:rPr>
                <w:rFonts w:ascii="標楷體" w:eastAsia="標楷體" w:hAnsi="標楷體" w:cs="標楷體"/>
                <w:sz w:val="20"/>
                <w:szCs w:val="20"/>
              </w:rPr>
              <w:t>教育部精進補助-</w:t>
            </w:r>
            <w:r w:rsidR="00BF61AD" w:rsidRPr="00DA5A61">
              <w:rPr>
                <w:rFonts w:ascii="標楷體" w:eastAsia="標楷體" w:hAnsi="標楷體" w:cs="Gungsuh"/>
                <w:sz w:val="20"/>
                <w:szCs w:val="20"/>
              </w:rPr>
              <w:t>輔導小組運作</w:t>
            </w:r>
          </w:p>
          <w:p w:rsidR="00C82AD4" w:rsidRPr="00DA5A61" w:rsidRDefault="00BF61AD">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C82AD4" w:rsidRPr="00DA5A61" w:rsidRDefault="00C532F1">
            <w:pPr>
              <w:pStyle w:val="10"/>
              <w:rPr>
                <w:rFonts w:ascii="標楷體" w:eastAsia="標楷體" w:hAnsi="標楷體" w:cs="標楷體"/>
              </w:rPr>
            </w:pPr>
            <w:r w:rsidRPr="00E56AEB">
              <w:rPr>
                <w:rFonts w:eastAsia="標楷體" w:hint="eastAsia"/>
                <w:sz w:val="20"/>
              </w:rPr>
              <w:t>■</w:t>
            </w:r>
            <w:r w:rsidR="00BF61AD" w:rsidRPr="00DA5A61">
              <w:rPr>
                <w:rFonts w:ascii="標楷體" w:eastAsia="標楷體" w:hAnsi="標楷體" w:cs="標楷體"/>
              </w:rPr>
              <w:t>是</w:t>
            </w:r>
          </w:p>
          <w:p w:rsidR="00C82AD4" w:rsidRPr="00DA5A61" w:rsidRDefault="00BF61AD">
            <w:pPr>
              <w:pStyle w:val="10"/>
              <w:rPr>
                <w:rFonts w:ascii="標楷體" w:eastAsia="標楷體" w:hAnsi="標楷體" w:cs="標楷體"/>
              </w:rPr>
            </w:pPr>
            <w:r w:rsidRPr="00DA5A61">
              <w:rPr>
                <w:rFonts w:ascii="標楷體" w:eastAsia="標楷體" w:hAnsi="標楷體" w:cs="標楷體"/>
              </w:rPr>
              <w:t>□否</w:t>
            </w:r>
          </w:p>
        </w:tc>
      </w:tr>
      <w:tr w:rsidR="00BD78EE" w:rsidRPr="00DA5A61" w:rsidTr="00DF5FA3">
        <w:trPr>
          <w:trHeight w:val="360"/>
          <w:jc w:val="center"/>
        </w:trPr>
        <w:tc>
          <w:tcPr>
            <w:tcW w:w="466" w:type="dxa"/>
          </w:tcPr>
          <w:p w:rsidR="00BD78EE" w:rsidRPr="008D2CF2" w:rsidRDefault="00BD78EE">
            <w:pPr>
              <w:pStyle w:val="10"/>
              <w:rPr>
                <w:rFonts w:ascii="標楷體" w:eastAsia="標楷體" w:hAnsi="標楷體"/>
                <w:sz w:val="20"/>
                <w:szCs w:val="20"/>
              </w:rPr>
            </w:pPr>
            <w:r w:rsidRPr="008D2CF2">
              <w:rPr>
                <w:rFonts w:ascii="標楷體" w:eastAsia="標楷體" w:hAnsi="標楷體" w:hint="eastAsia"/>
                <w:sz w:val="20"/>
                <w:szCs w:val="20"/>
              </w:rPr>
              <w:t>3</w:t>
            </w:r>
          </w:p>
        </w:tc>
        <w:tc>
          <w:tcPr>
            <w:tcW w:w="1559" w:type="dxa"/>
            <w:shd w:val="clear" w:color="auto" w:fill="auto"/>
          </w:tcPr>
          <w:p w:rsidR="00BD78EE" w:rsidRPr="00DA5A61" w:rsidRDefault="00BD78EE" w:rsidP="00577785">
            <w:pPr>
              <w:pStyle w:val="10"/>
              <w:rPr>
                <w:rFonts w:ascii="標楷體" w:eastAsia="標楷體" w:hAnsi="標楷體"/>
                <w:sz w:val="20"/>
                <w:szCs w:val="20"/>
              </w:rPr>
            </w:pPr>
            <w:r>
              <w:rPr>
                <w:rFonts w:ascii="標楷體" w:eastAsia="標楷體" w:hAnsi="標楷體" w:cs="Gungsuh"/>
                <w:sz w:val="20"/>
                <w:szCs w:val="20"/>
              </w:rPr>
              <w:t>「</w:t>
            </w:r>
            <w:r w:rsidRPr="00DA5A61">
              <w:rPr>
                <w:rFonts w:ascii="標楷體" w:eastAsia="標楷體" w:hAnsi="標楷體" w:cs="Gungsuh"/>
                <w:sz w:val="20"/>
                <w:szCs w:val="20"/>
              </w:rPr>
              <w:t>直笛教學應用與實務</w:t>
            </w:r>
            <w:r w:rsidRPr="005458C4">
              <w:rPr>
                <w:rFonts w:ascii="標楷體" w:eastAsia="標楷體" w:hAnsi="標楷體" w:cs="標楷體"/>
                <w:sz w:val="20"/>
                <w:szCs w:val="20"/>
              </w:rPr>
              <w:t>＆</w:t>
            </w:r>
            <w:r w:rsidRPr="005458C4">
              <w:rPr>
                <w:rFonts w:ascii="標楷體" w:eastAsia="標楷體" w:hAnsi="標楷體" w:cs="標楷體" w:hint="eastAsia"/>
                <w:sz w:val="20"/>
                <w:szCs w:val="20"/>
              </w:rPr>
              <w:t>曲目分析與詮釋</w:t>
            </w:r>
            <w:r w:rsidRPr="00DA5A61">
              <w:rPr>
                <w:rFonts w:ascii="標楷體" w:eastAsia="標楷體" w:hAnsi="標楷體" w:cs="Gungsuh"/>
                <w:sz w:val="20"/>
                <w:szCs w:val="20"/>
              </w:rPr>
              <w:t>」</w:t>
            </w:r>
            <w:r>
              <w:rPr>
                <w:rFonts w:ascii="標楷體" w:eastAsia="標楷體" w:hAnsi="標楷體" w:cs="Gungsuh" w:hint="eastAsia"/>
                <w:sz w:val="20"/>
                <w:szCs w:val="20"/>
              </w:rPr>
              <w:t>工</w:t>
            </w:r>
            <w:r w:rsidRPr="00DA5A61">
              <w:rPr>
                <w:rFonts w:ascii="標楷體" w:eastAsia="標楷體" w:hAnsi="標楷體" w:cs="Gungsuh"/>
                <w:sz w:val="20"/>
                <w:szCs w:val="20"/>
              </w:rPr>
              <w:t>作坊</w:t>
            </w:r>
          </w:p>
        </w:tc>
        <w:tc>
          <w:tcPr>
            <w:tcW w:w="3261" w:type="dxa"/>
            <w:shd w:val="clear" w:color="auto" w:fill="auto"/>
          </w:tcPr>
          <w:p w:rsidR="00BD78EE" w:rsidRDefault="00BD78EE" w:rsidP="00577785">
            <w:pPr>
              <w:pStyle w:val="10"/>
              <w:rPr>
                <w:rFonts w:ascii="標楷體" w:eastAsia="標楷體" w:hAnsi="標楷體" w:cs="Gungsuh"/>
                <w:sz w:val="20"/>
                <w:szCs w:val="20"/>
              </w:rPr>
            </w:pPr>
            <w:r>
              <w:rPr>
                <w:rFonts w:ascii="標楷體" w:eastAsia="標楷體" w:hAnsi="標楷體" w:cs="Gungsuh" w:hint="eastAsia"/>
                <w:sz w:val="20"/>
                <w:szCs w:val="20"/>
              </w:rPr>
              <w:t>1.直笛吹奏技巧、曲目分析與詮釋。</w:t>
            </w:r>
          </w:p>
          <w:p w:rsidR="00BD78EE" w:rsidRPr="00DA5A61" w:rsidRDefault="00BD78EE" w:rsidP="00577785">
            <w:pPr>
              <w:pStyle w:val="10"/>
              <w:rPr>
                <w:rFonts w:ascii="標楷體" w:eastAsia="標楷體" w:hAnsi="標楷體"/>
                <w:sz w:val="20"/>
                <w:szCs w:val="20"/>
              </w:rPr>
            </w:pPr>
            <w:r>
              <w:rPr>
                <w:rFonts w:ascii="標楷體" w:eastAsia="標楷體" w:hAnsi="標楷體" w:cs="Gungsuh" w:hint="eastAsia"/>
                <w:sz w:val="20"/>
                <w:szCs w:val="20"/>
              </w:rPr>
              <w:t>2.現場分部演練，教學策略交流與分享。</w:t>
            </w:r>
          </w:p>
        </w:tc>
        <w:tc>
          <w:tcPr>
            <w:tcW w:w="1134" w:type="dxa"/>
            <w:gridSpan w:val="2"/>
            <w:shd w:val="clear" w:color="auto" w:fill="auto"/>
          </w:tcPr>
          <w:p w:rsidR="00CD2B14" w:rsidRDefault="00CD2B14" w:rsidP="00577785">
            <w:pPr>
              <w:pStyle w:val="10"/>
              <w:rPr>
                <w:rFonts w:ascii="標楷體" w:eastAsia="標楷體" w:hAnsi="標楷體" w:cs="Gungsuh"/>
                <w:sz w:val="18"/>
                <w:szCs w:val="18"/>
              </w:rPr>
            </w:pPr>
            <w:r>
              <w:rPr>
                <w:rFonts w:ascii="標楷體" w:eastAsia="標楷體" w:hAnsi="標楷體" w:cs="Gungsuh"/>
                <w:sz w:val="18"/>
                <w:szCs w:val="18"/>
              </w:rPr>
              <w:t>p.2</w:t>
            </w:r>
            <w:r w:rsidR="00424924">
              <w:rPr>
                <w:rFonts w:ascii="標楷體" w:eastAsia="標楷體" w:hAnsi="標楷體" w:cs="Gungsuh" w:hint="eastAsia"/>
                <w:sz w:val="18"/>
                <w:szCs w:val="18"/>
              </w:rPr>
              <w:t>3</w:t>
            </w:r>
          </w:p>
          <w:p w:rsidR="00BD78EE" w:rsidRPr="00DA5A61" w:rsidRDefault="00BD78EE" w:rsidP="00577785">
            <w:pPr>
              <w:pStyle w:val="10"/>
              <w:rPr>
                <w:rFonts w:ascii="標楷體" w:eastAsia="標楷體" w:hAnsi="標楷體"/>
                <w:sz w:val="18"/>
                <w:szCs w:val="18"/>
              </w:rPr>
            </w:pPr>
            <w:r>
              <w:rPr>
                <w:rFonts w:ascii="標楷體" w:eastAsia="標楷體" w:hAnsi="標楷體" w:cs="Gungsuh" w:hint="eastAsia"/>
                <w:sz w:val="18"/>
                <w:szCs w:val="18"/>
              </w:rPr>
              <w:t>107.08.10</w:t>
            </w:r>
          </w:p>
        </w:tc>
        <w:tc>
          <w:tcPr>
            <w:tcW w:w="992" w:type="dxa"/>
            <w:shd w:val="clear" w:color="auto" w:fill="auto"/>
            <w:vAlign w:val="center"/>
          </w:tcPr>
          <w:p w:rsidR="00BD78EE" w:rsidRPr="00DA5A61" w:rsidRDefault="00BD78EE" w:rsidP="00CF2DC4">
            <w:pPr>
              <w:pStyle w:val="10"/>
              <w:jc w:val="right"/>
              <w:rPr>
                <w:rFonts w:ascii="標楷體" w:eastAsia="標楷體" w:hAnsi="標楷體"/>
              </w:rPr>
            </w:pPr>
            <w:r>
              <w:rPr>
                <w:rFonts w:ascii="標楷體" w:eastAsia="標楷體" w:hAnsi="標楷體" w:cs="Gungsuh" w:hint="eastAsia"/>
              </w:rPr>
              <w:t>16000</w:t>
            </w:r>
          </w:p>
        </w:tc>
        <w:tc>
          <w:tcPr>
            <w:tcW w:w="1843" w:type="dxa"/>
            <w:shd w:val="clear" w:color="auto" w:fill="auto"/>
          </w:tcPr>
          <w:p w:rsidR="00BD78EE" w:rsidRPr="00DA5A61" w:rsidRDefault="00BD78EE" w:rsidP="00577785">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BD78EE" w:rsidRPr="00DA5A61" w:rsidRDefault="00BD78EE" w:rsidP="00577785">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BD78EE" w:rsidRPr="00DA5A61" w:rsidRDefault="00BD78EE" w:rsidP="00577785">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BD78EE" w:rsidRPr="00DA5A61" w:rsidRDefault="00BD78EE" w:rsidP="00577785">
            <w:pPr>
              <w:pStyle w:val="10"/>
              <w:rPr>
                <w:rFonts w:ascii="標楷體" w:eastAsia="標楷體" w:hAnsi="標楷體" w:cs="標楷體"/>
              </w:rPr>
            </w:pPr>
            <w:r w:rsidRPr="00DA5A61">
              <w:rPr>
                <w:rFonts w:ascii="標楷體" w:eastAsia="標楷體" w:hAnsi="標楷體" w:cs="標楷體"/>
              </w:rPr>
              <w:t>□否</w:t>
            </w:r>
          </w:p>
        </w:tc>
      </w:tr>
      <w:tr w:rsidR="00BD78EE" w:rsidRPr="00DA5A61" w:rsidTr="00DF5FA3">
        <w:trPr>
          <w:trHeight w:val="360"/>
          <w:jc w:val="center"/>
        </w:trPr>
        <w:tc>
          <w:tcPr>
            <w:tcW w:w="466" w:type="dxa"/>
          </w:tcPr>
          <w:p w:rsidR="00BD78EE" w:rsidRPr="008D2CF2" w:rsidRDefault="00BD78EE">
            <w:pPr>
              <w:pStyle w:val="10"/>
              <w:rPr>
                <w:rFonts w:ascii="標楷體" w:eastAsia="標楷體" w:hAnsi="標楷體"/>
                <w:sz w:val="20"/>
                <w:szCs w:val="20"/>
              </w:rPr>
            </w:pPr>
            <w:r w:rsidRPr="008D2CF2">
              <w:rPr>
                <w:rFonts w:ascii="標楷體" w:eastAsia="標楷體" w:hAnsi="標楷體" w:hint="eastAsia"/>
                <w:sz w:val="20"/>
                <w:szCs w:val="20"/>
              </w:rPr>
              <w:t>4</w:t>
            </w:r>
          </w:p>
        </w:tc>
        <w:tc>
          <w:tcPr>
            <w:tcW w:w="1559" w:type="dxa"/>
            <w:shd w:val="clear" w:color="auto" w:fill="auto"/>
          </w:tcPr>
          <w:p w:rsidR="00BD78EE" w:rsidRPr="00DA5A61" w:rsidRDefault="00BD78EE" w:rsidP="00577785">
            <w:pPr>
              <w:pStyle w:val="10"/>
              <w:rPr>
                <w:rFonts w:ascii="標楷體" w:eastAsia="標楷體" w:hAnsi="標楷體"/>
                <w:sz w:val="20"/>
                <w:szCs w:val="20"/>
              </w:rPr>
            </w:pPr>
            <w:r>
              <w:rPr>
                <w:rFonts w:ascii="標楷體" w:eastAsia="標楷體" w:hAnsi="標楷體" w:cs="Gungsuh"/>
                <w:sz w:val="20"/>
                <w:szCs w:val="20"/>
              </w:rPr>
              <w:t>「</w:t>
            </w:r>
            <w:r w:rsidRPr="00DA5A61">
              <w:rPr>
                <w:rFonts w:ascii="標楷體" w:eastAsia="標楷體" w:hAnsi="標楷體" w:cs="Gungsuh"/>
                <w:sz w:val="20"/>
                <w:szCs w:val="20"/>
              </w:rPr>
              <w:t>合唱教學應用與實務</w:t>
            </w:r>
            <w:r w:rsidRPr="005458C4">
              <w:rPr>
                <w:rFonts w:ascii="標楷體" w:eastAsia="標楷體" w:hAnsi="標楷體" w:cs="標楷體"/>
                <w:sz w:val="20"/>
                <w:szCs w:val="20"/>
              </w:rPr>
              <w:t>＆</w:t>
            </w:r>
            <w:r w:rsidRPr="005458C4">
              <w:rPr>
                <w:rFonts w:ascii="標楷體" w:eastAsia="標楷體" w:hAnsi="標楷體" w:cs="標楷體" w:hint="eastAsia"/>
                <w:sz w:val="20"/>
                <w:szCs w:val="20"/>
              </w:rPr>
              <w:t>曲目分析與詮釋</w:t>
            </w:r>
            <w:r w:rsidRPr="00DA5A61">
              <w:rPr>
                <w:rFonts w:ascii="標楷體" w:eastAsia="標楷體" w:hAnsi="標楷體" w:cs="Gungsuh"/>
                <w:sz w:val="20"/>
                <w:szCs w:val="20"/>
              </w:rPr>
              <w:t>」工作坊</w:t>
            </w:r>
          </w:p>
        </w:tc>
        <w:tc>
          <w:tcPr>
            <w:tcW w:w="3261" w:type="dxa"/>
            <w:shd w:val="clear" w:color="auto" w:fill="auto"/>
          </w:tcPr>
          <w:p w:rsidR="00BD78EE" w:rsidRDefault="00BD78EE" w:rsidP="00577785">
            <w:pPr>
              <w:pStyle w:val="10"/>
              <w:rPr>
                <w:rFonts w:ascii="標楷體" w:eastAsia="標楷體" w:hAnsi="標楷體" w:cs="Gungsuh"/>
                <w:sz w:val="20"/>
                <w:szCs w:val="20"/>
              </w:rPr>
            </w:pPr>
            <w:r>
              <w:rPr>
                <w:rFonts w:ascii="標楷體" w:eastAsia="標楷體" w:hAnsi="標楷體" w:cs="Gungsuh" w:hint="eastAsia"/>
                <w:sz w:val="20"/>
                <w:szCs w:val="20"/>
              </w:rPr>
              <w:t>1.合唱教學技巧、曲目分析與詮釋。</w:t>
            </w:r>
          </w:p>
          <w:p w:rsidR="00BD78EE" w:rsidRPr="00DA5A61" w:rsidRDefault="00BD78EE" w:rsidP="00577785">
            <w:pPr>
              <w:pStyle w:val="10"/>
              <w:rPr>
                <w:rFonts w:ascii="標楷體" w:eastAsia="標楷體" w:hAnsi="標楷體"/>
                <w:sz w:val="20"/>
                <w:szCs w:val="20"/>
              </w:rPr>
            </w:pPr>
            <w:r>
              <w:rPr>
                <w:rFonts w:ascii="標楷體" w:eastAsia="標楷體" w:hAnsi="標楷體" w:cs="Gungsuh" w:hint="eastAsia"/>
                <w:sz w:val="20"/>
                <w:szCs w:val="20"/>
              </w:rPr>
              <w:t>2.現場分部演練，教學策略交流與分享</w:t>
            </w:r>
          </w:p>
        </w:tc>
        <w:tc>
          <w:tcPr>
            <w:tcW w:w="1134" w:type="dxa"/>
            <w:gridSpan w:val="2"/>
            <w:shd w:val="clear" w:color="auto" w:fill="auto"/>
          </w:tcPr>
          <w:p w:rsidR="00CD2B14" w:rsidRDefault="00CD2B14" w:rsidP="00577785">
            <w:pPr>
              <w:pStyle w:val="10"/>
              <w:rPr>
                <w:rFonts w:ascii="標楷體" w:eastAsia="標楷體" w:hAnsi="標楷體"/>
                <w:sz w:val="18"/>
                <w:szCs w:val="18"/>
              </w:rPr>
            </w:pPr>
            <w:r>
              <w:rPr>
                <w:rFonts w:ascii="標楷體" w:eastAsia="標楷體" w:hAnsi="標楷體"/>
                <w:sz w:val="18"/>
                <w:szCs w:val="18"/>
              </w:rPr>
              <w:t>p.2</w:t>
            </w:r>
            <w:r w:rsidR="00424924">
              <w:rPr>
                <w:rFonts w:ascii="標楷體" w:eastAsia="標楷體" w:hAnsi="標楷體" w:hint="eastAsia"/>
                <w:sz w:val="18"/>
                <w:szCs w:val="18"/>
              </w:rPr>
              <w:t>5</w:t>
            </w:r>
          </w:p>
          <w:p w:rsidR="00BD78EE" w:rsidRPr="00DA5A61" w:rsidRDefault="00BD78EE" w:rsidP="007D5316">
            <w:pPr>
              <w:pStyle w:val="10"/>
              <w:rPr>
                <w:rFonts w:ascii="標楷體" w:eastAsia="標楷體" w:hAnsi="標楷體"/>
                <w:sz w:val="18"/>
                <w:szCs w:val="18"/>
              </w:rPr>
            </w:pPr>
            <w:r>
              <w:rPr>
                <w:rFonts w:ascii="標楷體" w:eastAsia="標楷體" w:hAnsi="標楷體" w:hint="eastAsia"/>
                <w:sz w:val="18"/>
                <w:szCs w:val="18"/>
              </w:rPr>
              <w:t>107.08.1</w:t>
            </w:r>
            <w:r w:rsidR="007D5316">
              <w:rPr>
                <w:rFonts w:ascii="標楷體" w:eastAsia="標楷體" w:hAnsi="標楷體" w:hint="eastAsia"/>
                <w:sz w:val="18"/>
                <w:szCs w:val="18"/>
              </w:rPr>
              <w:t>4</w:t>
            </w:r>
          </w:p>
        </w:tc>
        <w:tc>
          <w:tcPr>
            <w:tcW w:w="992" w:type="dxa"/>
            <w:shd w:val="clear" w:color="auto" w:fill="auto"/>
            <w:vAlign w:val="center"/>
          </w:tcPr>
          <w:p w:rsidR="00BD78EE" w:rsidRPr="00DA5A61" w:rsidRDefault="00BD78EE" w:rsidP="00CF2DC4">
            <w:pPr>
              <w:pStyle w:val="10"/>
              <w:jc w:val="right"/>
              <w:rPr>
                <w:rFonts w:ascii="標楷體" w:eastAsia="標楷體" w:hAnsi="標楷體"/>
              </w:rPr>
            </w:pPr>
            <w:r>
              <w:rPr>
                <w:rFonts w:ascii="標楷體" w:eastAsia="標楷體" w:hAnsi="標楷體" w:hint="eastAsia"/>
              </w:rPr>
              <w:t>16000</w:t>
            </w:r>
          </w:p>
        </w:tc>
        <w:tc>
          <w:tcPr>
            <w:tcW w:w="1843" w:type="dxa"/>
            <w:shd w:val="clear" w:color="auto" w:fill="auto"/>
          </w:tcPr>
          <w:p w:rsidR="00BD78EE" w:rsidRPr="00DA5A61" w:rsidRDefault="00BD78EE" w:rsidP="00577785">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BD78EE" w:rsidRPr="00DA5A61" w:rsidRDefault="00BD78EE" w:rsidP="00577785">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BD78EE" w:rsidRPr="00DA5A61" w:rsidRDefault="00BD78EE" w:rsidP="00577785">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BD78EE" w:rsidRPr="00DA5A61" w:rsidRDefault="00BD78EE" w:rsidP="00577785">
            <w:pPr>
              <w:pStyle w:val="10"/>
              <w:rPr>
                <w:rFonts w:ascii="標楷體" w:eastAsia="標楷體" w:hAnsi="標楷體" w:cs="標楷體"/>
              </w:rPr>
            </w:pPr>
            <w:r w:rsidRPr="00DA5A61">
              <w:rPr>
                <w:rFonts w:ascii="標楷體" w:eastAsia="標楷體" w:hAnsi="標楷體" w:cs="標楷體"/>
              </w:rPr>
              <w:t>□否</w:t>
            </w:r>
          </w:p>
        </w:tc>
      </w:tr>
      <w:tr w:rsidR="00BD78EE" w:rsidRPr="00DA5A61" w:rsidTr="00DF5FA3">
        <w:trPr>
          <w:trHeight w:val="360"/>
          <w:jc w:val="center"/>
        </w:trPr>
        <w:tc>
          <w:tcPr>
            <w:tcW w:w="466" w:type="dxa"/>
          </w:tcPr>
          <w:p w:rsidR="00BD78EE" w:rsidRPr="008D2CF2" w:rsidRDefault="00BD78EE">
            <w:pPr>
              <w:pStyle w:val="10"/>
              <w:rPr>
                <w:rFonts w:ascii="標楷體" w:eastAsia="標楷體" w:hAnsi="標楷體"/>
                <w:sz w:val="20"/>
                <w:szCs w:val="20"/>
              </w:rPr>
            </w:pPr>
            <w:r w:rsidRPr="008D2CF2">
              <w:rPr>
                <w:rFonts w:ascii="標楷體" w:eastAsia="標楷體" w:hAnsi="標楷體" w:hint="eastAsia"/>
                <w:sz w:val="20"/>
                <w:szCs w:val="20"/>
              </w:rPr>
              <w:t>5</w:t>
            </w:r>
          </w:p>
        </w:tc>
        <w:tc>
          <w:tcPr>
            <w:tcW w:w="1559" w:type="dxa"/>
            <w:shd w:val="clear" w:color="auto" w:fill="auto"/>
          </w:tcPr>
          <w:p w:rsidR="00BD78EE" w:rsidRPr="00DA5A61" w:rsidRDefault="002739CD" w:rsidP="00577785">
            <w:pPr>
              <w:pStyle w:val="10"/>
              <w:rPr>
                <w:rFonts w:ascii="標楷體" w:eastAsia="標楷體" w:hAnsi="標楷體"/>
                <w:sz w:val="20"/>
                <w:szCs w:val="20"/>
              </w:rPr>
            </w:pPr>
            <w:r w:rsidRPr="00DA5A61">
              <w:rPr>
                <w:rFonts w:ascii="標楷體" w:eastAsia="標楷體" w:hAnsi="標楷體" w:cs="Gungsuh"/>
                <w:sz w:val="20"/>
                <w:szCs w:val="20"/>
              </w:rPr>
              <w:t>藝術遊戲教學系列-</w:t>
            </w:r>
            <w:r>
              <w:rPr>
                <w:rFonts w:ascii="標楷體" w:eastAsia="標楷體" w:hAnsi="標楷體" w:cs="Gungsuh" w:hint="eastAsia"/>
                <w:sz w:val="20"/>
                <w:szCs w:val="20"/>
              </w:rPr>
              <w:t>立體故事書</w:t>
            </w:r>
            <w:r w:rsidR="00BD78EE" w:rsidRPr="00DA5A61">
              <w:rPr>
                <w:rFonts w:ascii="標楷體" w:eastAsia="標楷體" w:hAnsi="標楷體"/>
                <w:sz w:val="20"/>
                <w:szCs w:val="20"/>
              </w:rPr>
              <w:tab/>
            </w:r>
          </w:p>
        </w:tc>
        <w:tc>
          <w:tcPr>
            <w:tcW w:w="3261" w:type="dxa"/>
            <w:shd w:val="clear" w:color="auto" w:fill="auto"/>
          </w:tcPr>
          <w:p w:rsidR="002739CD" w:rsidRPr="00DA5A61" w:rsidRDefault="002739CD" w:rsidP="002739CD">
            <w:pPr>
              <w:pStyle w:val="10"/>
              <w:rPr>
                <w:rFonts w:ascii="標楷體" w:eastAsia="標楷體" w:hAnsi="標楷體"/>
                <w:sz w:val="20"/>
                <w:szCs w:val="20"/>
              </w:rPr>
            </w:pPr>
            <w:r>
              <w:rPr>
                <w:rFonts w:ascii="標楷體" w:eastAsia="標楷體" w:hAnsi="標楷體" w:cs="Gungsuh" w:hint="eastAsia"/>
                <w:sz w:val="20"/>
                <w:szCs w:val="20"/>
              </w:rPr>
              <w:t>1.故事</w:t>
            </w:r>
            <w:r w:rsidRPr="00DA5A61">
              <w:rPr>
                <w:rFonts w:ascii="標楷體" w:eastAsia="標楷體" w:hAnsi="標楷體" w:cs="Gungsuh"/>
                <w:sz w:val="20"/>
                <w:szCs w:val="20"/>
              </w:rPr>
              <w:t>融入</w:t>
            </w:r>
            <w:r>
              <w:rPr>
                <w:rFonts w:ascii="標楷體" w:eastAsia="標楷體" w:hAnsi="標楷體" w:cs="Gungsuh" w:hint="eastAsia"/>
                <w:sz w:val="20"/>
                <w:szCs w:val="20"/>
              </w:rPr>
              <w:t>視覺藝術</w:t>
            </w:r>
            <w:r w:rsidRPr="00DA5A61">
              <w:rPr>
                <w:rFonts w:ascii="標楷體" w:eastAsia="標楷體" w:hAnsi="標楷體" w:cs="Gungsuh"/>
                <w:sz w:val="20"/>
                <w:szCs w:val="20"/>
              </w:rPr>
              <w:t>教學</w:t>
            </w:r>
            <w:r w:rsidR="00434E21" w:rsidRPr="00DA5A61">
              <w:rPr>
                <w:rFonts w:ascii="標楷體" w:eastAsia="標楷體" w:hAnsi="標楷體" w:cs="Gungsuh"/>
                <w:sz w:val="20"/>
                <w:szCs w:val="20"/>
              </w:rPr>
              <w:t>之</w:t>
            </w:r>
            <w:r w:rsidRPr="00DA5A61">
              <w:rPr>
                <w:rFonts w:ascii="標楷體" w:eastAsia="標楷體" w:hAnsi="標楷體" w:cs="Gungsuh"/>
                <w:sz w:val="20"/>
                <w:szCs w:val="20"/>
              </w:rPr>
              <w:t>專業知能。</w:t>
            </w:r>
          </w:p>
          <w:p w:rsidR="002739CD" w:rsidRDefault="002739CD" w:rsidP="002739CD">
            <w:pPr>
              <w:pStyle w:val="10"/>
              <w:rPr>
                <w:rFonts w:ascii="標楷體" w:eastAsia="標楷體" w:hAnsi="標楷體"/>
                <w:sz w:val="20"/>
                <w:szCs w:val="20"/>
              </w:rPr>
            </w:pPr>
            <w:r>
              <w:rPr>
                <w:rFonts w:ascii="標楷體" w:eastAsia="標楷體" w:hAnsi="標楷體" w:cs="Gungsuh" w:hint="eastAsia"/>
                <w:sz w:val="20"/>
                <w:szCs w:val="20"/>
              </w:rPr>
              <w:t>2.故事書</w:t>
            </w:r>
            <w:r w:rsidRPr="00DA5A61">
              <w:rPr>
                <w:rFonts w:ascii="標楷體" w:eastAsia="標楷體" w:hAnsi="標楷體" w:cs="Gungsuh"/>
                <w:sz w:val="20"/>
                <w:szCs w:val="20"/>
              </w:rPr>
              <w:t>創作之教學技巧與技能</w:t>
            </w:r>
            <w:r>
              <w:rPr>
                <w:rFonts w:ascii="標楷體" w:eastAsia="標楷體" w:hAnsi="標楷體" w:cs="Gungsuh"/>
                <w:sz w:val="20"/>
                <w:szCs w:val="20"/>
              </w:rPr>
              <w:t>。</w:t>
            </w:r>
            <w:r w:rsidRPr="00DA5A61">
              <w:rPr>
                <w:rFonts w:ascii="標楷體" w:eastAsia="標楷體" w:hAnsi="標楷體"/>
                <w:sz w:val="20"/>
                <w:szCs w:val="20"/>
              </w:rPr>
              <w:t xml:space="preserve"> </w:t>
            </w:r>
          </w:p>
          <w:p w:rsidR="00BD78EE" w:rsidRPr="00DA5A61" w:rsidRDefault="002739CD" w:rsidP="00434E21">
            <w:pPr>
              <w:pStyle w:val="10"/>
              <w:rPr>
                <w:rFonts w:ascii="標楷體" w:eastAsia="標楷體" w:hAnsi="標楷體"/>
                <w:sz w:val="20"/>
                <w:szCs w:val="20"/>
              </w:rPr>
            </w:pPr>
            <w:r>
              <w:rPr>
                <w:rFonts w:ascii="標楷體" w:eastAsia="標楷體" w:hAnsi="標楷體" w:hint="eastAsia"/>
                <w:sz w:val="20"/>
                <w:szCs w:val="20"/>
              </w:rPr>
              <w:t>3.</w:t>
            </w:r>
            <w:r>
              <w:rPr>
                <w:rFonts w:ascii="標楷體" w:eastAsia="標楷體" w:hAnsi="標楷體" w:cs="Gungsuh" w:hint="eastAsia"/>
                <w:sz w:val="20"/>
                <w:szCs w:val="20"/>
              </w:rPr>
              <w:t>製作</w:t>
            </w:r>
            <w:r w:rsidR="00434E21">
              <w:rPr>
                <w:rFonts w:ascii="標楷體" w:eastAsia="標楷體" w:hAnsi="標楷體" w:cs="Gungsuh" w:hint="eastAsia"/>
                <w:sz w:val="20"/>
                <w:szCs w:val="20"/>
              </w:rPr>
              <w:t>立體</w:t>
            </w:r>
            <w:r>
              <w:rPr>
                <w:rFonts w:ascii="標楷體" w:eastAsia="標楷體" w:hAnsi="標楷體" w:cs="Gungsuh" w:hint="eastAsia"/>
                <w:sz w:val="20"/>
                <w:szCs w:val="20"/>
              </w:rPr>
              <w:t>書本</w:t>
            </w:r>
            <w:r w:rsidRPr="00DA5A61">
              <w:rPr>
                <w:rFonts w:ascii="標楷體" w:eastAsia="標楷體" w:hAnsi="標楷體" w:cs="Gungsuh"/>
                <w:sz w:val="20"/>
                <w:szCs w:val="20"/>
              </w:rPr>
              <w:t>之教學策略。</w:t>
            </w:r>
          </w:p>
        </w:tc>
        <w:tc>
          <w:tcPr>
            <w:tcW w:w="1134" w:type="dxa"/>
            <w:gridSpan w:val="2"/>
            <w:shd w:val="clear" w:color="auto" w:fill="auto"/>
          </w:tcPr>
          <w:p w:rsidR="00CD2B14" w:rsidRDefault="00CD2B14" w:rsidP="00577785">
            <w:pPr>
              <w:pStyle w:val="10"/>
              <w:rPr>
                <w:rFonts w:ascii="標楷體" w:eastAsia="標楷體" w:hAnsi="標楷體"/>
                <w:sz w:val="18"/>
                <w:szCs w:val="18"/>
              </w:rPr>
            </w:pPr>
            <w:r>
              <w:rPr>
                <w:rFonts w:ascii="標楷體" w:eastAsia="標楷體" w:hAnsi="標楷體"/>
                <w:sz w:val="18"/>
                <w:szCs w:val="18"/>
              </w:rPr>
              <w:t>p.2</w:t>
            </w:r>
            <w:r w:rsidR="00424924">
              <w:rPr>
                <w:rFonts w:ascii="標楷體" w:eastAsia="標楷體" w:hAnsi="標楷體" w:hint="eastAsia"/>
                <w:sz w:val="18"/>
                <w:szCs w:val="18"/>
              </w:rPr>
              <w:t>7</w:t>
            </w:r>
          </w:p>
          <w:p w:rsidR="00BD78EE" w:rsidRPr="00DA5A61" w:rsidRDefault="002739CD" w:rsidP="00577785">
            <w:pPr>
              <w:pStyle w:val="10"/>
              <w:rPr>
                <w:rFonts w:ascii="標楷體" w:eastAsia="標楷體" w:hAnsi="標楷體"/>
                <w:sz w:val="18"/>
                <w:szCs w:val="18"/>
              </w:rPr>
            </w:pPr>
            <w:r>
              <w:rPr>
                <w:rFonts w:ascii="標楷體" w:eastAsia="標楷體" w:hAnsi="標楷體" w:hint="eastAsia"/>
                <w:sz w:val="18"/>
                <w:szCs w:val="18"/>
              </w:rPr>
              <w:t>107.08.20</w:t>
            </w:r>
          </w:p>
        </w:tc>
        <w:tc>
          <w:tcPr>
            <w:tcW w:w="992" w:type="dxa"/>
            <w:shd w:val="clear" w:color="auto" w:fill="auto"/>
            <w:vAlign w:val="center"/>
          </w:tcPr>
          <w:p w:rsidR="00BD78EE" w:rsidRPr="00DA5A61" w:rsidRDefault="002F7BB7" w:rsidP="001A50A9">
            <w:pPr>
              <w:pStyle w:val="10"/>
              <w:jc w:val="right"/>
              <w:rPr>
                <w:rFonts w:ascii="標楷體" w:eastAsia="標楷體" w:hAnsi="標楷體"/>
              </w:rPr>
            </w:pPr>
            <w:r>
              <w:rPr>
                <w:rFonts w:ascii="標楷體" w:eastAsia="標楷體" w:hAnsi="標楷體" w:cs="Gungsuh" w:hint="eastAsia"/>
              </w:rPr>
              <w:t>1</w:t>
            </w:r>
            <w:r w:rsidR="001A50A9">
              <w:rPr>
                <w:rFonts w:ascii="標楷體" w:eastAsia="標楷體" w:hAnsi="標楷體" w:cs="Gungsuh"/>
              </w:rPr>
              <w:t>4</w:t>
            </w:r>
            <w:r w:rsidR="00BD78EE" w:rsidRPr="00DA5A61">
              <w:rPr>
                <w:rFonts w:ascii="標楷體" w:eastAsia="標楷體" w:hAnsi="標楷體" w:cs="Gungsuh"/>
              </w:rPr>
              <w:t>000</w:t>
            </w:r>
          </w:p>
        </w:tc>
        <w:tc>
          <w:tcPr>
            <w:tcW w:w="1843" w:type="dxa"/>
            <w:shd w:val="clear" w:color="auto" w:fill="auto"/>
          </w:tcPr>
          <w:p w:rsidR="00BD78EE" w:rsidRPr="00DA5A61" w:rsidRDefault="00BD78EE" w:rsidP="00577785">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BD78EE" w:rsidRPr="00DA5A61" w:rsidRDefault="00BD78EE" w:rsidP="00577785">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BD78EE" w:rsidRPr="00DA5A61" w:rsidRDefault="00BD78EE" w:rsidP="00577785">
            <w:pPr>
              <w:pStyle w:val="10"/>
              <w:rPr>
                <w:rFonts w:ascii="標楷體" w:eastAsia="標楷體" w:hAnsi="標楷體" w:cs="標楷體"/>
              </w:rPr>
            </w:pPr>
            <w:r w:rsidRPr="00E56AEB">
              <w:rPr>
                <w:rFonts w:eastAsia="標楷體" w:hint="eastAsia"/>
                <w:sz w:val="20"/>
              </w:rPr>
              <w:t>■</w:t>
            </w:r>
            <w:r w:rsidRPr="00DA5A61">
              <w:rPr>
                <w:rFonts w:ascii="標楷體" w:eastAsia="標楷體" w:hAnsi="標楷體" w:cs="標楷體"/>
              </w:rPr>
              <w:t>是</w:t>
            </w:r>
          </w:p>
          <w:p w:rsidR="00BD78EE" w:rsidRPr="00DA5A61" w:rsidRDefault="00BD78EE" w:rsidP="00577785">
            <w:pPr>
              <w:pStyle w:val="10"/>
              <w:rPr>
                <w:rFonts w:ascii="標楷體" w:eastAsia="標楷體" w:hAnsi="標楷體" w:cs="標楷體"/>
              </w:rPr>
            </w:pPr>
            <w:r w:rsidRPr="00DA5A61">
              <w:rPr>
                <w:rFonts w:ascii="標楷體" w:eastAsia="標楷體" w:hAnsi="標楷體" w:cs="標楷體"/>
              </w:rPr>
              <w:t>□否</w:t>
            </w:r>
          </w:p>
        </w:tc>
      </w:tr>
      <w:tr w:rsidR="00CD2B14" w:rsidRPr="00DA5A61" w:rsidTr="00DF5FA3">
        <w:trPr>
          <w:trHeight w:val="360"/>
          <w:jc w:val="center"/>
        </w:trPr>
        <w:tc>
          <w:tcPr>
            <w:tcW w:w="466" w:type="dxa"/>
          </w:tcPr>
          <w:p w:rsidR="00CD2B14" w:rsidRPr="009C64A4" w:rsidRDefault="00CD2B14" w:rsidP="00CD2B14">
            <w:pPr>
              <w:pStyle w:val="10"/>
              <w:rPr>
                <w:rFonts w:ascii="標楷體" w:eastAsia="標楷體" w:hAnsi="標楷體"/>
                <w:sz w:val="20"/>
                <w:szCs w:val="20"/>
              </w:rPr>
            </w:pPr>
            <w:r w:rsidRPr="009C64A4">
              <w:rPr>
                <w:rFonts w:ascii="標楷體" w:eastAsia="標楷體" w:hAnsi="標楷體" w:hint="eastAsia"/>
                <w:sz w:val="20"/>
                <w:szCs w:val="20"/>
              </w:rPr>
              <w:t>6</w:t>
            </w:r>
          </w:p>
        </w:tc>
        <w:tc>
          <w:tcPr>
            <w:tcW w:w="1559" w:type="dxa"/>
            <w:shd w:val="clear" w:color="auto" w:fill="auto"/>
          </w:tcPr>
          <w:p w:rsidR="00CD2B14" w:rsidRDefault="00CD2B14" w:rsidP="00DF5FA3">
            <w:pPr>
              <w:pStyle w:val="10"/>
              <w:rPr>
                <w:rFonts w:ascii="標楷體" w:eastAsia="標楷體" w:hAnsi="標楷體" w:cs="Gungsuh"/>
                <w:sz w:val="20"/>
                <w:szCs w:val="20"/>
              </w:rPr>
            </w:pPr>
            <w:r>
              <w:rPr>
                <w:rFonts w:ascii="標楷體" w:eastAsia="標楷體" w:hAnsi="標楷體" w:cs="標楷體"/>
                <w:sz w:val="20"/>
                <w:szCs w:val="20"/>
              </w:rPr>
              <w:t>「</w:t>
            </w:r>
            <w:r w:rsidRPr="00DA5A61">
              <w:rPr>
                <w:rFonts w:ascii="標楷體" w:eastAsia="標楷體" w:hAnsi="標楷體" w:cs="標楷體"/>
                <w:sz w:val="20"/>
                <w:szCs w:val="20"/>
              </w:rPr>
              <w:t>十二年國教藝術領綱</w:t>
            </w:r>
            <w:r w:rsidRPr="00DA5A61">
              <w:rPr>
                <w:rFonts w:ascii="標楷體" w:eastAsia="標楷體" w:hAnsi="標楷體" w:cs="Gungsuh"/>
                <w:sz w:val="20"/>
                <w:szCs w:val="20"/>
              </w:rPr>
              <w:t>核心素養導向教學設計與評量</w:t>
            </w:r>
            <w:r>
              <w:rPr>
                <w:rFonts w:ascii="標楷體" w:eastAsia="標楷體" w:hAnsi="標楷體" w:cs="標楷體"/>
                <w:sz w:val="20"/>
                <w:szCs w:val="20"/>
              </w:rPr>
              <w:t>」</w:t>
            </w:r>
            <w:r w:rsidRPr="00DA5A61">
              <w:rPr>
                <w:rFonts w:ascii="標楷體" w:eastAsia="標楷體" w:hAnsi="標楷體" w:cs="Gungsuh"/>
                <w:sz w:val="20"/>
                <w:szCs w:val="20"/>
              </w:rPr>
              <w:t>工作坊</w:t>
            </w:r>
            <w:r w:rsidRPr="00DA5A61">
              <w:rPr>
                <w:rFonts w:ascii="標楷體" w:eastAsia="標楷體" w:hAnsi="標楷體"/>
                <w:sz w:val="20"/>
                <w:szCs w:val="20"/>
              </w:rPr>
              <w:tab/>
            </w:r>
          </w:p>
        </w:tc>
        <w:tc>
          <w:tcPr>
            <w:tcW w:w="3261" w:type="dxa"/>
            <w:shd w:val="clear" w:color="auto" w:fill="auto"/>
          </w:tcPr>
          <w:p w:rsidR="00CD2B14" w:rsidRPr="00DA5A61" w:rsidRDefault="00CD2B14" w:rsidP="00CD2B14">
            <w:pPr>
              <w:pStyle w:val="10"/>
              <w:rPr>
                <w:rFonts w:ascii="標楷體" w:eastAsia="標楷體" w:hAnsi="標楷體"/>
                <w:sz w:val="20"/>
                <w:szCs w:val="20"/>
              </w:rPr>
            </w:pPr>
            <w:r w:rsidRPr="00DA5A61">
              <w:rPr>
                <w:rFonts w:ascii="標楷體" w:eastAsia="標楷體" w:hAnsi="標楷體" w:cs="Gungsuh"/>
                <w:sz w:val="20"/>
                <w:szCs w:val="20"/>
              </w:rPr>
              <w:t>1.藝術</w:t>
            </w:r>
            <w:r w:rsidR="00DF5FA3">
              <w:rPr>
                <w:rFonts w:ascii="標楷體" w:eastAsia="標楷體" w:hAnsi="標楷體" w:cs="Gungsuh" w:hint="eastAsia"/>
                <w:sz w:val="20"/>
                <w:szCs w:val="20"/>
              </w:rPr>
              <w:t>領</w:t>
            </w:r>
            <w:r w:rsidRPr="00DA5A61">
              <w:rPr>
                <w:rFonts w:ascii="標楷體" w:eastAsia="標楷體" w:hAnsi="標楷體" w:cs="Gungsuh"/>
                <w:sz w:val="20"/>
                <w:szCs w:val="20"/>
              </w:rPr>
              <w:t>綱與素養指標內容</w:t>
            </w:r>
            <w:r>
              <w:rPr>
                <w:rFonts w:ascii="標楷體" w:eastAsia="標楷體" w:hAnsi="標楷體" w:cs="Gungsuh" w:hint="eastAsia"/>
                <w:sz w:val="20"/>
                <w:szCs w:val="20"/>
              </w:rPr>
              <w:t>與課程轉化</w:t>
            </w:r>
            <w:r w:rsidR="009C64A4">
              <w:rPr>
                <w:rFonts w:ascii="標楷體" w:eastAsia="標楷體" w:hAnsi="標楷體" w:cs="Gungsuh" w:hint="eastAsia"/>
                <w:sz w:val="20"/>
                <w:szCs w:val="20"/>
              </w:rPr>
              <w:t>。</w:t>
            </w:r>
          </w:p>
          <w:p w:rsidR="00CD2B14" w:rsidRPr="00DA5A61" w:rsidRDefault="00CD2B14" w:rsidP="00CD2B14">
            <w:pPr>
              <w:pStyle w:val="10"/>
              <w:rPr>
                <w:rFonts w:ascii="標楷體" w:eastAsia="標楷體" w:hAnsi="標楷體"/>
                <w:sz w:val="20"/>
                <w:szCs w:val="20"/>
              </w:rPr>
            </w:pPr>
            <w:r w:rsidRPr="00DA5A61">
              <w:rPr>
                <w:rFonts w:ascii="標楷體" w:eastAsia="標楷體" w:hAnsi="標楷體" w:cs="Gungsuh"/>
                <w:sz w:val="20"/>
                <w:szCs w:val="20"/>
              </w:rPr>
              <w:t>2.核心素養導向設計教學技巧</w:t>
            </w:r>
          </w:p>
          <w:p w:rsidR="00CD2B14" w:rsidRPr="00DA5A61" w:rsidRDefault="00CD2B14" w:rsidP="00CD2B14">
            <w:pPr>
              <w:pStyle w:val="10"/>
              <w:rPr>
                <w:rFonts w:ascii="標楷體" w:eastAsia="標楷體" w:hAnsi="標楷體"/>
                <w:sz w:val="20"/>
                <w:szCs w:val="20"/>
              </w:rPr>
            </w:pPr>
            <w:r w:rsidRPr="00DA5A61">
              <w:rPr>
                <w:rFonts w:ascii="標楷體" w:eastAsia="標楷體" w:hAnsi="標楷體" w:cs="Gungsuh"/>
                <w:sz w:val="20"/>
                <w:szCs w:val="20"/>
              </w:rPr>
              <w:t>3.有效教學策略</w:t>
            </w:r>
            <w:r>
              <w:rPr>
                <w:rFonts w:ascii="標楷體" w:eastAsia="標楷體" w:hAnsi="標楷體" w:cs="Gungsuh" w:hint="eastAsia"/>
                <w:sz w:val="20"/>
                <w:szCs w:val="20"/>
              </w:rPr>
              <w:t>設計</w:t>
            </w:r>
            <w:r w:rsidRPr="00DA5A61">
              <w:rPr>
                <w:rFonts w:ascii="標楷體" w:eastAsia="標楷體" w:hAnsi="標楷體" w:cs="Gungsuh"/>
                <w:sz w:val="20"/>
                <w:szCs w:val="20"/>
              </w:rPr>
              <w:t>教學</w:t>
            </w:r>
            <w:r>
              <w:rPr>
                <w:rFonts w:ascii="標楷體" w:eastAsia="標楷體" w:hAnsi="標楷體" w:cs="Gungsuh" w:hint="eastAsia"/>
                <w:sz w:val="20"/>
                <w:szCs w:val="20"/>
              </w:rPr>
              <w:t>活動</w:t>
            </w:r>
            <w:r w:rsidRPr="00DA5A61">
              <w:rPr>
                <w:rFonts w:ascii="標楷體" w:eastAsia="標楷體" w:hAnsi="標楷體" w:cs="Gungsuh"/>
                <w:sz w:val="20"/>
                <w:szCs w:val="20"/>
              </w:rPr>
              <w:t>。</w:t>
            </w:r>
          </w:p>
          <w:p w:rsidR="00CD2B14" w:rsidRDefault="00CD2B14" w:rsidP="00DF5FA3">
            <w:pPr>
              <w:pStyle w:val="10"/>
              <w:rPr>
                <w:rFonts w:ascii="標楷體" w:eastAsia="標楷體" w:hAnsi="標楷體" w:cs="Gungsuh"/>
                <w:sz w:val="20"/>
                <w:szCs w:val="20"/>
              </w:rPr>
            </w:pPr>
            <w:r w:rsidRPr="00DA5A61">
              <w:rPr>
                <w:rFonts w:ascii="標楷體" w:eastAsia="標楷體" w:hAnsi="標楷體" w:cs="Gungsuh"/>
                <w:sz w:val="20"/>
                <w:szCs w:val="20"/>
              </w:rPr>
              <w:t>4.教學</w:t>
            </w:r>
            <w:r>
              <w:rPr>
                <w:rFonts w:ascii="標楷體" w:eastAsia="標楷體" w:hAnsi="標楷體" w:cs="Gungsuh" w:hint="eastAsia"/>
                <w:sz w:val="20"/>
                <w:szCs w:val="20"/>
              </w:rPr>
              <w:t>多元</w:t>
            </w:r>
            <w:r w:rsidRPr="00DA5A61">
              <w:rPr>
                <w:rFonts w:ascii="標楷體" w:eastAsia="標楷體" w:hAnsi="標楷體" w:cs="Gungsuh"/>
                <w:sz w:val="20"/>
                <w:szCs w:val="20"/>
              </w:rPr>
              <w:t>評量規畫</w:t>
            </w:r>
            <w:r>
              <w:rPr>
                <w:rFonts w:ascii="標楷體" w:eastAsia="標楷體" w:hAnsi="標楷體" w:cs="Gungsuh" w:hint="eastAsia"/>
                <w:sz w:val="20"/>
                <w:szCs w:val="20"/>
              </w:rPr>
              <w:t>設計</w:t>
            </w:r>
            <w:r w:rsidRPr="00DA5A61">
              <w:rPr>
                <w:rFonts w:ascii="標楷體" w:eastAsia="標楷體" w:hAnsi="標楷體" w:cs="Gungsuh"/>
                <w:sz w:val="20"/>
                <w:szCs w:val="20"/>
              </w:rPr>
              <w:t>。</w:t>
            </w:r>
          </w:p>
        </w:tc>
        <w:tc>
          <w:tcPr>
            <w:tcW w:w="1134" w:type="dxa"/>
            <w:gridSpan w:val="2"/>
            <w:shd w:val="clear" w:color="auto" w:fill="auto"/>
          </w:tcPr>
          <w:p w:rsidR="00CD2B14" w:rsidRDefault="00CD2B14" w:rsidP="00CD2B14">
            <w:pPr>
              <w:pStyle w:val="10"/>
              <w:rPr>
                <w:rFonts w:ascii="標楷體" w:eastAsia="標楷體" w:hAnsi="標楷體"/>
                <w:sz w:val="18"/>
                <w:szCs w:val="18"/>
              </w:rPr>
            </w:pPr>
            <w:r>
              <w:rPr>
                <w:rFonts w:ascii="標楷體" w:eastAsia="標楷體" w:hAnsi="標楷體"/>
                <w:sz w:val="18"/>
                <w:szCs w:val="18"/>
              </w:rPr>
              <w:t>p.2</w:t>
            </w:r>
            <w:r w:rsidR="00424924">
              <w:rPr>
                <w:rFonts w:ascii="標楷體" w:eastAsia="標楷體" w:hAnsi="標楷體" w:hint="eastAsia"/>
                <w:sz w:val="18"/>
                <w:szCs w:val="18"/>
              </w:rPr>
              <w:t>9</w:t>
            </w:r>
          </w:p>
          <w:p w:rsidR="00CD2B14" w:rsidRDefault="00CD2B14" w:rsidP="00CD2B14">
            <w:pPr>
              <w:pStyle w:val="10"/>
              <w:rPr>
                <w:rFonts w:ascii="標楷體" w:eastAsia="標楷體" w:hAnsi="標楷體"/>
                <w:sz w:val="18"/>
                <w:szCs w:val="18"/>
              </w:rPr>
            </w:pPr>
            <w:r>
              <w:rPr>
                <w:rFonts w:ascii="標楷體" w:eastAsia="標楷體" w:hAnsi="標楷體" w:hint="eastAsia"/>
                <w:sz w:val="18"/>
                <w:szCs w:val="18"/>
              </w:rPr>
              <w:t>107.10.17</w:t>
            </w:r>
          </w:p>
          <w:p w:rsidR="00CD2B14" w:rsidRDefault="00CD2B14" w:rsidP="00CD2B14">
            <w:pPr>
              <w:pStyle w:val="10"/>
              <w:rPr>
                <w:rFonts w:ascii="標楷體" w:eastAsia="標楷體" w:hAnsi="標楷體"/>
                <w:sz w:val="18"/>
                <w:szCs w:val="18"/>
              </w:rPr>
            </w:pPr>
          </w:p>
        </w:tc>
        <w:tc>
          <w:tcPr>
            <w:tcW w:w="992" w:type="dxa"/>
            <w:shd w:val="clear" w:color="auto" w:fill="auto"/>
            <w:vAlign w:val="center"/>
          </w:tcPr>
          <w:p w:rsidR="00CD2B14" w:rsidRDefault="008D2CF2" w:rsidP="007D3F19">
            <w:pPr>
              <w:pStyle w:val="10"/>
              <w:jc w:val="right"/>
              <w:rPr>
                <w:rFonts w:ascii="標楷體" w:eastAsia="標楷體" w:hAnsi="標楷體"/>
              </w:rPr>
            </w:pPr>
            <w:r>
              <w:rPr>
                <w:rFonts w:ascii="標楷體" w:eastAsia="標楷體" w:hAnsi="標楷體" w:hint="eastAsia"/>
              </w:rPr>
              <w:t>2</w:t>
            </w:r>
            <w:r w:rsidR="007D3F19">
              <w:rPr>
                <w:rFonts w:ascii="標楷體" w:eastAsia="標楷體" w:hAnsi="標楷體" w:hint="eastAsia"/>
              </w:rPr>
              <w:t>6</w:t>
            </w:r>
            <w:r w:rsidR="00CD2B14">
              <w:rPr>
                <w:rFonts w:ascii="標楷體" w:eastAsia="標楷體" w:hAnsi="標楷體" w:hint="eastAsia"/>
              </w:rPr>
              <w:t>000</w:t>
            </w:r>
          </w:p>
        </w:tc>
        <w:tc>
          <w:tcPr>
            <w:tcW w:w="1843" w:type="dxa"/>
            <w:shd w:val="clear" w:color="auto" w:fill="auto"/>
          </w:tcPr>
          <w:p w:rsidR="00CD2B14" w:rsidRPr="00DA5A61" w:rsidRDefault="00CD2B14"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CD2B14" w:rsidRPr="00DA5A61" w:rsidRDefault="00CD2B14"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CD2B14" w:rsidRPr="00DA5A61" w:rsidRDefault="00CD2B14" w:rsidP="00CD2B14">
            <w:pPr>
              <w:pStyle w:val="10"/>
              <w:rPr>
                <w:rFonts w:ascii="標楷體" w:eastAsia="標楷體" w:hAnsi="標楷體" w:cs="標楷體"/>
              </w:rPr>
            </w:pPr>
            <w:r w:rsidRPr="00E56AEB">
              <w:rPr>
                <w:rFonts w:eastAsia="標楷體" w:hint="eastAsia"/>
                <w:sz w:val="20"/>
              </w:rPr>
              <w:t>■</w:t>
            </w:r>
            <w:r w:rsidRPr="00DA5A61">
              <w:rPr>
                <w:rFonts w:ascii="標楷體" w:eastAsia="標楷體" w:hAnsi="標楷體" w:cs="標楷體"/>
              </w:rPr>
              <w:t>是</w:t>
            </w:r>
          </w:p>
          <w:p w:rsidR="00CD2B14" w:rsidRPr="00DA5A61" w:rsidRDefault="00CD2B14" w:rsidP="00CD2B14">
            <w:pPr>
              <w:pStyle w:val="10"/>
              <w:rPr>
                <w:rFonts w:ascii="標楷體" w:eastAsia="標楷體" w:hAnsi="標楷體" w:cs="標楷體"/>
              </w:rPr>
            </w:pPr>
            <w:r w:rsidRPr="00DA5A61">
              <w:rPr>
                <w:rFonts w:ascii="標楷體" w:eastAsia="標楷體" w:hAnsi="標楷體" w:cs="標楷體"/>
              </w:rPr>
              <w:t>□否</w:t>
            </w:r>
          </w:p>
        </w:tc>
      </w:tr>
      <w:tr w:rsidR="00CD2B14" w:rsidRPr="00DA5A61" w:rsidTr="00DF5FA3">
        <w:trPr>
          <w:trHeight w:val="360"/>
          <w:jc w:val="center"/>
        </w:trPr>
        <w:tc>
          <w:tcPr>
            <w:tcW w:w="466" w:type="dxa"/>
          </w:tcPr>
          <w:p w:rsidR="00CD2B14" w:rsidRPr="009C64A4" w:rsidRDefault="00CD2B14" w:rsidP="00CD2B14">
            <w:pPr>
              <w:pStyle w:val="10"/>
              <w:rPr>
                <w:rFonts w:ascii="標楷體" w:eastAsia="標楷體" w:hAnsi="標楷體"/>
                <w:sz w:val="20"/>
                <w:szCs w:val="20"/>
              </w:rPr>
            </w:pPr>
            <w:r w:rsidRPr="009C64A4">
              <w:rPr>
                <w:rFonts w:ascii="標楷體" w:eastAsia="標楷體" w:hAnsi="標楷體" w:hint="eastAsia"/>
                <w:sz w:val="20"/>
                <w:szCs w:val="20"/>
              </w:rPr>
              <w:lastRenderedPageBreak/>
              <w:t>7</w:t>
            </w:r>
          </w:p>
        </w:tc>
        <w:tc>
          <w:tcPr>
            <w:tcW w:w="1559" w:type="dxa"/>
            <w:shd w:val="clear" w:color="auto" w:fill="auto"/>
          </w:tcPr>
          <w:p w:rsidR="00CD2B14" w:rsidRPr="00DA5A61" w:rsidRDefault="00CD2B14" w:rsidP="00CD2B14">
            <w:pPr>
              <w:pStyle w:val="10"/>
              <w:rPr>
                <w:rFonts w:ascii="標楷體" w:eastAsia="標楷體" w:hAnsi="標楷體" w:cs="Gungsuh"/>
                <w:sz w:val="20"/>
                <w:szCs w:val="20"/>
              </w:rPr>
            </w:pPr>
            <w:r w:rsidRPr="00DA5A61">
              <w:rPr>
                <w:rFonts w:ascii="標楷體" w:eastAsia="標楷體" w:hAnsi="標楷體" w:cs="Gungsuh"/>
                <w:sz w:val="20"/>
                <w:szCs w:val="20"/>
              </w:rPr>
              <w:t>藝術遊戲教學系列-</w:t>
            </w:r>
            <w:r w:rsidRPr="00501806">
              <w:rPr>
                <w:rFonts w:ascii="標楷體" w:eastAsia="標楷體" w:hAnsi="標楷體" w:cs="Gungsuh" w:hint="eastAsia"/>
                <w:sz w:val="20"/>
                <w:szCs w:val="20"/>
              </w:rPr>
              <w:t>「看的觀點-美術鑑賞的視界與創意」</w:t>
            </w:r>
          </w:p>
        </w:tc>
        <w:tc>
          <w:tcPr>
            <w:tcW w:w="3261" w:type="dxa"/>
            <w:shd w:val="clear" w:color="auto" w:fill="auto"/>
          </w:tcPr>
          <w:p w:rsidR="00CD2B14" w:rsidRPr="00501806" w:rsidRDefault="00CD2B14" w:rsidP="00CD2B14">
            <w:pPr>
              <w:pStyle w:val="10"/>
              <w:rPr>
                <w:rFonts w:ascii="標楷體" w:eastAsia="標楷體" w:hAnsi="標楷體" w:cs="Gungsuh"/>
                <w:sz w:val="20"/>
                <w:szCs w:val="20"/>
              </w:rPr>
            </w:pPr>
            <w:r>
              <w:rPr>
                <w:rFonts w:ascii="標楷體" w:eastAsia="標楷體" w:hAnsi="標楷體" w:cs="Gungsuh" w:hint="eastAsia"/>
                <w:sz w:val="20"/>
                <w:szCs w:val="20"/>
              </w:rPr>
              <w:t>1.</w:t>
            </w:r>
            <w:r w:rsidRPr="00501806">
              <w:rPr>
                <w:rFonts w:ascii="標楷體" w:eastAsia="標楷體" w:hAnsi="標楷體" w:cs="Gungsuh" w:hint="eastAsia"/>
                <w:sz w:val="20"/>
                <w:szCs w:val="20"/>
              </w:rPr>
              <w:t>藝術領域</w:t>
            </w:r>
            <w:r>
              <w:rPr>
                <w:rFonts w:ascii="標楷體" w:eastAsia="標楷體" w:hAnsi="標楷體" w:cs="Gungsuh" w:hint="eastAsia"/>
                <w:sz w:val="20"/>
                <w:szCs w:val="20"/>
              </w:rPr>
              <w:t>中的</w:t>
            </w:r>
            <w:r w:rsidRPr="00501806">
              <w:rPr>
                <w:rFonts w:ascii="標楷體" w:eastAsia="標楷體" w:hAnsi="標楷體" w:cs="Gungsuh" w:hint="eastAsia"/>
                <w:sz w:val="20"/>
                <w:szCs w:val="20"/>
              </w:rPr>
              <w:t>美術鑑賞。</w:t>
            </w:r>
          </w:p>
          <w:p w:rsidR="00CD2B14" w:rsidRPr="00501806" w:rsidRDefault="00CD2B14" w:rsidP="00CD2B14">
            <w:pPr>
              <w:pStyle w:val="10"/>
              <w:rPr>
                <w:rFonts w:ascii="標楷體" w:eastAsia="標楷體" w:hAnsi="標楷體" w:cs="Gungsuh"/>
                <w:sz w:val="20"/>
                <w:szCs w:val="20"/>
              </w:rPr>
            </w:pPr>
            <w:r>
              <w:rPr>
                <w:rFonts w:ascii="標楷體" w:eastAsia="標楷體" w:hAnsi="標楷體" w:cs="Gungsuh" w:hint="eastAsia"/>
                <w:sz w:val="20"/>
                <w:szCs w:val="20"/>
              </w:rPr>
              <w:t>2.</w:t>
            </w:r>
            <w:r w:rsidRPr="00501806">
              <w:rPr>
                <w:rFonts w:ascii="標楷體" w:eastAsia="標楷體" w:hAnsi="標楷體" w:cs="Gungsuh" w:hint="eastAsia"/>
                <w:sz w:val="20"/>
                <w:szCs w:val="20"/>
              </w:rPr>
              <w:t>美術鑑賞專業知能。</w:t>
            </w:r>
          </w:p>
          <w:p w:rsidR="00CD2B14" w:rsidRDefault="00CD2B14" w:rsidP="00CD2B14">
            <w:pPr>
              <w:pStyle w:val="10"/>
              <w:rPr>
                <w:rFonts w:ascii="標楷體" w:eastAsia="標楷體" w:hAnsi="標楷體" w:cs="Gungsuh"/>
                <w:sz w:val="20"/>
                <w:szCs w:val="20"/>
              </w:rPr>
            </w:pPr>
            <w:r>
              <w:rPr>
                <w:rFonts w:ascii="標楷體" w:eastAsia="標楷體" w:hAnsi="標楷體" w:cs="Gungsuh" w:hint="eastAsia"/>
                <w:sz w:val="20"/>
                <w:szCs w:val="20"/>
              </w:rPr>
              <w:t>3.</w:t>
            </w:r>
            <w:r w:rsidRPr="00501806">
              <w:rPr>
                <w:rFonts w:ascii="標楷體" w:eastAsia="標楷體" w:hAnsi="標楷體" w:cs="Gungsuh" w:hint="eastAsia"/>
                <w:sz w:val="20"/>
                <w:szCs w:val="20"/>
              </w:rPr>
              <w:t>藝術鑑賞教學</w:t>
            </w:r>
            <w:r>
              <w:rPr>
                <w:rFonts w:ascii="標楷體" w:eastAsia="標楷體" w:hAnsi="標楷體" w:cs="Gungsuh" w:hint="eastAsia"/>
                <w:sz w:val="20"/>
                <w:szCs w:val="20"/>
              </w:rPr>
              <w:t>與解讀藝術作品</w:t>
            </w:r>
            <w:r w:rsidRPr="00501806">
              <w:rPr>
                <w:rFonts w:ascii="標楷體" w:eastAsia="標楷體" w:hAnsi="標楷體" w:cs="Gungsuh" w:hint="eastAsia"/>
                <w:sz w:val="20"/>
                <w:szCs w:val="20"/>
              </w:rPr>
              <w:t>。</w:t>
            </w:r>
          </w:p>
        </w:tc>
        <w:tc>
          <w:tcPr>
            <w:tcW w:w="1134" w:type="dxa"/>
            <w:gridSpan w:val="2"/>
            <w:shd w:val="clear" w:color="auto" w:fill="auto"/>
          </w:tcPr>
          <w:p w:rsidR="00CD2B14" w:rsidRDefault="00CD2B14" w:rsidP="00CD2B14">
            <w:pPr>
              <w:pStyle w:val="10"/>
              <w:rPr>
                <w:rFonts w:ascii="標楷體" w:eastAsia="標楷體" w:hAnsi="標楷體"/>
                <w:sz w:val="18"/>
                <w:szCs w:val="18"/>
              </w:rPr>
            </w:pPr>
            <w:r>
              <w:rPr>
                <w:rFonts w:ascii="標楷體" w:eastAsia="標楷體" w:hAnsi="標楷體"/>
                <w:sz w:val="18"/>
                <w:szCs w:val="18"/>
              </w:rPr>
              <w:t>p.3</w:t>
            </w:r>
            <w:r w:rsidR="00424924">
              <w:rPr>
                <w:rFonts w:ascii="標楷體" w:eastAsia="標楷體" w:hAnsi="標楷體" w:hint="eastAsia"/>
                <w:sz w:val="18"/>
                <w:szCs w:val="18"/>
              </w:rPr>
              <w:t>1</w:t>
            </w:r>
          </w:p>
          <w:p w:rsidR="00CD2B14" w:rsidRDefault="00CD2B14" w:rsidP="001A50A9">
            <w:pPr>
              <w:pStyle w:val="10"/>
              <w:rPr>
                <w:rFonts w:ascii="標楷體" w:eastAsia="標楷體" w:hAnsi="標楷體"/>
                <w:sz w:val="18"/>
                <w:szCs w:val="18"/>
              </w:rPr>
            </w:pPr>
            <w:r>
              <w:rPr>
                <w:rFonts w:ascii="標楷體" w:eastAsia="標楷體" w:hAnsi="標楷體" w:hint="eastAsia"/>
                <w:sz w:val="18"/>
                <w:szCs w:val="18"/>
              </w:rPr>
              <w:t>10</w:t>
            </w:r>
            <w:r w:rsidR="001A50A9">
              <w:rPr>
                <w:rFonts w:ascii="標楷體" w:eastAsia="標楷體" w:hAnsi="標楷體"/>
                <w:sz w:val="18"/>
                <w:szCs w:val="18"/>
              </w:rPr>
              <w:t>8</w:t>
            </w:r>
            <w:r>
              <w:rPr>
                <w:rFonts w:ascii="標楷體" w:eastAsia="標楷體" w:hAnsi="標楷體" w:hint="eastAsia"/>
                <w:sz w:val="18"/>
                <w:szCs w:val="18"/>
              </w:rPr>
              <w:t>.</w:t>
            </w:r>
            <w:r w:rsidR="001A50A9">
              <w:rPr>
                <w:rFonts w:ascii="標楷體" w:eastAsia="標楷體" w:hAnsi="標楷體"/>
                <w:sz w:val="18"/>
                <w:szCs w:val="18"/>
              </w:rPr>
              <w:t>03</w:t>
            </w:r>
            <w:r>
              <w:rPr>
                <w:rFonts w:ascii="標楷體" w:eastAsia="標楷體" w:hAnsi="標楷體" w:hint="eastAsia"/>
                <w:sz w:val="18"/>
                <w:szCs w:val="18"/>
              </w:rPr>
              <w:t>.</w:t>
            </w:r>
            <w:r w:rsidR="001A50A9">
              <w:rPr>
                <w:rFonts w:ascii="標楷體" w:eastAsia="標楷體" w:hAnsi="標楷體"/>
                <w:sz w:val="18"/>
                <w:szCs w:val="18"/>
              </w:rPr>
              <w:t>16</w:t>
            </w:r>
          </w:p>
        </w:tc>
        <w:tc>
          <w:tcPr>
            <w:tcW w:w="992" w:type="dxa"/>
            <w:shd w:val="clear" w:color="auto" w:fill="auto"/>
            <w:vAlign w:val="center"/>
          </w:tcPr>
          <w:p w:rsidR="00CD2B14" w:rsidRDefault="008D2CF2" w:rsidP="00CD2B14">
            <w:pPr>
              <w:pStyle w:val="10"/>
              <w:jc w:val="right"/>
              <w:rPr>
                <w:rFonts w:ascii="標楷體" w:eastAsia="標楷體" w:hAnsi="標楷體"/>
              </w:rPr>
            </w:pPr>
            <w:r>
              <w:rPr>
                <w:rFonts w:ascii="標楷體" w:eastAsia="標楷體" w:hAnsi="標楷體" w:hint="eastAsia"/>
              </w:rPr>
              <w:t>12</w:t>
            </w:r>
            <w:r w:rsidR="00CD2B14">
              <w:rPr>
                <w:rFonts w:ascii="標楷體" w:eastAsia="標楷體" w:hAnsi="標楷體" w:hint="eastAsia"/>
              </w:rPr>
              <w:t>000</w:t>
            </w:r>
          </w:p>
        </w:tc>
        <w:tc>
          <w:tcPr>
            <w:tcW w:w="1843" w:type="dxa"/>
            <w:shd w:val="clear" w:color="auto" w:fill="auto"/>
          </w:tcPr>
          <w:p w:rsidR="00CD2B14" w:rsidRPr="00DA5A61" w:rsidRDefault="00CD2B14"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CD2B14" w:rsidRPr="00DA5A61" w:rsidRDefault="00CD2B14"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CD2B14" w:rsidRPr="00DA5A61" w:rsidRDefault="00CD2B14" w:rsidP="00CD2B14">
            <w:pPr>
              <w:pStyle w:val="10"/>
              <w:rPr>
                <w:rFonts w:ascii="標楷體" w:eastAsia="標楷體" w:hAnsi="標楷體" w:cs="標楷體"/>
              </w:rPr>
            </w:pPr>
            <w:r w:rsidRPr="00E56AEB">
              <w:rPr>
                <w:rFonts w:eastAsia="標楷體" w:hint="eastAsia"/>
                <w:sz w:val="20"/>
              </w:rPr>
              <w:t>■</w:t>
            </w:r>
            <w:r w:rsidRPr="00DA5A61">
              <w:rPr>
                <w:rFonts w:ascii="標楷體" w:eastAsia="標楷體" w:hAnsi="標楷體" w:cs="標楷體"/>
              </w:rPr>
              <w:t>是</w:t>
            </w:r>
          </w:p>
          <w:p w:rsidR="00CD2B14" w:rsidRPr="00DA5A61" w:rsidRDefault="00CD2B14"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9C64A4" w:rsidRDefault="006842FA" w:rsidP="00CD2B14">
            <w:pPr>
              <w:pStyle w:val="10"/>
              <w:rPr>
                <w:rFonts w:ascii="標楷體" w:eastAsia="標楷體" w:hAnsi="標楷體"/>
                <w:sz w:val="20"/>
                <w:szCs w:val="20"/>
              </w:rPr>
            </w:pPr>
            <w:r w:rsidRPr="009C64A4">
              <w:rPr>
                <w:rFonts w:ascii="標楷體" w:eastAsia="標楷體" w:hAnsi="標楷體" w:hint="eastAsia"/>
                <w:sz w:val="20"/>
                <w:szCs w:val="20"/>
              </w:rPr>
              <w:t>8</w:t>
            </w:r>
          </w:p>
        </w:tc>
        <w:tc>
          <w:tcPr>
            <w:tcW w:w="1559" w:type="dxa"/>
            <w:shd w:val="clear" w:color="auto" w:fill="auto"/>
          </w:tcPr>
          <w:p w:rsidR="006842FA" w:rsidRPr="00DA5A61" w:rsidRDefault="006842FA" w:rsidP="00DF5FA3">
            <w:pPr>
              <w:pStyle w:val="10"/>
              <w:rPr>
                <w:rFonts w:ascii="標楷體" w:eastAsia="標楷體" w:hAnsi="標楷體" w:cs="Gungsuh"/>
                <w:sz w:val="20"/>
                <w:szCs w:val="20"/>
              </w:rPr>
            </w:pPr>
            <w:r>
              <w:rPr>
                <w:rFonts w:ascii="標楷體" w:eastAsia="標楷體" w:hAnsi="標楷體" w:cs="Gungsuh" w:hint="eastAsia"/>
                <w:sz w:val="20"/>
                <w:szCs w:val="20"/>
              </w:rPr>
              <w:t>素養導向藝術教學設計分享研習</w:t>
            </w:r>
          </w:p>
        </w:tc>
        <w:tc>
          <w:tcPr>
            <w:tcW w:w="3261" w:type="dxa"/>
            <w:shd w:val="clear" w:color="auto" w:fill="auto"/>
          </w:tcPr>
          <w:p w:rsidR="006842FA" w:rsidRPr="00501806" w:rsidRDefault="006842FA" w:rsidP="009C64A4">
            <w:pPr>
              <w:pStyle w:val="10"/>
              <w:rPr>
                <w:rFonts w:ascii="標楷體" w:eastAsia="標楷體" w:hAnsi="標楷體" w:cs="Gungsuh"/>
                <w:sz w:val="20"/>
                <w:szCs w:val="20"/>
              </w:rPr>
            </w:pPr>
            <w:r>
              <w:rPr>
                <w:rFonts w:ascii="標楷體" w:eastAsia="標楷體" w:hAnsi="標楷體" w:cs="Gungsuh" w:hint="eastAsia"/>
                <w:sz w:val="20"/>
                <w:szCs w:val="20"/>
              </w:rPr>
              <w:t>1.表藝教學與評量教案分享</w:t>
            </w:r>
            <w:r w:rsidRPr="00501806">
              <w:rPr>
                <w:rFonts w:ascii="標楷體" w:eastAsia="標楷體" w:hAnsi="標楷體" w:cs="Gungsuh" w:hint="eastAsia"/>
                <w:sz w:val="20"/>
                <w:szCs w:val="20"/>
              </w:rPr>
              <w:t>。</w:t>
            </w:r>
          </w:p>
          <w:p w:rsidR="006842FA" w:rsidRPr="00501806" w:rsidRDefault="006842FA" w:rsidP="009C64A4">
            <w:pPr>
              <w:pStyle w:val="10"/>
              <w:rPr>
                <w:rFonts w:ascii="標楷體" w:eastAsia="標楷體" w:hAnsi="標楷體" w:cs="Gungsuh"/>
                <w:sz w:val="20"/>
                <w:szCs w:val="20"/>
              </w:rPr>
            </w:pPr>
            <w:r>
              <w:rPr>
                <w:rFonts w:ascii="標楷體" w:eastAsia="標楷體" w:hAnsi="標楷體" w:cs="Gungsuh" w:hint="eastAsia"/>
                <w:sz w:val="20"/>
                <w:szCs w:val="20"/>
              </w:rPr>
              <w:t>2.視覺藝術教學與評量教案分享</w:t>
            </w:r>
            <w:r w:rsidRPr="00501806">
              <w:rPr>
                <w:rFonts w:ascii="標楷體" w:eastAsia="標楷體" w:hAnsi="標楷體" w:cs="Gungsuh" w:hint="eastAsia"/>
                <w:sz w:val="20"/>
                <w:szCs w:val="20"/>
              </w:rPr>
              <w:t>。</w:t>
            </w:r>
          </w:p>
          <w:p w:rsidR="006842FA" w:rsidRDefault="006842FA" w:rsidP="009C64A4">
            <w:pPr>
              <w:pStyle w:val="10"/>
              <w:rPr>
                <w:rFonts w:ascii="標楷體" w:eastAsia="標楷體" w:hAnsi="標楷體" w:cs="Gungsuh"/>
                <w:sz w:val="20"/>
                <w:szCs w:val="20"/>
              </w:rPr>
            </w:pPr>
            <w:r>
              <w:rPr>
                <w:rFonts w:ascii="標楷體" w:eastAsia="標楷體" w:hAnsi="標楷體" w:cs="Gungsuh" w:hint="eastAsia"/>
                <w:sz w:val="20"/>
                <w:szCs w:val="20"/>
              </w:rPr>
              <w:t>3.教學討論與交流</w:t>
            </w:r>
            <w:r w:rsidRPr="00501806">
              <w:rPr>
                <w:rFonts w:ascii="標楷體" w:eastAsia="標楷體" w:hAnsi="標楷體" w:cs="Gungsuh" w:hint="eastAsia"/>
                <w:sz w:val="20"/>
                <w:szCs w:val="20"/>
              </w:rPr>
              <w:t>。</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hint="eastAsia"/>
                <w:sz w:val="18"/>
                <w:szCs w:val="18"/>
              </w:rPr>
              <w:t>p.33</w:t>
            </w:r>
          </w:p>
          <w:p w:rsidR="006842FA" w:rsidRDefault="006842FA" w:rsidP="00CD2B14">
            <w:pPr>
              <w:pStyle w:val="10"/>
              <w:rPr>
                <w:rFonts w:ascii="標楷體" w:eastAsia="標楷體" w:hAnsi="標楷體"/>
                <w:sz w:val="18"/>
                <w:szCs w:val="18"/>
              </w:rPr>
            </w:pPr>
            <w:r>
              <w:rPr>
                <w:rFonts w:ascii="標楷體" w:eastAsia="標楷體" w:hAnsi="標楷體" w:hint="eastAsia"/>
                <w:sz w:val="18"/>
                <w:szCs w:val="18"/>
              </w:rPr>
              <w:t>108.03.20</w:t>
            </w:r>
          </w:p>
        </w:tc>
        <w:tc>
          <w:tcPr>
            <w:tcW w:w="992" w:type="dxa"/>
            <w:shd w:val="clear" w:color="auto" w:fill="auto"/>
            <w:vAlign w:val="center"/>
          </w:tcPr>
          <w:p w:rsidR="006842FA" w:rsidRDefault="001A50A9" w:rsidP="00CD2B14">
            <w:pPr>
              <w:pStyle w:val="10"/>
              <w:jc w:val="right"/>
              <w:rPr>
                <w:rFonts w:ascii="標楷體" w:eastAsia="標楷體" w:hAnsi="標楷體"/>
              </w:rPr>
            </w:pPr>
            <w:r>
              <w:rPr>
                <w:rFonts w:ascii="標楷體" w:eastAsia="標楷體" w:hAnsi="標楷體"/>
              </w:rPr>
              <w:t>8</w:t>
            </w:r>
            <w:r w:rsidR="006842FA">
              <w:rPr>
                <w:rFonts w:ascii="標楷體" w:eastAsia="標楷體" w:hAnsi="標楷體" w:hint="eastAsia"/>
              </w:rPr>
              <w:t>000</w:t>
            </w:r>
          </w:p>
        </w:tc>
        <w:tc>
          <w:tcPr>
            <w:tcW w:w="1843" w:type="dxa"/>
            <w:shd w:val="clear" w:color="auto" w:fill="auto"/>
          </w:tcPr>
          <w:p w:rsidR="006842FA" w:rsidRPr="00DA5A61" w:rsidRDefault="006842FA" w:rsidP="005B6A8A">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5B6A8A">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5B6A8A">
            <w:pPr>
              <w:pStyle w:val="10"/>
              <w:rPr>
                <w:rFonts w:ascii="標楷體" w:eastAsia="標楷體" w:hAnsi="標楷體" w:cs="標楷體"/>
              </w:rPr>
            </w:pPr>
            <w:r w:rsidRPr="00E56AEB">
              <w:rPr>
                <w:rFonts w:eastAsia="標楷體" w:hint="eastAsia"/>
                <w:sz w:val="20"/>
              </w:rPr>
              <w:t>■</w:t>
            </w:r>
            <w:r w:rsidRPr="00DA5A61">
              <w:rPr>
                <w:rFonts w:ascii="標楷體" w:eastAsia="標楷體" w:hAnsi="標楷體" w:cs="標楷體"/>
              </w:rPr>
              <w:t>是</w:t>
            </w:r>
          </w:p>
          <w:p w:rsidR="006842FA" w:rsidRPr="00DA5A61" w:rsidRDefault="006842FA" w:rsidP="005B6A8A">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9C64A4" w:rsidRDefault="006842FA" w:rsidP="00CD2B14">
            <w:pPr>
              <w:pStyle w:val="10"/>
              <w:rPr>
                <w:rFonts w:ascii="標楷體" w:eastAsia="標楷體" w:hAnsi="標楷體"/>
                <w:sz w:val="20"/>
                <w:szCs w:val="20"/>
              </w:rPr>
            </w:pPr>
            <w:r w:rsidRPr="009C64A4">
              <w:rPr>
                <w:rFonts w:ascii="標楷體" w:eastAsia="標楷體" w:hAnsi="標楷體" w:hint="eastAsia"/>
                <w:sz w:val="20"/>
                <w:szCs w:val="20"/>
              </w:rPr>
              <w:t>9</w:t>
            </w:r>
          </w:p>
        </w:tc>
        <w:tc>
          <w:tcPr>
            <w:tcW w:w="1559" w:type="dxa"/>
            <w:shd w:val="clear" w:color="auto" w:fill="auto"/>
          </w:tcPr>
          <w:p w:rsidR="006842FA" w:rsidRPr="00DA5A61" w:rsidRDefault="006842FA" w:rsidP="00CD2B14">
            <w:pPr>
              <w:pStyle w:val="10"/>
              <w:rPr>
                <w:rFonts w:ascii="標楷體" w:eastAsia="標楷體" w:hAnsi="標楷體"/>
                <w:sz w:val="20"/>
                <w:szCs w:val="20"/>
              </w:rPr>
            </w:pPr>
            <w:r w:rsidRPr="00DA5A61">
              <w:rPr>
                <w:rFonts w:ascii="標楷體" w:eastAsia="標楷體" w:hAnsi="標楷體" w:cs="Gungsuh"/>
                <w:sz w:val="20"/>
                <w:szCs w:val="20"/>
              </w:rPr>
              <w:t>藝術遊戲教學系列-兒童戲劇活動</w:t>
            </w:r>
          </w:p>
        </w:tc>
        <w:tc>
          <w:tcPr>
            <w:tcW w:w="3261" w:type="dxa"/>
            <w:shd w:val="clear" w:color="auto" w:fill="auto"/>
          </w:tcPr>
          <w:p w:rsidR="006842FA" w:rsidRPr="00DA5A61" w:rsidRDefault="006842FA" w:rsidP="00CD2B14">
            <w:pPr>
              <w:pStyle w:val="10"/>
              <w:rPr>
                <w:rFonts w:ascii="標楷體" w:eastAsia="標楷體" w:hAnsi="標楷體"/>
                <w:sz w:val="20"/>
                <w:szCs w:val="20"/>
              </w:rPr>
            </w:pPr>
            <w:r>
              <w:rPr>
                <w:rFonts w:ascii="標楷體" w:eastAsia="標楷體" w:hAnsi="標楷體" w:cs="Gungsuh" w:hint="eastAsia"/>
                <w:sz w:val="20"/>
                <w:szCs w:val="20"/>
              </w:rPr>
              <w:t>1.</w:t>
            </w:r>
            <w:r w:rsidRPr="00DA5A61">
              <w:rPr>
                <w:rFonts w:ascii="標楷體" w:eastAsia="標楷體" w:hAnsi="標楷體" w:cs="Gungsuh"/>
                <w:sz w:val="20"/>
                <w:szCs w:val="20"/>
              </w:rPr>
              <w:t>十二年國教藝術領綱之表演藝術內容的認識</w:t>
            </w:r>
            <w:r>
              <w:rPr>
                <w:rFonts w:ascii="標楷體" w:eastAsia="標楷體" w:hAnsi="標楷體" w:cs="Gungsuh"/>
                <w:sz w:val="20"/>
                <w:szCs w:val="20"/>
              </w:rPr>
              <w:t>。</w:t>
            </w:r>
          </w:p>
          <w:p w:rsidR="006842FA" w:rsidRPr="00DA5A61" w:rsidRDefault="006842FA" w:rsidP="00CD2B14">
            <w:pPr>
              <w:pStyle w:val="10"/>
              <w:rPr>
                <w:rFonts w:ascii="標楷體" w:eastAsia="標楷體" w:hAnsi="標楷體"/>
                <w:sz w:val="20"/>
                <w:szCs w:val="20"/>
              </w:rPr>
            </w:pPr>
            <w:r>
              <w:rPr>
                <w:rFonts w:ascii="標楷體" w:eastAsia="標楷體" w:hAnsi="標楷體" w:cs="Gungsuh" w:hint="eastAsia"/>
                <w:sz w:val="20"/>
                <w:szCs w:val="20"/>
              </w:rPr>
              <w:t>2.</w:t>
            </w:r>
            <w:r w:rsidRPr="00DA5A61">
              <w:rPr>
                <w:rFonts w:ascii="標楷體" w:eastAsia="標楷體" w:hAnsi="標楷體" w:cs="Gungsuh"/>
                <w:sz w:val="20"/>
                <w:szCs w:val="20"/>
              </w:rPr>
              <w:t>戲劇活動融入課程之教學專業知能。</w:t>
            </w:r>
          </w:p>
          <w:p w:rsidR="006842FA" w:rsidRDefault="006842FA" w:rsidP="00CD2B14">
            <w:pPr>
              <w:pStyle w:val="10"/>
              <w:rPr>
                <w:rFonts w:ascii="標楷體" w:eastAsia="標楷體" w:hAnsi="標楷體" w:cs="Gungsuh"/>
                <w:sz w:val="20"/>
                <w:szCs w:val="20"/>
              </w:rPr>
            </w:pPr>
            <w:r>
              <w:rPr>
                <w:rFonts w:ascii="標楷體" w:eastAsia="標楷體" w:hAnsi="標楷體" w:cs="Gungsuh" w:hint="eastAsia"/>
                <w:sz w:val="20"/>
                <w:szCs w:val="20"/>
              </w:rPr>
              <w:t>3.</w:t>
            </w:r>
            <w:r w:rsidRPr="00DA5A61">
              <w:rPr>
                <w:rFonts w:ascii="標楷體" w:eastAsia="標楷體" w:hAnsi="標楷體" w:cs="Gungsuh"/>
                <w:sz w:val="20"/>
                <w:szCs w:val="20"/>
              </w:rPr>
              <w:t>短劇創作之教學技巧與技能</w:t>
            </w:r>
            <w:r>
              <w:rPr>
                <w:rFonts w:ascii="標楷體" w:eastAsia="標楷體" w:hAnsi="標楷體" w:cs="Gungsuh"/>
                <w:sz w:val="20"/>
                <w:szCs w:val="20"/>
              </w:rPr>
              <w:t>。</w:t>
            </w:r>
          </w:p>
          <w:p w:rsidR="006842FA" w:rsidRPr="009C64A4" w:rsidRDefault="006842FA" w:rsidP="00CD2B14">
            <w:pPr>
              <w:pStyle w:val="10"/>
              <w:rPr>
                <w:rFonts w:ascii="標楷體" w:eastAsia="標楷體" w:hAnsi="標楷體" w:cs="Gungsuh"/>
                <w:sz w:val="20"/>
                <w:szCs w:val="20"/>
              </w:rPr>
            </w:pPr>
            <w:r w:rsidRPr="009C64A4">
              <w:rPr>
                <w:rFonts w:ascii="標楷體" w:eastAsia="標楷體" w:hAnsi="標楷體" w:cs="Gungsuh" w:hint="eastAsia"/>
                <w:sz w:val="20"/>
                <w:szCs w:val="20"/>
              </w:rPr>
              <w:t>4.</w:t>
            </w:r>
            <w:r w:rsidRPr="00DA5A61">
              <w:rPr>
                <w:rFonts w:ascii="標楷體" w:eastAsia="標楷體" w:hAnsi="標楷體" w:cs="Gungsuh"/>
                <w:sz w:val="20"/>
                <w:szCs w:val="20"/>
              </w:rPr>
              <w:t>分組實作體驗課程，戲劇活動之教學策略。</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p.3</w:t>
            </w:r>
            <w:r>
              <w:rPr>
                <w:rFonts w:ascii="標楷體" w:eastAsia="標楷體" w:hAnsi="標楷體" w:hint="eastAsia"/>
                <w:sz w:val="18"/>
                <w:szCs w:val="18"/>
              </w:rPr>
              <w:t>5</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108.04.24</w:t>
            </w:r>
          </w:p>
        </w:tc>
        <w:tc>
          <w:tcPr>
            <w:tcW w:w="992" w:type="dxa"/>
            <w:shd w:val="clear" w:color="auto" w:fill="auto"/>
            <w:vAlign w:val="center"/>
          </w:tcPr>
          <w:p w:rsidR="006842FA" w:rsidRPr="00DA5A61" w:rsidRDefault="006842FA" w:rsidP="00CD2B14">
            <w:pPr>
              <w:pStyle w:val="10"/>
              <w:jc w:val="right"/>
              <w:rPr>
                <w:rFonts w:ascii="標楷體" w:eastAsia="標楷體" w:hAnsi="標楷體"/>
              </w:rPr>
            </w:pPr>
            <w:r>
              <w:rPr>
                <w:rFonts w:ascii="標楷體" w:eastAsia="標楷體" w:hAnsi="標楷體" w:hint="eastAsia"/>
              </w:rPr>
              <w:t>8000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9C64A4" w:rsidRDefault="006842FA" w:rsidP="00CD2B14">
            <w:pPr>
              <w:pStyle w:val="10"/>
              <w:rPr>
                <w:rFonts w:ascii="標楷體" w:eastAsia="標楷體" w:hAnsi="標楷體"/>
                <w:sz w:val="20"/>
                <w:szCs w:val="20"/>
              </w:rPr>
            </w:pPr>
            <w:r w:rsidRPr="009C64A4">
              <w:rPr>
                <w:rFonts w:ascii="標楷體" w:eastAsia="標楷體" w:hAnsi="標楷體" w:hint="eastAsia"/>
                <w:sz w:val="20"/>
                <w:szCs w:val="20"/>
              </w:rPr>
              <w:t>10</w:t>
            </w:r>
          </w:p>
        </w:tc>
        <w:tc>
          <w:tcPr>
            <w:tcW w:w="1559" w:type="dxa"/>
            <w:shd w:val="clear" w:color="auto" w:fill="auto"/>
          </w:tcPr>
          <w:p w:rsidR="006842FA" w:rsidRPr="00DA5A61" w:rsidRDefault="006842FA" w:rsidP="00CD2B14">
            <w:pPr>
              <w:pStyle w:val="10"/>
              <w:rPr>
                <w:rFonts w:ascii="標楷體" w:eastAsia="標楷體" w:hAnsi="標楷體"/>
                <w:sz w:val="20"/>
                <w:szCs w:val="20"/>
              </w:rPr>
            </w:pPr>
            <w:r>
              <w:rPr>
                <w:rFonts w:ascii="標楷體" w:eastAsia="標楷體" w:hAnsi="標楷體" w:cs="Gungsuh" w:hint="eastAsia"/>
                <w:sz w:val="20"/>
                <w:szCs w:val="20"/>
              </w:rPr>
              <w:t>藝術遊戲教學系列－</w:t>
            </w:r>
            <w:r w:rsidRPr="008732E4">
              <w:rPr>
                <w:rFonts w:ascii="標楷體" w:eastAsia="標楷體" w:hAnsi="標楷體" w:cs="Gungsuh"/>
                <w:sz w:val="20"/>
                <w:szCs w:val="20"/>
              </w:rPr>
              <w:t>阿卡貝拉融入教學-人聲打擊B.K.T.</w:t>
            </w:r>
          </w:p>
        </w:tc>
        <w:tc>
          <w:tcPr>
            <w:tcW w:w="3261" w:type="dxa"/>
            <w:shd w:val="clear" w:color="auto" w:fill="auto"/>
          </w:tcPr>
          <w:p w:rsidR="006842FA" w:rsidRPr="005B1CEC" w:rsidRDefault="006842FA" w:rsidP="00CD2B14">
            <w:pPr>
              <w:pStyle w:val="10"/>
              <w:rPr>
                <w:rFonts w:ascii="標楷體" w:eastAsia="標楷體" w:hAnsi="標楷體" w:cs="標楷體"/>
                <w:sz w:val="20"/>
                <w:szCs w:val="20"/>
              </w:rPr>
            </w:pPr>
            <w:r w:rsidRPr="005B1CEC">
              <w:rPr>
                <w:rFonts w:ascii="標楷體" w:eastAsia="標楷體" w:hAnsi="標楷體" w:cs="標楷體" w:hint="eastAsia"/>
                <w:sz w:val="20"/>
                <w:szCs w:val="20"/>
              </w:rPr>
              <w:t>1.</w:t>
            </w:r>
            <w:r w:rsidRPr="00DA5A61">
              <w:rPr>
                <w:rFonts w:ascii="標楷體" w:eastAsia="標楷體" w:hAnsi="標楷體" w:cs="Gungsuh"/>
                <w:sz w:val="20"/>
                <w:szCs w:val="20"/>
              </w:rPr>
              <w:t>十二年國教藝術領綱之</w:t>
            </w:r>
            <w:r>
              <w:rPr>
                <w:rFonts w:ascii="標楷體" w:eastAsia="標楷體" w:hAnsi="標楷體" w:cs="Gungsuh" w:hint="eastAsia"/>
                <w:sz w:val="20"/>
                <w:szCs w:val="20"/>
              </w:rPr>
              <w:t>音樂</w:t>
            </w:r>
            <w:r w:rsidRPr="00DA5A61">
              <w:rPr>
                <w:rFonts w:ascii="標楷體" w:eastAsia="標楷體" w:hAnsi="標楷體" w:cs="Gungsuh"/>
                <w:sz w:val="20"/>
                <w:szCs w:val="20"/>
              </w:rPr>
              <w:t>藝術內容的認識</w:t>
            </w:r>
            <w:r>
              <w:rPr>
                <w:rFonts w:ascii="標楷體" w:eastAsia="標楷體" w:hAnsi="標楷體" w:cs="Gungsuh"/>
                <w:sz w:val="20"/>
                <w:szCs w:val="20"/>
              </w:rPr>
              <w:t>。</w:t>
            </w:r>
          </w:p>
          <w:p w:rsidR="006842FA" w:rsidRPr="005B1CEC" w:rsidRDefault="006842FA" w:rsidP="00CD2B14">
            <w:pPr>
              <w:pStyle w:val="10"/>
              <w:rPr>
                <w:rFonts w:ascii="標楷體" w:eastAsia="標楷體" w:hAnsi="標楷體" w:cs="標楷體"/>
                <w:sz w:val="20"/>
                <w:szCs w:val="20"/>
              </w:rPr>
            </w:pPr>
            <w:r w:rsidRPr="005B1CEC">
              <w:rPr>
                <w:rFonts w:ascii="標楷體" w:eastAsia="標楷體" w:hAnsi="標楷體" w:cs="標楷體" w:hint="eastAsia"/>
                <w:sz w:val="20"/>
                <w:szCs w:val="20"/>
              </w:rPr>
              <w:t>2.</w:t>
            </w:r>
            <w:r w:rsidRPr="005B1CEC">
              <w:rPr>
                <w:rFonts w:ascii="標楷體" w:eastAsia="標楷體" w:hAnsi="標楷體" w:cs="標楷體"/>
                <w:sz w:val="20"/>
                <w:szCs w:val="20"/>
                <w:highlight w:val="white"/>
              </w:rPr>
              <w:t>阿卡貝拉人聲</w:t>
            </w:r>
            <w:r w:rsidRPr="005B1CEC">
              <w:rPr>
                <w:rFonts w:ascii="標楷體" w:eastAsia="標楷體" w:hAnsi="標楷體" w:cs="標楷體" w:hint="eastAsia"/>
                <w:sz w:val="20"/>
                <w:szCs w:val="20"/>
                <w:highlight w:val="white"/>
              </w:rPr>
              <w:t>教學</w:t>
            </w:r>
            <w:r w:rsidRPr="005B1CEC">
              <w:rPr>
                <w:rFonts w:ascii="標楷體" w:eastAsia="標楷體" w:hAnsi="標楷體" w:cs="標楷體"/>
                <w:sz w:val="20"/>
                <w:szCs w:val="20"/>
              </w:rPr>
              <w:t>策略</w:t>
            </w:r>
            <w:r w:rsidRPr="005B1CEC">
              <w:rPr>
                <w:rFonts w:ascii="標楷體" w:eastAsia="標楷體" w:hAnsi="標楷體" w:cs="標楷體" w:hint="eastAsia"/>
                <w:sz w:val="20"/>
                <w:szCs w:val="20"/>
              </w:rPr>
              <w:t>及技巧</w:t>
            </w:r>
            <w:r w:rsidRPr="005B1CEC">
              <w:rPr>
                <w:rFonts w:ascii="標楷體" w:eastAsia="標楷體" w:hAnsi="標楷體" w:cs="標楷體"/>
                <w:sz w:val="20"/>
                <w:szCs w:val="20"/>
              </w:rPr>
              <w:t>。</w:t>
            </w:r>
          </w:p>
          <w:p w:rsidR="006842FA" w:rsidRPr="008B6BC8" w:rsidRDefault="006842FA" w:rsidP="00CD2B14">
            <w:pPr>
              <w:pStyle w:val="10"/>
              <w:rPr>
                <w:rFonts w:ascii="標楷體" w:eastAsia="標楷體" w:hAnsi="標楷體"/>
                <w:sz w:val="20"/>
                <w:szCs w:val="20"/>
              </w:rPr>
            </w:pPr>
            <w:r w:rsidRPr="005B1CEC">
              <w:rPr>
                <w:rFonts w:ascii="標楷體" w:eastAsia="標楷體" w:hAnsi="標楷體" w:cs="標楷體" w:hint="eastAsia"/>
                <w:sz w:val="20"/>
                <w:szCs w:val="20"/>
              </w:rPr>
              <w:t>3.</w:t>
            </w:r>
            <w:r w:rsidRPr="005B1CEC">
              <w:rPr>
                <w:rFonts w:ascii="標楷體" w:eastAsia="標楷體" w:hAnsi="標楷體" w:cs="標楷體"/>
                <w:sz w:val="20"/>
                <w:szCs w:val="20"/>
              </w:rPr>
              <w:t>運用</w:t>
            </w:r>
            <w:r w:rsidRPr="005B1CEC">
              <w:rPr>
                <w:rFonts w:ascii="標楷體" w:eastAsia="標楷體" w:hAnsi="標楷體" w:cs="標楷體"/>
                <w:sz w:val="20"/>
                <w:szCs w:val="20"/>
                <w:highlight w:val="white"/>
              </w:rPr>
              <w:t>阿卡貝拉</w:t>
            </w:r>
            <w:r w:rsidRPr="005B1CEC">
              <w:rPr>
                <w:rFonts w:ascii="標楷體" w:eastAsia="標楷體" w:hAnsi="標楷體" w:cs="標楷體"/>
                <w:sz w:val="20"/>
                <w:szCs w:val="20"/>
              </w:rPr>
              <w:t>音樂形式活化領域教學之技能。</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p.3</w:t>
            </w:r>
            <w:r>
              <w:rPr>
                <w:rFonts w:ascii="標楷體" w:eastAsia="標楷體" w:hAnsi="標楷體" w:hint="eastAsia"/>
                <w:sz w:val="18"/>
                <w:szCs w:val="18"/>
              </w:rPr>
              <w:t>7</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108.05.22</w:t>
            </w:r>
          </w:p>
        </w:tc>
        <w:tc>
          <w:tcPr>
            <w:tcW w:w="992" w:type="dxa"/>
            <w:shd w:val="clear" w:color="auto" w:fill="auto"/>
            <w:vAlign w:val="center"/>
          </w:tcPr>
          <w:p w:rsidR="006842FA" w:rsidRPr="00DA5A61" w:rsidRDefault="006842FA" w:rsidP="00CD2B14">
            <w:pPr>
              <w:pStyle w:val="10"/>
              <w:jc w:val="right"/>
              <w:rPr>
                <w:rFonts w:ascii="標楷體" w:eastAsia="標楷體" w:hAnsi="標楷體"/>
              </w:rPr>
            </w:pPr>
            <w:r>
              <w:rPr>
                <w:rFonts w:ascii="標楷體" w:eastAsia="標楷體" w:hAnsi="標楷體" w:hint="eastAsia"/>
              </w:rPr>
              <w:t>8000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58166D" w:rsidRDefault="006842FA" w:rsidP="008D2CF2">
            <w:pPr>
              <w:pStyle w:val="10"/>
              <w:rPr>
                <w:rFonts w:ascii="標楷體" w:eastAsia="標楷體" w:hAnsi="標楷體"/>
                <w:sz w:val="20"/>
                <w:szCs w:val="20"/>
              </w:rPr>
            </w:pPr>
            <w:r w:rsidRPr="0058166D">
              <w:rPr>
                <w:rFonts w:ascii="標楷體" w:eastAsia="標楷體" w:hAnsi="標楷體" w:hint="eastAsia"/>
                <w:sz w:val="20"/>
                <w:szCs w:val="20"/>
              </w:rPr>
              <w:t>1</w:t>
            </w:r>
            <w:r>
              <w:rPr>
                <w:rFonts w:ascii="標楷體" w:eastAsia="標楷體" w:hAnsi="標楷體" w:hint="eastAsia"/>
                <w:sz w:val="20"/>
                <w:szCs w:val="20"/>
              </w:rPr>
              <w:t>1</w:t>
            </w:r>
          </w:p>
        </w:tc>
        <w:tc>
          <w:tcPr>
            <w:tcW w:w="1559" w:type="dxa"/>
            <w:shd w:val="clear" w:color="auto" w:fill="auto"/>
          </w:tcPr>
          <w:p w:rsidR="006842FA" w:rsidRPr="00B42BCE" w:rsidRDefault="006842FA" w:rsidP="00CD2B14">
            <w:pPr>
              <w:pStyle w:val="10"/>
              <w:rPr>
                <w:rFonts w:ascii="標楷體" w:eastAsia="標楷體" w:hAnsi="標楷體" w:cs="Gungsuh"/>
                <w:sz w:val="20"/>
                <w:szCs w:val="20"/>
              </w:rPr>
            </w:pPr>
            <w:r w:rsidRPr="00B42BCE">
              <w:rPr>
                <w:rFonts w:ascii="標楷體" w:eastAsia="標楷體" w:hAnsi="標楷體" w:hint="eastAsia"/>
                <w:sz w:val="20"/>
                <w:szCs w:val="20"/>
              </w:rPr>
              <w:t>城市美學系列</w:t>
            </w:r>
            <w:r>
              <w:rPr>
                <w:rFonts w:ascii="標楷體" w:eastAsia="標楷體" w:hAnsi="標楷體" w:hint="eastAsia"/>
                <w:sz w:val="20"/>
                <w:szCs w:val="20"/>
              </w:rPr>
              <w:t>－</w:t>
            </w:r>
            <w:r w:rsidRPr="00B42BCE">
              <w:rPr>
                <w:rFonts w:ascii="標楷體" w:eastAsia="標楷體" w:hAnsi="標楷體" w:hint="eastAsia"/>
                <w:sz w:val="20"/>
                <w:szCs w:val="20"/>
              </w:rPr>
              <w:t>善用手機來拍片《看見府城》工作坊</w:t>
            </w:r>
          </w:p>
        </w:tc>
        <w:tc>
          <w:tcPr>
            <w:tcW w:w="3261" w:type="dxa"/>
            <w:shd w:val="clear" w:color="auto" w:fill="auto"/>
          </w:tcPr>
          <w:p w:rsidR="006842FA" w:rsidRPr="00B42BCE" w:rsidRDefault="006842FA" w:rsidP="00CD2B14">
            <w:pPr>
              <w:snapToGrid w:val="0"/>
              <w:rPr>
                <w:rFonts w:ascii="標楷體" w:eastAsia="標楷體" w:hAnsi="標楷體"/>
                <w:sz w:val="20"/>
                <w:szCs w:val="20"/>
              </w:rPr>
            </w:pPr>
            <w:r w:rsidRPr="00B42BCE">
              <w:rPr>
                <w:rFonts w:ascii="標楷體" w:eastAsia="標楷體" w:hAnsi="標楷體" w:hint="eastAsia"/>
                <w:sz w:val="20"/>
                <w:szCs w:val="20"/>
              </w:rPr>
              <w:t>1.將府城藝文與音樂素材，透過手機APP實際操作</w:t>
            </w:r>
            <w:r>
              <w:rPr>
                <w:rFonts w:ascii="標楷體" w:eastAsia="標楷體" w:hAnsi="標楷體" w:hint="eastAsia"/>
                <w:sz w:val="20"/>
                <w:szCs w:val="20"/>
              </w:rPr>
              <w:t>。</w:t>
            </w:r>
            <w:r w:rsidRPr="00B42BCE">
              <w:rPr>
                <w:rFonts w:ascii="標楷體" w:eastAsia="標楷體" w:hAnsi="標楷體"/>
                <w:sz w:val="20"/>
                <w:szCs w:val="20"/>
              </w:rPr>
              <w:t xml:space="preserve"> </w:t>
            </w:r>
          </w:p>
          <w:p w:rsidR="006842FA" w:rsidRPr="00B42BCE" w:rsidRDefault="006842FA" w:rsidP="00CD2B14">
            <w:pPr>
              <w:snapToGrid w:val="0"/>
              <w:rPr>
                <w:rFonts w:ascii="標楷體" w:eastAsia="標楷體" w:hAnsi="標楷體"/>
                <w:sz w:val="20"/>
                <w:szCs w:val="20"/>
              </w:rPr>
            </w:pPr>
            <w:r w:rsidRPr="00B42BCE">
              <w:rPr>
                <w:rFonts w:ascii="標楷體" w:eastAsia="標楷體" w:hAnsi="標楷體" w:hint="eastAsia"/>
                <w:sz w:val="20"/>
                <w:szCs w:val="20"/>
              </w:rPr>
              <w:t>2.運用府城在地藝文素材進行影像創作。</w:t>
            </w:r>
          </w:p>
          <w:p w:rsidR="006842FA" w:rsidRPr="00B42BCE" w:rsidRDefault="006842FA" w:rsidP="009365F0">
            <w:pPr>
              <w:snapToGrid w:val="0"/>
              <w:rPr>
                <w:rFonts w:ascii="標楷體" w:eastAsia="標楷體" w:hAnsi="標楷體" w:cs="標楷體"/>
                <w:sz w:val="20"/>
                <w:szCs w:val="20"/>
              </w:rPr>
            </w:pPr>
            <w:r w:rsidRPr="00B42BCE">
              <w:rPr>
                <w:rFonts w:ascii="標楷體" w:eastAsia="標楷體" w:hAnsi="標楷體" w:hint="eastAsia"/>
                <w:sz w:val="20"/>
                <w:szCs w:val="20"/>
              </w:rPr>
              <w:t>3.使用雲遊學平台設計影音課程。</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p.3</w:t>
            </w:r>
            <w:r>
              <w:rPr>
                <w:rFonts w:ascii="標楷體" w:eastAsia="標楷體" w:hAnsi="標楷體" w:hint="eastAsia"/>
                <w:sz w:val="18"/>
                <w:szCs w:val="18"/>
              </w:rPr>
              <w:t>9</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107.08.02</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rPr>
              <w:t>16000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B42BCE" w:rsidRDefault="006842FA" w:rsidP="008D2CF2">
            <w:pPr>
              <w:pStyle w:val="10"/>
              <w:rPr>
                <w:rFonts w:ascii="標楷體" w:eastAsia="標楷體" w:hAnsi="標楷體"/>
                <w:sz w:val="20"/>
                <w:szCs w:val="20"/>
              </w:rPr>
            </w:pPr>
            <w:r>
              <w:rPr>
                <w:rFonts w:ascii="標楷體" w:eastAsia="標楷體" w:hAnsi="標楷體" w:hint="eastAsia"/>
                <w:sz w:val="20"/>
                <w:szCs w:val="20"/>
              </w:rPr>
              <w:t>12</w:t>
            </w:r>
          </w:p>
        </w:tc>
        <w:tc>
          <w:tcPr>
            <w:tcW w:w="1559" w:type="dxa"/>
            <w:shd w:val="clear" w:color="auto" w:fill="auto"/>
          </w:tcPr>
          <w:p w:rsidR="006842FA" w:rsidRPr="00AB3E60" w:rsidRDefault="006842FA" w:rsidP="00CD2B14">
            <w:pPr>
              <w:pStyle w:val="10"/>
              <w:rPr>
                <w:rFonts w:ascii="標楷體" w:eastAsia="標楷體" w:hAnsi="標楷體" w:cs="Gungsuh"/>
                <w:sz w:val="20"/>
                <w:szCs w:val="20"/>
              </w:rPr>
            </w:pPr>
            <w:r w:rsidRPr="00AB3E60">
              <w:rPr>
                <w:rFonts w:ascii="標楷體" w:eastAsia="標楷體" w:hAnsi="標楷體" w:hint="eastAsia"/>
                <w:sz w:val="20"/>
                <w:szCs w:val="20"/>
              </w:rPr>
              <w:t>城市美學系列-府城歌仔戲工作坊</w:t>
            </w:r>
          </w:p>
        </w:tc>
        <w:tc>
          <w:tcPr>
            <w:tcW w:w="3261" w:type="dxa"/>
            <w:shd w:val="clear" w:color="auto" w:fill="auto"/>
          </w:tcPr>
          <w:p w:rsidR="006842FA" w:rsidRPr="00AB3E60" w:rsidRDefault="006842FA" w:rsidP="00CD2B14">
            <w:pPr>
              <w:snapToGrid w:val="0"/>
              <w:jc w:val="both"/>
              <w:rPr>
                <w:rFonts w:ascii="標楷體" w:eastAsia="標楷體" w:hAnsi="標楷體" w:cs="Arial"/>
                <w:sz w:val="20"/>
                <w:szCs w:val="20"/>
              </w:rPr>
            </w:pPr>
            <w:r w:rsidRPr="00AB3E60">
              <w:rPr>
                <w:rFonts w:ascii="標楷體" w:eastAsia="標楷體" w:hAnsi="標楷體" w:cs="Arial" w:hint="eastAsia"/>
                <w:sz w:val="20"/>
                <w:szCs w:val="20"/>
              </w:rPr>
              <w:t>1.</w:t>
            </w:r>
            <w:r>
              <w:rPr>
                <w:rFonts w:ascii="標楷體" w:eastAsia="標楷體" w:hAnsi="標楷體" w:cs="Arial" w:hint="eastAsia"/>
                <w:sz w:val="20"/>
                <w:szCs w:val="20"/>
              </w:rPr>
              <w:t>歌仔戲與表演藝術內涵</w:t>
            </w:r>
            <w:r w:rsidRPr="00AB3E60">
              <w:rPr>
                <w:rFonts w:ascii="標楷體" w:eastAsia="標楷體" w:hAnsi="標楷體" w:cs="Arial" w:hint="eastAsia"/>
                <w:sz w:val="20"/>
                <w:szCs w:val="20"/>
              </w:rPr>
              <w:t>。</w:t>
            </w:r>
          </w:p>
          <w:p w:rsidR="006842FA" w:rsidRPr="00AB3E60" w:rsidRDefault="006842FA" w:rsidP="00CD2B14">
            <w:pPr>
              <w:snapToGrid w:val="0"/>
              <w:jc w:val="both"/>
              <w:rPr>
                <w:rFonts w:ascii="標楷體" w:eastAsia="標楷體" w:hAnsi="標楷體" w:cs="Arial"/>
                <w:sz w:val="20"/>
                <w:szCs w:val="20"/>
              </w:rPr>
            </w:pPr>
            <w:r w:rsidRPr="00AB3E60">
              <w:rPr>
                <w:rFonts w:ascii="標楷體" w:eastAsia="標楷體" w:hAnsi="標楷體" w:cs="Arial" w:hint="eastAsia"/>
                <w:sz w:val="20"/>
                <w:szCs w:val="20"/>
              </w:rPr>
              <w:t>2.歌仔戲的賞析。</w:t>
            </w:r>
          </w:p>
          <w:p w:rsidR="006842FA" w:rsidRPr="00AB3E60" w:rsidRDefault="006842FA" w:rsidP="00CD2B14">
            <w:pPr>
              <w:snapToGrid w:val="0"/>
              <w:jc w:val="both"/>
              <w:rPr>
                <w:rFonts w:ascii="標楷體" w:eastAsia="標楷體" w:hAnsi="標楷體" w:cs="標楷體"/>
                <w:sz w:val="20"/>
                <w:szCs w:val="20"/>
              </w:rPr>
            </w:pPr>
            <w:r w:rsidRPr="00AB3E60">
              <w:rPr>
                <w:rFonts w:ascii="標楷體" w:eastAsia="標楷體" w:hAnsi="標楷體" w:cs="Arial" w:hint="eastAsia"/>
                <w:sz w:val="20"/>
                <w:szCs w:val="20"/>
              </w:rPr>
              <w:t>3.活動的體驗與操作練習</w:t>
            </w:r>
            <w:r w:rsidRPr="00527ECF">
              <w:rPr>
                <w:rFonts w:ascii="標楷體" w:eastAsia="標楷體" w:hAnsi="標楷體" w:cs="Arial" w:hint="eastAsia"/>
              </w:rPr>
              <w:t>。</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w:t>
            </w:r>
            <w:r>
              <w:rPr>
                <w:rFonts w:ascii="標楷體" w:eastAsia="標楷體" w:hAnsi="標楷體" w:hint="eastAsia"/>
                <w:sz w:val="18"/>
                <w:szCs w:val="18"/>
              </w:rPr>
              <w:t>4</w:t>
            </w:r>
            <w:r w:rsidR="0089273B">
              <w:rPr>
                <w:rFonts w:ascii="標楷體" w:eastAsia="標楷體" w:hAnsi="標楷體"/>
                <w:sz w:val="18"/>
                <w:szCs w:val="18"/>
              </w:rPr>
              <w:t>1</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107.10.30</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hint="eastAsia"/>
              </w:rPr>
              <w:t>7000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B42BCE" w:rsidRDefault="006842FA" w:rsidP="008D2CF2">
            <w:pPr>
              <w:pStyle w:val="10"/>
              <w:rPr>
                <w:rFonts w:ascii="標楷體" w:eastAsia="標楷體" w:hAnsi="標楷體"/>
                <w:sz w:val="20"/>
                <w:szCs w:val="20"/>
              </w:rPr>
            </w:pPr>
            <w:r>
              <w:rPr>
                <w:rFonts w:ascii="標楷體" w:eastAsia="標楷體" w:hAnsi="標楷體" w:hint="eastAsia"/>
                <w:sz w:val="20"/>
                <w:szCs w:val="20"/>
              </w:rPr>
              <w:t>13</w:t>
            </w:r>
          </w:p>
        </w:tc>
        <w:tc>
          <w:tcPr>
            <w:tcW w:w="1559" w:type="dxa"/>
            <w:shd w:val="clear" w:color="auto" w:fill="auto"/>
          </w:tcPr>
          <w:p w:rsidR="006842FA" w:rsidRPr="00AB3E60" w:rsidRDefault="006842FA" w:rsidP="00CD2B14">
            <w:pPr>
              <w:pStyle w:val="10"/>
              <w:rPr>
                <w:rFonts w:ascii="標楷體" w:eastAsia="標楷體" w:hAnsi="標楷體" w:cs="Gungsuh"/>
                <w:sz w:val="20"/>
                <w:szCs w:val="20"/>
              </w:rPr>
            </w:pPr>
            <w:r w:rsidRPr="00AB3E60">
              <w:rPr>
                <w:rFonts w:ascii="標楷體" w:eastAsia="標楷體" w:hAnsi="標楷體" w:hint="eastAsia"/>
                <w:sz w:val="20"/>
                <w:szCs w:val="20"/>
              </w:rPr>
              <w:t>領域召集人十二年國教課綱與素養導向課程與多元評量</w:t>
            </w:r>
          </w:p>
        </w:tc>
        <w:tc>
          <w:tcPr>
            <w:tcW w:w="3261" w:type="dxa"/>
            <w:shd w:val="clear" w:color="auto" w:fill="auto"/>
          </w:tcPr>
          <w:p w:rsidR="006842FA" w:rsidRPr="00AB3E60" w:rsidRDefault="006842FA" w:rsidP="00CD2B14">
            <w:pPr>
              <w:rPr>
                <w:rFonts w:ascii="標楷體" w:eastAsia="標楷體" w:hAnsi="標楷體"/>
                <w:sz w:val="20"/>
                <w:szCs w:val="20"/>
              </w:rPr>
            </w:pPr>
            <w:r w:rsidRPr="00AB3E60">
              <w:rPr>
                <w:rFonts w:ascii="標楷體" w:eastAsia="標楷體" w:hAnsi="標楷體" w:hint="eastAsia"/>
                <w:sz w:val="20"/>
                <w:szCs w:val="20"/>
              </w:rPr>
              <w:t>1.瞭解藝術與人文課綱與素養指標內容。</w:t>
            </w:r>
          </w:p>
          <w:p w:rsidR="006842FA" w:rsidRPr="00AB3E60" w:rsidRDefault="006842FA" w:rsidP="00CD2B14">
            <w:pPr>
              <w:rPr>
                <w:rFonts w:ascii="標楷體" w:eastAsia="標楷體" w:hAnsi="標楷體" w:cs="標楷體"/>
                <w:sz w:val="20"/>
                <w:szCs w:val="20"/>
              </w:rPr>
            </w:pPr>
            <w:r>
              <w:rPr>
                <w:rFonts w:ascii="標楷體" w:eastAsia="標楷體" w:hAnsi="標楷體" w:hint="eastAsia"/>
                <w:sz w:val="20"/>
                <w:szCs w:val="20"/>
              </w:rPr>
              <w:t>2.多元評量</w:t>
            </w:r>
            <w:r w:rsidRPr="00AB3E60">
              <w:rPr>
                <w:rFonts w:ascii="標楷體" w:eastAsia="標楷體" w:hAnsi="標楷體" w:hint="eastAsia"/>
                <w:sz w:val="20"/>
                <w:szCs w:val="20"/>
              </w:rPr>
              <w:t>規劃設計技巧。</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p.4</w:t>
            </w:r>
            <w:r w:rsidR="0089273B">
              <w:rPr>
                <w:rFonts w:ascii="標楷體" w:eastAsia="標楷體" w:hAnsi="標楷體"/>
                <w:sz w:val="18"/>
                <w:szCs w:val="18"/>
              </w:rPr>
              <w:t>3</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107.11.06</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hint="eastAsia"/>
              </w:rPr>
              <w:t>9000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Pr="00B42BCE" w:rsidRDefault="006842FA" w:rsidP="008D2CF2">
            <w:pPr>
              <w:pStyle w:val="10"/>
              <w:rPr>
                <w:rFonts w:ascii="標楷體" w:eastAsia="標楷體" w:hAnsi="標楷體"/>
                <w:sz w:val="20"/>
                <w:szCs w:val="20"/>
              </w:rPr>
            </w:pPr>
            <w:r>
              <w:rPr>
                <w:rFonts w:ascii="標楷體" w:eastAsia="標楷體" w:hAnsi="標楷體" w:hint="eastAsia"/>
                <w:sz w:val="20"/>
                <w:szCs w:val="20"/>
              </w:rPr>
              <w:t>14</w:t>
            </w:r>
          </w:p>
        </w:tc>
        <w:tc>
          <w:tcPr>
            <w:tcW w:w="1559" w:type="dxa"/>
            <w:shd w:val="clear" w:color="auto" w:fill="auto"/>
          </w:tcPr>
          <w:p w:rsidR="006842FA" w:rsidRPr="00B42BCE" w:rsidRDefault="006842FA" w:rsidP="00CD2B14">
            <w:pPr>
              <w:pStyle w:val="10"/>
              <w:rPr>
                <w:rFonts w:ascii="標楷體" w:eastAsia="標楷體" w:hAnsi="標楷體" w:cs="Gungsuh"/>
                <w:sz w:val="20"/>
                <w:szCs w:val="20"/>
              </w:rPr>
            </w:pPr>
            <w:r w:rsidRPr="00B42BCE">
              <w:rPr>
                <w:rFonts w:ascii="標楷體" w:eastAsia="標楷體" w:hAnsi="標楷體" w:hint="eastAsia"/>
                <w:sz w:val="20"/>
                <w:szCs w:val="20"/>
              </w:rPr>
              <w:t>城市美學系列-在地鼓樂藝術研習</w:t>
            </w:r>
          </w:p>
        </w:tc>
        <w:tc>
          <w:tcPr>
            <w:tcW w:w="3261" w:type="dxa"/>
            <w:shd w:val="clear" w:color="auto" w:fill="auto"/>
          </w:tcPr>
          <w:p w:rsidR="006842FA"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1.十鼓文化村介紹</w:t>
            </w:r>
          </w:p>
          <w:p w:rsidR="006842FA" w:rsidRPr="005B1CEC"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2鼓之認識與敲奏技巧.</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p.4</w:t>
            </w:r>
            <w:r w:rsidR="0089273B">
              <w:rPr>
                <w:rFonts w:ascii="標楷體" w:eastAsia="標楷體" w:hAnsi="標楷體"/>
                <w:sz w:val="18"/>
                <w:szCs w:val="18"/>
              </w:rPr>
              <w:t>5</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107.12.11</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hint="eastAsia"/>
              </w:rPr>
              <w:t>8000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Default="006842FA" w:rsidP="008D2CF2">
            <w:pPr>
              <w:pStyle w:val="10"/>
              <w:rPr>
                <w:rFonts w:ascii="標楷體" w:eastAsia="標楷體" w:hAnsi="標楷體"/>
                <w:sz w:val="20"/>
                <w:szCs w:val="20"/>
              </w:rPr>
            </w:pPr>
            <w:r>
              <w:rPr>
                <w:rFonts w:ascii="標楷體" w:eastAsia="標楷體" w:hAnsi="標楷體" w:hint="eastAsia"/>
                <w:sz w:val="20"/>
                <w:szCs w:val="20"/>
              </w:rPr>
              <w:t>15</w:t>
            </w:r>
          </w:p>
        </w:tc>
        <w:tc>
          <w:tcPr>
            <w:tcW w:w="1559" w:type="dxa"/>
            <w:shd w:val="clear" w:color="auto" w:fill="auto"/>
          </w:tcPr>
          <w:p w:rsidR="006842FA" w:rsidRPr="00B42BCE" w:rsidRDefault="006842FA" w:rsidP="00CD2B14">
            <w:pPr>
              <w:pStyle w:val="10"/>
              <w:rPr>
                <w:rFonts w:ascii="標楷體" w:eastAsia="標楷體" w:hAnsi="標楷體" w:cs="Gungsuh"/>
                <w:sz w:val="20"/>
                <w:szCs w:val="20"/>
              </w:rPr>
            </w:pPr>
            <w:r w:rsidRPr="00B42BCE">
              <w:rPr>
                <w:rFonts w:ascii="標楷體" w:eastAsia="標楷體" w:hAnsi="標楷體" w:hint="eastAsia"/>
                <w:sz w:val="20"/>
                <w:szCs w:val="20"/>
              </w:rPr>
              <w:t>領域召集人十二年國教課綱與素養導向跨領域課程設計</w:t>
            </w:r>
          </w:p>
        </w:tc>
        <w:tc>
          <w:tcPr>
            <w:tcW w:w="3261" w:type="dxa"/>
            <w:shd w:val="clear" w:color="auto" w:fill="auto"/>
          </w:tcPr>
          <w:p w:rsidR="006842FA" w:rsidRPr="00B42BCE" w:rsidRDefault="006842FA" w:rsidP="00CD2B14">
            <w:pPr>
              <w:rPr>
                <w:rFonts w:ascii="標楷體" w:eastAsia="標楷體" w:hAnsi="標楷體"/>
                <w:sz w:val="20"/>
                <w:szCs w:val="20"/>
              </w:rPr>
            </w:pPr>
            <w:r w:rsidRPr="00B42BCE">
              <w:rPr>
                <w:rFonts w:ascii="標楷體" w:eastAsia="標楷體" w:hAnsi="標楷體" w:hint="eastAsia"/>
                <w:sz w:val="20"/>
                <w:szCs w:val="20"/>
              </w:rPr>
              <w:t>1.藝術與人文課綱與素養指標內容。</w:t>
            </w:r>
          </w:p>
          <w:p w:rsidR="006842FA" w:rsidRPr="00527ECF" w:rsidRDefault="006842FA" w:rsidP="00CD2B14">
            <w:pPr>
              <w:rPr>
                <w:rFonts w:ascii="標楷體" w:eastAsia="標楷體" w:hAnsi="標楷體"/>
              </w:rPr>
            </w:pPr>
            <w:r>
              <w:rPr>
                <w:rFonts w:ascii="標楷體" w:eastAsia="標楷體" w:hAnsi="標楷體" w:hint="eastAsia"/>
                <w:sz w:val="20"/>
                <w:szCs w:val="20"/>
              </w:rPr>
              <w:t>2.</w:t>
            </w:r>
            <w:r w:rsidRPr="00B42BCE">
              <w:rPr>
                <w:rFonts w:ascii="標楷體" w:eastAsia="標楷體" w:hAnsi="標楷體" w:hint="eastAsia"/>
                <w:sz w:val="20"/>
                <w:szCs w:val="20"/>
              </w:rPr>
              <w:t>規劃課程設計教學技巧。</w:t>
            </w:r>
          </w:p>
          <w:p w:rsidR="006842FA" w:rsidRPr="00B42BCE" w:rsidRDefault="006842FA" w:rsidP="00CD2B14">
            <w:pPr>
              <w:pStyle w:val="10"/>
              <w:rPr>
                <w:rFonts w:ascii="標楷體" w:eastAsia="標楷體" w:hAnsi="標楷體" w:cs="標楷體"/>
                <w:sz w:val="20"/>
                <w:szCs w:val="20"/>
              </w:rPr>
            </w:pP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p.4</w:t>
            </w:r>
            <w:r w:rsidR="0089273B">
              <w:rPr>
                <w:rFonts w:ascii="標楷體" w:eastAsia="標楷體" w:hAnsi="標楷體"/>
                <w:sz w:val="18"/>
                <w:szCs w:val="18"/>
              </w:rPr>
              <w:t>7</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108.03.12</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rPr>
              <w:t>9</w:t>
            </w:r>
            <w:r>
              <w:rPr>
                <w:rFonts w:ascii="標楷體" w:eastAsia="標楷體" w:hAnsi="標楷體" w:hint="eastAsia"/>
              </w:rPr>
              <w:t>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Default="006842FA" w:rsidP="008D2CF2">
            <w:pPr>
              <w:pStyle w:val="10"/>
              <w:rPr>
                <w:rFonts w:ascii="標楷體" w:eastAsia="標楷體" w:hAnsi="標楷體"/>
                <w:sz w:val="20"/>
                <w:szCs w:val="20"/>
              </w:rPr>
            </w:pPr>
            <w:r>
              <w:rPr>
                <w:rFonts w:ascii="標楷體" w:eastAsia="標楷體" w:hAnsi="標楷體" w:hint="eastAsia"/>
                <w:sz w:val="20"/>
                <w:szCs w:val="20"/>
              </w:rPr>
              <w:t>16</w:t>
            </w:r>
          </w:p>
        </w:tc>
        <w:tc>
          <w:tcPr>
            <w:tcW w:w="1559" w:type="dxa"/>
            <w:shd w:val="clear" w:color="auto" w:fill="auto"/>
          </w:tcPr>
          <w:p w:rsidR="006842FA" w:rsidRPr="008F6EC3" w:rsidRDefault="006842FA" w:rsidP="00CD2B14">
            <w:pPr>
              <w:pStyle w:val="10"/>
              <w:rPr>
                <w:rFonts w:ascii="標楷體" w:eastAsia="標楷體" w:hAnsi="標楷體" w:cs="Gungsuh"/>
                <w:sz w:val="20"/>
                <w:szCs w:val="20"/>
              </w:rPr>
            </w:pPr>
            <w:r w:rsidRPr="008F6EC3">
              <w:rPr>
                <w:rFonts w:ascii="標楷體" w:eastAsia="標楷體" w:hAnsi="標楷體" w:hint="eastAsia"/>
                <w:sz w:val="20"/>
                <w:szCs w:val="20"/>
              </w:rPr>
              <w:t>心靈美學系列-Zentangle禪繞畫工作坊</w:t>
            </w:r>
          </w:p>
        </w:tc>
        <w:tc>
          <w:tcPr>
            <w:tcW w:w="3261" w:type="dxa"/>
            <w:shd w:val="clear" w:color="auto" w:fill="auto"/>
          </w:tcPr>
          <w:p w:rsidR="006842FA" w:rsidRPr="008F6EC3" w:rsidRDefault="006842FA" w:rsidP="00CD2B14">
            <w:pPr>
              <w:snapToGrid w:val="0"/>
              <w:jc w:val="both"/>
              <w:rPr>
                <w:rFonts w:ascii="標楷體" w:eastAsia="標楷體" w:hAnsi="標楷體" w:cs="Arial"/>
                <w:sz w:val="20"/>
                <w:szCs w:val="20"/>
              </w:rPr>
            </w:pPr>
            <w:r w:rsidRPr="008F6EC3">
              <w:rPr>
                <w:rFonts w:ascii="標楷體" w:eastAsia="標楷體" w:hAnsi="標楷體" w:cs="Arial" w:hint="eastAsia"/>
                <w:sz w:val="20"/>
                <w:szCs w:val="20"/>
              </w:rPr>
              <w:t>1.</w:t>
            </w:r>
            <w:r>
              <w:rPr>
                <w:rFonts w:ascii="標楷體" w:eastAsia="標楷體" w:hAnsi="標楷體" w:cs="Arial" w:hint="eastAsia"/>
                <w:sz w:val="20"/>
                <w:szCs w:val="20"/>
              </w:rPr>
              <w:t>禪繞畫與新課綱視覺藝術教學內涵</w:t>
            </w:r>
            <w:r w:rsidRPr="008F6EC3">
              <w:rPr>
                <w:rFonts w:ascii="標楷體" w:eastAsia="標楷體" w:hAnsi="標楷體" w:cs="Arial" w:hint="eastAsia"/>
                <w:sz w:val="20"/>
                <w:szCs w:val="20"/>
              </w:rPr>
              <w:t>。</w:t>
            </w:r>
          </w:p>
          <w:p w:rsidR="006842FA" w:rsidRPr="008F6EC3" w:rsidRDefault="006842FA" w:rsidP="00CD2B14">
            <w:pPr>
              <w:snapToGrid w:val="0"/>
              <w:jc w:val="both"/>
              <w:rPr>
                <w:rFonts w:ascii="標楷體" w:eastAsia="標楷體" w:hAnsi="標楷體" w:cs="Arial"/>
                <w:sz w:val="20"/>
                <w:szCs w:val="20"/>
              </w:rPr>
            </w:pPr>
            <w:r w:rsidRPr="008F6EC3">
              <w:rPr>
                <w:rFonts w:ascii="標楷體" w:eastAsia="標楷體" w:hAnsi="標楷體" w:cs="Arial" w:hint="eastAsia"/>
                <w:sz w:val="20"/>
                <w:szCs w:val="20"/>
              </w:rPr>
              <w:t>2.</w:t>
            </w:r>
            <w:r>
              <w:rPr>
                <w:rFonts w:ascii="標楷體" w:eastAsia="標楷體" w:hAnsi="標楷體" w:cs="Arial" w:hint="eastAsia"/>
                <w:sz w:val="20"/>
                <w:szCs w:val="20"/>
              </w:rPr>
              <w:t>禪繞畫</w:t>
            </w:r>
            <w:r w:rsidRPr="008F6EC3">
              <w:rPr>
                <w:rFonts w:ascii="標楷體" w:eastAsia="標楷體" w:hAnsi="標楷體" w:cs="Arial" w:hint="eastAsia"/>
                <w:sz w:val="20"/>
                <w:szCs w:val="20"/>
              </w:rPr>
              <w:t>的賞析。</w:t>
            </w:r>
          </w:p>
          <w:p w:rsidR="006842FA" w:rsidRPr="008F6EC3" w:rsidRDefault="006842FA" w:rsidP="00CD2B14">
            <w:pPr>
              <w:snapToGrid w:val="0"/>
              <w:jc w:val="both"/>
              <w:rPr>
                <w:rFonts w:ascii="標楷體" w:eastAsia="標楷體" w:hAnsi="標楷體" w:cs="標楷體"/>
                <w:sz w:val="20"/>
                <w:szCs w:val="20"/>
              </w:rPr>
            </w:pPr>
            <w:r w:rsidRPr="008F6EC3">
              <w:rPr>
                <w:rFonts w:ascii="標楷體" w:eastAsia="標楷體" w:hAnsi="標楷體" w:cs="Arial" w:hint="eastAsia"/>
                <w:sz w:val="20"/>
                <w:szCs w:val="20"/>
              </w:rPr>
              <w:t>3.活動的體驗與操作練習。</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w:t>
            </w:r>
            <w:r w:rsidR="0089273B">
              <w:rPr>
                <w:rFonts w:ascii="標楷體" w:eastAsia="標楷體" w:hAnsi="標楷體"/>
                <w:sz w:val="18"/>
                <w:szCs w:val="18"/>
              </w:rPr>
              <w:t>49</w:t>
            </w:r>
          </w:p>
          <w:p w:rsidR="006842FA" w:rsidRPr="00DA5A61" w:rsidRDefault="006842FA" w:rsidP="00CD2B14">
            <w:pPr>
              <w:pStyle w:val="10"/>
              <w:rPr>
                <w:rFonts w:ascii="標楷體" w:eastAsia="標楷體" w:hAnsi="標楷體"/>
                <w:sz w:val="18"/>
                <w:szCs w:val="18"/>
              </w:rPr>
            </w:pPr>
            <w:r>
              <w:rPr>
                <w:rFonts w:ascii="標楷體" w:eastAsia="標楷體" w:hAnsi="標楷體" w:hint="eastAsia"/>
                <w:sz w:val="18"/>
                <w:szCs w:val="18"/>
              </w:rPr>
              <w:t>108.04.23</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hint="eastAsia"/>
              </w:rPr>
              <w:t>1</w:t>
            </w:r>
            <w:r>
              <w:rPr>
                <w:rFonts w:ascii="標楷體" w:eastAsia="標楷體" w:hAnsi="標楷體"/>
              </w:rPr>
              <w:t>9</w:t>
            </w:r>
            <w:r>
              <w:rPr>
                <w:rFonts w:ascii="標楷體" w:eastAsia="標楷體" w:hAnsi="標楷體" w:hint="eastAsia"/>
              </w:rPr>
              <w:t>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Default="006842FA" w:rsidP="008D2CF2">
            <w:pPr>
              <w:pStyle w:val="10"/>
              <w:rPr>
                <w:rFonts w:ascii="標楷體" w:eastAsia="標楷體" w:hAnsi="標楷體"/>
                <w:sz w:val="20"/>
                <w:szCs w:val="20"/>
              </w:rPr>
            </w:pPr>
            <w:r>
              <w:rPr>
                <w:rFonts w:ascii="標楷體" w:eastAsia="標楷體" w:hAnsi="標楷體" w:hint="eastAsia"/>
                <w:sz w:val="20"/>
                <w:szCs w:val="20"/>
              </w:rPr>
              <w:t>17</w:t>
            </w:r>
          </w:p>
        </w:tc>
        <w:tc>
          <w:tcPr>
            <w:tcW w:w="1559" w:type="dxa"/>
            <w:shd w:val="clear" w:color="auto" w:fill="auto"/>
          </w:tcPr>
          <w:p w:rsidR="006842FA" w:rsidRPr="008F6EC3" w:rsidRDefault="006842FA" w:rsidP="00CD2B14">
            <w:pPr>
              <w:pStyle w:val="10"/>
              <w:rPr>
                <w:rFonts w:ascii="標楷體" w:eastAsia="標楷體" w:hAnsi="標楷體" w:cs="Gungsuh"/>
                <w:sz w:val="20"/>
                <w:szCs w:val="20"/>
              </w:rPr>
            </w:pPr>
            <w:r w:rsidRPr="008F6EC3">
              <w:rPr>
                <w:rFonts w:ascii="標楷體" w:eastAsia="標楷體" w:hAnsi="標楷體" w:hint="eastAsia"/>
                <w:color w:val="000000" w:themeColor="text1"/>
                <w:sz w:val="20"/>
                <w:szCs w:val="20"/>
              </w:rPr>
              <w:t>城市美學系列-</w:t>
            </w:r>
            <w:r w:rsidRPr="00B42BCE">
              <w:rPr>
                <w:rFonts w:ascii="標楷體" w:eastAsia="標楷體" w:hAnsi="標楷體" w:hint="eastAsia"/>
                <w:sz w:val="20"/>
                <w:szCs w:val="20"/>
              </w:rPr>
              <w:t>《</w:t>
            </w:r>
            <w:r w:rsidRPr="008F6EC3">
              <w:rPr>
                <w:rFonts w:ascii="標楷體" w:eastAsia="標楷體" w:hAnsi="標楷體" w:cs="Arial"/>
                <w:color w:val="000000" w:themeColor="text1"/>
                <w:sz w:val="20"/>
                <w:szCs w:val="20"/>
              </w:rPr>
              <w:t>魚唱清明白露間</w:t>
            </w:r>
            <w:r w:rsidRPr="00B42BCE">
              <w:rPr>
                <w:rFonts w:ascii="標楷體" w:eastAsia="標楷體" w:hAnsi="標楷體" w:hint="eastAsia"/>
                <w:sz w:val="20"/>
                <w:szCs w:val="20"/>
              </w:rPr>
              <w:t>》</w:t>
            </w:r>
            <w:r>
              <w:rPr>
                <w:rFonts w:ascii="標楷體" w:eastAsia="標楷體" w:hAnsi="標楷體" w:hint="eastAsia"/>
                <w:sz w:val="20"/>
                <w:szCs w:val="20"/>
              </w:rPr>
              <w:t>研習</w:t>
            </w:r>
          </w:p>
        </w:tc>
        <w:tc>
          <w:tcPr>
            <w:tcW w:w="3261" w:type="dxa"/>
            <w:shd w:val="clear" w:color="auto" w:fill="auto"/>
          </w:tcPr>
          <w:p w:rsidR="006842FA" w:rsidRPr="008F6EC3" w:rsidRDefault="006842FA" w:rsidP="00CD2B14">
            <w:pPr>
              <w:snapToGrid w:val="0"/>
              <w:jc w:val="both"/>
              <w:rPr>
                <w:rFonts w:ascii="標楷體" w:eastAsia="標楷體" w:hAnsi="標楷體" w:cs="Arial"/>
                <w:sz w:val="20"/>
                <w:szCs w:val="20"/>
              </w:rPr>
            </w:pPr>
            <w:r w:rsidRPr="008F6EC3">
              <w:rPr>
                <w:rFonts w:ascii="標楷體" w:eastAsia="標楷體" w:hAnsi="標楷體" w:cs="Arial" w:hint="eastAsia"/>
                <w:sz w:val="20"/>
                <w:szCs w:val="20"/>
              </w:rPr>
              <w:t>1.歌曲的賞析與創意教學。</w:t>
            </w:r>
          </w:p>
          <w:p w:rsidR="006842FA" w:rsidRPr="008F6EC3" w:rsidRDefault="006842FA" w:rsidP="00CD2B14">
            <w:pPr>
              <w:snapToGrid w:val="0"/>
              <w:jc w:val="both"/>
              <w:rPr>
                <w:rFonts w:ascii="標楷體" w:eastAsia="標楷體" w:hAnsi="標楷體" w:cs="Arial"/>
                <w:sz w:val="20"/>
                <w:szCs w:val="20"/>
              </w:rPr>
            </w:pPr>
            <w:r w:rsidRPr="008F6EC3">
              <w:rPr>
                <w:rFonts w:ascii="標楷體" w:eastAsia="標楷體" w:hAnsi="標楷體" w:cs="Arial" w:hint="eastAsia"/>
                <w:sz w:val="20"/>
                <w:szCs w:val="20"/>
              </w:rPr>
              <w:t>2.歌曲在音樂教學中的應用</w:t>
            </w:r>
          </w:p>
          <w:p w:rsidR="006842FA" w:rsidRPr="008F6EC3" w:rsidRDefault="006842FA" w:rsidP="00CD2B14">
            <w:pPr>
              <w:snapToGrid w:val="0"/>
              <w:jc w:val="both"/>
              <w:rPr>
                <w:rFonts w:ascii="標楷體" w:eastAsia="標楷體" w:hAnsi="標楷體" w:cs="標楷體"/>
                <w:sz w:val="20"/>
                <w:szCs w:val="20"/>
              </w:rPr>
            </w:pP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p.5</w:t>
            </w:r>
            <w:r w:rsidR="0089273B">
              <w:rPr>
                <w:rFonts w:ascii="標楷體" w:eastAsia="標楷體" w:hAnsi="標楷體"/>
                <w:sz w:val="18"/>
                <w:szCs w:val="18"/>
              </w:rPr>
              <w:t>1</w:t>
            </w:r>
          </w:p>
          <w:p w:rsidR="006842FA" w:rsidRPr="00DA5A61" w:rsidRDefault="006842FA" w:rsidP="00DF5FA3">
            <w:pPr>
              <w:pStyle w:val="10"/>
              <w:rPr>
                <w:rFonts w:ascii="標楷體" w:eastAsia="標楷體" w:hAnsi="標楷體"/>
                <w:sz w:val="18"/>
                <w:szCs w:val="18"/>
              </w:rPr>
            </w:pPr>
            <w:r>
              <w:rPr>
                <w:rFonts w:ascii="標楷體" w:eastAsia="標楷體" w:hAnsi="標楷體" w:hint="eastAsia"/>
                <w:sz w:val="18"/>
                <w:szCs w:val="18"/>
              </w:rPr>
              <w:t>108.05.14</w:t>
            </w:r>
          </w:p>
        </w:tc>
        <w:tc>
          <w:tcPr>
            <w:tcW w:w="992" w:type="dxa"/>
            <w:shd w:val="clear" w:color="auto" w:fill="auto"/>
            <w:vAlign w:val="center"/>
          </w:tcPr>
          <w:p w:rsidR="006842FA" w:rsidRDefault="006842FA" w:rsidP="00CD2B14">
            <w:pPr>
              <w:pStyle w:val="10"/>
              <w:jc w:val="right"/>
              <w:rPr>
                <w:rFonts w:ascii="標楷體" w:eastAsia="標楷體" w:hAnsi="標楷體"/>
              </w:rPr>
            </w:pPr>
            <w:r>
              <w:rPr>
                <w:rFonts w:ascii="標楷體" w:eastAsia="標楷體" w:hAnsi="標楷體"/>
              </w:rPr>
              <w:t>8</w:t>
            </w:r>
            <w:r>
              <w:rPr>
                <w:rFonts w:ascii="標楷體" w:eastAsia="標楷體" w:hAnsi="標楷體" w:hint="eastAsia"/>
              </w:rPr>
              <w:t>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sidRPr="00DA5A61">
              <w:rPr>
                <w:rFonts w:ascii="標楷體" w:eastAsia="標楷體" w:hAnsi="標楷體" w:cs="Gungsuh"/>
                <w:sz w:val="20"/>
                <w:szCs w:val="20"/>
              </w:rPr>
              <w:t>輔導小組運作</w:t>
            </w:r>
          </w:p>
          <w:p w:rsidR="006842FA" w:rsidRPr="00DA5A61" w:rsidRDefault="006842FA" w:rsidP="00CD2B14">
            <w:pPr>
              <w:pStyle w:val="10"/>
              <w:rPr>
                <w:rFonts w:ascii="標楷體" w:eastAsia="標楷體" w:hAnsi="標楷體" w:cs="標楷體"/>
                <w:sz w:val="20"/>
                <w:szCs w:val="20"/>
                <w:u w:val="single"/>
              </w:rPr>
            </w:pPr>
            <w:r w:rsidRPr="00DA5A61">
              <w:rPr>
                <w:rFonts w:ascii="標楷體" w:eastAsia="標楷體" w:hAnsi="標楷體" w:cs="標楷體"/>
                <w:sz w:val="20"/>
                <w:szCs w:val="20"/>
              </w:rPr>
              <w:t>□縣市自籌□其他專案:請說明</w:t>
            </w:r>
            <w:r w:rsidRPr="00DA5A61">
              <w:rPr>
                <w:rFonts w:ascii="標楷體" w:eastAsia="標楷體" w:hAnsi="標楷體" w:cs="標楷體"/>
                <w:sz w:val="20"/>
                <w:szCs w:val="20"/>
                <w:u w:val="single"/>
              </w:rPr>
              <w:t xml:space="preserve">         </w:t>
            </w:r>
          </w:p>
        </w:tc>
        <w:tc>
          <w:tcPr>
            <w:tcW w:w="1030" w:type="dxa"/>
            <w:shd w:val="clear" w:color="auto" w:fill="auto"/>
          </w:tcPr>
          <w:p w:rsidR="006842FA" w:rsidRPr="00DA5A61" w:rsidRDefault="006842FA" w:rsidP="00CD2B14">
            <w:pPr>
              <w:pStyle w:val="10"/>
              <w:rPr>
                <w:rFonts w:ascii="標楷體" w:eastAsia="標楷體" w:hAnsi="標楷體" w:cs="標楷體"/>
              </w:rPr>
            </w:pPr>
            <w:r w:rsidRPr="00C532F1">
              <w:rPr>
                <w:rFonts w:eastAsia="標楷體" w:hint="eastAsia"/>
              </w:rPr>
              <w:t>■</w:t>
            </w:r>
            <w:r w:rsidRPr="00DA5A61">
              <w:rPr>
                <w:rFonts w:ascii="標楷體" w:eastAsia="標楷體" w:hAnsi="標楷體" w:cs="標楷體"/>
              </w:rPr>
              <w:t>是</w:t>
            </w:r>
          </w:p>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□否</w:t>
            </w:r>
          </w:p>
        </w:tc>
      </w:tr>
      <w:tr w:rsidR="006842FA" w:rsidRPr="00DA5A61" w:rsidTr="00DF5FA3">
        <w:trPr>
          <w:trHeight w:val="360"/>
          <w:jc w:val="center"/>
        </w:trPr>
        <w:tc>
          <w:tcPr>
            <w:tcW w:w="466" w:type="dxa"/>
          </w:tcPr>
          <w:p w:rsidR="006842FA" w:rsidRDefault="006842FA" w:rsidP="008D2CF2">
            <w:pPr>
              <w:pStyle w:val="10"/>
              <w:rPr>
                <w:rFonts w:ascii="標楷體" w:eastAsia="標楷體" w:hAnsi="標楷體"/>
                <w:sz w:val="20"/>
                <w:szCs w:val="20"/>
              </w:rPr>
            </w:pPr>
            <w:r>
              <w:rPr>
                <w:rFonts w:ascii="標楷體" w:eastAsia="標楷體" w:hAnsi="標楷體" w:hint="eastAsia"/>
                <w:sz w:val="20"/>
                <w:szCs w:val="20"/>
              </w:rPr>
              <w:t>18</w:t>
            </w:r>
          </w:p>
        </w:tc>
        <w:tc>
          <w:tcPr>
            <w:tcW w:w="1559" w:type="dxa"/>
            <w:shd w:val="clear" w:color="auto" w:fill="auto"/>
          </w:tcPr>
          <w:p w:rsidR="006842FA" w:rsidRPr="001E2CD4" w:rsidRDefault="006842FA" w:rsidP="00CD2B14">
            <w:pPr>
              <w:pStyle w:val="10"/>
              <w:rPr>
                <w:rFonts w:ascii="標楷體" w:eastAsia="標楷體" w:hAnsi="標楷體" w:cs="Gungsuh"/>
                <w:sz w:val="20"/>
                <w:szCs w:val="20"/>
              </w:rPr>
            </w:pPr>
            <w:r w:rsidRPr="001E2CD4">
              <w:rPr>
                <w:rFonts w:ascii="標楷體" w:eastAsia="標楷體" w:hAnsi="標楷體" w:cs="標楷體"/>
                <w:sz w:val="20"/>
                <w:szCs w:val="20"/>
              </w:rPr>
              <w:t>國小藝術與人文領域--非專長教師增能研習</w:t>
            </w:r>
          </w:p>
        </w:tc>
        <w:tc>
          <w:tcPr>
            <w:tcW w:w="3261" w:type="dxa"/>
            <w:shd w:val="clear" w:color="auto" w:fill="auto"/>
          </w:tcPr>
          <w:p w:rsidR="006842FA"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1.表演藝術-戲劇教學劇場實作。</w:t>
            </w:r>
          </w:p>
          <w:p w:rsidR="006842FA" w:rsidRPr="00CF2DC4"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2.音樂-教學巧思、有效教學策略</w:t>
            </w:r>
          </w:p>
          <w:p w:rsidR="006842FA" w:rsidRPr="005B1CEC"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3.</w:t>
            </w:r>
            <w:r>
              <w:rPr>
                <w:rFonts w:ascii="標楷體" w:eastAsia="標楷體" w:hAnsi="標楷體" w:cs="標楷體"/>
                <w:sz w:val="20"/>
                <w:szCs w:val="20"/>
              </w:rPr>
              <w:t>視覺藝術-多元媒材融入創作教學</w:t>
            </w:r>
            <w:r>
              <w:rPr>
                <w:rFonts w:ascii="標楷體" w:eastAsia="標楷體" w:hAnsi="標楷體" w:cs="標楷體" w:hint="eastAsia"/>
                <w:sz w:val="20"/>
                <w:szCs w:val="20"/>
              </w:rPr>
              <w:t>。</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p.5</w:t>
            </w:r>
            <w:r w:rsidR="0089273B">
              <w:rPr>
                <w:rFonts w:ascii="標楷體" w:eastAsia="標楷體" w:hAnsi="標楷體"/>
                <w:sz w:val="18"/>
                <w:szCs w:val="18"/>
              </w:rPr>
              <w:t>3</w:t>
            </w:r>
          </w:p>
          <w:p w:rsidR="0089273B" w:rsidRDefault="006842FA" w:rsidP="0089273B">
            <w:pPr>
              <w:pStyle w:val="10"/>
              <w:rPr>
                <w:rFonts w:ascii="標楷體" w:eastAsia="標楷體" w:hAnsi="標楷體"/>
                <w:sz w:val="18"/>
                <w:szCs w:val="18"/>
              </w:rPr>
            </w:pPr>
            <w:r>
              <w:rPr>
                <w:rFonts w:ascii="標楷體" w:eastAsia="標楷體" w:hAnsi="標楷體" w:hint="eastAsia"/>
                <w:sz w:val="18"/>
                <w:szCs w:val="18"/>
              </w:rPr>
              <w:t>107.08</w:t>
            </w:r>
            <w:r w:rsidR="0089273B">
              <w:rPr>
                <w:rFonts w:ascii="標楷體" w:eastAsia="標楷體" w:hAnsi="標楷體"/>
                <w:sz w:val="18"/>
                <w:szCs w:val="18"/>
              </w:rPr>
              <w:t>.21</w:t>
            </w:r>
          </w:p>
          <w:p w:rsidR="006842FA" w:rsidRPr="00DA5A61" w:rsidRDefault="006842FA" w:rsidP="0089273B">
            <w:pPr>
              <w:pStyle w:val="10"/>
              <w:rPr>
                <w:rFonts w:ascii="標楷體" w:eastAsia="標楷體" w:hAnsi="標楷體"/>
                <w:sz w:val="18"/>
                <w:szCs w:val="18"/>
              </w:rPr>
            </w:pPr>
            <w:r>
              <w:rPr>
                <w:rFonts w:ascii="標楷體" w:eastAsia="標楷體" w:hAnsi="標楷體" w:hint="eastAsia"/>
                <w:sz w:val="18"/>
                <w:szCs w:val="18"/>
              </w:rPr>
              <w:t>107.</w:t>
            </w:r>
            <w:r w:rsidR="0089273B">
              <w:rPr>
                <w:rFonts w:ascii="標楷體" w:eastAsia="標楷體" w:hAnsi="標楷體"/>
                <w:sz w:val="18"/>
                <w:szCs w:val="18"/>
              </w:rPr>
              <w:t>08.22</w:t>
            </w:r>
          </w:p>
        </w:tc>
        <w:tc>
          <w:tcPr>
            <w:tcW w:w="992" w:type="dxa"/>
            <w:shd w:val="clear" w:color="auto" w:fill="auto"/>
            <w:vAlign w:val="center"/>
          </w:tcPr>
          <w:p w:rsidR="006842FA" w:rsidRPr="00BD78EE" w:rsidRDefault="006842FA" w:rsidP="00CD2B14">
            <w:pPr>
              <w:pStyle w:val="10"/>
              <w:ind w:right="160"/>
              <w:jc w:val="right"/>
              <w:rPr>
                <w:rFonts w:ascii="標楷體" w:eastAsia="標楷體" w:hAnsi="標楷體"/>
                <w:sz w:val="20"/>
                <w:szCs w:val="20"/>
              </w:rPr>
            </w:pPr>
            <w:r w:rsidRPr="00BD78EE">
              <w:rPr>
                <w:rFonts w:ascii="標楷體" w:eastAsia="標楷體" w:hAnsi="標楷體" w:hint="eastAsia"/>
                <w:sz w:val="20"/>
                <w:szCs w:val="20"/>
                <w:bdr w:val="single" w:sz="4" w:space="0" w:color="auto"/>
              </w:rPr>
              <w:t>30000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Pr>
                <w:rFonts w:ascii="標楷體" w:eastAsia="標楷體" w:hAnsi="標楷體" w:cs="Gungsuh" w:hint="eastAsia"/>
                <w:sz w:val="20"/>
                <w:szCs w:val="20"/>
              </w:rPr>
              <w:t>專業成長活動</w:t>
            </w:r>
          </w:p>
          <w:p w:rsidR="006842FA" w:rsidRPr="00E56AEB" w:rsidRDefault="006842FA" w:rsidP="00CD2B14">
            <w:pPr>
              <w:pStyle w:val="10"/>
              <w:rPr>
                <w:rFonts w:eastAsia="標楷體"/>
                <w:sz w:val="20"/>
              </w:rPr>
            </w:pPr>
            <w:r w:rsidRPr="00DA5A61">
              <w:rPr>
                <w:rFonts w:ascii="標楷體" w:eastAsia="標楷體" w:hAnsi="標楷體" w:cs="標楷體"/>
                <w:sz w:val="20"/>
                <w:szCs w:val="20"/>
              </w:rPr>
              <w:t>□縣市自籌□其他專案:請說明</w:t>
            </w:r>
          </w:p>
        </w:tc>
        <w:tc>
          <w:tcPr>
            <w:tcW w:w="1030" w:type="dxa"/>
            <w:shd w:val="clear" w:color="auto" w:fill="auto"/>
          </w:tcPr>
          <w:p w:rsidR="006842FA" w:rsidRPr="000C076F" w:rsidRDefault="006842FA" w:rsidP="00CD2B14">
            <w:pPr>
              <w:pStyle w:val="10"/>
              <w:rPr>
                <w:rFonts w:eastAsia="標楷體"/>
              </w:rPr>
            </w:pPr>
            <w:r w:rsidRPr="000C076F">
              <w:rPr>
                <w:rFonts w:eastAsia="標楷體" w:hint="eastAsia"/>
              </w:rPr>
              <w:t>■是</w:t>
            </w:r>
          </w:p>
          <w:p w:rsidR="006842FA" w:rsidRPr="00C532F1" w:rsidRDefault="006842FA" w:rsidP="00CD2B14">
            <w:pPr>
              <w:pStyle w:val="10"/>
              <w:rPr>
                <w:rFonts w:eastAsia="標楷體"/>
              </w:rPr>
            </w:pPr>
            <w:r w:rsidRPr="000C076F">
              <w:rPr>
                <w:rFonts w:eastAsia="標楷體" w:hint="eastAsia"/>
              </w:rPr>
              <w:t>□否</w:t>
            </w:r>
          </w:p>
        </w:tc>
      </w:tr>
      <w:tr w:rsidR="006842FA" w:rsidRPr="00DA5A61" w:rsidTr="00DF5FA3">
        <w:trPr>
          <w:trHeight w:val="360"/>
          <w:jc w:val="center"/>
        </w:trPr>
        <w:tc>
          <w:tcPr>
            <w:tcW w:w="466" w:type="dxa"/>
          </w:tcPr>
          <w:p w:rsidR="006842FA" w:rsidRDefault="006842FA" w:rsidP="008D2CF2">
            <w:pPr>
              <w:pStyle w:val="10"/>
              <w:rPr>
                <w:rFonts w:ascii="標楷體" w:eastAsia="標楷體" w:hAnsi="標楷體"/>
                <w:sz w:val="20"/>
                <w:szCs w:val="20"/>
              </w:rPr>
            </w:pPr>
            <w:r>
              <w:rPr>
                <w:rFonts w:ascii="標楷體" w:eastAsia="標楷體" w:hAnsi="標楷體" w:hint="eastAsia"/>
                <w:sz w:val="20"/>
                <w:szCs w:val="20"/>
              </w:rPr>
              <w:lastRenderedPageBreak/>
              <w:t>19</w:t>
            </w:r>
          </w:p>
        </w:tc>
        <w:tc>
          <w:tcPr>
            <w:tcW w:w="1559" w:type="dxa"/>
            <w:shd w:val="clear" w:color="auto" w:fill="auto"/>
          </w:tcPr>
          <w:p w:rsidR="006842FA" w:rsidRPr="001E2CD4" w:rsidRDefault="006842FA" w:rsidP="00CD2B14">
            <w:pPr>
              <w:pStyle w:val="10"/>
              <w:rPr>
                <w:rFonts w:ascii="標楷體" w:eastAsia="標楷體" w:hAnsi="標楷體" w:cs="標楷體"/>
                <w:sz w:val="20"/>
                <w:szCs w:val="20"/>
              </w:rPr>
            </w:pPr>
            <w:r w:rsidRPr="001E2CD4">
              <w:rPr>
                <w:rFonts w:ascii="標楷體" w:eastAsia="標楷體" w:hAnsi="標楷體" w:cs="標楷體"/>
                <w:sz w:val="20"/>
                <w:szCs w:val="20"/>
              </w:rPr>
              <w:t>國</w:t>
            </w:r>
            <w:r>
              <w:rPr>
                <w:rFonts w:ascii="標楷體" w:eastAsia="標楷體" w:hAnsi="標楷體" w:cs="標楷體" w:hint="eastAsia"/>
                <w:sz w:val="20"/>
                <w:szCs w:val="20"/>
              </w:rPr>
              <w:t>中</w:t>
            </w:r>
            <w:r w:rsidRPr="001E2CD4">
              <w:rPr>
                <w:rFonts w:ascii="標楷體" w:eastAsia="標楷體" w:hAnsi="標楷體" w:cs="標楷體"/>
                <w:sz w:val="20"/>
                <w:szCs w:val="20"/>
              </w:rPr>
              <w:t>藝術與人文領域--非專長教師增能研習</w:t>
            </w:r>
          </w:p>
        </w:tc>
        <w:tc>
          <w:tcPr>
            <w:tcW w:w="3261" w:type="dxa"/>
            <w:shd w:val="clear" w:color="auto" w:fill="auto"/>
          </w:tcPr>
          <w:p w:rsidR="006842FA"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1.藝術藝術-線條與色彩之教學。</w:t>
            </w:r>
          </w:p>
          <w:p w:rsidR="006842FA" w:rsidRDefault="006842FA" w:rsidP="00CD2B14">
            <w:pPr>
              <w:pStyle w:val="10"/>
              <w:rPr>
                <w:rFonts w:ascii="標楷體" w:eastAsia="標楷體" w:hAnsi="標楷體" w:cs="標楷體"/>
                <w:sz w:val="20"/>
                <w:szCs w:val="20"/>
              </w:rPr>
            </w:pPr>
            <w:r>
              <w:rPr>
                <w:rFonts w:ascii="標楷體" w:eastAsia="標楷體" w:hAnsi="標楷體" w:cs="標楷體" w:hint="eastAsia"/>
                <w:sz w:val="20"/>
                <w:szCs w:val="20"/>
              </w:rPr>
              <w:t>2.音樂-爵士樂內涵與音樂教學活動。</w:t>
            </w:r>
          </w:p>
          <w:p w:rsidR="006842FA" w:rsidRPr="005B1CEC" w:rsidRDefault="006842FA" w:rsidP="00CD2B14">
            <w:pPr>
              <w:pStyle w:val="10"/>
              <w:rPr>
                <w:rFonts w:ascii="標楷體" w:eastAsia="標楷體" w:hAnsi="標楷體" w:cs="標楷體"/>
                <w:sz w:val="20"/>
                <w:szCs w:val="20"/>
              </w:rPr>
            </w:pPr>
            <w:r>
              <w:rPr>
                <w:rFonts w:ascii="標楷體" w:eastAsia="標楷體" w:hAnsi="標楷體" w:cs="標楷體"/>
                <w:sz w:val="20"/>
                <w:szCs w:val="20"/>
              </w:rPr>
              <w:t>3.表演藝術-肚皮舞的介紹與練習</w:t>
            </w:r>
            <w:r>
              <w:rPr>
                <w:rFonts w:ascii="標楷體" w:eastAsia="標楷體" w:hAnsi="標楷體" w:cs="標楷體" w:hint="eastAsia"/>
                <w:sz w:val="20"/>
                <w:szCs w:val="20"/>
              </w:rPr>
              <w:t>。</w:t>
            </w:r>
          </w:p>
        </w:tc>
        <w:tc>
          <w:tcPr>
            <w:tcW w:w="1134" w:type="dxa"/>
            <w:gridSpan w:val="2"/>
            <w:shd w:val="clear" w:color="auto" w:fill="auto"/>
          </w:tcPr>
          <w:p w:rsidR="006842FA" w:rsidRDefault="006842FA" w:rsidP="00CD2B14">
            <w:pPr>
              <w:pStyle w:val="10"/>
              <w:rPr>
                <w:rFonts w:ascii="標楷體" w:eastAsia="標楷體" w:hAnsi="標楷體"/>
                <w:sz w:val="18"/>
                <w:szCs w:val="18"/>
              </w:rPr>
            </w:pPr>
            <w:r>
              <w:rPr>
                <w:rFonts w:ascii="標楷體" w:eastAsia="標楷體" w:hAnsi="標楷體"/>
                <w:sz w:val="18"/>
                <w:szCs w:val="18"/>
              </w:rPr>
              <w:t>p.5</w:t>
            </w:r>
            <w:r w:rsidR="0089273B">
              <w:rPr>
                <w:rFonts w:ascii="標楷體" w:eastAsia="標楷體" w:hAnsi="標楷體"/>
                <w:sz w:val="18"/>
                <w:szCs w:val="18"/>
              </w:rPr>
              <w:t>6</w:t>
            </w:r>
          </w:p>
          <w:p w:rsidR="006842FA" w:rsidRPr="00DA5A61" w:rsidRDefault="006842FA" w:rsidP="00CD2B14">
            <w:pPr>
              <w:pStyle w:val="10"/>
              <w:rPr>
                <w:rFonts w:ascii="標楷體" w:eastAsia="標楷體" w:hAnsi="標楷體"/>
                <w:sz w:val="18"/>
                <w:szCs w:val="18"/>
              </w:rPr>
            </w:pPr>
            <w:r>
              <w:rPr>
                <w:rFonts w:ascii="標楷體" w:eastAsia="標楷體" w:hAnsi="標楷體"/>
                <w:sz w:val="18"/>
                <w:szCs w:val="18"/>
              </w:rPr>
              <w:t>107.08-107.12</w:t>
            </w:r>
          </w:p>
        </w:tc>
        <w:tc>
          <w:tcPr>
            <w:tcW w:w="992" w:type="dxa"/>
            <w:shd w:val="clear" w:color="auto" w:fill="auto"/>
            <w:vAlign w:val="center"/>
          </w:tcPr>
          <w:p w:rsidR="006842FA" w:rsidRDefault="006842FA" w:rsidP="00CD2B14">
            <w:pPr>
              <w:pStyle w:val="10"/>
              <w:ind w:right="200"/>
              <w:jc w:val="right"/>
              <w:rPr>
                <w:rFonts w:ascii="標楷體" w:eastAsia="標楷體" w:hAnsi="標楷體"/>
              </w:rPr>
            </w:pPr>
            <w:r w:rsidRPr="00BD78EE">
              <w:rPr>
                <w:rFonts w:ascii="標楷體" w:eastAsia="標楷體" w:hAnsi="標楷體" w:hint="eastAsia"/>
                <w:sz w:val="20"/>
                <w:szCs w:val="20"/>
                <w:bdr w:val="single" w:sz="4" w:space="0" w:color="auto"/>
              </w:rPr>
              <w:t>30000</w:t>
            </w:r>
          </w:p>
        </w:tc>
        <w:tc>
          <w:tcPr>
            <w:tcW w:w="1843" w:type="dxa"/>
            <w:shd w:val="clear" w:color="auto" w:fill="auto"/>
          </w:tcPr>
          <w:p w:rsidR="006842FA" w:rsidRPr="00DA5A61" w:rsidRDefault="006842FA" w:rsidP="00CD2B14">
            <w:pPr>
              <w:pStyle w:val="10"/>
              <w:rPr>
                <w:rFonts w:ascii="標楷體" w:eastAsia="標楷體" w:hAnsi="標楷體"/>
                <w:sz w:val="20"/>
                <w:szCs w:val="20"/>
              </w:rPr>
            </w:pPr>
            <w:r w:rsidRPr="00E56AEB">
              <w:rPr>
                <w:rFonts w:eastAsia="標楷體" w:hint="eastAsia"/>
                <w:sz w:val="20"/>
              </w:rPr>
              <w:t>■</w:t>
            </w:r>
            <w:r w:rsidRPr="00DA5A61">
              <w:rPr>
                <w:rFonts w:ascii="標楷體" w:eastAsia="標楷體" w:hAnsi="標楷體" w:cs="標楷體"/>
                <w:sz w:val="20"/>
                <w:szCs w:val="20"/>
              </w:rPr>
              <w:t>教育部精進補助-</w:t>
            </w:r>
            <w:r>
              <w:rPr>
                <w:rFonts w:ascii="標楷體" w:eastAsia="標楷體" w:hAnsi="標楷體" w:cs="Gungsuh" w:hint="eastAsia"/>
                <w:sz w:val="20"/>
                <w:szCs w:val="20"/>
              </w:rPr>
              <w:t>專業成長活動</w:t>
            </w:r>
          </w:p>
          <w:p w:rsidR="006842FA" w:rsidRPr="00E56AEB" w:rsidRDefault="006842FA" w:rsidP="00CD2B14">
            <w:pPr>
              <w:pStyle w:val="10"/>
              <w:rPr>
                <w:rFonts w:eastAsia="標楷體"/>
                <w:sz w:val="20"/>
              </w:rPr>
            </w:pPr>
            <w:r w:rsidRPr="00DA5A61">
              <w:rPr>
                <w:rFonts w:ascii="標楷體" w:eastAsia="標楷體" w:hAnsi="標楷體" w:cs="標楷體"/>
                <w:sz w:val="20"/>
                <w:szCs w:val="20"/>
              </w:rPr>
              <w:t>□縣市自籌□其他專案:請說明</w:t>
            </w:r>
          </w:p>
        </w:tc>
        <w:tc>
          <w:tcPr>
            <w:tcW w:w="1030" w:type="dxa"/>
            <w:shd w:val="clear" w:color="auto" w:fill="auto"/>
          </w:tcPr>
          <w:p w:rsidR="006842FA" w:rsidRPr="000C076F" w:rsidRDefault="006842FA" w:rsidP="00CD2B14">
            <w:pPr>
              <w:pStyle w:val="10"/>
              <w:rPr>
                <w:rFonts w:eastAsia="標楷體"/>
              </w:rPr>
            </w:pPr>
            <w:r w:rsidRPr="000C076F">
              <w:rPr>
                <w:rFonts w:eastAsia="標楷體" w:hint="eastAsia"/>
              </w:rPr>
              <w:t>■是</w:t>
            </w:r>
          </w:p>
          <w:p w:rsidR="006842FA" w:rsidRPr="00C532F1" w:rsidRDefault="006842FA" w:rsidP="00CD2B14">
            <w:pPr>
              <w:pStyle w:val="10"/>
              <w:rPr>
                <w:rFonts w:eastAsia="標楷體"/>
              </w:rPr>
            </w:pPr>
            <w:r w:rsidRPr="000C076F">
              <w:rPr>
                <w:rFonts w:eastAsia="標楷體" w:hint="eastAsia"/>
              </w:rPr>
              <w:t>□否</w:t>
            </w:r>
          </w:p>
        </w:tc>
      </w:tr>
      <w:tr w:rsidR="006842FA" w:rsidRPr="00DA5A61" w:rsidTr="003A73F1">
        <w:trPr>
          <w:trHeight w:val="260"/>
          <w:jc w:val="center"/>
        </w:trPr>
        <w:tc>
          <w:tcPr>
            <w:tcW w:w="2025" w:type="dxa"/>
            <w:gridSpan w:val="2"/>
            <w:vMerge w:val="restart"/>
            <w:vAlign w:val="center"/>
          </w:tcPr>
          <w:p w:rsidR="006842FA" w:rsidRPr="00DA5A61" w:rsidRDefault="006842FA" w:rsidP="00CD2B14">
            <w:pPr>
              <w:pStyle w:val="10"/>
              <w:jc w:val="center"/>
              <w:rPr>
                <w:rFonts w:ascii="標楷體" w:eastAsia="標楷體" w:hAnsi="標楷體"/>
              </w:rPr>
            </w:pPr>
            <w:r w:rsidRPr="00DA5A61">
              <w:rPr>
                <w:rFonts w:ascii="標楷體" w:eastAsia="標楷體" w:hAnsi="標楷體" w:cs="Gungsuh"/>
              </w:rPr>
              <w:t>經費來源與金額</w:t>
            </w:r>
          </w:p>
        </w:tc>
        <w:tc>
          <w:tcPr>
            <w:tcW w:w="8260" w:type="dxa"/>
            <w:gridSpan w:val="6"/>
            <w:shd w:val="clear" w:color="auto" w:fill="auto"/>
          </w:tcPr>
          <w:p w:rsidR="006842FA" w:rsidRPr="00DA5A61" w:rsidRDefault="006842FA" w:rsidP="00CD2B14">
            <w:pPr>
              <w:pStyle w:val="10"/>
              <w:rPr>
                <w:rFonts w:ascii="標楷體" w:eastAsia="標楷體" w:hAnsi="標楷體" w:cs="標楷體"/>
              </w:rPr>
            </w:pPr>
            <w:r w:rsidRPr="00DA5A61">
              <w:rPr>
                <w:rFonts w:ascii="標楷體" w:eastAsia="標楷體" w:hAnsi="標楷體" w:cs="Gungsuh"/>
              </w:rPr>
              <w:t>申請教育部精進要點補助之輔導小組運作 ，計</w:t>
            </w:r>
            <w:r w:rsidRPr="00DA5A61">
              <w:rPr>
                <w:rFonts w:ascii="標楷體" w:eastAsia="標楷體" w:hAnsi="標楷體" w:cs="標楷體"/>
                <w:u w:val="single"/>
              </w:rPr>
              <w:t>200000</w:t>
            </w:r>
            <w:r w:rsidRPr="00DA5A61">
              <w:rPr>
                <w:rFonts w:ascii="標楷體" w:eastAsia="標楷體" w:hAnsi="標楷體" w:cs="標楷體"/>
              </w:rPr>
              <w:t>元</w:t>
            </w:r>
          </w:p>
        </w:tc>
      </w:tr>
      <w:tr w:rsidR="006842FA" w:rsidRPr="00DA5A61" w:rsidTr="003A73F1">
        <w:trPr>
          <w:trHeight w:val="260"/>
          <w:jc w:val="center"/>
        </w:trPr>
        <w:tc>
          <w:tcPr>
            <w:tcW w:w="2025" w:type="dxa"/>
            <w:gridSpan w:val="2"/>
            <w:vMerge/>
            <w:vAlign w:val="center"/>
          </w:tcPr>
          <w:p w:rsidR="006842FA" w:rsidRPr="00DA5A61" w:rsidRDefault="006842FA" w:rsidP="00CD2B14">
            <w:pPr>
              <w:pStyle w:val="10"/>
              <w:jc w:val="center"/>
              <w:rPr>
                <w:rFonts w:ascii="標楷體" w:eastAsia="標楷體" w:hAnsi="標楷體"/>
              </w:rPr>
            </w:pPr>
          </w:p>
        </w:tc>
        <w:tc>
          <w:tcPr>
            <w:tcW w:w="4051" w:type="dxa"/>
            <w:gridSpan w:val="2"/>
            <w:shd w:val="clear" w:color="auto" w:fill="auto"/>
          </w:tcPr>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縣市自籌，計</w:t>
            </w:r>
            <w:r w:rsidRPr="00DA5A61">
              <w:rPr>
                <w:rFonts w:ascii="標楷體" w:eastAsia="標楷體" w:hAnsi="標楷體" w:cs="標楷體"/>
                <w:u w:val="single"/>
              </w:rPr>
              <w:t>0</w:t>
            </w:r>
            <w:r w:rsidRPr="00DA5A61">
              <w:rPr>
                <w:rFonts w:ascii="標楷體" w:eastAsia="標楷體" w:hAnsi="標楷體" w:cs="標楷體"/>
              </w:rPr>
              <w:t>元</w:t>
            </w:r>
          </w:p>
        </w:tc>
        <w:tc>
          <w:tcPr>
            <w:tcW w:w="4209" w:type="dxa"/>
            <w:gridSpan w:val="4"/>
            <w:shd w:val="clear" w:color="auto" w:fill="auto"/>
          </w:tcPr>
          <w:p w:rsidR="006842FA" w:rsidRPr="00DA5A61" w:rsidRDefault="006842FA" w:rsidP="00CD2B14">
            <w:pPr>
              <w:pStyle w:val="10"/>
              <w:rPr>
                <w:rFonts w:ascii="標楷體" w:eastAsia="標楷體" w:hAnsi="標楷體" w:cs="標楷體"/>
              </w:rPr>
            </w:pPr>
            <w:r w:rsidRPr="00DA5A61">
              <w:rPr>
                <w:rFonts w:ascii="標楷體" w:eastAsia="標楷體" w:hAnsi="標楷體" w:cs="標楷體"/>
              </w:rPr>
              <w:t>其他專案補助，計</w:t>
            </w:r>
            <w:r>
              <w:rPr>
                <w:rFonts w:ascii="標楷體" w:eastAsia="標楷體" w:hAnsi="標楷體" w:cs="標楷體" w:hint="eastAsia"/>
                <w:u w:val="single"/>
              </w:rPr>
              <w:t>0</w:t>
            </w:r>
            <w:r w:rsidRPr="00DA5A61">
              <w:rPr>
                <w:rFonts w:ascii="標楷體" w:eastAsia="標楷體" w:hAnsi="標楷體" w:cs="標楷體"/>
              </w:rPr>
              <w:t>元</w:t>
            </w:r>
          </w:p>
        </w:tc>
      </w:tr>
      <w:tr w:rsidR="006842FA" w:rsidRPr="00DA5A61" w:rsidTr="003A73F1">
        <w:trPr>
          <w:trHeight w:val="260"/>
          <w:jc w:val="center"/>
        </w:trPr>
        <w:tc>
          <w:tcPr>
            <w:tcW w:w="2025" w:type="dxa"/>
            <w:gridSpan w:val="2"/>
            <w:vAlign w:val="center"/>
          </w:tcPr>
          <w:p w:rsidR="006842FA" w:rsidRPr="00DA5A61" w:rsidRDefault="006842FA" w:rsidP="00CD2B14">
            <w:pPr>
              <w:pStyle w:val="10"/>
              <w:jc w:val="center"/>
              <w:rPr>
                <w:rFonts w:ascii="標楷體" w:eastAsia="標楷體" w:hAnsi="標楷體"/>
                <w:strike/>
              </w:rPr>
            </w:pPr>
            <w:r w:rsidRPr="00DA5A61">
              <w:rPr>
                <w:rFonts w:ascii="標楷體" w:eastAsia="標楷體" w:hAnsi="標楷體" w:cs="Gungsuh"/>
              </w:rPr>
              <w:t>經費總計</w:t>
            </w:r>
          </w:p>
        </w:tc>
        <w:tc>
          <w:tcPr>
            <w:tcW w:w="8260" w:type="dxa"/>
            <w:gridSpan w:val="6"/>
            <w:shd w:val="clear" w:color="auto" w:fill="auto"/>
          </w:tcPr>
          <w:p w:rsidR="006842FA" w:rsidRPr="00DA5A61" w:rsidRDefault="006842FA" w:rsidP="00CD2B14">
            <w:pPr>
              <w:pStyle w:val="10"/>
              <w:rPr>
                <w:rFonts w:ascii="標楷體" w:eastAsia="標楷體" w:hAnsi="標楷體"/>
              </w:rPr>
            </w:pPr>
            <w:r w:rsidRPr="001E2CD4">
              <w:rPr>
                <w:rFonts w:ascii="標楷體" w:eastAsia="標楷體" w:hAnsi="標楷體" w:cs="標楷體" w:hint="eastAsia"/>
                <w:u w:val="single"/>
              </w:rPr>
              <w:t>貳拾萬</w:t>
            </w:r>
            <w:r w:rsidRPr="00DA5A61">
              <w:rPr>
                <w:rFonts w:ascii="標楷體" w:eastAsia="標楷體" w:hAnsi="標楷體" w:cs="標楷體"/>
              </w:rPr>
              <w:t>元</w:t>
            </w:r>
          </w:p>
        </w:tc>
      </w:tr>
    </w:tbl>
    <w:p w:rsidR="005B6A8A" w:rsidRDefault="005B6A8A">
      <w:pPr>
        <w:pStyle w:val="10"/>
        <w:widowControl/>
        <w:spacing w:before="120" w:after="120" w:line="276" w:lineRule="auto"/>
        <w:jc w:val="both"/>
        <w:rPr>
          <w:rFonts w:ascii="標楷體" w:eastAsia="標楷體" w:hAnsi="標楷體" w:cs="標楷體"/>
          <w:sz w:val="28"/>
          <w:szCs w:val="28"/>
        </w:rPr>
      </w:pPr>
    </w:p>
    <w:p w:rsidR="00C82AD4" w:rsidRPr="005B6A8A" w:rsidRDefault="00BF61AD">
      <w:pPr>
        <w:pStyle w:val="10"/>
        <w:widowControl/>
        <w:spacing w:before="120" w:after="120" w:line="276" w:lineRule="auto"/>
        <w:jc w:val="both"/>
        <w:rPr>
          <w:rFonts w:ascii="標楷體" w:eastAsia="標楷體" w:hAnsi="標楷體" w:cs="標楷體"/>
          <w:b/>
          <w:sz w:val="28"/>
          <w:szCs w:val="28"/>
        </w:rPr>
      </w:pPr>
      <w:r w:rsidRPr="005B6A8A">
        <w:rPr>
          <w:rFonts w:ascii="標楷體" w:eastAsia="標楷體" w:hAnsi="標楷體" w:cs="標楷體"/>
          <w:b/>
          <w:sz w:val="28"/>
          <w:szCs w:val="28"/>
        </w:rPr>
        <w:t>柒、各行動方案(子計畫)執行期程</w:t>
      </w:r>
    </w:p>
    <w:tbl>
      <w:tblPr>
        <w:tblStyle w:val="ad"/>
        <w:tblW w:w="9456" w:type="dxa"/>
        <w:tblInd w:w="0" w:type="dxa"/>
        <w:tblBorders>
          <w:top w:val="nil"/>
          <w:left w:val="nil"/>
          <w:bottom w:val="nil"/>
          <w:right w:val="nil"/>
          <w:insideH w:val="nil"/>
          <w:insideV w:val="nil"/>
        </w:tblBorders>
        <w:tblLayout w:type="fixed"/>
        <w:tblLook w:val="0600"/>
      </w:tblPr>
      <w:tblGrid>
        <w:gridCol w:w="630"/>
        <w:gridCol w:w="3723"/>
        <w:gridCol w:w="425"/>
        <w:gridCol w:w="425"/>
        <w:gridCol w:w="426"/>
        <w:gridCol w:w="425"/>
        <w:gridCol w:w="425"/>
        <w:gridCol w:w="425"/>
        <w:gridCol w:w="426"/>
        <w:gridCol w:w="425"/>
        <w:gridCol w:w="425"/>
        <w:gridCol w:w="425"/>
        <w:gridCol w:w="426"/>
        <w:gridCol w:w="425"/>
      </w:tblGrid>
      <w:tr w:rsidR="00C82AD4" w:rsidTr="009365F0">
        <w:trPr>
          <w:trHeight w:val="540"/>
        </w:trPr>
        <w:tc>
          <w:tcPr>
            <w:tcW w:w="630" w:type="dxa"/>
            <w:vMerge w:val="restart"/>
            <w:tcBorders>
              <w:top w:val="single" w:sz="36" w:space="0" w:color="000000"/>
              <w:left w:val="thinThickSmallGap" w:sz="24" w:space="0" w:color="auto"/>
              <w:bottom w:val="single" w:sz="8" w:space="0" w:color="000000"/>
              <w:right w:val="single" w:sz="8" w:space="0" w:color="000000"/>
            </w:tcBorders>
            <w:tcMar>
              <w:top w:w="100" w:type="dxa"/>
              <w:left w:w="100" w:type="dxa"/>
              <w:bottom w:w="100" w:type="dxa"/>
              <w:right w:w="100" w:type="dxa"/>
            </w:tcMar>
          </w:tcPr>
          <w:p w:rsidR="00C82AD4" w:rsidRDefault="00BF61AD">
            <w:pPr>
              <w:pStyle w:val="10"/>
              <w:widowControl/>
              <w:spacing w:line="276" w:lineRule="auto"/>
              <w:jc w:val="center"/>
              <w:rPr>
                <w:rFonts w:ascii="標楷體" w:eastAsia="標楷體" w:hAnsi="標楷體" w:cs="標楷體"/>
              </w:rPr>
            </w:pPr>
            <w:r>
              <w:rPr>
                <w:rFonts w:ascii="標楷體" w:eastAsia="標楷體" w:hAnsi="標楷體" w:cs="標楷體"/>
              </w:rPr>
              <w:t>項次</w:t>
            </w:r>
          </w:p>
        </w:tc>
        <w:tc>
          <w:tcPr>
            <w:tcW w:w="3723" w:type="dxa"/>
            <w:vMerge w:val="restart"/>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C82AD4" w:rsidRDefault="00BF61AD">
            <w:pPr>
              <w:pStyle w:val="10"/>
              <w:widowControl/>
              <w:spacing w:line="276" w:lineRule="auto"/>
              <w:jc w:val="center"/>
              <w:rPr>
                <w:rFonts w:ascii="標楷體" w:eastAsia="標楷體" w:hAnsi="標楷體" w:cs="標楷體"/>
              </w:rPr>
            </w:pPr>
            <w:r>
              <w:rPr>
                <w:rFonts w:ascii="標楷體" w:eastAsia="標楷體" w:hAnsi="標楷體" w:cs="標楷體"/>
              </w:rPr>
              <w:t>計畫名稱</w:t>
            </w:r>
          </w:p>
        </w:tc>
        <w:tc>
          <w:tcPr>
            <w:tcW w:w="2126" w:type="dxa"/>
            <w:gridSpan w:val="5"/>
            <w:tcBorders>
              <w:top w:val="single" w:sz="36" w:space="0" w:color="000000"/>
              <w:left w:val="nil"/>
              <w:bottom w:val="single" w:sz="8" w:space="0" w:color="000000"/>
              <w:right w:val="single" w:sz="8" w:space="0" w:color="000000"/>
            </w:tcBorders>
            <w:tcMar>
              <w:top w:w="100" w:type="dxa"/>
              <w:left w:w="100" w:type="dxa"/>
              <w:bottom w:w="100" w:type="dxa"/>
              <w:right w:w="100" w:type="dxa"/>
            </w:tcMar>
          </w:tcPr>
          <w:p w:rsidR="00C82AD4" w:rsidRDefault="00BF61AD">
            <w:pPr>
              <w:pStyle w:val="10"/>
              <w:widowControl/>
              <w:spacing w:line="276" w:lineRule="auto"/>
              <w:ind w:right="-100"/>
              <w:jc w:val="center"/>
              <w:rPr>
                <w:rFonts w:ascii="標楷體" w:eastAsia="標楷體" w:hAnsi="標楷體" w:cs="標楷體"/>
              </w:rPr>
            </w:pPr>
            <w:r>
              <w:t>107</w:t>
            </w:r>
            <w:r>
              <w:rPr>
                <w:rFonts w:ascii="標楷體" w:eastAsia="標楷體" w:hAnsi="標楷體" w:cs="標楷體"/>
              </w:rPr>
              <w:t>年</w:t>
            </w:r>
          </w:p>
        </w:tc>
        <w:tc>
          <w:tcPr>
            <w:tcW w:w="2977" w:type="dxa"/>
            <w:gridSpan w:val="7"/>
            <w:tcBorders>
              <w:top w:val="single" w:sz="36" w:space="0" w:color="000000"/>
              <w:left w:val="nil"/>
              <w:bottom w:val="single" w:sz="8" w:space="0" w:color="000000"/>
              <w:right w:val="single" w:sz="36" w:space="0" w:color="000000"/>
            </w:tcBorders>
            <w:shd w:val="clear" w:color="auto" w:fill="auto"/>
            <w:tcMar>
              <w:top w:w="100" w:type="dxa"/>
              <w:left w:w="100" w:type="dxa"/>
              <w:bottom w:w="100" w:type="dxa"/>
              <w:right w:w="100" w:type="dxa"/>
            </w:tcMar>
          </w:tcPr>
          <w:p w:rsidR="00C82AD4" w:rsidRDefault="00BF61AD">
            <w:pPr>
              <w:pStyle w:val="10"/>
              <w:widowControl/>
              <w:spacing w:line="276" w:lineRule="auto"/>
              <w:ind w:right="-100"/>
              <w:jc w:val="center"/>
              <w:rPr>
                <w:rFonts w:ascii="標楷體" w:eastAsia="標楷體" w:hAnsi="標楷體" w:cs="標楷體"/>
              </w:rPr>
            </w:pPr>
            <w:r>
              <w:t>108</w:t>
            </w:r>
            <w:r>
              <w:rPr>
                <w:rFonts w:ascii="標楷體" w:eastAsia="標楷體" w:hAnsi="標楷體" w:cs="標楷體"/>
              </w:rPr>
              <w:t>年</w:t>
            </w:r>
          </w:p>
        </w:tc>
      </w:tr>
      <w:tr w:rsidR="00C82AD4" w:rsidTr="009365F0">
        <w:trPr>
          <w:trHeight w:val="500"/>
        </w:trPr>
        <w:tc>
          <w:tcPr>
            <w:tcW w:w="630" w:type="dxa"/>
            <w:vMerge/>
            <w:tcBorders>
              <w:left w:val="thinThickSmallGap" w:sz="24" w:space="0" w:color="auto"/>
              <w:bottom w:val="single" w:sz="8" w:space="0" w:color="000000"/>
              <w:right w:val="single" w:sz="8" w:space="0" w:color="000000"/>
            </w:tcBorders>
            <w:shd w:val="clear" w:color="auto" w:fill="auto"/>
            <w:tcMar>
              <w:top w:w="100" w:type="dxa"/>
              <w:left w:w="100" w:type="dxa"/>
              <w:bottom w:w="100" w:type="dxa"/>
              <w:right w:w="100" w:type="dxa"/>
            </w:tcMar>
          </w:tcPr>
          <w:p w:rsidR="00C82AD4" w:rsidRDefault="00C82AD4">
            <w:pPr>
              <w:pStyle w:val="10"/>
              <w:spacing w:line="276" w:lineRule="auto"/>
              <w:rPr>
                <w:rFonts w:ascii="標楷體" w:eastAsia="標楷體" w:hAnsi="標楷體" w:cs="標楷體"/>
                <w:sz w:val="28"/>
                <w:szCs w:val="28"/>
              </w:rPr>
            </w:pPr>
          </w:p>
        </w:tc>
        <w:tc>
          <w:tcPr>
            <w:tcW w:w="372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2AD4" w:rsidRDefault="00C82AD4">
            <w:pPr>
              <w:pStyle w:val="10"/>
              <w:spacing w:line="276" w:lineRule="auto"/>
              <w:rPr>
                <w:rFonts w:ascii="標楷體" w:eastAsia="標楷體" w:hAnsi="標楷體" w:cs="標楷體"/>
                <w:sz w:val="28"/>
                <w:szCs w:val="28"/>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8</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9</w:t>
            </w:r>
            <w:r w:rsidRPr="00332471">
              <w:rPr>
                <w:rFonts w:ascii="標楷體" w:eastAsia="標楷體" w:hAnsi="標楷體" w:cs="標楷體"/>
                <w:sz w:val="20"/>
                <w:szCs w:val="20"/>
              </w:rPr>
              <w:t>月</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ind w:left="-60" w:right="-140"/>
              <w:jc w:val="center"/>
              <w:rPr>
                <w:rFonts w:ascii="標楷體" w:eastAsia="標楷體" w:hAnsi="標楷體" w:cs="標楷體"/>
                <w:sz w:val="20"/>
                <w:szCs w:val="20"/>
              </w:rPr>
            </w:pPr>
            <w:r w:rsidRPr="00332471">
              <w:rPr>
                <w:sz w:val="20"/>
                <w:szCs w:val="20"/>
              </w:rPr>
              <w:t>10</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ind w:left="-60" w:right="-140"/>
              <w:jc w:val="center"/>
              <w:rPr>
                <w:rFonts w:ascii="標楷體" w:eastAsia="標楷體" w:hAnsi="標楷體" w:cs="標楷體"/>
                <w:sz w:val="20"/>
                <w:szCs w:val="20"/>
              </w:rPr>
            </w:pPr>
            <w:r w:rsidRPr="00332471">
              <w:rPr>
                <w:sz w:val="20"/>
                <w:szCs w:val="20"/>
              </w:rPr>
              <w:t>11</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ind w:left="-60" w:right="-140"/>
              <w:jc w:val="center"/>
              <w:rPr>
                <w:rFonts w:ascii="標楷體" w:eastAsia="標楷體" w:hAnsi="標楷體" w:cs="標楷體"/>
                <w:sz w:val="20"/>
                <w:szCs w:val="20"/>
              </w:rPr>
            </w:pPr>
            <w:r w:rsidRPr="00332471">
              <w:rPr>
                <w:sz w:val="20"/>
                <w:szCs w:val="20"/>
              </w:rPr>
              <w:t>12</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1</w:t>
            </w:r>
            <w:r w:rsidRPr="00332471">
              <w:rPr>
                <w:rFonts w:ascii="標楷體" w:eastAsia="標楷體" w:hAnsi="標楷體" w:cs="標楷體"/>
                <w:sz w:val="20"/>
                <w:szCs w:val="20"/>
              </w:rPr>
              <w:t>月</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2</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3</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4</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5</w:t>
            </w:r>
            <w:r w:rsidRPr="00332471">
              <w:rPr>
                <w:rFonts w:ascii="標楷體" w:eastAsia="標楷體" w:hAnsi="標楷體" w:cs="標楷體"/>
                <w:sz w:val="20"/>
                <w:szCs w:val="20"/>
              </w:rPr>
              <w:t>月</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6</w:t>
            </w:r>
            <w:r w:rsidRPr="00332471">
              <w:rPr>
                <w:rFonts w:ascii="標楷體" w:eastAsia="標楷體" w:hAnsi="標楷體" w:cs="標楷體"/>
                <w:sz w:val="20"/>
                <w:szCs w:val="20"/>
              </w:rPr>
              <w:t>月</w:t>
            </w: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C82AD4" w:rsidRPr="00332471" w:rsidRDefault="00BF61AD">
            <w:pPr>
              <w:pStyle w:val="10"/>
              <w:widowControl/>
              <w:spacing w:line="276" w:lineRule="auto"/>
              <w:jc w:val="center"/>
              <w:rPr>
                <w:rFonts w:ascii="標楷體" w:eastAsia="標楷體" w:hAnsi="標楷體" w:cs="標楷體"/>
                <w:sz w:val="20"/>
                <w:szCs w:val="20"/>
              </w:rPr>
            </w:pPr>
            <w:r w:rsidRPr="00332471">
              <w:rPr>
                <w:sz w:val="20"/>
                <w:szCs w:val="20"/>
              </w:rPr>
              <w:t>7</w:t>
            </w:r>
            <w:r w:rsidRPr="00332471">
              <w:rPr>
                <w:rFonts w:ascii="標楷體" w:eastAsia="標楷體" w:hAnsi="標楷體" w:cs="標楷體"/>
                <w:sz w:val="20"/>
                <w:szCs w:val="20"/>
              </w:rPr>
              <w:t>月</w:t>
            </w:r>
          </w:p>
        </w:tc>
      </w:tr>
      <w:tr w:rsidR="00C82AD4" w:rsidRPr="00E12A35" w:rsidTr="009365F0">
        <w:trPr>
          <w:trHeight w:val="297"/>
        </w:trPr>
        <w:tc>
          <w:tcPr>
            <w:tcW w:w="630" w:type="dxa"/>
            <w:tcBorders>
              <w:top w:val="nil"/>
              <w:left w:val="thinThickSmallGap" w:sz="24" w:space="0" w:color="auto"/>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r w:rsidR="00332471">
              <w:rPr>
                <w:rFonts w:ascii="標楷體" w:eastAsia="標楷體" w:hAnsi="標楷體" w:hint="eastAsia"/>
                <w:sz w:val="20"/>
                <w:szCs w:val="20"/>
              </w:rPr>
              <w:t>01</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E12A35" w:rsidP="00332471">
            <w:pPr>
              <w:pStyle w:val="10"/>
              <w:widowControl/>
              <w:spacing w:line="276" w:lineRule="auto"/>
              <w:rPr>
                <w:rFonts w:ascii="標楷體" w:eastAsia="標楷體" w:hAnsi="標楷體"/>
                <w:sz w:val="20"/>
                <w:szCs w:val="20"/>
              </w:rPr>
            </w:pPr>
            <w:r w:rsidRPr="00E12A35">
              <w:rPr>
                <w:rFonts w:ascii="標楷體" w:eastAsia="標楷體" w:hAnsi="標楷體" w:cs="Gungsuh"/>
                <w:sz w:val="20"/>
                <w:szCs w:val="20"/>
              </w:rPr>
              <w:t>輔導團員團務會議</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r w:rsidR="00C57AB7" w:rsidRPr="00E56AEB">
              <w:rPr>
                <w:rFonts w:ascii="標楷體" w:eastAsia="標楷體" w:hAnsi="標楷體"/>
              </w:rPr>
              <w:t>V</w:t>
            </w: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r>
      <w:tr w:rsidR="00C82AD4" w:rsidRPr="00E12A35" w:rsidTr="009365F0">
        <w:trPr>
          <w:trHeight w:val="305"/>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32471">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02</w:t>
            </w:r>
            <w:r w:rsidR="00BF61AD" w:rsidRPr="00E12A35">
              <w:rPr>
                <w:rFonts w:ascii="標楷體" w:eastAsia="標楷體" w:hAnsi="標楷體"/>
                <w:sz w:val="20"/>
                <w:szCs w:val="20"/>
              </w:rPr>
              <w:t xml:space="preserve"> </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E12A35" w:rsidP="00332471">
            <w:pPr>
              <w:pStyle w:val="10"/>
              <w:widowControl/>
              <w:spacing w:line="276" w:lineRule="auto"/>
              <w:rPr>
                <w:rFonts w:ascii="標楷體" w:eastAsia="標楷體" w:hAnsi="標楷體"/>
                <w:sz w:val="20"/>
                <w:szCs w:val="20"/>
              </w:rPr>
            </w:pPr>
            <w:r w:rsidRPr="00E12A35">
              <w:rPr>
                <w:rFonts w:ascii="標楷體" w:eastAsia="標楷體" w:hAnsi="標楷體" w:hint="eastAsia"/>
                <w:sz w:val="20"/>
                <w:szCs w:val="20"/>
              </w:rPr>
              <w:t>分區到校諮詢服務</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r w:rsidR="00017D0F" w:rsidRPr="00017D0F">
              <w:rPr>
                <w:rFonts w:ascii="標楷體" w:eastAsia="標楷體" w:hAnsi="標楷體"/>
                <w:sz w:val="20"/>
                <w:szCs w:val="20"/>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r>
      <w:tr w:rsidR="00C82AD4" w:rsidRPr="00E12A35" w:rsidTr="009365F0">
        <w:trPr>
          <w:trHeight w:val="314"/>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32471">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03</w:t>
            </w:r>
            <w:r w:rsidR="00BF61AD" w:rsidRPr="00E12A35">
              <w:rPr>
                <w:rFonts w:ascii="標楷體" w:eastAsia="標楷體" w:hAnsi="標楷體"/>
                <w:sz w:val="20"/>
                <w:szCs w:val="20"/>
              </w:rPr>
              <w:t xml:space="preserve"> </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2739CD" w:rsidP="00332471">
            <w:pPr>
              <w:pStyle w:val="10"/>
              <w:widowControl/>
              <w:spacing w:line="276" w:lineRule="auto"/>
              <w:rPr>
                <w:rFonts w:ascii="標楷體" w:eastAsia="標楷體" w:hAnsi="標楷體"/>
                <w:sz w:val="20"/>
                <w:szCs w:val="20"/>
              </w:rPr>
            </w:pPr>
            <w:r>
              <w:rPr>
                <w:rFonts w:ascii="標楷體" w:eastAsia="標楷體" w:hAnsi="標楷體" w:hint="eastAsia"/>
                <w:sz w:val="20"/>
                <w:szCs w:val="20"/>
              </w:rPr>
              <w:t>直笛教學應用與實務＆曲目分析與詮釋</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017D0F">
            <w:pPr>
              <w:pStyle w:val="10"/>
              <w:widowControl/>
              <w:spacing w:line="276" w:lineRule="auto"/>
              <w:jc w:val="center"/>
              <w:rPr>
                <w:rFonts w:ascii="標楷體" w:eastAsia="標楷體" w:hAnsi="標楷體"/>
                <w:sz w:val="20"/>
                <w:szCs w:val="20"/>
              </w:rPr>
            </w:pPr>
            <w:r w:rsidRPr="00017D0F">
              <w:rPr>
                <w:rFonts w:ascii="標楷體" w:eastAsia="標楷體" w:hAnsi="標楷體"/>
                <w:sz w:val="20"/>
                <w:szCs w:val="20"/>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r w:rsidR="00BF61AD" w:rsidRPr="00E12A35">
              <w:rPr>
                <w:rFonts w:ascii="標楷體" w:eastAsia="標楷體" w:hAnsi="標楷體"/>
                <w:sz w:val="20"/>
                <w:szCs w:val="20"/>
              </w:rPr>
              <w:t xml:space="preserve"> </w:t>
            </w: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C82AD4" w:rsidRPr="00E12A35" w:rsidRDefault="00BF61AD">
            <w:pPr>
              <w:pStyle w:val="10"/>
              <w:widowControl/>
              <w:spacing w:line="276" w:lineRule="auto"/>
              <w:jc w:val="center"/>
              <w:rPr>
                <w:rFonts w:ascii="標楷體" w:eastAsia="標楷體" w:hAnsi="標楷體"/>
                <w:sz w:val="20"/>
                <w:szCs w:val="20"/>
              </w:rPr>
            </w:pPr>
            <w:r w:rsidRPr="00E12A35">
              <w:rPr>
                <w:rFonts w:ascii="標楷體" w:eastAsia="標楷體" w:hAnsi="標楷體"/>
                <w:sz w:val="20"/>
                <w:szCs w:val="20"/>
              </w:rPr>
              <w:t xml:space="preserve"> </w:t>
            </w:r>
          </w:p>
        </w:tc>
      </w:tr>
      <w:tr w:rsidR="00BB6DBC" w:rsidRPr="00E12A35" w:rsidTr="009365F0">
        <w:trPr>
          <w:trHeight w:val="335"/>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332471">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04</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2739CD" w:rsidP="00332471">
            <w:pPr>
              <w:pStyle w:val="10"/>
              <w:widowControl/>
              <w:spacing w:line="276" w:lineRule="auto"/>
              <w:rPr>
                <w:rFonts w:ascii="標楷體" w:eastAsia="標楷體" w:hAnsi="標楷體" w:cs="標楷體"/>
                <w:sz w:val="20"/>
                <w:szCs w:val="20"/>
              </w:rPr>
            </w:pPr>
            <w:r>
              <w:rPr>
                <w:rFonts w:ascii="標楷體" w:eastAsia="標楷體" w:hAnsi="標楷體" w:cs="標楷體" w:hint="eastAsia"/>
                <w:sz w:val="20"/>
                <w:szCs w:val="20"/>
              </w:rPr>
              <w:t>合唱教學應用與實務＆曲目分析與詮釋</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r>
      <w:tr w:rsidR="00BB6DBC" w:rsidRPr="00E12A35" w:rsidTr="009365F0">
        <w:trPr>
          <w:trHeight w:val="343"/>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332471">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05</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2739CD" w:rsidP="00332471">
            <w:pPr>
              <w:pStyle w:val="10"/>
              <w:widowControl/>
              <w:spacing w:line="276" w:lineRule="auto"/>
              <w:rPr>
                <w:rFonts w:ascii="標楷體" w:eastAsia="標楷體" w:hAnsi="標楷體" w:cs="標楷體"/>
                <w:sz w:val="20"/>
                <w:szCs w:val="20"/>
              </w:rPr>
            </w:pPr>
            <w:r w:rsidRPr="00DA5A61">
              <w:rPr>
                <w:rFonts w:ascii="標楷體" w:eastAsia="標楷體" w:hAnsi="標楷體" w:cs="Gungsuh"/>
                <w:sz w:val="20"/>
                <w:szCs w:val="20"/>
              </w:rPr>
              <w:t>藝術遊戲教學系列-</w:t>
            </w:r>
            <w:r>
              <w:rPr>
                <w:rFonts w:ascii="標楷體" w:eastAsia="標楷體" w:hAnsi="標楷體" w:cs="Gungsuh" w:hint="eastAsia"/>
                <w:sz w:val="20"/>
                <w:szCs w:val="20"/>
              </w:rPr>
              <w:t>立體故事書</w:t>
            </w:r>
            <w:r w:rsidRPr="00DA5A61">
              <w:rPr>
                <w:rFonts w:ascii="標楷體" w:eastAsia="標楷體" w:hAnsi="標楷體"/>
                <w:sz w:val="20"/>
                <w:szCs w:val="20"/>
              </w:rPr>
              <w:tab/>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C57AB7">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BB6DBC" w:rsidRPr="00E12A35" w:rsidRDefault="00BB6DBC">
            <w:pPr>
              <w:pStyle w:val="10"/>
              <w:widowControl/>
              <w:spacing w:line="276" w:lineRule="auto"/>
              <w:jc w:val="center"/>
              <w:rPr>
                <w:rFonts w:ascii="標楷體" w:eastAsia="標楷體" w:hAnsi="標楷體"/>
                <w:sz w:val="20"/>
                <w:szCs w:val="20"/>
              </w:rPr>
            </w:pPr>
          </w:p>
        </w:tc>
      </w:tr>
      <w:tr w:rsidR="008732E4" w:rsidRPr="00E12A35" w:rsidTr="009365F0">
        <w:trPr>
          <w:trHeight w:val="580"/>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332471">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06</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Default="002739CD" w:rsidP="00332471">
            <w:pPr>
              <w:pStyle w:val="10"/>
              <w:widowControl/>
              <w:spacing w:line="276" w:lineRule="auto"/>
              <w:rPr>
                <w:rFonts w:ascii="標楷體" w:eastAsia="標楷體" w:hAnsi="標楷體" w:cs="標楷體"/>
                <w:sz w:val="20"/>
                <w:szCs w:val="20"/>
              </w:rPr>
            </w:pPr>
            <w:r w:rsidRPr="00E12A35">
              <w:rPr>
                <w:rFonts w:ascii="標楷體" w:eastAsia="標楷體" w:hAnsi="標楷體" w:cs="標楷體"/>
                <w:sz w:val="20"/>
                <w:szCs w:val="20"/>
              </w:rPr>
              <w:t>十二年國教藝術領綱</w:t>
            </w:r>
            <w:r w:rsidRPr="00E12A35">
              <w:rPr>
                <w:rFonts w:ascii="標楷體" w:eastAsia="標楷體" w:hAnsi="標楷體" w:cs="Gungsuh"/>
                <w:sz w:val="20"/>
                <w:szCs w:val="20"/>
              </w:rPr>
              <w:t>核心素養導向教學設計與評量工作坊</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3A73F1">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8732E4" w:rsidRPr="00E12A35" w:rsidRDefault="008732E4">
            <w:pPr>
              <w:pStyle w:val="10"/>
              <w:widowControl/>
              <w:spacing w:line="276" w:lineRule="auto"/>
              <w:jc w:val="center"/>
              <w:rPr>
                <w:rFonts w:ascii="標楷體" w:eastAsia="標楷體" w:hAnsi="標楷體"/>
                <w:sz w:val="20"/>
                <w:szCs w:val="20"/>
              </w:rPr>
            </w:pPr>
          </w:p>
        </w:tc>
      </w:tr>
      <w:tr w:rsidR="009365F0" w:rsidRPr="00E12A35" w:rsidTr="009365F0">
        <w:trPr>
          <w:trHeight w:val="533"/>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B64B5A">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07</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DA5A61" w:rsidRDefault="009365F0" w:rsidP="00B64B5A">
            <w:pPr>
              <w:pStyle w:val="10"/>
              <w:widowControl/>
              <w:spacing w:line="276" w:lineRule="auto"/>
              <w:rPr>
                <w:rFonts w:ascii="標楷體" w:eastAsia="標楷體" w:hAnsi="標楷體" w:cs="Gungsuh"/>
                <w:sz w:val="20"/>
                <w:szCs w:val="20"/>
              </w:rPr>
            </w:pPr>
            <w:r w:rsidRPr="00DA5A61">
              <w:rPr>
                <w:rFonts w:ascii="標楷體" w:eastAsia="標楷體" w:hAnsi="標楷體" w:cs="Gungsuh"/>
                <w:sz w:val="20"/>
                <w:szCs w:val="20"/>
              </w:rPr>
              <w:t>藝術遊戲教學系列-</w:t>
            </w:r>
            <w:r w:rsidRPr="00501806">
              <w:rPr>
                <w:rFonts w:ascii="標楷體" w:eastAsia="標楷體" w:hAnsi="標楷體" w:cs="Gungsuh" w:hint="eastAsia"/>
                <w:sz w:val="20"/>
                <w:szCs w:val="20"/>
              </w:rPr>
              <w:t>看的觀點-美術鑑賞的視界與創意</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B64B5A">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B64B5A">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B64B5A">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B64B5A">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56AEB" w:rsidRDefault="001A50A9">
            <w:pPr>
              <w:pStyle w:val="10"/>
              <w:widowControl/>
              <w:spacing w:line="276" w:lineRule="auto"/>
              <w:jc w:val="center"/>
              <w:rPr>
                <w:rFonts w:ascii="標楷體" w:eastAsia="標楷體" w:hAnsi="標楷體"/>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303"/>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08</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DA5A61" w:rsidRDefault="009365F0" w:rsidP="003A73F1">
            <w:pPr>
              <w:pStyle w:val="10"/>
              <w:widowControl/>
              <w:spacing w:line="276" w:lineRule="auto"/>
              <w:rPr>
                <w:rFonts w:ascii="標楷體" w:eastAsia="標楷體" w:hAnsi="標楷體" w:cs="Gungsuh"/>
                <w:sz w:val="20"/>
                <w:szCs w:val="20"/>
              </w:rPr>
            </w:pPr>
            <w:r>
              <w:rPr>
                <w:rFonts w:ascii="標楷體" w:eastAsia="標楷體" w:hAnsi="標楷體" w:cs="Gungsuh" w:hint="eastAsia"/>
                <w:sz w:val="20"/>
                <w:szCs w:val="20"/>
              </w:rPr>
              <w:t>素養導向藝術教學設計分享研習</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367"/>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09</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DA5A61">
              <w:rPr>
                <w:rFonts w:ascii="標楷體" w:eastAsia="標楷體" w:hAnsi="標楷體" w:cs="Gungsuh"/>
                <w:sz w:val="20"/>
                <w:szCs w:val="20"/>
              </w:rPr>
              <w:t>藝術遊戲教學系列-兒童戲劇活動</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580"/>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10</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Pr>
                <w:rFonts w:ascii="標楷體" w:eastAsia="標楷體" w:hAnsi="標楷體" w:cs="Gungsuh" w:hint="eastAsia"/>
                <w:sz w:val="20"/>
                <w:szCs w:val="20"/>
              </w:rPr>
              <w:t>藝術遊戲教學系列－</w:t>
            </w:r>
            <w:r w:rsidRPr="008732E4">
              <w:rPr>
                <w:rFonts w:ascii="標楷體" w:eastAsia="標楷體" w:hAnsi="標楷體" w:cs="Gungsuh"/>
                <w:sz w:val="20"/>
                <w:szCs w:val="20"/>
              </w:rPr>
              <w:t>阿卡貝拉融入教學-人聲打擊B.K.T.</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557"/>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11</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B42BCE" w:rsidRDefault="009365F0" w:rsidP="003A73F1">
            <w:pPr>
              <w:pStyle w:val="10"/>
              <w:rPr>
                <w:rFonts w:ascii="標楷體" w:eastAsia="標楷體" w:hAnsi="標楷體" w:cs="Gungsuh"/>
                <w:sz w:val="20"/>
                <w:szCs w:val="20"/>
              </w:rPr>
            </w:pPr>
            <w:r w:rsidRPr="00B42BCE">
              <w:rPr>
                <w:rFonts w:ascii="標楷體" w:eastAsia="標楷體" w:hAnsi="標楷體" w:hint="eastAsia"/>
                <w:sz w:val="20"/>
                <w:szCs w:val="20"/>
              </w:rPr>
              <w:t>城市美學系列</w:t>
            </w:r>
            <w:r>
              <w:rPr>
                <w:rFonts w:ascii="標楷體" w:eastAsia="標楷體" w:hAnsi="標楷體" w:hint="eastAsia"/>
                <w:sz w:val="20"/>
                <w:szCs w:val="20"/>
              </w:rPr>
              <w:t>－</w:t>
            </w:r>
            <w:r w:rsidRPr="00B42BCE">
              <w:rPr>
                <w:rFonts w:ascii="標楷體" w:eastAsia="標楷體" w:hAnsi="標楷體" w:hint="eastAsia"/>
                <w:sz w:val="20"/>
                <w:szCs w:val="20"/>
              </w:rPr>
              <w:t>善用手機來拍片《看見府城》工作坊</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227"/>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12</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AB3E60">
              <w:rPr>
                <w:rFonts w:ascii="標楷體" w:eastAsia="標楷體" w:hAnsi="標楷體" w:hint="eastAsia"/>
                <w:sz w:val="20"/>
                <w:szCs w:val="20"/>
              </w:rPr>
              <w:t>城市美學系列-府城歌仔戲工作坊</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580"/>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13</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AB3E60">
              <w:rPr>
                <w:rFonts w:ascii="標楷體" w:eastAsia="標楷體" w:hAnsi="標楷體" w:hint="eastAsia"/>
                <w:sz w:val="20"/>
                <w:szCs w:val="20"/>
              </w:rPr>
              <w:t>領域召集人十二年國教課綱與素養導向課程與多元評量</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324"/>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lastRenderedPageBreak/>
              <w:t>14</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B42BCE">
              <w:rPr>
                <w:rFonts w:ascii="標楷體" w:eastAsia="標楷體" w:hAnsi="標楷體" w:hint="eastAsia"/>
                <w:sz w:val="20"/>
                <w:szCs w:val="20"/>
              </w:rPr>
              <w:t>城市美學系列-在地鼓樂藝術研習</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580"/>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15</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B42BCE">
              <w:rPr>
                <w:rFonts w:ascii="標楷體" w:eastAsia="標楷體" w:hAnsi="標楷體" w:hint="eastAsia"/>
                <w:sz w:val="20"/>
                <w:szCs w:val="20"/>
              </w:rPr>
              <w:t>領域召集人十二年國教課綱與素養導向跨領域課程設計</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243"/>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16</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8F6EC3">
              <w:rPr>
                <w:rFonts w:ascii="標楷體" w:eastAsia="標楷體" w:hAnsi="標楷體" w:hint="eastAsia"/>
                <w:sz w:val="20"/>
                <w:szCs w:val="20"/>
              </w:rPr>
              <w:t>心靈美學系列-Zentangle禪繞畫工作坊</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251"/>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17</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8F6EC3">
              <w:rPr>
                <w:rFonts w:ascii="標楷體" w:eastAsia="標楷體" w:hAnsi="標楷體" w:hint="eastAsia"/>
                <w:color w:val="000000" w:themeColor="text1"/>
                <w:sz w:val="20"/>
                <w:szCs w:val="20"/>
              </w:rPr>
              <w:t>城市美學系列-</w:t>
            </w:r>
            <w:r w:rsidRPr="00B42BCE">
              <w:rPr>
                <w:rFonts w:ascii="標楷體" w:eastAsia="標楷體" w:hAnsi="標楷體" w:hint="eastAsia"/>
                <w:sz w:val="20"/>
                <w:szCs w:val="20"/>
              </w:rPr>
              <w:t>《</w:t>
            </w:r>
            <w:r w:rsidRPr="008F6EC3">
              <w:rPr>
                <w:rFonts w:ascii="標楷體" w:eastAsia="標楷體" w:hAnsi="標楷體" w:cs="Arial"/>
                <w:color w:val="000000" w:themeColor="text1"/>
                <w:sz w:val="20"/>
                <w:szCs w:val="20"/>
              </w:rPr>
              <w:t>魚唱清明白露間</w:t>
            </w:r>
            <w:r w:rsidRPr="00B42BCE">
              <w:rPr>
                <w:rFonts w:ascii="標楷體" w:eastAsia="標楷體" w:hAnsi="標楷體" w:hint="eastAsia"/>
                <w:sz w:val="20"/>
                <w:szCs w:val="20"/>
              </w:rPr>
              <w:t>》</w:t>
            </w:r>
            <w:r>
              <w:rPr>
                <w:rFonts w:ascii="標楷體" w:eastAsia="標楷體" w:hAnsi="標楷體" w:hint="eastAsia"/>
                <w:sz w:val="20"/>
                <w:szCs w:val="20"/>
              </w:rPr>
              <w:t>研習</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580"/>
        </w:trPr>
        <w:tc>
          <w:tcPr>
            <w:tcW w:w="630" w:type="dxa"/>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18</w:t>
            </w:r>
          </w:p>
        </w:tc>
        <w:tc>
          <w:tcPr>
            <w:tcW w:w="37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1E2CD4">
              <w:rPr>
                <w:rFonts w:ascii="標楷體" w:eastAsia="標楷體" w:hAnsi="標楷體" w:cs="標楷體"/>
                <w:sz w:val="20"/>
                <w:szCs w:val="20"/>
              </w:rPr>
              <w:t>國小藝術與人文領域--非專長教師增能研習</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single" w:sz="8" w:space="0" w:color="000000"/>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r w:rsidR="009365F0" w:rsidRPr="00E12A35" w:rsidTr="009365F0">
        <w:trPr>
          <w:trHeight w:val="596"/>
        </w:trPr>
        <w:tc>
          <w:tcPr>
            <w:tcW w:w="630" w:type="dxa"/>
            <w:tcBorders>
              <w:top w:val="nil"/>
              <w:left w:val="single" w:sz="36" w:space="0" w:color="000000"/>
              <w:bottom w:val="thinThickSmallGap" w:sz="24" w:space="0" w:color="auto"/>
              <w:right w:val="single" w:sz="8" w:space="0" w:color="000000"/>
            </w:tcBorders>
            <w:shd w:val="clear" w:color="auto" w:fill="auto"/>
            <w:tcMar>
              <w:top w:w="100" w:type="dxa"/>
              <w:left w:w="100" w:type="dxa"/>
              <w:bottom w:w="100" w:type="dxa"/>
              <w:right w:w="100" w:type="dxa"/>
            </w:tcMar>
          </w:tcPr>
          <w:p w:rsidR="009365F0" w:rsidRDefault="009365F0" w:rsidP="009365F0">
            <w:pPr>
              <w:pStyle w:val="10"/>
              <w:widowControl/>
              <w:spacing w:line="276" w:lineRule="auto"/>
              <w:jc w:val="center"/>
              <w:rPr>
                <w:rFonts w:ascii="標楷體" w:eastAsia="標楷體" w:hAnsi="標楷體"/>
                <w:sz w:val="20"/>
                <w:szCs w:val="20"/>
              </w:rPr>
            </w:pPr>
            <w:r>
              <w:rPr>
                <w:rFonts w:ascii="標楷體" w:eastAsia="標楷體" w:hAnsi="標楷體" w:hint="eastAsia"/>
                <w:sz w:val="20"/>
                <w:szCs w:val="20"/>
              </w:rPr>
              <w:t>19</w:t>
            </w:r>
          </w:p>
        </w:tc>
        <w:tc>
          <w:tcPr>
            <w:tcW w:w="3723"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Default="009365F0" w:rsidP="00332471">
            <w:pPr>
              <w:pStyle w:val="10"/>
              <w:widowControl/>
              <w:spacing w:line="276" w:lineRule="auto"/>
              <w:rPr>
                <w:rFonts w:ascii="標楷體" w:eastAsia="標楷體" w:hAnsi="標楷體" w:cs="Gungsuh"/>
                <w:sz w:val="20"/>
                <w:szCs w:val="20"/>
              </w:rPr>
            </w:pPr>
            <w:r w:rsidRPr="001E2CD4">
              <w:rPr>
                <w:rFonts w:ascii="標楷體" w:eastAsia="標楷體" w:hAnsi="標楷體" w:cs="標楷體"/>
                <w:sz w:val="20"/>
                <w:szCs w:val="20"/>
              </w:rPr>
              <w:t>國</w:t>
            </w:r>
            <w:r>
              <w:rPr>
                <w:rFonts w:ascii="標楷體" w:eastAsia="標楷體" w:hAnsi="標楷體" w:cs="標楷體" w:hint="eastAsia"/>
                <w:sz w:val="20"/>
                <w:szCs w:val="20"/>
              </w:rPr>
              <w:t>中</w:t>
            </w:r>
            <w:r w:rsidRPr="001E2CD4">
              <w:rPr>
                <w:rFonts w:ascii="標楷體" w:eastAsia="標楷體" w:hAnsi="標楷體" w:cs="標楷體"/>
                <w:sz w:val="20"/>
                <w:szCs w:val="20"/>
              </w:rPr>
              <w:t>藝術與人文領域--非專長教師增能研習</w:t>
            </w: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r w:rsidRPr="00E56AEB">
              <w:rPr>
                <w:rFonts w:ascii="標楷體" w:eastAsia="標楷體" w:hAnsi="標楷體"/>
              </w:rPr>
              <w:t>V</w:t>
            </w: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6" w:type="dxa"/>
            <w:tcBorders>
              <w:top w:val="nil"/>
              <w:left w:val="nil"/>
              <w:bottom w:val="thinThickSmallGap" w:sz="24" w:space="0" w:color="auto"/>
              <w:right w:val="single" w:sz="8"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c>
          <w:tcPr>
            <w:tcW w:w="425" w:type="dxa"/>
            <w:tcBorders>
              <w:top w:val="nil"/>
              <w:left w:val="nil"/>
              <w:bottom w:val="thinThickSmallGap" w:sz="24" w:space="0" w:color="auto"/>
              <w:right w:val="single" w:sz="36" w:space="0" w:color="000000"/>
            </w:tcBorders>
            <w:shd w:val="clear" w:color="auto" w:fill="auto"/>
            <w:tcMar>
              <w:top w:w="100" w:type="dxa"/>
              <w:left w:w="100" w:type="dxa"/>
              <w:bottom w:w="100" w:type="dxa"/>
              <w:right w:w="100" w:type="dxa"/>
            </w:tcMar>
          </w:tcPr>
          <w:p w:rsidR="009365F0" w:rsidRPr="00E12A35" w:rsidRDefault="009365F0">
            <w:pPr>
              <w:pStyle w:val="10"/>
              <w:widowControl/>
              <w:spacing w:line="276" w:lineRule="auto"/>
              <w:jc w:val="center"/>
              <w:rPr>
                <w:rFonts w:ascii="標楷體" w:eastAsia="標楷體" w:hAnsi="標楷體"/>
                <w:sz w:val="20"/>
                <w:szCs w:val="20"/>
              </w:rPr>
            </w:pPr>
          </w:p>
        </w:tc>
      </w:tr>
    </w:tbl>
    <w:p w:rsidR="00C82AD4" w:rsidRPr="005B6A8A" w:rsidRDefault="00BF61AD">
      <w:pPr>
        <w:pStyle w:val="10"/>
        <w:widowControl/>
        <w:spacing w:before="120" w:after="120" w:line="276" w:lineRule="auto"/>
        <w:jc w:val="both"/>
        <w:rPr>
          <w:rFonts w:ascii="標楷體" w:eastAsia="標楷體" w:hAnsi="標楷體" w:cs="標楷體"/>
          <w:b/>
          <w:sz w:val="28"/>
          <w:szCs w:val="28"/>
        </w:rPr>
      </w:pPr>
      <w:r w:rsidRPr="005B6A8A">
        <w:rPr>
          <w:rFonts w:ascii="標楷體" w:eastAsia="標楷體" w:hAnsi="標楷體" w:cs="標楷體"/>
          <w:b/>
          <w:sz w:val="28"/>
          <w:szCs w:val="28"/>
        </w:rPr>
        <w:t>捌、預期成效與成效評估</w:t>
      </w:r>
    </w:p>
    <w:p w:rsidR="00C82AD4" w:rsidRDefault="00BF61AD">
      <w:pPr>
        <w:pStyle w:val="10"/>
        <w:widowControl/>
        <w:spacing w:before="120" w:after="120" w:line="276" w:lineRule="auto"/>
        <w:jc w:val="both"/>
        <w:rPr>
          <w:rFonts w:ascii="標楷體" w:eastAsia="標楷體" w:hAnsi="標楷體" w:cs="標楷體"/>
        </w:rPr>
      </w:pPr>
      <w:r>
        <w:rPr>
          <w:rFonts w:ascii="標楷體" w:eastAsia="標楷體" w:hAnsi="標楷體" w:cs="標楷體"/>
        </w:rPr>
        <w:t>一</w:t>
      </w:r>
      <w:r w:rsidR="009C5B5E">
        <w:rPr>
          <w:rFonts w:ascii="標楷體" w:eastAsia="標楷體" w:hAnsi="標楷體" w:cs="標楷體"/>
        </w:rPr>
        <w:t>、</w:t>
      </w:r>
      <w:r>
        <w:rPr>
          <w:rFonts w:ascii="標楷體" w:eastAsia="標楷體" w:hAnsi="標楷體" w:cs="標楷體"/>
        </w:rPr>
        <w:t>預期成效</w:t>
      </w:r>
    </w:p>
    <w:tbl>
      <w:tblPr>
        <w:tblStyle w:val="ac"/>
        <w:tblW w:w="9315" w:type="dxa"/>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tblPr>
      <w:tblGrid>
        <w:gridCol w:w="548"/>
        <w:gridCol w:w="2209"/>
        <w:gridCol w:w="5446"/>
        <w:gridCol w:w="1112"/>
      </w:tblGrid>
      <w:tr w:rsidR="009365F0" w:rsidRPr="00DA5A61" w:rsidTr="00F353A6">
        <w:trPr>
          <w:jc w:val="center"/>
        </w:trPr>
        <w:tc>
          <w:tcPr>
            <w:tcW w:w="548" w:type="dxa"/>
          </w:tcPr>
          <w:p w:rsidR="009365F0" w:rsidRPr="00DA5A61" w:rsidRDefault="009365F0" w:rsidP="00B64B5A">
            <w:pPr>
              <w:pStyle w:val="10"/>
              <w:jc w:val="center"/>
              <w:rPr>
                <w:rFonts w:ascii="標楷體" w:eastAsia="標楷體" w:hAnsi="標楷體"/>
              </w:rPr>
            </w:pPr>
            <w:r w:rsidRPr="00DA5A61">
              <w:rPr>
                <w:rFonts w:ascii="標楷體" w:eastAsia="標楷體" w:hAnsi="標楷體" w:cs="Gungsuh"/>
              </w:rPr>
              <w:t>項次</w:t>
            </w:r>
          </w:p>
        </w:tc>
        <w:tc>
          <w:tcPr>
            <w:tcW w:w="2209" w:type="dxa"/>
            <w:shd w:val="clear" w:color="auto" w:fill="auto"/>
            <w:vAlign w:val="center"/>
          </w:tcPr>
          <w:p w:rsidR="009365F0" w:rsidRPr="00DA5A61" w:rsidRDefault="009365F0" w:rsidP="00B64B5A">
            <w:pPr>
              <w:pStyle w:val="10"/>
              <w:jc w:val="center"/>
              <w:rPr>
                <w:rFonts w:ascii="標楷體" w:eastAsia="標楷體" w:hAnsi="標楷體"/>
              </w:rPr>
            </w:pPr>
            <w:r w:rsidRPr="00DA5A61">
              <w:rPr>
                <w:rFonts w:ascii="標楷體" w:eastAsia="標楷體" w:hAnsi="標楷體" w:cs="Gungsuh"/>
              </w:rPr>
              <w:t>行動策略或</w:t>
            </w:r>
            <w:r w:rsidRPr="00DA5A61">
              <w:rPr>
                <w:rFonts w:ascii="標楷體" w:eastAsia="標楷體" w:hAnsi="標楷體" w:cs="Gungsuh"/>
              </w:rPr>
              <w:br/>
              <w:t>計畫名稱</w:t>
            </w:r>
          </w:p>
        </w:tc>
        <w:tc>
          <w:tcPr>
            <w:tcW w:w="5446" w:type="dxa"/>
            <w:shd w:val="clear" w:color="auto" w:fill="auto"/>
            <w:vAlign w:val="center"/>
          </w:tcPr>
          <w:p w:rsidR="009365F0" w:rsidRPr="00DA5A61" w:rsidRDefault="009365F0" w:rsidP="00B64B5A">
            <w:pPr>
              <w:pStyle w:val="10"/>
              <w:jc w:val="center"/>
              <w:rPr>
                <w:rFonts w:ascii="標楷體" w:eastAsia="標楷體" w:hAnsi="標楷體"/>
              </w:rPr>
            </w:pPr>
            <w:r>
              <w:rPr>
                <w:rFonts w:ascii="標楷體" w:eastAsia="標楷體" w:hAnsi="標楷體" w:cs="Gungsuh" w:hint="eastAsia"/>
              </w:rPr>
              <w:t>預期成效</w:t>
            </w:r>
          </w:p>
        </w:tc>
        <w:tc>
          <w:tcPr>
            <w:tcW w:w="1112" w:type="dxa"/>
            <w:shd w:val="clear" w:color="auto" w:fill="auto"/>
            <w:vAlign w:val="center"/>
          </w:tcPr>
          <w:p w:rsidR="009365F0" w:rsidRPr="00DA5A61" w:rsidRDefault="009365F0" w:rsidP="00B64B5A">
            <w:pPr>
              <w:pStyle w:val="10"/>
              <w:jc w:val="center"/>
              <w:rPr>
                <w:rFonts w:ascii="標楷體" w:eastAsia="標楷體" w:hAnsi="標楷體"/>
              </w:rPr>
            </w:pPr>
            <w:r w:rsidRPr="00DA5A61">
              <w:rPr>
                <w:rFonts w:ascii="標楷體" w:eastAsia="標楷體" w:hAnsi="標楷體" w:cs="Gungsuh"/>
              </w:rPr>
              <w:t>執行期程</w:t>
            </w:r>
          </w:p>
        </w:tc>
      </w:tr>
      <w:tr w:rsidR="009365F0" w:rsidRPr="00DA5A61" w:rsidTr="00F353A6">
        <w:trPr>
          <w:trHeight w:val="440"/>
          <w:jc w:val="center"/>
        </w:trPr>
        <w:tc>
          <w:tcPr>
            <w:tcW w:w="548" w:type="dxa"/>
          </w:tcPr>
          <w:p w:rsidR="009365F0" w:rsidRPr="008D2CF2" w:rsidRDefault="009365F0" w:rsidP="00B64B5A">
            <w:pPr>
              <w:pStyle w:val="10"/>
              <w:rPr>
                <w:rFonts w:ascii="標楷體" w:eastAsia="標楷體" w:hAnsi="標楷體" w:cs="標楷體"/>
                <w:sz w:val="20"/>
                <w:szCs w:val="20"/>
              </w:rPr>
            </w:pPr>
            <w:r w:rsidRPr="008D2CF2">
              <w:rPr>
                <w:rFonts w:ascii="標楷體" w:eastAsia="標楷體" w:hAnsi="標楷體" w:cs="標楷體"/>
                <w:sz w:val="20"/>
                <w:szCs w:val="20"/>
              </w:rPr>
              <w:t>1</w:t>
            </w:r>
          </w:p>
        </w:tc>
        <w:tc>
          <w:tcPr>
            <w:tcW w:w="2209" w:type="dxa"/>
            <w:shd w:val="clear" w:color="auto" w:fill="auto"/>
          </w:tcPr>
          <w:p w:rsidR="009365F0" w:rsidRPr="00DA5A61" w:rsidRDefault="009365F0" w:rsidP="00B64B5A">
            <w:pPr>
              <w:pStyle w:val="10"/>
              <w:rPr>
                <w:rFonts w:ascii="標楷體" w:eastAsia="標楷體" w:hAnsi="標楷體"/>
                <w:sz w:val="20"/>
                <w:szCs w:val="20"/>
              </w:rPr>
            </w:pPr>
            <w:r w:rsidRPr="00DA5A61">
              <w:rPr>
                <w:rFonts w:ascii="標楷體" w:eastAsia="標楷體" w:hAnsi="標楷體" w:cs="Gungsuh"/>
                <w:sz w:val="20"/>
                <w:szCs w:val="20"/>
              </w:rPr>
              <w:t>團員團務會議</w:t>
            </w:r>
            <w:r>
              <w:rPr>
                <w:rFonts w:ascii="標楷體" w:eastAsia="標楷體" w:hAnsi="標楷體" w:cs="Gungsuh" w:hint="eastAsia"/>
                <w:sz w:val="20"/>
                <w:szCs w:val="20"/>
              </w:rPr>
              <w:t>暨團員增能</w:t>
            </w:r>
          </w:p>
        </w:tc>
        <w:tc>
          <w:tcPr>
            <w:tcW w:w="5446" w:type="dxa"/>
            <w:shd w:val="clear" w:color="auto" w:fill="auto"/>
          </w:tcPr>
          <w:p w:rsidR="00B64B5A" w:rsidRDefault="00B64B5A" w:rsidP="00F353A6">
            <w:pPr>
              <w:pStyle w:val="10"/>
              <w:rPr>
                <w:rFonts w:ascii="標楷體" w:eastAsia="標楷體" w:hAnsi="標楷體" w:cs="標楷體"/>
                <w:sz w:val="20"/>
                <w:szCs w:val="20"/>
              </w:rPr>
            </w:pPr>
            <w:r>
              <w:rPr>
                <w:rFonts w:ascii="標楷體" w:eastAsia="標楷體" w:hAnsi="標楷體" w:cs="標楷體" w:hint="eastAsia"/>
                <w:sz w:val="20"/>
                <w:szCs w:val="20"/>
              </w:rPr>
              <w:t>1.凝聚團員向心力，健全藝術領域課程與教學輔導機制。</w:t>
            </w:r>
          </w:p>
          <w:p w:rsidR="00F353A6" w:rsidRPr="00F353A6" w:rsidRDefault="00B64B5A" w:rsidP="00F353A6">
            <w:pPr>
              <w:pStyle w:val="10"/>
              <w:rPr>
                <w:rFonts w:ascii="標楷體" w:eastAsia="標楷體" w:hAnsi="標楷體" w:cs="標楷體"/>
                <w:sz w:val="20"/>
                <w:szCs w:val="20"/>
              </w:rPr>
            </w:pPr>
            <w:r>
              <w:rPr>
                <w:rFonts w:ascii="標楷體" w:eastAsia="標楷體" w:hAnsi="標楷體" w:cs="標楷體" w:hint="eastAsia"/>
                <w:sz w:val="20"/>
                <w:szCs w:val="20"/>
              </w:rPr>
              <w:t>2</w:t>
            </w:r>
            <w:r w:rsidR="00F353A6">
              <w:rPr>
                <w:rFonts w:ascii="標楷體" w:eastAsia="標楷體" w:hAnsi="標楷體" w:cs="標楷體" w:hint="eastAsia"/>
                <w:sz w:val="20"/>
                <w:szCs w:val="20"/>
              </w:rPr>
              <w:t>.</w:t>
            </w:r>
            <w:r w:rsidR="00F353A6" w:rsidRPr="00F353A6">
              <w:rPr>
                <w:rFonts w:ascii="標楷體" w:eastAsia="標楷體" w:hAnsi="標楷體" w:cs="標楷體"/>
                <w:sz w:val="20"/>
                <w:szCs w:val="20"/>
              </w:rPr>
              <w:t>增進</w:t>
            </w:r>
            <w:r w:rsidR="00F353A6" w:rsidRPr="00F353A6">
              <w:rPr>
                <w:rFonts w:ascii="標楷體" w:eastAsia="標楷體" w:hAnsi="標楷體" w:cs="標楷體" w:hint="eastAsia"/>
                <w:sz w:val="20"/>
                <w:szCs w:val="20"/>
              </w:rPr>
              <w:t>團員</w:t>
            </w:r>
            <w:r w:rsidR="00F353A6" w:rsidRPr="00F353A6">
              <w:rPr>
                <w:rFonts w:ascii="標楷體" w:eastAsia="標楷體" w:hAnsi="標楷體" w:cs="標楷體"/>
                <w:sz w:val="20"/>
                <w:szCs w:val="20"/>
              </w:rPr>
              <w:t>對十二年課綱藝術</w:t>
            </w:r>
            <w:r w:rsidR="00F353A6" w:rsidRPr="00F353A6">
              <w:rPr>
                <w:rFonts w:ascii="標楷體" w:eastAsia="標楷體" w:hAnsi="標楷體" w:cs="標楷體" w:hint="eastAsia"/>
                <w:sz w:val="20"/>
                <w:szCs w:val="20"/>
              </w:rPr>
              <w:t>領域素養導向教學內涵</w:t>
            </w:r>
            <w:r w:rsidR="00F353A6" w:rsidRPr="00F353A6">
              <w:rPr>
                <w:rFonts w:ascii="標楷體" w:eastAsia="標楷體" w:hAnsi="標楷體" w:cs="標楷體"/>
                <w:sz w:val="20"/>
                <w:szCs w:val="20"/>
              </w:rPr>
              <w:t>的認識。</w:t>
            </w:r>
          </w:p>
          <w:p w:rsidR="00F353A6" w:rsidRPr="00F353A6" w:rsidRDefault="00B64B5A" w:rsidP="00F353A6">
            <w:pPr>
              <w:pStyle w:val="10"/>
              <w:rPr>
                <w:rFonts w:ascii="標楷體" w:eastAsia="標楷體" w:hAnsi="標楷體" w:cs="標楷體"/>
                <w:sz w:val="20"/>
                <w:szCs w:val="20"/>
              </w:rPr>
            </w:pPr>
            <w:r>
              <w:rPr>
                <w:rFonts w:ascii="標楷體" w:eastAsia="標楷體" w:hAnsi="標楷體" w:cs="標楷體" w:hint="eastAsia"/>
                <w:sz w:val="20"/>
                <w:szCs w:val="20"/>
              </w:rPr>
              <w:t>3</w:t>
            </w:r>
            <w:r w:rsidR="00F353A6">
              <w:rPr>
                <w:rFonts w:ascii="標楷體" w:eastAsia="標楷體" w:hAnsi="標楷體" w:cs="標楷體" w:hint="eastAsia"/>
                <w:sz w:val="20"/>
                <w:szCs w:val="20"/>
              </w:rPr>
              <w:t>.</w:t>
            </w:r>
            <w:r w:rsidR="00F353A6" w:rsidRPr="00F353A6">
              <w:rPr>
                <w:rFonts w:ascii="標楷體" w:eastAsia="標楷體" w:hAnsi="標楷體" w:cs="標楷體" w:hint="eastAsia"/>
                <w:sz w:val="20"/>
                <w:szCs w:val="20"/>
              </w:rPr>
              <w:t>增進團員課程設計及教學評量及設計飛番雲教材之專業知能</w:t>
            </w:r>
            <w:r w:rsidR="00F353A6">
              <w:rPr>
                <w:rFonts w:ascii="標楷體" w:eastAsia="標楷體" w:hAnsi="標楷體" w:cs="標楷體" w:hint="eastAsia"/>
                <w:sz w:val="20"/>
                <w:szCs w:val="20"/>
              </w:rPr>
              <w:t>，</w:t>
            </w:r>
            <w:r w:rsidR="00F353A6" w:rsidRPr="00F353A6">
              <w:rPr>
                <w:rFonts w:ascii="標楷體" w:eastAsia="標楷體" w:hAnsi="標楷體" w:cs="標楷體" w:hint="eastAsia"/>
                <w:sz w:val="20"/>
                <w:szCs w:val="20"/>
              </w:rPr>
              <w:t>設計之教案及教材能供教師參考或運用於課堂實踐。</w:t>
            </w:r>
          </w:p>
          <w:p w:rsidR="009365F0" w:rsidRPr="00F353A6" w:rsidRDefault="00B64B5A" w:rsidP="00F353A6">
            <w:pPr>
              <w:pStyle w:val="10"/>
              <w:rPr>
                <w:rFonts w:ascii="標楷體" w:eastAsia="標楷體" w:hAnsi="標楷體"/>
              </w:rPr>
            </w:pPr>
            <w:r>
              <w:rPr>
                <w:rFonts w:ascii="標楷體" w:eastAsia="標楷體" w:hAnsi="標楷體" w:cs="標楷體" w:hint="eastAsia"/>
                <w:sz w:val="20"/>
                <w:szCs w:val="20"/>
              </w:rPr>
              <w:t>4</w:t>
            </w:r>
            <w:r w:rsidR="00F353A6">
              <w:rPr>
                <w:rFonts w:ascii="標楷體" w:eastAsia="標楷體" w:hAnsi="標楷體" w:cs="標楷體" w:hint="eastAsia"/>
                <w:sz w:val="20"/>
                <w:szCs w:val="20"/>
              </w:rPr>
              <w:t>.</w:t>
            </w:r>
            <w:r w:rsidR="00F353A6" w:rsidRPr="00F353A6">
              <w:rPr>
                <w:rFonts w:ascii="標楷體" w:eastAsia="標楷體" w:hAnsi="標楷體" w:cs="標楷體" w:hint="eastAsia"/>
                <w:sz w:val="20"/>
                <w:szCs w:val="20"/>
              </w:rPr>
              <w:t>提升團員帶領教師社群及教師觀議課活動之技巧</w:t>
            </w:r>
            <w:r w:rsidR="00F353A6" w:rsidRPr="00F353A6">
              <w:rPr>
                <w:rFonts w:ascii="標楷體" w:eastAsia="標楷體" w:hAnsi="標楷體" w:cs="標楷體"/>
                <w:sz w:val="20"/>
                <w:szCs w:val="20"/>
              </w:rPr>
              <w:t>。</w:t>
            </w:r>
          </w:p>
        </w:tc>
        <w:tc>
          <w:tcPr>
            <w:tcW w:w="1112" w:type="dxa"/>
            <w:shd w:val="clear" w:color="auto" w:fill="auto"/>
          </w:tcPr>
          <w:p w:rsidR="009365F0" w:rsidRDefault="009365F0" w:rsidP="00B64B5A">
            <w:pPr>
              <w:pStyle w:val="10"/>
              <w:rPr>
                <w:rFonts w:ascii="標楷體" w:eastAsia="標楷體" w:hAnsi="標楷體" w:cs="Gungsuh"/>
                <w:sz w:val="18"/>
                <w:szCs w:val="18"/>
              </w:rPr>
            </w:pPr>
            <w:r>
              <w:rPr>
                <w:rFonts w:ascii="標楷體" w:eastAsia="標楷體" w:hAnsi="標楷體" w:cs="Gungsuh"/>
                <w:sz w:val="18"/>
                <w:szCs w:val="18"/>
              </w:rPr>
              <w:t>p.1</w:t>
            </w:r>
            <w:r w:rsidR="00E73760">
              <w:rPr>
                <w:rFonts w:ascii="標楷體" w:eastAsia="標楷體" w:hAnsi="標楷體" w:cs="Gungsuh" w:hint="eastAsia"/>
                <w:sz w:val="18"/>
                <w:szCs w:val="18"/>
              </w:rPr>
              <w:t>9</w:t>
            </w:r>
          </w:p>
          <w:p w:rsidR="009365F0" w:rsidRPr="00DA5A61" w:rsidRDefault="009365F0" w:rsidP="00B64B5A">
            <w:pPr>
              <w:pStyle w:val="10"/>
              <w:rPr>
                <w:rFonts w:ascii="標楷體" w:eastAsia="標楷體" w:hAnsi="標楷體"/>
                <w:sz w:val="18"/>
                <w:szCs w:val="18"/>
              </w:rPr>
            </w:pPr>
            <w:r>
              <w:rPr>
                <w:rFonts w:ascii="標楷體" w:eastAsia="標楷體" w:hAnsi="標楷體" w:cs="Gungsuh" w:hint="eastAsia"/>
                <w:sz w:val="18"/>
                <w:szCs w:val="18"/>
              </w:rPr>
              <w:t>107.09－108.06</w:t>
            </w:r>
          </w:p>
        </w:tc>
      </w:tr>
      <w:tr w:rsidR="009365F0" w:rsidRPr="00DA5A61" w:rsidTr="00F353A6">
        <w:trPr>
          <w:trHeight w:val="360"/>
          <w:jc w:val="center"/>
        </w:trPr>
        <w:tc>
          <w:tcPr>
            <w:tcW w:w="548" w:type="dxa"/>
          </w:tcPr>
          <w:p w:rsidR="009365F0" w:rsidRPr="008D2CF2" w:rsidRDefault="009365F0" w:rsidP="00B64B5A">
            <w:pPr>
              <w:pStyle w:val="10"/>
              <w:rPr>
                <w:rFonts w:ascii="標楷體" w:eastAsia="標楷體" w:hAnsi="標楷體"/>
                <w:sz w:val="20"/>
                <w:szCs w:val="20"/>
              </w:rPr>
            </w:pPr>
            <w:r w:rsidRPr="008D2CF2">
              <w:rPr>
                <w:rFonts w:ascii="標楷體" w:eastAsia="標楷體" w:hAnsi="標楷體" w:hint="eastAsia"/>
                <w:sz w:val="20"/>
                <w:szCs w:val="20"/>
              </w:rPr>
              <w:t>2</w:t>
            </w:r>
          </w:p>
        </w:tc>
        <w:tc>
          <w:tcPr>
            <w:tcW w:w="2209" w:type="dxa"/>
            <w:shd w:val="clear" w:color="auto" w:fill="auto"/>
          </w:tcPr>
          <w:p w:rsidR="009365F0" w:rsidRPr="00C532F1" w:rsidRDefault="009365F0" w:rsidP="00B64B5A">
            <w:pPr>
              <w:pStyle w:val="10"/>
              <w:rPr>
                <w:rFonts w:ascii="標楷體" w:eastAsia="標楷體" w:hAnsi="標楷體"/>
                <w:sz w:val="20"/>
                <w:szCs w:val="20"/>
              </w:rPr>
            </w:pPr>
            <w:r w:rsidRPr="00C532F1">
              <w:rPr>
                <w:rFonts w:ascii="標楷體" w:eastAsia="標楷體" w:hAnsi="標楷體" w:cs="Gungsuh"/>
                <w:sz w:val="20"/>
                <w:szCs w:val="20"/>
              </w:rPr>
              <w:t>分區到校諮詢服務</w:t>
            </w:r>
          </w:p>
        </w:tc>
        <w:tc>
          <w:tcPr>
            <w:tcW w:w="5446" w:type="dxa"/>
            <w:shd w:val="clear" w:color="auto" w:fill="auto"/>
          </w:tcPr>
          <w:p w:rsidR="00F353A6" w:rsidRPr="00F353A6" w:rsidRDefault="00F353A6" w:rsidP="00F353A6">
            <w:pPr>
              <w:pStyle w:val="10"/>
              <w:rPr>
                <w:rFonts w:ascii="標楷體" w:eastAsia="標楷體" w:hAnsi="標楷體" w:cs="標楷體"/>
                <w:sz w:val="20"/>
                <w:szCs w:val="20"/>
              </w:rPr>
            </w:pPr>
            <w:r>
              <w:rPr>
                <w:rFonts w:ascii="標楷體" w:eastAsia="標楷體" w:hAnsi="標楷體" w:cs="標楷體" w:hint="eastAsia"/>
                <w:sz w:val="20"/>
                <w:szCs w:val="20"/>
              </w:rPr>
              <w:t>1.</w:t>
            </w:r>
            <w:r w:rsidRPr="00F353A6">
              <w:rPr>
                <w:rFonts w:ascii="標楷體" w:eastAsia="標楷體" w:hAnsi="標楷體" w:cs="標楷體"/>
                <w:sz w:val="20"/>
                <w:szCs w:val="20"/>
              </w:rPr>
              <w:t>增進教師對十二年課綱</w:t>
            </w:r>
            <w:r w:rsidRPr="00F353A6">
              <w:rPr>
                <w:rFonts w:ascii="標楷體" w:eastAsia="標楷體" w:hAnsi="標楷體" w:cs="標楷體" w:hint="eastAsia"/>
                <w:sz w:val="20"/>
                <w:szCs w:val="20"/>
              </w:rPr>
              <w:t>素養導向教學內涵</w:t>
            </w:r>
            <w:r w:rsidRPr="00F353A6">
              <w:rPr>
                <w:rFonts w:ascii="標楷體" w:eastAsia="標楷體" w:hAnsi="標楷體" w:cs="標楷體"/>
                <w:sz w:val="20"/>
                <w:szCs w:val="20"/>
              </w:rPr>
              <w:t>的認識。</w:t>
            </w:r>
          </w:p>
          <w:p w:rsidR="00F353A6" w:rsidRPr="00F353A6" w:rsidRDefault="00F353A6" w:rsidP="00F353A6">
            <w:pPr>
              <w:pStyle w:val="10"/>
              <w:rPr>
                <w:rFonts w:ascii="標楷體" w:eastAsia="標楷體" w:hAnsi="標楷體" w:cs="標楷體"/>
                <w:sz w:val="20"/>
                <w:szCs w:val="20"/>
              </w:rPr>
            </w:pPr>
            <w:r>
              <w:rPr>
                <w:rFonts w:ascii="標楷體" w:eastAsia="標楷體" w:hAnsi="標楷體" w:cs="標楷體" w:hint="eastAsia"/>
                <w:sz w:val="20"/>
                <w:szCs w:val="20"/>
              </w:rPr>
              <w:t>2.</w:t>
            </w:r>
            <w:r w:rsidRPr="00F353A6">
              <w:rPr>
                <w:rFonts w:ascii="標楷體" w:eastAsia="標楷體" w:hAnsi="標楷體" w:cs="標楷體" w:hint="eastAsia"/>
                <w:sz w:val="20"/>
                <w:szCs w:val="20"/>
              </w:rPr>
              <w:t>增進</w:t>
            </w:r>
            <w:r w:rsidRPr="00F353A6">
              <w:rPr>
                <w:rFonts w:ascii="標楷體" w:eastAsia="標楷體" w:hAnsi="標楷體" w:cs="標楷體"/>
                <w:sz w:val="20"/>
                <w:szCs w:val="20"/>
              </w:rPr>
              <w:t>教師</w:t>
            </w:r>
            <w:r w:rsidRPr="00F353A6">
              <w:rPr>
                <w:rFonts w:ascii="標楷體" w:eastAsia="標楷體" w:hAnsi="標楷體" w:cs="標楷體" w:hint="eastAsia"/>
                <w:sz w:val="20"/>
                <w:szCs w:val="20"/>
              </w:rPr>
              <w:t>課程設計及教學評量</w:t>
            </w:r>
            <w:r w:rsidRPr="00F353A6">
              <w:rPr>
                <w:rFonts w:ascii="標楷體" w:eastAsia="標楷體" w:hAnsi="標楷體" w:cs="標楷體"/>
                <w:sz w:val="20"/>
                <w:szCs w:val="20"/>
              </w:rPr>
              <w:t>之</w:t>
            </w:r>
            <w:r w:rsidRPr="00F353A6">
              <w:rPr>
                <w:rFonts w:ascii="標楷體" w:eastAsia="標楷體" w:hAnsi="標楷體" w:cs="標楷體" w:hint="eastAsia"/>
                <w:sz w:val="20"/>
                <w:szCs w:val="20"/>
              </w:rPr>
              <w:t>專業知能。</w:t>
            </w:r>
          </w:p>
          <w:p w:rsidR="00F353A6" w:rsidRPr="00F353A6" w:rsidRDefault="00F353A6" w:rsidP="00F353A6">
            <w:pPr>
              <w:pStyle w:val="10"/>
              <w:rPr>
                <w:rFonts w:ascii="標楷體" w:eastAsia="標楷體" w:hAnsi="標楷體" w:cs="標楷體"/>
                <w:sz w:val="20"/>
                <w:szCs w:val="20"/>
              </w:rPr>
            </w:pPr>
            <w:r>
              <w:rPr>
                <w:rFonts w:ascii="標楷體" w:eastAsia="標楷體" w:hAnsi="標楷體" w:cs="標楷體" w:hint="eastAsia"/>
                <w:sz w:val="20"/>
                <w:szCs w:val="20"/>
              </w:rPr>
              <w:t>3.</w:t>
            </w:r>
            <w:r w:rsidRPr="00F353A6">
              <w:rPr>
                <w:rFonts w:ascii="標楷體" w:eastAsia="標楷體" w:hAnsi="標楷體" w:cs="標楷體" w:hint="eastAsia"/>
                <w:sz w:val="20"/>
                <w:szCs w:val="20"/>
              </w:rPr>
              <w:t>提升教師在進行觀議課活動之技巧</w:t>
            </w:r>
            <w:r w:rsidRPr="00F353A6">
              <w:rPr>
                <w:rFonts w:ascii="標楷體" w:eastAsia="標楷體" w:hAnsi="標楷體" w:cs="標楷體"/>
                <w:sz w:val="20"/>
                <w:szCs w:val="20"/>
              </w:rPr>
              <w:t>。</w:t>
            </w:r>
          </w:p>
          <w:p w:rsidR="009365F0" w:rsidRPr="00F353A6" w:rsidRDefault="00F353A6" w:rsidP="00F353A6">
            <w:pPr>
              <w:pStyle w:val="10"/>
              <w:rPr>
                <w:rFonts w:ascii="標楷體" w:eastAsia="標楷體" w:hAnsi="標楷體"/>
              </w:rPr>
            </w:pPr>
            <w:r>
              <w:rPr>
                <w:rFonts w:ascii="標楷體" w:eastAsia="標楷體" w:hAnsi="標楷體" w:cs="標楷體" w:hint="eastAsia"/>
                <w:sz w:val="20"/>
                <w:szCs w:val="20"/>
              </w:rPr>
              <w:t>4.</w:t>
            </w:r>
            <w:r w:rsidRPr="00F353A6">
              <w:rPr>
                <w:rFonts w:ascii="標楷體" w:eastAsia="標楷體" w:hAnsi="標楷體" w:cs="標楷體" w:hint="eastAsia"/>
                <w:sz w:val="20"/>
                <w:szCs w:val="20"/>
              </w:rPr>
              <w:t>素養導向教學設計及多元評量示例，能供教師參考運用於堂實踐。</w:t>
            </w:r>
          </w:p>
        </w:tc>
        <w:tc>
          <w:tcPr>
            <w:tcW w:w="1112" w:type="dxa"/>
            <w:shd w:val="clear" w:color="auto" w:fill="auto"/>
          </w:tcPr>
          <w:p w:rsidR="009365F0" w:rsidRDefault="009365F0" w:rsidP="00B64B5A">
            <w:pPr>
              <w:pStyle w:val="10"/>
              <w:rPr>
                <w:rFonts w:ascii="標楷體" w:eastAsia="標楷體" w:hAnsi="標楷體" w:cs="Gungsuh"/>
                <w:sz w:val="18"/>
                <w:szCs w:val="18"/>
              </w:rPr>
            </w:pPr>
            <w:r>
              <w:rPr>
                <w:rFonts w:ascii="標楷體" w:eastAsia="標楷體" w:hAnsi="標楷體" w:cs="Gungsuh"/>
                <w:sz w:val="18"/>
                <w:szCs w:val="18"/>
              </w:rPr>
              <w:t>p.2</w:t>
            </w:r>
            <w:r w:rsidR="00E73760">
              <w:rPr>
                <w:rFonts w:ascii="標楷體" w:eastAsia="標楷體" w:hAnsi="標楷體" w:cs="Gungsuh" w:hint="eastAsia"/>
                <w:sz w:val="18"/>
                <w:szCs w:val="18"/>
              </w:rPr>
              <w:t>1</w:t>
            </w:r>
          </w:p>
          <w:p w:rsidR="009365F0" w:rsidRPr="00DA5A61" w:rsidRDefault="009365F0" w:rsidP="00B64B5A">
            <w:pPr>
              <w:pStyle w:val="10"/>
              <w:rPr>
                <w:rFonts w:ascii="標楷體" w:eastAsia="標楷體" w:hAnsi="標楷體"/>
                <w:sz w:val="18"/>
                <w:szCs w:val="18"/>
              </w:rPr>
            </w:pPr>
            <w:r>
              <w:rPr>
                <w:rFonts w:ascii="標楷體" w:eastAsia="標楷體" w:hAnsi="標楷體" w:cs="Gungsuh" w:hint="eastAsia"/>
                <w:sz w:val="18"/>
                <w:szCs w:val="18"/>
              </w:rPr>
              <w:t>107.09－108.06</w:t>
            </w:r>
          </w:p>
        </w:tc>
      </w:tr>
      <w:tr w:rsidR="009365F0" w:rsidRPr="00DA5A61" w:rsidTr="00F353A6">
        <w:trPr>
          <w:trHeight w:val="360"/>
          <w:jc w:val="center"/>
        </w:trPr>
        <w:tc>
          <w:tcPr>
            <w:tcW w:w="548" w:type="dxa"/>
          </w:tcPr>
          <w:p w:rsidR="009365F0" w:rsidRPr="008D2CF2" w:rsidRDefault="009365F0" w:rsidP="00B64B5A">
            <w:pPr>
              <w:pStyle w:val="10"/>
              <w:rPr>
                <w:rFonts w:ascii="標楷體" w:eastAsia="標楷體" w:hAnsi="標楷體"/>
                <w:sz w:val="20"/>
                <w:szCs w:val="20"/>
              </w:rPr>
            </w:pPr>
            <w:r w:rsidRPr="008D2CF2">
              <w:rPr>
                <w:rFonts w:ascii="標楷體" w:eastAsia="標楷體" w:hAnsi="標楷體" w:hint="eastAsia"/>
                <w:sz w:val="20"/>
                <w:szCs w:val="20"/>
              </w:rPr>
              <w:t>3</w:t>
            </w:r>
          </w:p>
        </w:tc>
        <w:tc>
          <w:tcPr>
            <w:tcW w:w="2209" w:type="dxa"/>
            <w:shd w:val="clear" w:color="auto" w:fill="auto"/>
          </w:tcPr>
          <w:p w:rsidR="009365F0" w:rsidRPr="00DA5A61" w:rsidRDefault="009365F0" w:rsidP="00B64B5A">
            <w:pPr>
              <w:pStyle w:val="10"/>
              <w:rPr>
                <w:rFonts w:ascii="標楷體" w:eastAsia="標楷體" w:hAnsi="標楷體"/>
                <w:sz w:val="20"/>
                <w:szCs w:val="20"/>
              </w:rPr>
            </w:pPr>
            <w:r>
              <w:rPr>
                <w:rFonts w:ascii="標楷體" w:eastAsia="標楷體" w:hAnsi="標楷體" w:cs="Gungsuh"/>
                <w:sz w:val="20"/>
                <w:szCs w:val="20"/>
              </w:rPr>
              <w:t>「</w:t>
            </w:r>
            <w:r w:rsidRPr="00DA5A61">
              <w:rPr>
                <w:rFonts w:ascii="標楷體" w:eastAsia="標楷體" w:hAnsi="標楷體" w:cs="Gungsuh"/>
                <w:sz w:val="20"/>
                <w:szCs w:val="20"/>
              </w:rPr>
              <w:t>直笛教學應用與實務</w:t>
            </w:r>
            <w:r w:rsidRPr="005458C4">
              <w:rPr>
                <w:rFonts w:ascii="標楷體" w:eastAsia="標楷體" w:hAnsi="標楷體" w:cs="標楷體"/>
                <w:sz w:val="20"/>
                <w:szCs w:val="20"/>
              </w:rPr>
              <w:t>＆</w:t>
            </w:r>
            <w:r w:rsidRPr="005458C4">
              <w:rPr>
                <w:rFonts w:ascii="標楷體" w:eastAsia="標楷體" w:hAnsi="標楷體" w:cs="標楷體" w:hint="eastAsia"/>
                <w:sz w:val="20"/>
                <w:szCs w:val="20"/>
              </w:rPr>
              <w:t>曲目分析與詮釋</w:t>
            </w:r>
            <w:r w:rsidRPr="00DA5A61">
              <w:rPr>
                <w:rFonts w:ascii="標楷體" w:eastAsia="標楷體" w:hAnsi="標楷體" w:cs="Gungsuh"/>
                <w:sz w:val="20"/>
                <w:szCs w:val="20"/>
              </w:rPr>
              <w:t>」</w:t>
            </w:r>
            <w:r>
              <w:rPr>
                <w:rFonts w:ascii="標楷體" w:eastAsia="標楷體" w:hAnsi="標楷體" w:cs="Gungsuh" w:hint="eastAsia"/>
                <w:sz w:val="20"/>
                <w:szCs w:val="20"/>
              </w:rPr>
              <w:t>工</w:t>
            </w:r>
            <w:r w:rsidRPr="00DA5A61">
              <w:rPr>
                <w:rFonts w:ascii="標楷體" w:eastAsia="標楷體" w:hAnsi="標楷體" w:cs="Gungsuh"/>
                <w:sz w:val="20"/>
                <w:szCs w:val="20"/>
              </w:rPr>
              <w:t>作坊</w:t>
            </w:r>
          </w:p>
        </w:tc>
        <w:tc>
          <w:tcPr>
            <w:tcW w:w="5446" w:type="dxa"/>
            <w:shd w:val="clear" w:color="auto" w:fill="auto"/>
          </w:tcPr>
          <w:p w:rsidR="00EF0361" w:rsidRPr="00EF0361"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1.</w:t>
            </w:r>
            <w:r w:rsidRPr="00EF0361">
              <w:rPr>
                <w:rFonts w:ascii="標楷體" w:eastAsia="標楷體" w:hAnsi="標楷體" w:cs="標楷體"/>
                <w:sz w:val="20"/>
                <w:szCs w:val="20"/>
              </w:rPr>
              <w:t>增進教師對十二年課綱藝術</w:t>
            </w:r>
            <w:r w:rsidRPr="00EF0361">
              <w:rPr>
                <w:rFonts w:ascii="標楷體" w:eastAsia="標楷體" w:hAnsi="標楷體" w:cs="標楷體" w:hint="eastAsia"/>
                <w:sz w:val="20"/>
                <w:szCs w:val="20"/>
              </w:rPr>
              <w:t>領域音樂</w:t>
            </w:r>
            <w:r w:rsidRPr="00EF0361">
              <w:rPr>
                <w:rFonts w:ascii="標楷體" w:eastAsia="標楷體" w:hAnsi="標楷體" w:cs="標楷體"/>
                <w:sz w:val="20"/>
                <w:szCs w:val="20"/>
              </w:rPr>
              <w:t>教學的認識。</w:t>
            </w:r>
          </w:p>
          <w:p w:rsidR="00EF0361" w:rsidRPr="00EF0361"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2.</w:t>
            </w:r>
            <w:r w:rsidRPr="00EF0361">
              <w:rPr>
                <w:rFonts w:ascii="標楷體" w:eastAsia="標楷體" w:hAnsi="標楷體" w:cs="標楷體"/>
                <w:sz w:val="20"/>
                <w:szCs w:val="20"/>
              </w:rPr>
              <w:t>提升教師</w:t>
            </w:r>
            <w:r w:rsidRPr="00EF0361">
              <w:rPr>
                <w:rFonts w:ascii="標楷體" w:eastAsia="標楷體" w:hAnsi="標楷體" w:cs="標楷體" w:hint="eastAsia"/>
                <w:sz w:val="20"/>
                <w:szCs w:val="20"/>
              </w:rPr>
              <w:t>對合唱曲目分析與詮釋</w:t>
            </w:r>
            <w:r w:rsidRPr="00EF0361">
              <w:rPr>
                <w:rFonts w:ascii="標楷體" w:eastAsia="標楷體" w:hAnsi="標楷體" w:cs="標楷體"/>
                <w:sz w:val="20"/>
                <w:szCs w:val="20"/>
              </w:rPr>
              <w:t>之教學能力。</w:t>
            </w:r>
          </w:p>
          <w:p w:rsidR="009365F0" w:rsidRPr="00EF0361" w:rsidRDefault="00EF0361" w:rsidP="00EF0361">
            <w:pPr>
              <w:pStyle w:val="10"/>
              <w:rPr>
                <w:rFonts w:ascii="標楷體" w:eastAsia="標楷體" w:hAnsi="標楷體"/>
                <w:sz w:val="20"/>
                <w:szCs w:val="20"/>
              </w:rPr>
            </w:pPr>
            <w:r>
              <w:rPr>
                <w:rFonts w:ascii="標楷體" w:eastAsia="標楷體" w:hAnsi="標楷體" w:cs="標楷體" w:hint="eastAsia"/>
                <w:sz w:val="20"/>
                <w:szCs w:val="20"/>
              </w:rPr>
              <w:t>3.</w:t>
            </w:r>
            <w:r w:rsidRPr="00EF0361">
              <w:rPr>
                <w:rFonts w:ascii="標楷體" w:eastAsia="標楷體" w:hAnsi="標楷體" w:cs="標楷體"/>
                <w:sz w:val="20"/>
                <w:szCs w:val="20"/>
              </w:rPr>
              <w:t>參與教師能指導學生表現自己，進行兒</w:t>
            </w:r>
            <w:r w:rsidRPr="00EF0361">
              <w:rPr>
                <w:rFonts w:ascii="標楷體" w:eastAsia="標楷體" w:hAnsi="標楷體" w:cs="標楷體" w:hint="eastAsia"/>
                <w:sz w:val="20"/>
                <w:szCs w:val="20"/>
              </w:rPr>
              <w:t>音樂學習活動</w:t>
            </w:r>
            <w:r w:rsidRPr="00EF0361">
              <w:rPr>
                <w:rFonts w:ascii="標楷體" w:eastAsia="標楷體" w:hAnsi="標楷體" w:cs="標楷體"/>
                <w:sz w:val="20"/>
                <w:szCs w:val="20"/>
              </w:rPr>
              <w:t>。</w:t>
            </w:r>
          </w:p>
        </w:tc>
        <w:tc>
          <w:tcPr>
            <w:tcW w:w="1112" w:type="dxa"/>
            <w:shd w:val="clear" w:color="auto" w:fill="auto"/>
          </w:tcPr>
          <w:p w:rsidR="009365F0" w:rsidRDefault="009365F0" w:rsidP="00B64B5A">
            <w:pPr>
              <w:pStyle w:val="10"/>
              <w:rPr>
                <w:rFonts w:ascii="標楷體" w:eastAsia="標楷體" w:hAnsi="標楷體" w:cs="Gungsuh"/>
                <w:sz w:val="18"/>
                <w:szCs w:val="18"/>
              </w:rPr>
            </w:pPr>
            <w:r>
              <w:rPr>
                <w:rFonts w:ascii="標楷體" w:eastAsia="標楷體" w:hAnsi="標楷體" w:cs="Gungsuh"/>
                <w:sz w:val="18"/>
                <w:szCs w:val="18"/>
              </w:rPr>
              <w:t>p.2</w:t>
            </w:r>
            <w:r w:rsidR="00E73760">
              <w:rPr>
                <w:rFonts w:ascii="標楷體" w:eastAsia="標楷體" w:hAnsi="標楷體" w:cs="Gungsuh" w:hint="eastAsia"/>
                <w:sz w:val="18"/>
                <w:szCs w:val="18"/>
              </w:rPr>
              <w:t>3</w:t>
            </w:r>
          </w:p>
          <w:p w:rsidR="009365F0" w:rsidRPr="00DA5A61" w:rsidRDefault="009365F0" w:rsidP="007D5316">
            <w:pPr>
              <w:pStyle w:val="10"/>
              <w:rPr>
                <w:rFonts w:ascii="標楷體" w:eastAsia="標楷體" w:hAnsi="標楷體"/>
                <w:sz w:val="18"/>
                <w:szCs w:val="18"/>
              </w:rPr>
            </w:pPr>
            <w:r>
              <w:rPr>
                <w:rFonts w:ascii="標楷體" w:eastAsia="標楷體" w:hAnsi="標楷體" w:cs="Gungsuh" w:hint="eastAsia"/>
                <w:sz w:val="18"/>
                <w:szCs w:val="18"/>
              </w:rPr>
              <w:t>107.08.1</w:t>
            </w:r>
            <w:r w:rsidR="007D5316">
              <w:rPr>
                <w:rFonts w:ascii="標楷體" w:eastAsia="標楷體" w:hAnsi="標楷體" w:cs="Gungsuh" w:hint="eastAsia"/>
                <w:sz w:val="18"/>
                <w:szCs w:val="18"/>
              </w:rPr>
              <w:t>4</w:t>
            </w:r>
          </w:p>
        </w:tc>
      </w:tr>
      <w:tr w:rsidR="009365F0" w:rsidRPr="00DA5A61" w:rsidTr="00F353A6">
        <w:trPr>
          <w:trHeight w:val="360"/>
          <w:jc w:val="center"/>
        </w:trPr>
        <w:tc>
          <w:tcPr>
            <w:tcW w:w="548" w:type="dxa"/>
          </w:tcPr>
          <w:p w:rsidR="009365F0" w:rsidRPr="008D2CF2" w:rsidRDefault="009365F0" w:rsidP="00B64B5A">
            <w:pPr>
              <w:pStyle w:val="10"/>
              <w:rPr>
                <w:rFonts w:ascii="標楷體" w:eastAsia="標楷體" w:hAnsi="標楷體"/>
                <w:sz w:val="20"/>
                <w:szCs w:val="20"/>
              </w:rPr>
            </w:pPr>
            <w:r w:rsidRPr="008D2CF2">
              <w:rPr>
                <w:rFonts w:ascii="標楷體" w:eastAsia="標楷體" w:hAnsi="標楷體" w:hint="eastAsia"/>
                <w:sz w:val="20"/>
                <w:szCs w:val="20"/>
              </w:rPr>
              <w:t>4</w:t>
            </w:r>
          </w:p>
        </w:tc>
        <w:tc>
          <w:tcPr>
            <w:tcW w:w="2209" w:type="dxa"/>
            <w:shd w:val="clear" w:color="auto" w:fill="auto"/>
          </w:tcPr>
          <w:p w:rsidR="009365F0" w:rsidRPr="00DA5A61" w:rsidRDefault="009365F0" w:rsidP="00B64B5A">
            <w:pPr>
              <w:pStyle w:val="10"/>
              <w:rPr>
                <w:rFonts w:ascii="標楷體" w:eastAsia="標楷體" w:hAnsi="標楷體"/>
                <w:sz w:val="20"/>
                <w:szCs w:val="20"/>
              </w:rPr>
            </w:pPr>
            <w:r>
              <w:rPr>
                <w:rFonts w:ascii="標楷體" w:eastAsia="標楷體" w:hAnsi="標楷體" w:cs="Gungsuh"/>
                <w:sz w:val="20"/>
                <w:szCs w:val="20"/>
              </w:rPr>
              <w:t>「</w:t>
            </w:r>
            <w:r w:rsidRPr="00DA5A61">
              <w:rPr>
                <w:rFonts w:ascii="標楷體" w:eastAsia="標楷體" w:hAnsi="標楷體" w:cs="Gungsuh"/>
                <w:sz w:val="20"/>
                <w:szCs w:val="20"/>
              </w:rPr>
              <w:t>合唱教學應用與實務</w:t>
            </w:r>
            <w:r w:rsidRPr="005458C4">
              <w:rPr>
                <w:rFonts w:ascii="標楷體" w:eastAsia="標楷體" w:hAnsi="標楷體" w:cs="標楷體"/>
                <w:sz w:val="20"/>
                <w:szCs w:val="20"/>
              </w:rPr>
              <w:t>＆</w:t>
            </w:r>
            <w:r w:rsidRPr="005458C4">
              <w:rPr>
                <w:rFonts w:ascii="標楷體" w:eastAsia="標楷體" w:hAnsi="標楷體" w:cs="標楷體" w:hint="eastAsia"/>
                <w:sz w:val="20"/>
                <w:szCs w:val="20"/>
              </w:rPr>
              <w:t>曲目分析與詮釋</w:t>
            </w:r>
            <w:r w:rsidRPr="00DA5A61">
              <w:rPr>
                <w:rFonts w:ascii="標楷體" w:eastAsia="標楷體" w:hAnsi="標楷體" w:cs="Gungsuh"/>
                <w:sz w:val="20"/>
                <w:szCs w:val="20"/>
              </w:rPr>
              <w:t>」工作坊</w:t>
            </w:r>
          </w:p>
        </w:tc>
        <w:tc>
          <w:tcPr>
            <w:tcW w:w="5446" w:type="dxa"/>
            <w:shd w:val="clear" w:color="auto" w:fill="auto"/>
          </w:tcPr>
          <w:p w:rsidR="00EF0361" w:rsidRPr="00EF0361"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1.</w:t>
            </w:r>
            <w:r w:rsidRPr="00EF0361">
              <w:rPr>
                <w:rFonts w:ascii="標楷體" w:eastAsia="標楷體" w:hAnsi="標楷體" w:cs="標楷體"/>
                <w:sz w:val="20"/>
                <w:szCs w:val="20"/>
              </w:rPr>
              <w:t>增進教師對十二年課綱藝術</w:t>
            </w:r>
            <w:r w:rsidRPr="00EF0361">
              <w:rPr>
                <w:rFonts w:ascii="標楷體" w:eastAsia="標楷體" w:hAnsi="標楷體" w:cs="標楷體" w:hint="eastAsia"/>
                <w:sz w:val="20"/>
                <w:szCs w:val="20"/>
              </w:rPr>
              <w:t>領域音樂</w:t>
            </w:r>
            <w:r w:rsidRPr="00EF0361">
              <w:rPr>
                <w:rFonts w:ascii="標楷體" w:eastAsia="標楷體" w:hAnsi="標楷體" w:cs="標楷體"/>
                <w:sz w:val="20"/>
                <w:szCs w:val="20"/>
              </w:rPr>
              <w:t>教學的認識。</w:t>
            </w:r>
          </w:p>
          <w:p w:rsidR="00EF0361" w:rsidRPr="00EF0361"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2.</w:t>
            </w:r>
            <w:r w:rsidRPr="00EF0361">
              <w:rPr>
                <w:rFonts w:ascii="標楷體" w:eastAsia="標楷體" w:hAnsi="標楷體" w:cs="標楷體"/>
                <w:sz w:val="20"/>
                <w:szCs w:val="20"/>
              </w:rPr>
              <w:t>提升教師</w:t>
            </w:r>
            <w:r w:rsidRPr="00EF0361">
              <w:rPr>
                <w:rFonts w:ascii="標楷體" w:eastAsia="標楷體" w:hAnsi="標楷體" w:cs="標楷體" w:hint="eastAsia"/>
                <w:sz w:val="20"/>
                <w:szCs w:val="20"/>
              </w:rPr>
              <w:t>對合唱曲目分析與詮釋</w:t>
            </w:r>
            <w:r w:rsidRPr="00EF0361">
              <w:rPr>
                <w:rFonts w:ascii="標楷體" w:eastAsia="標楷體" w:hAnsi="標楷體" w:cs="標楷體"/>
                <w:sz w:val="20"/>
                <w:szCs w:val="20"/>
              </w:rPr>
              <w:t>之教學能力。</w:t>
            </w:r>
          </w:p>
          <w:p w:rsidR="009365F0" w:rsidRPr="00EF0361" w:rsidRDefault="00EF0361" w:rsidP="00EF0361">
            <w:pPr>
              <w:pStyle w:val="10"/>
              <w:rPr>
                <w:rFonts w:ascii="標楷體" w:eastAsia="標楷體" w:hAnsi="標楷體"/>
                <w:sz w:val="20"/>
                <w:szCs w:val="20"/>
              </w:rPr>
            </w:pPr>
            <w:r>
              <w:rPr>
                <w:rFonts w:ascii="標楷體" w:eastAsia="標楷體" w:hAnsi="標楷體" w:cs="標楷體" w:hint="eastAsia"/>
                <w:sz w:val="20"/>
                <w:szCs w:val="20"/>
              </w:rPr>
              <w:t>3.</w:t>
            </w:r>
            <w:r w:rsidRPr="00EF0361">
              <w:rPr>
                <w:rFonts w:ascii="標楷體" w:eastAsia="標楷體" w:hAnsi="標楷體" w:cs="標楷體"/>
                <w:sz w:val="20"/>
                <w:szCs w:val="20"/>
              </w:rPr>
              <w:t>參與教師能指導學生表現自己，進行兒</w:t>
            </w:r>
            <w:r w:rsidRPr="00EF0361">
              <w:rPr>
                <w:rFonts w:ascii="標楷體" w:eastAsia="標楷體" w:hAnsi="標楷體" w:cs="標楷體" w:hint="eastAsia"/>
                <w:sz w:val="20"/>
                <w:szCs w:val="20"/>
              </w:rPr>
              <w:t>音樂學習活動</w:t>
            </w:r>
            <w:r w:rsidRPr="00EF0361">
              <w:rPr>
                <w:rFonts w:ascii="標楷體" w:eastAsia="標楷體" w:hAnsi="標楷體" w:cs="標楷體"/>
                <w:sz w:val="20"/>
                <w:szCs w:val="20"/>
              </w:rPr>
              <w:t>。</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p.2</w:t>
            </w:r>
            <w:r w:rsidR="00E73760">
              <w:rPr>
                <w:rFonts w:ascii="標楷體" w:eastAsia="標楷體" w:hAnsi="標楷體" w:hint="eastAsia"/>
                <w:sz w:val="18"/>
                <w:szCs w:val="18"/>
              </w:rPr>
              <w:t>5</w:t>
            </w:r>
          </w:p>
          <w:p w:rsidR="009365F0" w:rsidRPr="00DA5A61" w:rsidRDefault="009365F0" w:rsidP="007D5316">
            <w:pPr>
              <w:pStyle w:val="10"/>
              <w:rPr>
                <w:rFonts w:ascii="標楷體" w:eastAsia="標楷體" w:hAnsi="標楷體"/>
                <w:sz w:val="18"/>
                <w:szCs w:val="18"/>
              </w:rPr>
            </w:pPr>
            <w:r>
              <w:rPr>
                <w:rFonts w:ascii="標楷體" w:eastAsia="標楷體" w:hAnsi="標楷體" w:hint="eastAsia"/>
                <w:sz w:val="18"/>
                <w:szCs w:val="18"/>
              </w:rPr>
              <w:t>107.08.1</w:t>
            </w:r>
            <w:r w:rsidR="007D5316">
              <w:rPr>
                <w:rFonts w:ascii="標楷體" w:eastAsia="標楷體" w:hAnsi="標楷體" w:hint="eastAsia"/>
                <w:sz w:val="18"/>
                <w:szCs w:val="18"/>
              </w:rPr>
              <w:t>4</w:t>
            </w:r>
          </w:p>
        </w:tc>
      </w:tr>
      <w:tr w:rsidR="009365F0" w:rsidRPr="00DA5A61" w:rsidTr="00F353A6">
        <w:trPr>
          <w:trHeight w:val="360"/>
          <w:jc w:val="center"/>
        </w:trPr>
        <w:tc>
          <w:tcPr>
            <w:tcW w:w="548" w:type="dxa"/>
          </w:tcPr>
          <w:p w:rsidR="009365F0" w:rsidRPr="008D2CF2" w:rsidRDefault="009365F0" w:rsidP="00B64B5A">
            <w:pPr>
              <w:pStyle w:val="10"/>
              <w:rPr>
                <w:rFonts w:ascii="標楷體" w:eastAsia="標楷體" w:hAnsi="標楷體"/>
                <w:sz w:val="20"/>
                <w:szCs w:val="20"/>
              </w:rPr>
            </w:pPr>
            <w:r w:rsidRPr="008D2CF2">
              <w:rPr>
                <w:rFonts w:ascii="標楷體" w:eastAsia="標楷體" w:hAnsi="標楷體" w:hint="eastAsia"/>
                <w:sz w:val="20"/>
                <w:szCs w:val="20"/>
              </w:rPr>
              <w:t>5</w:t>
            </w:r>
          </w:p>
        </w:tc>
        <w:tc>
          <w:tcPr>
            <w:tcW w:w="2209" w:type="dxa"/>
            <w:shd w:val="clear" w:color="auto" w:fill="auto"/>
          </w:tcPr>
          <w:p w:rsidR="009365F0" w:rsidRPr="00DA5A61" w:rsidRDefault="009365F0" w:rsidP="00B64B5A">
            <w:pPr>
              <w:pStyle w:val="10"/>
              <w:rPr>
                <w:rFonts w:ascii="標楷體" w:eastAsia="標楷體" w:hAnsi="標楷體"/>
                <w:sz w:val="20"/>
                <w:szCs w:val="20"/>
              </w:rPr>
            </w:pPr>
            <w:r w:rsidRPr="00DA5A61">
              <w:rPr>
                <w:rFonts w:ascii="標楷體" w:eastAsia="標楷體" w:hAnsi="標楷體" w:cs="Gungsuh"/>
                <w:sz w:val="20"/>
                <w:szCs w:val="20"/>
              </w:rPr>
              <w:t>藝術遊戲教學系列-</w:t>
            </w:r>
            <w:r>
              <w:rPr>
                <w:rFonts w:ascii="標楷體" w:eastAsia="標楷體" w:hAnsi="標楷體" w:cs="Gungsuh" w:hint="eastAsia"/>
                <w:sz w:val="20"/>
                <w:szCs w:val="20"/>
              </w:rPr>
              <w:t>立體故事書</w:t>
            </w:r>
            <w:r w:rsidRPr="00DA5A61">
              <w:rPr>
                <w:rFonts w:ascii="標楷體" w:eastAsia="標楷體" w:hAnsi="標楷體"/>
                <w:sz w:val="20"/>
                <w:szCs w:val="20"/>
              </w:rPr>
              <w:tab/>
            </w:r>
          </w:p>
        </w:tc>
        <w:tc>
          <w:tcPr>
            <w:tcW w:w="5446" w:type="dxa"/>
            <w:shd w:val="clear" w:color="auto" w:fill="auto"/>
          </w:tcPr>
          <w:p w:rsidR="00EF0361" w:rsidRPr="00EF0361"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1.</w:t>
            </w:r>
            <w:r w:rsidRPr="00EF0361">
              <w:rPr>
                <w:rFonts w:ascii="標楷體" w:eastAsia="標楷體" w:hAnsi="標楷體" w:cs="標楷體"/>
                <w:sz w:val="20"/>
                <w:szCs w:val="20"/>
              </w:rPr>
              <w:t>增進</w:t>
            </w:r>
            <w:r w:rsidRPr="00EF0361">
              <w:rPr>
                <w:rFonts w:ascii="標楷體" w:eastAsia="標楷體" w:hAnsi="標楷體" w:cs="標楷體" w:hint="eastAsia"/>
                <w:sz w:val="20"/>
                <w:szCs w:val="20"/>
              </w:rPr>
              <w:t>藝文教師</w:t>
            </w:r>
            <w:r w:rsidRPr="00EF0361">
              <w:rPr>
                <w:rFonts w:ascii="標楷體" w:eastAsia="標楷體" w:hAnsi="標楷體" w:cs="標楷體"/>
                <w:sz w:val="20"/>
                <w:szCs w:val="20"/>
              </w:rPr>
              <w:t>對十二年課綱藝術教學</w:t>
            </w:r>
            <w:r w:rsidRPr="00EF0361">
              <w:rPr>
                <w:rFonts w:ascii="標楷體" w:eastAsia="標楷體" w:hAnsi="標楷體" w:cs="標楷體" w:hint="eastAsia"/>
                <w:sz w:val="20"/>
                <w:szCs w:val="20"/>
              </w:rPr>
              <w:t>內涵</w:t>
            </w:r>
            <w:r w:rsidRPr="00EF0361">
              <w:rPr>
                <w:rFonts w:ascii="標楷體" w:eastAsia="標楷體" w:hAnsi="標楷體" w:cs="標楷體"/>
                <w:sz w:val="20"/>
                <w:szCs w:val="20"/>
              </w:rPr>
              <w:t>的認識。</w:t>
            </w:r>
          </w:p>
          <w:p w:rsidR="00EF0361" w:rsidRPr="00EF0361"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2.</w:t>
            </w:r>
            <w:r w:rsidRPr="00EF0361">
              <w:rPr>
                <w:rFonts w:ascii="標楷體" w:eastAsia="標楷體" w:hAnsi="標楷體" w:cs="標楷體"/>
                <w:sz w:val="20"/>
                <w:szCs w:val="20"/>
              </w:rPr>
              <w:t>提升教師</w:t>
            </w:r>
            <w:r w:rsidRPr="00EF0361">
              <w:rPr>
                <w:rFonts w:ascii="標楷體" w:eastAsia="標楷體" w:hAnsi="標楷體" w:cs="標楷體" w:hint="eastAsia"/>
                <w:sz w:val="20"/>
                <w:szCs w:val="20"/>
              </w:rPr>
              <w:t>製作立體故事書</w:t>
            </w:r>
            <w:r w:rsidRPr="00EF0361">
              <w:rPr>
                <w:rFonts w:ascii="標楷體" w:eastAsia="標楷體" w:hAnsi="標楷體" w:cs="標楷體"/>
                <w:sz w:val="20"/>
                <w:szCs w:val="20"/>
              </w:rPr>
              <w:t>之教學</w:t>
            </w:r>
            <w:r w:rsidRPr="00EF0361">
              <w:rPr>
                <w:rFonts w:ascii="標楷體" w:eastAsia="標楷體" w:hAnsi="標楷體" w:cs="標楷體" w:hint="eastAsia"/>
                <w:sz w:val="20"/>
                <w:szCs w:val="20"/>
              </w:rPr>
              <w:t>技能</w:t>
            </w:r>
            <w:r w:rsidRPr="00EF0361">
              <w:rPr>
                <w:rFonts w:ascii="標楷體" w:eastAsia="標楷體" w:hAnsi="標楷體" w:cs="標楷體"/>
                <w:sz w:val="20"/>
                <w:szCs w:val="20"/>
              </w:rPr>
              <w:t>。</w:t>
            </w:r>
          </w:p>
          <w:p w:rsidR="009365F0" w:rsidRDefault="00EF0361" w:rsidP="00EF0361">
            <w:pPr>
              <w:pStyle w:val="10"/>
              <w:rPr>
                <w:rFonts w:ascii="標楷體" w:eastAsia="標楷體" w:hAnsi="標楷體" w:cs="標楷體"/>
                <w:sz w:val="20"/>
                <w:szCs w:val="20"/>
              </w:rPr>
            </w:pPr>
            <w:r>
              <w:rPr>
                <w:rFonts w:ascii="標楷體" w:eastAsia="標楷體" w:hAnsi="標楷體" w:cs="標楷體" w:hint="eastAsia"/>
                <w:sz w:val="20"/>
                <w:szCs w:val="20"/>
              </w:rPr>
              <w:t>3.</w:t>
            </w:r>
            <w:r w:rsidRPr="00EF0361">
              <w:rPr>
                <w:rFonts w:ascii="標楷體" w:eastAsia="標楷體" w:hAnsi="標楷體" w:cs="標楷體"/>
                <w:sz w:val="20"/>
                <w:szCs w:val="20"/>
              </w:rPr>
              <w:t>參與教師能指導學生表現自己，進行</w:t>
            </w:r>
            <w:r w:rsidRPr="00EF0361">
              <w:rPr>
                <w:rFonts w:ascii="標楷體" w:eastAsia="標楷體" w:hAnsi="標楷體" w:cs="標楷體" w:hint="eastAsia"/>
                <w:sz w:val="20"/>
                <w:szCs w:val="20"/>
              </w:rPr>
              <w:t>故事書之創作</w:t>
            </w:r>
            <w:r w:rsidRPr="00EF0361">
              <w:rPr>
                <w:rFonts w:ascii="標楷體" w:eastAsia="標楷體" w:hAnsi="標楷體" w:cs="標楷體"/>
                <w:sz w:val="20"/>
                <w:szCs w:val="20"/>
              </w:rPr>
              <w:t>。</w:t>
            </w:r>
          </w:p>
          <w:p w:rsidR="00FD5E9B" w:rsidRPr="00FD5E9B" w:rsidRDefault="00FD5E9B" w:rsidP="00EF0361">
            <w:pPr>
              <w:pStyle w:val="10"/>
              <w:rPr>
                <w:rFonts w:ascii="標楷體" w:eastAsia="標楷體" w:hAnsi="標楷體"/>
                <w:sz w:val="20"/>
                <w:szCs w:val="20"/>
              </w:rPr>
            </w:pPr>
            <w:r>
              <w:rPr>
                <w:rFonts w:ascii="標楷體" w:eastAsia="標楷體" w:hAnsi="標楷體" w:cs="標楷體" w:hint="eastAsia"/>
                <w:sz w:val="20"/>
                <w:szCs w:val="20"/>
              </w:rPr>
              <w:t>4.</w:t>
            </w:r>
            <w:r w:rsidRPr="00FD5E9B">
              <w:rPr>
                <w:rFonts w:ascii="標楷體" w:eastAsia="標楷體" w:hAnsi="標楷體" w:cs="標楷體" w:hint="eastAsia"/>
                <w:sz w:val="20"/>
                <w:szCs w:val="20"/>
              </w:rPr>
              <w:t>教師能利用有效教學策略進行立體書創作教學。</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p.2</w:t>
            </w:r>
            <w:r w:rsidR="00E73760">
              <w:rPr>
                <w:rFonts w:ascii="標楷體" w:eastAsia="標楷體" w:hAnsi="標楷體" w:hint="eastAsia"/>
                <w:sz w:val="18"/>
                <w:szCs w:val="18"/>
              </w:rPr>
              <w:t>7</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107.08.20</w:t>
            </w:r>
          </w:p>
        </w:tc>
      </w:tr>
      <w:tr w:rsidR="009365F0" w:rsidRPr="00DA5A61" w:rsidTr="00F353A6">
        <w:trPr>
          <w:trHeight w:val="360"/>
          <w:jc w:val="center"/>
        </w:trPr>
        <w:tc>
          <w:tcPr>
            <w:tcW w:w="548" w:type="dxa"/>
          </w:tcPr>
          <w:p w:rsidR="009365F0" w:rsidRPr="009C64A4" w:rsidRDefault="009365F0" w:rsidP="00B64B5A">
            <w:pPr>
              <w:pStyle w:val="10"/>
              <w:rPr>
                <w:rFonts w:ascii="標楷體" w:eastAsia="標楷體" w:hAnsi="標楷體"/>
                <w:sz w:val="20"/>
                <w:szCs w:val="20"/>
              </w:rPr>
            </w:pPr>
            <w:r w:rsidRPr="009C64A4">
              <w:rPr>
                <w:rFonts w:ascii="標楷體" w:eastAsia="標楷體" w:hAnsi="標楷體" w:hint="eastAsia"/>
                <w:sz w:val="20"/>
                <w:szCs w:val="20"/>
              </w:rPr>
              <w:t>6</w:t>
            </w:r>
          </w:p>
        </w:tc>
        <w:tc>
          <w:tcPr>
            <w:tcW w:w="2209" w:type="dxa"/>
            <w:shd w:val="clear" w:color="auto" w:fill="auto"/>
          </w:tcPr>
          <w:p w:rsidR="009365F0" w:rsidRDefault="009365F0" w:rsidP="00F353A6">
            <w:pPr>
              <w:pStyle w:val="10"/>
              <w:rPr>
                <w:rFonts w:ascii="標楷體" w:eastAsia="標楷體" w:hAnsi="標楷體" w:cs="Gungsuh"/>
                <w:sz w:val="20"/>
                <w:szCs w:val="20"/>
              </w:rPr>
            </w:pPr>
            <w:r>
              <w:rPr>
                <w:rFonts w:ascii="標楷體" w:eastAsia="標楷體" w:hAnsi="標楷體" w:cs="標楷體"/>
                <w:sz w:val="20"/>
                <w:szCs w:val="20"/>
              </w:rPr>
              <w:t>「</w:t>
            </w:r>
            <w:r w:rsidRPr="00DA5A61">
              <w:rPr>
                <w:rFonts w:ascii="標楷體" w:eastAsia="標楷體" w:hAnsi="標楷體" w:cs="標楷體"/>
                <w:sz w:val="20"/>
                <w:szCs w:val="20"/>
              </w:rPr>
              <w:t>十二年國教藝術領綱</w:t>
            </w:r>
            <w:r w:rsidRPr="00DA5A61">
              <w:rPr>
                <w:rFonts w:ascii="標楷體" w:eastAsia="標楷體" w:hAnsi="標楷體" w:cs="Gungsuh"/>
                <w:sz w:val="20"/>
                <w:szCs w:val="20"/>
              </w:rPr>
              <w:t>核心素養導向教學設計與評量</w:t>
            </w:r>
            <w:r>
              <w:rPr>
                <w:rFonts w:ascii="標楷體" w:eastAsia="標楷體" w:hAnsi="標楷體" w:cs="標楷體"/>
                <w:sz w:val="20"/>
                <w:szCs w:val="20"/>
              </w:rPr>
              <w:t>」</w:t>
            </w:r>
            <w:r w:rsidRPr="00DA5A61">
              <w:rPr>
                <w:rFonts w:ascii="標楷體" w:eastAsia="標楷體" w:hAnsi="標楷體" w:cs="Gungsuh"/>
                <w:sz w:val="20"/>
                <w:szCs w:val="20"/>
              </w:rPr>
              <w:t>工作坊</w:t>
            </w:r>
          </w:p>
        </w:tc>
        <w:tc>
          <w:tcPr>
            <w:tcW w:w="5446" w:type="dxa"/>
            <w:shd w:val="clear" w:color="auto" w:fill="auto"/>
          </w:tcPr>
          <w:p w:rsidR="00D000BC" w:rsidRPr="00D000BC" w:rsidRDefault="00D000BC" w:rsidP="00D000BC">
            <w:pPr>
              <w:pStyle w:val="10"/>
              <w:rPr>
                <w:rFonts w:ascii="標楷體" w:eastAsia="標楷體" w:hAnsi="標楷體" w:cs="標楷體"/>
                <w:sz w:val="20"/>
                <w:szCs w:val="20"/>
              </w:rPr>
            </w:pPr>
            <w:r>
              <w:rPr>
                <w:rFonts w:ascii="標楷體" w:eastAsia="標楷體" w:hAnsi="標楷體" w:cs="標楷體" w:hint="eastAsia"/>
                <w:sz w:val="20"/>
                <w:szCs w:val="20"/>
              </w:rPr>
              <w:t>1.</w:t>
            </w:r>
            <w:r w:rsidRPr="00D000BC">
              <w:rPr>
                <w:rFonts w:ascii="標楷體" w:eastAsia="標楷體" w:hAnsi="標楷體" w:cs="標楷體"/>
                <w:sz w:val="20"/>
                <w:szCs w:val="20"/>
              </w:rPr>
              <w:t>精進藝術與人文領域</w:t>
            </w:r>
            <w:r w:rsidRPr="00D000BC">
              <w:rPr>
                <w:rFonts w:ascii="標楷體" w:eastAsia="標楷體" w:hAnsi="標楷體" w:cs="標楷體" w:hint="eastAsia"/>
                <w:sz w:val="20"/>
                <w:szCs w:val="20"/>
              </w:rPr>
              <w:t>召集教師、</w:t>
            </w:r>
            <w:r w:rsidR="008D00C4">
              <w:rPr>
                <w:rFonts w:ascii="標楷體" w:eastAsia="標楷體" w:hAnsi="標楷體" w:cs="標楷體" w:hint="eastAsia"/>
                <w:sz w:val="20"/>
                <w:szCs w:val="20"/>
              </w:rPr>
              <w:t>授課</w:t>
            </w:r>
            <w:r w:rsidRPr="00D000BC">
              <w:rPr>
                <w:rFonts w:ascii="標楷體" w:eastAsia="標楷體" w:hAnsi="標楷體" w:cs="標楷體" w:hint="eastAsia"/>
                <w:sz w:val="20"/>
                <w:szCs w:val="20"/>
              </w:rPr>
              <w:t>教師</w:t>
            </w:r>
            <w:r w:rsidR="008D00C4">
              <w:rPr>
                <w:rFonts w:ascii="標楷體" w:eastAsia="標楷體" w:hAnsi="標楷體" w:cs="標楷體" w:hint="eastAsia"/>
                <w:sz w:val="20"/>
                <w:szCs w:val="20"/>
              </w:rPr>
              <w:t>對</w:t>
            </w:r>
            <w:r w:rsidRPr="00D000BC">
              <w:rPr>
                <w:rFonts w:ascii="標楷體" w:eastAsia="標楷體" w:hAnsi="標楷體" w:cs="標楷體"/>
                <w:sz w:val="20"/>
                <w:szCs w:val="20"/>
              </w:rPr>
              <w:t>十二年國教藝術</w:t>
            </w:r>
            <w:r w:rsidR="008D00C4">
              <w:rPr>
                <w:rFonts w:ascii="標楷體" w:eastAsia="標楷體" w:hAnsi="標楷體" w:cs="標楷體" w:hint="eastAsia"/>
                <w:sz w:val="20"/>
                <w:szCs w:val="20"/>
              </w:rPr>
              <w:t>領</w:t>
            </w:r>
            <w:r w:rsidRPr="00D000BC">
              <w:rPr>
                <w:rFonts w:ascii="標楷體" w:eastAsia="標楷體" w:hAnsi="標楷體" w:cs="標楷體"/>
                <w:sz w:val="20"/>
                <w:szCs w:val="20"/>
              </w:rPr>
              <w:t>綱與素養指標內容</w:t>
            </w:r>
            <w:r w:rsidR="008D00C4">
              <w:rPr>
                <w:rFonts w:ascii="標楷體" w:eastAsia="標楷體" w:hAnsi="標楷體" w:cs="標楷體" w:hint="eastAsia"/>
                <w:sz w:val="20"/>
                <w:szCs w:val="20"/>
              </w:rPr>
              <w:t>之了解</w:t>
            </w:r>
            <w:r w:rsidRPr="00D000BC">
              <w:rPr>
                <w:rFonts w:ascii="標楷體" w:eastAsia="標楷體" w:hAnsi="標楷體" w:cs="標楷體"/>
                <w:sz w:val="20"/>
                <w:szCs w:val="20"/>
              </w:rPr>
              <w:t>，以提升教學品質。</w:t>
            </w:r>
          </w:p>
          <w:p w:rsidR="00A64E69" w:rsidRPr="00A64E69" w:rsidRDefault="00A64E69" w:rsidP="00A64E69">
            <w:pPr>
              <w:pStyle w:val="10"/>
              <w:ind w:left="480" w:hanging="480"/>
              <w:rPr>
                <w:rFonts w:ascii="標楷體" w:eastAsia="標楷體" w:hAnsi="標楷體" w:cs="標楷體"/>
                <w:sz w:val="20"/>
                <w:szCs w:val="20"/>
              </w:rPr>
            </w:pPr>
            <w:r>
              <w:rPr>
                <w:rFonts w:ascii="標楷體" w:eastAsia="標楷體" w:hAnsi="標楷體" w:cs="標楷體" w:hint="eastAsia"/>
                <w:sz w:val="20"/>
                <w:szCs w:val="20"/>
              </w:rPr>
              <w:t>2.</w:t>
            </w:r>
            <w:r w:rsidRPr="00A64E69">
              <w:rPr>
                <w:rFonts w:ascii="標楷體" w:eastAsia="標楷體" w:hAnsi="標楷體" w:cs="標楷體" w:hint="eastAsia"/>
                <w:sz w:val="20"/>
                <w:szCs w:val="20"/>
              </w:rPr>
              <w:t>教師能具備</w:t>
            </w:r>
            <w:r w:rsidRPr="00A64E69">
              <w:rPr>
                <w:rFonts w:ascii="標楷體" w:eastAsia="標楷體" w:hAnsi="標楷體" w:cs="標楷體"/>
                <w:sz w:val="20"/>
                <w:szCs w:val="20"/>
              </w:rPr>
              <w:t>素養導向教學設計</w:t>
            </w:r>
            <w:r w:rsidRPr="00A64E69">
              <w:rPr>
                <w:rFonts w:ascii="標楷體" w:eastAsia="標楷體" w:hAnsi="標楷體" w:cs="標楷體" w:hint="eastAsia"/>
                <w:sz w:val="20"/>
                <w:szCs w:val="20"/>
              </w:rPr>
              <w:t>與評量之規劃能力</w:t>
            </w:r>
            <w:r w:rsidRPr="00A64E69">
              <w:rPr>
                <w:rFonts w:ascii="標楷體" w:eastAsia="標楷體" w:hAnsi="標楷體" w:cs="標楷體"/>
                <w:sz w:val="20"/>
                <w:szCs w:val="20"/>
              </w:rPr>
              <w:t xml:space="preserve">。 </w:t>
            </w:r>
          </w:p>
          <w:p w:rsidR="009365F0" w:rsidRPr="00A64E69" w:rsidRDefault="0070567B" w:rsidP="0070567B">
            <w:pPr>
              <w:pStyle w:val="10"/>
              <w:ind w:left="480" w:hanging="480"/>
              <w:rPr>
                <w:rFonts w:ascii="標楷體" w:eastAsia="標楷體" w:hAnsi="標楷體" w:cs="Gungsuh"/>
                <w:sz w:val="20"/>
                <w:szCs w:val="20"/>
              </w:rPr>
            </w:pPr>
            <w:r>
              <w:rPr>
                <w:rFonts w:ascii="標楷體" w:eastAsia="標楷體" w:hAnsi="標楷體" w:cs="標楷體" w:hint="eastAsia"/>
                <w:sz w:val="20"/>
                <w:szCs w:val="20"/>
              </w:rPr>
              <w:t>3.</w:t>
            </w:r>
            <w:r w:rsidR="00A64E69" w:rsidRPr="00A64E69">
              <w:rPr>
                <w:rFonts w:ascii="標楷體" w:eastAsia="標楷體" w:hAnsi="標楷體" w:cs="標楷體" w:hint="eastAsia"/>
                <w:sz w:val="20"/>
                <w:szCs w:val="20"/>
              </w:rPr>
              <w:t>教師能將設計帶入課堂實踐。</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p.2</w:t>
            </w:r>
            <w:r w:rsidR="00E73760">
              <w:rPr>
                <w:rFonts w:ascii="標楷體" w:eastAsia="標楷體" w:hAnsi="標楷體" w:hint="eastAsia"/>
                <w:sz w:val="18"/>
                <w:szCs w:val="18"/>
              </w:rPr>
              <w:t>9</w:t>
            </w:r>
          </w:p>
          <w:p w:rsidR="009365F0" w:rsidRDefault="009365F0" w:rsidP="00B64B5A">
            <w:pPr>
              <w:pStyle w:val="10"/>
              <w:rPr>
                <w:rFonts w:ascii="標楷體" w:eastAsia="標楷體" w:hAnsi="標楷體"/>
                <w:sz w:val="18"/>
                <w:szCs w:val="18"/>
              </w:rPr>
            </w:pPr>
            <w:r>
              <w:rPr>
                <w:rFonts w:ascii="標楷體" w:eastAsia="標楷體" w:hAnsi="標楷體" w:hint="eastAsia"/>
                <w:sz w:val="18"/>
                <w:szCs w:val="18"/>
              </w:rPr>
              <w:t>107.10.17</w:t>
            </w:r>
          </w:p>
          <w:p w:rsidR="009365F0" w:rsidRDefault="009365F0" w:rsidP="00B64B5A">
            <w:pPr>
              <w:pStyle w:val="10"/>
              <w:rPr>
                <w:rFonts w:ascii="標楷體" w:eastAsia="標楷體" w:hAnsi="標楷體"/>
                <w:sz w:val="18"/>
                <w:szCs w:val="18"/>
              </w:rPr>
            </w:pPr>
          </w:p>
        </w:tc>
      </w:tr>
      <w:tr w:rsidR="009365F0" w:rsidRPr="00DA5A61" w:rsidTr="00F353A6">
        <w:trPr>
          <w:trHeight w:val="360"/>
          <w:jc w:val="center"/>
        </w:trPr>
        <w:tc>
          <w:tcPr>
            <w:tcW w:w="548" w:type="dxa"/>
          </w:tcPr>
          <w:p w:rsidR="009365F0" w:rsidRPr="009C64A4" w:rsidRDefault="009365F0" w:rsidP="00B64B5A">
            <w:pPr>
              <w:pStyle w:val="10"/>
              <w:rPr>
                <w:rFonts w:ascii="標楷體" w:eastAsia="標楷體" w:hAnsi="標楷體"/>
                <w:sz w:val="20"/>
                <w:szCs w:val="20"/>
              </w:rPr>
            </w:pPr>
            <w:r w:rsidRPr="009C64A4">
              <w:rPr>
                <w:rFonts w:ascii="標楷體" w:eastAsia="標楷體" w:hAnsi="標楷體" w:hint="eastAsia"/>
                <w:sz w:val="20"/>
                <w:szCs w:val="20"/>
              </w:rPr>
              <w:t>7</w:t>
            </w:r>
          </w:p>
        </w:tc>
        <w:tc>
          <w:tcPr>
            <w:tcW w:w="2209" w:type="dxa"/>
            <w:shd w:val="clear" w:color="auto" w:fill="auto"/>
          </w:tcPr>
          <w:p w:rsidR="009365F0" w:rsidRPr="00DA5A61" w:rsidRDefault="009365F0" w:rsidP="00B64B5A">
            <w:pPr>
              <w:pStyle w:val="10"/>
              <w:rPr>
                <w:rFonts w:ascii="標楷體" w:eastAsia="標楷體" w:hAnsi="標楷體" w:cs="Gungsuh"/>
                <w:sz w:val="20"/>
                <w:szCs w:val="20"/>
              </w:rPr>
            </w:pPr>
            <w:r w:rsidRPr="00DA5A61">
              <w:rPr>
                <w:rFonts w:ascii="標楷體" w:eastAsia="標楷體" w:hAnsi="標楷體" w:cs="Gungsuh"/>
                <w:sz w:val="20"/>
                <w:szCs w:val="20"/>
              </w:rPr>
              <w:t>藝術遊戲教學系列-</w:t>
            </w:r>
            <w:r w:rsidRPr="00501806">
              <w:rPr>
                <w:rFonts w:ascii="標楷體" w:eastAsia="標楷體" w:hAnsi="標楷體" w:cs="Gungsuh" w:hint="eastAsia"/>
                <w:sz w:val="20"/>
                <w:szCs w:val="20"/>
              </w:rPr>
              <w:t>「看的觀點-美術鑑賞的視界與創意」</w:t>
            </w:r>
          </w:p>
        </w:tc>
        <w:tc>
          <w:tcPr>
            <w:tcW w:w="5446" w:type="dxa"/>
            <w:shd w:val="clear" w:color="auto" w:fill="auto"/>
          </w:tcPr>
          <w:p w:rsidR="00D000BC" w:rsidRPr="00D000BC" w:rsidRDefault="00D000BC" w:rsidP="00D000BC">
            <w:pPr>
              <w:rPr>
                <w:rFonts w:ascii="標楷體" w:eastAsia="標楷體" w:hAnsi="標楷體"/>
                <w:sz w:val="20"/>
                <w:szCs w:val="20"/>
              </w:rPr>
            </w:pPr>
            <w:r>
              <w:rPr>
                <w:rFonts w:ascii="標楷體" w:eastAsia="標楷體" w:hAnsi="標楷體" w:hint="eastAsia"/>
                <w:sz w:val="20"/>
                <w:szCs w:val="20"/>
              </w:rPr>
              <w:t>1.</w:t>
            </w:r>
            <w:r w:rsidRPr="00D000BC">
              <w:rPr>
                <w:rFonts w:ascii="標楷體" w:eastAsia="標楷體" w:hAnsi="標楷體" w:hint="eastAsia"/>
                <w:sz w:val="20"/>
                <w:szCs w:val="20"/>
              </w:rPr>
              <w:t>能增進教師美術鑑賞教學策略之能力。</w:t>
            </w:r>
          </w:p>
          <w:p w:rsidR="00D000BC" w:rsidRPr="00D000BC" w:rsidRDefault="00D000BC" w:rsidP="00D000BC">
            <w:pPr>
              <w:rPr>
                <w:rFonts w:ascii="標楷體" w:eastAsia="標楷體" w:hAnsi="標楷體"/>
                <w:sz w:val="20"/>
                <w:szCs w:val="20"/>
              </w:rPr>
            </w:pPr>
            <w:r>
              <w:rPr>
                <w:rFonts w:ascii="標楷體" w:eastAsia="標楷體" w:hAnsi="標楷體" w:hint="eastAsia"/>
                <w:sz w:val="20"/>
                <w:szCs w:val="20"/>
              </w:rPr>
              <w:t>2.</w:t>
            </w:r>
            <w:r w:rsidRPr="00D000BC">
              <w:rPr>
                <w:rFonts w:ascii="標楷體" w:eastAsia="標楷體" w:hAnsi="標楷體" w:hint="eastAsia"/>
                <w:sz w:val="20"/>
                <w:szCs w:val="20"/>
              </w:rPr>
              <w:t>參與教師能運用藝術欣賞教學有效策略策略，提升學生學習動機。</w:t>
            </w:r>
          </w:p>
          <w:p w:rsidR="009365F0" w:rsidRPr="00D000BC" w:rsidRDefault="00D000BC" w:rsidP="00D000BC">
            <w:pPr>
              <w:rPr>
                <w:rFonts w:ascii="標楷體" w:eastAsia="標楷體" w:hAnsi="標楷體" w:cs="Gungsuh"/>
                <w:sz w:val="20"/>
                <w:szCs w:val="20"/>
              </w:rPr>
            </w:pPr>
            <w:r>
              <w:rPr>
                <w:rFonts w:ascii="標楷體" w:eastAsia="標楷體" w:hAnsi="標楷體" w:hint="eastAsia"/>
                <w:sz w:val="20"/>
                <w:szCs w:val="20"/>
              </w:rPr>
              <w:t>3.</w:t>
            </w:r>
            <w:r w:rsidRPr="00D000BC">
              <w:rPr>
                <w:rFonts w:ascii="標楷體" w:eastAsia="標楷體" w:hAnsi="標楷體" w:hint="eastAsia"/>
                <w:sz w:val="20"/>
                <w:szCs w:val="20"/>
              </w:rPr>
              <w:t>能增加教師對視覺藝術融入教學活動之認識。</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p.3</w:t>
            </w:r>
            <w:r w:rsidR="00E73760">
              <w:rPr>
                <w:rFonts w:ascii="標楷體" w:eastAsia="標楷體" w:hAnsi="標楷體" w:hint="eastAsia"/>
                <w:sz w:val="18"/>
                <w:szCs w:val="18"/>
              </w:rPr>
              <w:t>1</w:t>
            </w:r>
          </w:p>
          <w:p w:rsidR="009365F0" w:rsidRDefault="009365F0" w:rsidP="001A50A9">
            <w:pPr>
              <w:pStyle w:val="10"/>
              <w:rPr>
                <w:rFonts w:ascii="標楷體" w:eastAsia="標楷體" w:hAnsi="標楷體"/>
                <w:sz w:val="18"/>
                <w:szCs w:val="18"/>
              </w:rPr>
            </w:pPr>
            <w:r>
              <w:rPr>
                <w:rFonts w:ascii="標楷體" w:eastAsia="標楷體" w:hAnsi="標楷體" w:hint="eastAsia"/>
                <w:sz w:val="18"/>
                <w:szCs w:val="18"/>
              </w:rPr>
              <w:t>10</w:t>
            </w:r>
            <w:r w:rsidR="001A50A9">
              <w:rPr>
                <w:rFonts w:ascii="標楷體" w:eastAsia="標楷體" w:hAnsi="標楷體"/>
                <w:sz w:val="18"/>
                <w:szCs w:val="18"/>
              </w:rPr>
              <w:t>8</w:t>
            </w:r>
            <w:r>
              <w:rPr>
                <w:rFonts w:ascii="標楷體" w:eastAsia="標楷體" w:hAnsi="標楷體" w:hint="eastAsia"/>
                <w:sz w:val="18"/>
                <w:szCs w:val="18"/>
              </w:rPr>
              <w:t>.</w:t>
            </w:r>
            <w:r w:rsidR="001A50A9">
              <w:rPr>
                <w:rFonts w:ascii="標楷體" w:eastAsia="標楷體" w:hAnsi="標楷體"/>
                <w:sz w:val="18"/>
                <w:szCs w:val="18"/>
              </w:rPr>
              <w:t>03</w:t>
            </w:r>
            <w:r>
              <w:rPr>
                <w:rFonts w:ascii="標楷體" w:eastAsia="標楷體" w:hAnsi="標楷體" w:hint="eastAsia"/>
                <w:sz w:val="18"/>
                <w:szCs w:val="18"/>
              </w:rPr>
              <w:t>.</w:t>
            </w:r>
            <w:r w:rsidR="001A50A9">
              <w:rPr>
                <w:rFonts w:ascii="標楷體" w:eastAsia="標楷體" w:hAnsi="標楷體"/>
                <w:sz w:val="18"/>
                <w:szCs w:val="18"/>
              </w:rPr>
              <w:t>16</w:t>
            </w:r>
          </w:p>
        </w:tc>
      </w:tr>
      <w:tr w:rsidR="009365F0" w:rsidRPr="00DA5A61" w:rsidTr="00F353A6">
        <w:trPr>
          <w:trHeight w:val="360"/>
          <w:jc w:val="center"/>
        </w:trPr>
        <w:tc>
          <w:tcPr>
            <w:tcW w:w="548" w:type="dxa"/>
          </w:tcPr>
          <w:p w:rsidR="009365F0" w:rsidRPr="009C64A4" w:rsidRDefault="009365F0" w:rsidP="00B64B5A">
            <w:pPr>
              <w:pStyle w:val="10"/>
              <w:rPr>
                <w:rFonts w:ascii="標楷體" w:eastAsia="標楷體" w:hAnsi="標楷體"/>
                <w:sz w:val="20"/>
                <w:szCs w:val="20"/>
              </w:rPr>
            </w:pPr>
            <w:r w:rsidRPr="009C64A4">
              <w:rPr>
                <w:rFonts w:ascii="標楷體" w:eastAsia="標楷體" w:hAnsi="標楷體" w:hint="eastAsia"/>
                <w:sz w:val="20"/>
                <w:szCs w:val="20"/>
              </w:rPr>
              <w:lastRenderedPageBreak/>
              <w:t>8</w:t>
            </w:r>
          </w:p>
        </w:tc>
        <w:tc>
          <w:tcPr>
            <w:tcW w:w="2209" w:type="dxa"/>
            <w:shd w:val="clear" w:color="auto" w:fill="auto"/>
          </w:tcPr>
          <w:p w:rsidR="009365F0" w:rsidRPr="00DA5A61" w:rsidRDefault="009365F0" w:rsidP="00B64B5A">
            <w:pPr>
              <w:pStyle w:val="10"/>
              <w:rPr>
                <w:rFonts w:ascii="標楷體" w:eastAsia="標楷體" w:hAnsi="標楷體" w:cs="Gungsuh"/>
                <w:sz w:val="20"/>
                <w:szCs w:val="20"/>
              </w:rPr>
            </w:pPr>
            <w:r>
              <w:rPr>
                <w:rFonts w:ascii="標楷體" w:eastAsia="標楷體" w:hAnsi="標楷體" w:cs="Gungsuh" w:hint="eastAsia"/>
                <w:sz w:val="20"/>
                <w:szCs w:val="20"/>
              </w:rPr>
              <w:t>素養導向藝術教學設計分享研習</w:t>
            </w:r>
          </w:p>
        </w:tc>
        <w:tc>
          <w:tcPr>
            <w:tcW w:w="5446" w:type="dxa"/>
            <w:shd w:val="clear" w:color="auto" w:fill="auto"/>
          </w:tcPr>
          <w:p w:rsidR="00A64E69" w:rsidRPr="00F353A6" w:rsidRDefault="00A64E69" w:rsidP="00A64E69">
            <w:pPr>
              <w:pStyle w:val="10"/>
              <w:rPr>
                <w:rFonts w:ascii="標楷體" w:eastAsia="標楷體" w:hAnsi="標楷體" w:cs="標楷體"/>
                <w:sz w:val="20"/>
                <w:szCs w:val="20"/>
              </w:rPr>
            </w:pPr>
            <w:r>
              <w:rPr>
                <w:rFonts w:ascii="標楷體" w:eastAsia="標楷體" w:hAnsi="標楷體" w:cs="標楷體" w:hint="eastAsia"/>
                <w:sz w:val="20"/>
                <w:szCs w:val="20"/>
              </w:rPr>
              <w:t>1.</w:t>
            </w:r>
            <w:r w:rsidRPr="00F353A6">
              <w:rPr>
                <w:rFonts w:ascii="標楷體" w:eastAsia="標楷體" w:hAnsi="標楷體" w:cs="標楷體"/>
                <w:sz w:val="20"/>
                <w:szCs w:val="20"/>
              </w:rPr>
              <w:t>增進教師對十二年課綱</w:t>
            </w:r>
            <w:r w:rsidRPr="00F353A6">
              <w:rPr>
                <w:rFonts w:ascii="標楷體" w:eastAsia="標楷體" w:hAnsi="標楷體" w:cs="標楷體" w:hint="eastAsia"/>
                <w:sz w:val="20"/>
                <w:szCs w:val="20"/>
              </w:rPr>
              <w:t>素養導向教學內涵</w:t>
            </w:r>
            <w:r w:rsidRPr="00F353A6">
              <w:rPr>
                <w:rFonts w:ascii="標楷體" w:eastAsia="標楷體" w:hAnsi="標楷體" w:cs="標楷體"/>
                <w:sz w:val="20"/>
                <w:szCs w:val="20"/>
              </w:rPr>
              <w:t>的認識。</w:t>
            </w:r>
          </w:p>
          <w:p w:rsidR="00A64E69" w:rsidRPr="00F353A6" w:rsidRDefault="00A64E69" w:rsidP="00A64E69">
            <w:pPr>
              <w:pStyle w:val="10"/>
              <w:rPr>
                <w:rFonts w:ascii="標楷體" w:eastAsia="標楷體" w:hAnsi="標楷體" w:cs="標楷體"/>
                <w:sz w:val="20"/>
                <w:szCs w:val="20"/>
              </w:rPr>
            </w:pPr>
            <w:r>
              <w:rPr>
                <w:rFonts w:ascii="標楷體" w:eastAsia="標楷體" w:hAnsi="標楷體" w:cs="標楷體" w:hint="eastAsia"/>
                <w:sz w:val="20"/>
                <w:szCs w:val="20"/>
              </w:rPr>
              <w:t>2.</w:t>
            </w:r>
            <w:r w:rsidRPr="00F353A6">
              <w:rPr>
                <w:rFonts w:ascii="標楷體" w:eastAsia="標楷體" w:hAnsi="標楷體" w:cs="標楷體" w:hint="eastAsia"/>
                <w:sz w:val="20"/>
                <w:szCs w:val="20"/>
              </w:rPr>
              <w:t>增進</w:t>
            </w:r>
            <w:r w:rsidRPr="00F353A6">
              <w:rPr>
                <w:rFonts w:ascii="標楷體" w:eastAsia="標楷體" w:hAnsi="標楷體" w:cs="標楷體"/>
                <w:sz w:val="20"/>
                <w:szCs w:val="20"/>
              </w:rPr>
              <w:t>教師</w:t>
            </w:r>
            <w:r w:rsidRPr="00F353A6">
              <w:rPr>
                <w:rFonts w:ascii="標楷體" w:eastAsia="標楷體" w:hAnsi="標楷體" w:cs="標楷體" w:hint="eastAsia"/>
                <w:sz w:val="20"/>
                <w:szCs w:val="20"/>
              </w:rPr>
              <w:t>課程設計及教學評量</w:t>
            </w:r>
            <w:r w:rsidRPr="00F353A6">
              <w:rPr>
                <w:rFonts w:ascii="標楷體" w:eastAsia="標楷體" w:hAnsi="標楷體" w:cs="標楷體"/>
                <w:sz w:val="20"/>
                <w:szCs w:val="20"/>
              </w:rPr>
              <w:t>之</w:t>
            </w:r>
            <w:r w:rsidRPr="00F353A6">
              <w:rPr>
                <w:rFonts w:ascii="標楷體" w:eastAsia="標楷體" w:hAnsi="標楷體" w:cs="標楷體" w:hint="eastAsia"/>
                <w:sz w:val="20"/>
                <w:szCs w:val="20"/>
              </w:rPr>
              <w:t>專業知能。</w:t>
            </w:r>
          </w:p>
          <w:p w:rsidR="009365F0" w:rsidRDefault="00A64E69" w:rsidP="00A64E69">
            <w:pPr>
              <w:pStyle w:val="10"/>
              <w:rPr>
                <w:rFonts w:ascii="標楷體" w:eastAsia="標楷體" w:hAnsi="標楷體" w:cs="Gungsuh"/>
                <w:sz w:val="20"/>
                <w:szCs w:val="20"/>
              </w:rPr>
            </w:pPr>
            <w:r>
              <w:rPr>
                <w:rFonts w:ascii="標楷體" w:eastAsia="標楷體" w:hAnsi="標楷體" w:cs="標楷體" w:hint="eastAsia"/>
                <w:sz w:val="20"/>
                <w:szCs w:val="20"/>
              </w:rPr>
              <w:t>3.</w:t>
            </w:r>
            <w:r w:rsidRPr="00F353A6">
              <w:rPr>
                <w:rFonts w:ascii="標楷體" w:eastAsia="標楷體" w:hAnsi="標楷體" w:cs="標楷體" w:hint="eastAsia"/>
                <w:sz w:val="20"/>
                <w:szCs w:val="20"/>
              </w:rPr>
              <w:t>素養導向教學設計及多元評量示例，能供教師參考運用於堂實踐。</w:t>
            </w:r>
          </w:p>
        </w:tc>
        <w:tc>
          <w:tcPr>
            <w:tcW w:w="1112" w:type="dxa"/>
            <w:shd w:val="clear" w:color="auto" w:fill="auto"/>
          </w:tcPr>
          <w:p w:rsidR="00E73760" w:rsidRDefault="00E73760" w:rsidP="00B64B5A">
            <w:pPr>
              <w:pStyle w:val="10"/>
              <w:rPr>
                <w:rFonts w:ascii="標楷體" w:eastAsia="標楷體" w:hAnsi="標楷體"/>
                <w:sz w:val="18"/>
                <w:szCs w:val="18"/>
              </w:rPr>
            </w:pPr>
            <w:r>
              <w:rPr>
                <w:rFonts w:ascii="標楷體" w:eastAsia="標楷體" w:hAnsi="標楷體" w:hint="eastAsia"/>
                <w:sz w:val="18"/>
                <w:szCs w:val="18"/>
              </w:rPr>
              <w:t>p.33</w:t>
            </w:r>
          </w:p>
          <w:p w:rsidR="009365F0" w:rsidRDefault="009365F0" w:rsidP="00B64B5A">
            <w:pPr>
              <w:pStyle w:val="10"/>
              <w:rPr>
                <w:rFonts w:ascii="標楷體" w:eastAsia="標楷體" w:hAnsi="標楷體"/>
                <w:sz w:val="18"/>
                <w:szCs w:val="18"/>
              </w:rPr>
            </w:pPr>
            <w:r>
              <w:rPr>
                <w:rFonts w:ascii="標楷體" w:eastAsia="標楷體" w:hAnsi="標楷體" w:hint="eastAsia"/>
                <w:sz w:val="18"/>
                <w:szCs w:val="18"/>
              </w:rPr>
              <w:t>108.03.20</w:t>
            </w:r>
          </w:p>
        </w:tc>
      </w:tr>
      <w:tr w:rsidR="009365F0" w:rsidRPr="00DA5A61" w:rsidTr="00F353A6">
        <w:trPr>
          <w:trHeight w:val="360"/>
          <w:jc w:val="center"/>
        </w:trPr>
        <w:tc>
          <w:tcPr>
            <w:tcW w:w="548" w:type="dxa"/>
          </w:tcPr>
          <w:p w:rsidR="009365F0" w:rsidRPr="009C64A4" w:rsidRDefault="009365F0" w:rsidP="00B64B5A">
            <w:pPr>
              <w:pStyle w:val="10"/>
              <w:rPr>
                <w:rFonts w:ascii="標楷體" w:eastAsia="標楷體" w:hAnsi="標楷體"/>
                <w:sz w:val="20"/>
                <w:szCs w:val="20"/>
              </w:rPr>
            </w:pPr>
            <w:r w:rsidRPr="009C64A4">
              <w:rPr>
                <w:rFonts w:ascii="標楷體" w:eastAsia="標楷體" w:hAnsi="標楷體" w:hint="eastAsia"/>
                <w:sz w:val="20"/>
                <w:szCs w:val="20"/>
              </w:rPr>
              <w:t>9</w:t>
            </w:r>
          </w:p>
        </w:tc>
        <w:tc>
          <w:tcPr>
            <w:tcW w:w="2209" w:type="dxa"/>
            <w:shd w:val="clear" w:color="auto" w:fill="auto"/>
          </w:tcPr>
          <w:p w:rsidR="009365F0" w:rsidRPr="00DA5A61" w:rsidRDefault="009365F0" w:rsidP="00B64B5A">
            <w:pPr>
              <w:pStyle w:val="10"/>
              <w:rPr>
                <w:rFonts w:ascii="標楷體" w:eastAsia="標楷體" w:hAnsi="標楷體"/>
                <w:sz w:val="20"/>
                <w:szCs w:val="20"/>
              </w:rPr>
            </w:pPr>
            <w:r w:rsidRPr="00DA5A61">
              <w:rPr>
                <w:rFonts w:ascii="標楷體" w:eastAsia="標楷體" w:hAnsi="標楷體" w:cs="Gungsuh"/>
                <w:sz w:val="20"/>
                <w:szCs w:val="20"/>
              </w:rPr>
              <w:t>藝術遊戲教學系列-兒童戲劇活動</w:t>
            </w:r>
          </w:p>
        </w:tc>
        <w:tc>
          <w:tcPr>
            <w:tcW w:w="5446" w:type="dxa"/>
            <w:shd w:val="clear" w:color="auto" w:fill="auto"/>
          </w:tcPr>
          <w:p w:rsidR="00F353A6" w:rsidRPr="00F353A6" w:rsidRDefault="00F353A6" w:rsidP="00F353A6">
            <w:pPr>
              <w:pStyle w:val="10"/>
              <w:rPr>
                <w:rFonts w:ascii="標楷體" w:eastAsia="標楷體" w:hAnsi="標楷體" w:cs="標楷體"/>
                <w:sz w:val="20"/>
                <w:szCs w:val="20"/>
              </w:rPr>
            </w:pPr>
            <w:r>
              <w:rPr>
                <w:rFonts w:ascii="標楷體" w:eastAsia="標楷體" w:hAnsi="標楷體" w:cs="標楷體" w:hint="eastAsia"/>
                <w:sz w:val="20"/>
                <w:szCs w:val="20"/>
              </w:rPr>
              <w:t>1.</w:t>
            </w:r>
            <w:r w:rsidRPr="00F353A6">
              <w:rPr>
                <w:rFonts w:ascii="標楷體" w:eastAsia="標楷體" w:hAnsi="標楷體" w:cs="標楷體"/>
                <w:sz w:val="20"/>
                <w:szCs w:val="20"/>
              </w:rPr>
              <w:t>增進教師對十二年課綱藝術教學的認識。</w:t>
            </w:r>
          </w:p>
          <w:p w:rsidR="00F353A6" w:rsidRPr="00F353A6" w:rsidRDefault="00EF0361" w:rsidP="00F353A6">
            <w:pPr>
              <w:pStyle w:val="10"/>
              <w:rPr>
                <w:rFonts w:ascii="標楷體" w:eastAsia="標楷體" w:hAnsi="標楷體" w:cs="標楷體"/>
                <w:sz w:val="20"/>
                <w:szCs w:val="20"/>
              </w:rPr>
            </w:pPr>
            <w:r>
              <w:rPr>
                <w:rFonts w:ascii="標楷體" w:eastAsia="標楷體" w:hAnsi="標楷體" w:cs="標楷體" w:hint="eastAsia"/>
                <w:sz w:val="20"/>
                <w:szCs w:val="20"/>
              </w:rPr>
              <w:t>2.</w:t>
            </w:r>
            <w:r w:rsidR="00F353A6" w:rsidRPr="00F353A6">
              <w:rPr>
                <w:rFonts w:ascii="標楷體" w:eastAsia="標楷體" w:hAnsi="標楷體" w:cs="標楷體"/>
                <w:sz w:val="20"/>
                <w:szCs w:val="20"/>
              </w:rPr>
              <w:t>提升教師「兒童戲劇創作與表達」之教學能力。</w:t>
            </w:r>
          </w:p>
          <w:p w:rsidR="009365F0" w:rsidRPr="00F353A6" w:rsidRDefault="00EF0361" w:rsidP="000971E9">
            <w:pPr>
              <w:pStyle w:val="10"/>
              <w:rPr>
                <w:rFonts w:ascii="標楷體" w:eastAsia="標楷體" w:hAnsi="標楷體" w:cs="Gungsuh"/>
                <w:sz w:val="20"/>
                <w:szCs w:val="20"/>
              </w:rPr>
            </w:pPr>
            <w:r>
              <w:rPr>
                <w:rFonts w:ascii="標楷體" w:eastAsia="標楷體" w:hAnsi="標楷體" w:cs="標楷體" w:hint="eastAsia"/>
                <w:sz w:val="20"/>
                <w:szCs w:val="20"/>
              </w:rPr>
              <w:t>3.</w:t>
            </w:r>
            <w:r w:rsidR="00F353A6" w:rsidRPr="00F353A6">
              <w:rPr>
                <w:rFonts w:ascii="標楷體" w:eastAsia="標楷體" w:hAnsi="標楷體" w:cs="標楷體"/>
                <w:sz w:val="20"/>
                <w:szCs w:val="20"/>
              </w:rPr>
              <w:t>參與教師能指導學生表現自己，進行兒童戲劇創作。</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p.3</w:t>
            </w:r>
            <w:r w:rsidR="00E73760">
              <w:rPr>
                <w:rFonts w:ascii="標楷體" w:eastAsia="標楷體" w:hAnsi="標楷體" w:hint="eastAsia"/>
                <w:sz w:val="18"/>
                <w:szCs w:val="18"/>
              </w:rPr>
              <w:t>5</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108.04.24</w:t>
            </w:r>
          </w:p>
        </w:tc>
      </w:tr>
      <w:tr w:rsidR="009365F0" w:rsidRPr="00DA5A61" w:rsidTr="00F353A6">
        <w:trPr>
          <w:trHeight w:val="360"/>
          <w:jc w:val="center"/>
        </w:trPr>
        <w:tc>
          <w:tcPr>
            <w:tcW w:w="548" w:type="dxa"/>
          </w:tcPr>
          <w:p w:rsidR="009365F0" w:rsidRPr="009C64A4" w:rsidRDefault="009365F0" w:rsidP="00B64B5A">
            <w:pPr>
              <w:pStyle w:val="10"/>
              <w:rPr>
                <w:rFonts w:ascii="標楷體" w:eastAsia="標楷體" w:hAnsi="標楷體"/>
                <w:sz w:val="20"/>
                <w:szCs w:val="20"/>
              </w:rPr>
            </w:pPr>
            <w:r w:rsidRPr="009C64A4">
              <w:rPr>
                <w:rFonts w:ascii="標楷體" w:eastAsia="標楷體" w:hAnsi="標楷體" w:hint="eastAsia"/>
                <w:sz w:val="20"/>
                <w:szCs w:val="20"/>
              </w:rPr>
              <w:t>10</w:t>
            </w:r>
          </w:p>
        </w:tc>
        <w:tc>
          <w:tcPr>
            <w:tcW w:w="2209" w:type="dxa"/>
            <w:shd w:val="clear" w:color="auto" w:fill="auto"/>
          </w:tcPr>
          <w:p w:rsidR="009365F0" w:rsidRPr="00DA5A61" w:rsidRDefault="009365F0" w:rsidP="00B64B5A">
            <w:pPr>
              <w:pStyle w:val="10"/>
              <w:rPr>
                <w:rFonts w:ascii="標楷體" w:eastAsia="標楷體" w:hAnsi="標楷體"/>
                <w:sz w:val="20"/>
                <w:szCs w:val="20"/>
              </w:rPr>
            </w:pPr>
            <w:r>
              <w:rPr>
                <w:rFonts w:ascii="標楷體" w:eastAsia="標楷體" w:hAnsi="標楷體" w:cs="Gungsuh" w:hint="eastAsia"/>
                <w:sz w:val="20"/>
                <w:szCs w:val="20"/>
              </w:rPr>
              <w:t>藝術遊戲教學系列－</w:t>
            </w:r>
            <w:r w:rsidRPr="008732E4">
              <w:rPr>
                <w:rFonts w:ascii="標楷體" w:eastAsia="標楷體" w:hAnsi="標楷體" w:cs="Gungsuh"/>
                <w:sz w:val="20"/>
                <w:szCs w:val="20"/>
              </w:rPr>
              <w:t>阿卡貝拉融入教學-人聲打擊B.K.T.</w:t>
            </w:r>
          </w:p>
        </w:tc>
        <w:tc>
          <w:tcPr>
            <w:tcW w:w="5446" w:type="dxa"/>
            <w:shd w:val="clear" w:color="auto" w:fill="auto"/>
          </w:tcPr>
          <w:p w:rsidR="000971E9" w:rsidRPr="000971E9" w:rsidRDefault="000971E9" w:rsidP="000971E9">
            <w:pPr>
              <w:pStyle w:val="10"/>
              <w:rPr>
                <w:rFonts w:ascii="標楷體" w:eastAsia="標楷體" w:hAnsi="標楷體" w:cs="標楷體"/>
                <w:sz w:val="20"/>
                <w:szCs w:val="20"/>
              </w:rPr>
            </w:pPr>
            <w:r>
              <w:rPr>
                <w:rFonts w:ascii="標楷體" w:eastAsia="標楷體" w:hAnsi="標楷體" w:cs="標楷體" w:hint="eastAsia"/>
                <w:sz w:val="20"/>
                <w:szCs w:val="20"/>
              </w:rPr>
              <w:t>1.</w:t>
            </w:r>
            <w:r w:rsidRPr="000971E9">
              <w:rPr>
                <w:rFonts w:ascii="標楷體" w:eastAsia="標楷體" w:hAnsi="標楷體" w:cs="標楷體"/>
                <w:sz w:val="20"/>
                <w:szCs w:val="20"/>
              </w:rPr>
              <w:t>能增進教師運用多元</w:t>
            </w:r>
            <w:r w:rsidRPr="000971E9">
              <w:rPr>
                <w:rFonts w:ascii="標楷體" w:eastAsia="標楷體" w:hAnsi="標楷體" w:cs="標楷體" w:hint="eastAsia"/>
                <w:sz w:val="20"/>
                <w:szCs w:val="20"/>
              </w:rPr>
              <w:t>音樂</w:t>
            </w:r>
            <w:r w:rsidRPr="000971E9">
              <w:rPr>
                <w:rFonts w:ascii="標楷體" w:eastAsia="標楷體" w:hAnsi="標楷體" w:cs="標楷體"/>
                <w:sz w:val="20"/>
                <w:szCs w:val="20"/>
              </w:rPr>
              <w:t>教學策略之能力。</w:t>
            </w:r>
          </w:p>
          <w:p w:rsidR="000971E9" w:rsidRPr="000971E9" w:rsidRDefault="000971E9" w:rsidP="000971E9">
            <w:pPr>
              <w:pStyle w:val="10"/>
              <w:rPr>
                <w:rFonts w:ascii="標楷體" w:eastAsia="標楷體" w:hAnsi="標楷體" w:cs="標楷體"/>
                <w:sz w:val="20"/>
                <w:szCs w:val="20"/>
              </w:rPr>
            </w:pPr>
            <w:r>
              <w:rPr>
                <w:rFonts w:ascii="標楷體" w:eastAsia="標楷體" w:hAnsi="標楷體" w:cs="標楷體" w:hint="eastAsia"/>
                <w:sz w:val="20"/>
                <w:szCs w:val="20"/>
              </w:rPr>
              <w:t>2.</w:t>
            </w:r>
            <w:r w:rsidRPr="000971E9">
              <w:rPr>
                <w:rFonts w:ascii="標楷體" w:eastAsia="標楷體" w:hAnsi="標楷體" w:cs="標楷體"/>
                <w:sz w:val="20"/>
                <w:szCs w:val="20"/>
              </w:rPr>
              <w:t>參與教師能帶回</w:t>
            </w:r>
            <w:r w:rsidRPr="000971E9">
              <w:rPr>
                <w:rFonts w:ascii="標楷體" w:eastAsia="標楷體" w:hAnsi="標楷體" w:cs="標楷體"/>
                <w:sz w:val="20"/>
                <w:szCs w:val="20"/>
                <w:highlight w:val="white"/>
              </w:rPr>
              <w:t>阿卡貝拉</w:t>
            </w:r>
            <w:r w:rsidRPr="000971E9">
              <w:rPr>
                <w:rFonts w:ascii="標楷體" w:eastAsia="標楷體" w:hAnsi="標楷體" w:cs="標楷體"/>
                <w:sz w:val="20"/>
                <w:szCs w:val="20"/>
              </w:rPr>
              <w:t>人聲教學策略改變領域教學方式，提升學生學習動機。</w:t>
            </w:r>
          </w:p>
          <w:p w:rsidR="009365F0" w:rsidRPr="000971E9" w:rsidRDefault="000971E9" w:rsidP="000971E9">
            <w:pPr>
              <w:pStyle w:val="10"/>
              <w:rPr>
                <w:rFonts w:ascii="標楷體" w:eastAsia="標楷體" w:hAnsi="標楷體"/>
                <w:sz w:val="20"/>
                <w:szCs w:val="20"/>
              </w:rPr>
            </w:pPr>
            <w:r>
              <w:rPr>
                <w:rFonts w:ascii="標楷體" w:eastAsia="標楷體" w:hAnsi="標楷體" w:cs="標楷體" w:hint="eastAsia"/>
                <w:sz w:val="20"/>
                <w:szCs w:val="20"/>
              </w:rPr>
              <w:t>3.</w:t>
            </w:r>
            <w:r w:rsidRPr="000971E9">
              <w:rPr>
                <w:rFonts w:ascii="標楷體" w:eastAsia="標楷體" w:hAnsi="標楷體" w:cs="標楷體"/>
                <w:sz w:val="20"/>
                <w:szCs w:val="20"/>
              </w:rPr>
              <w:t>能增加教師對</w:t>
            </w:r>
            <w:r w:rsidRPr="000971E9">
              <w:rPr>
                <w:rFonts w:ascii="標楷體" w:eastAsia="標楷體" w:hAnsi="標楷體" w:cs="標楷體"/>
                <w:sz w:val="20"/>
                <w:szCs w:val="20"/>
                <w:highlight w:val="white"/>
              </w:rPr>
              <w:t>阿卡貝拉</w:t>
            </w:r>
            <w:r w:rsidRPr="000971E9">
              <w:rPr>
                <w:rFonts w:ascii="標楷體" w:eastAsia="標楷體" w:hAnsi="標楷體" w:cs="標楷體"/>
                <w:sz w:val="20"/>
                <w:szCs w:val="20"/>
              </w:rPr>
              <w:t>人聲教學融入教學活動之認識。</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p.3</w:t>
            </w:r>
            <w:r w:rsidR="00E73760">
              <w:rPr>
                <w:rFonts w:ascii="標楷體" w:eastAsia="標楷體" w:hAnsi="標楷體" w:hint="eastAsia"/>
                <w:sz w:val="18"/>
                <w:szCs w:val="18"/>
              </w:rPr>
              <w:t>7</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108.05.22</w:t>
            </w:r>
          </w:p>
        </w:tc>
      </w:tr>
      <w:tr w:rsidR="009365F0" w:rsidRPr="00DA5A61" w:rsidTr="00F353A6">
        <w:trPr>
          <w:trHeight w:val="360"/>
          <w:jc w:val="center"/>
        </w:trPr>
        <w:tc>
          <w:tcPr>
            <w:tcW w:w="548" w:type="dxa"/>
          </w:tcPr>
          <w:p w:rsidR="009365F0" w:rsidRPr="0058166D" w:rsidRDefault="009365F0" w:rsidP="00B64B5A">
            <w:pPr>
              <w:pStyle w:val="10"/>
              <w:rPr>
                <w:rFonts w:ascii="標楷體" w:eastAsia="標楷體" w:hAnsi="標楷體"/>
                <w:sz w:val="20"/>
                <w:szCs w:val="20"/>
              </w:rPr>
            </w:pPr>
            <w:r w:rsidRPr="0058166D">
              <w:rPr>
                <w:rFonts w:ascii="標楷體" w:eastAsia="標楷體" w:hAnsi="標楷體" w:hint="eastAsia"/>
                <w:sz w:val="20"/>
                <w:szCs w:val="20"/>
              </w:rPr>
              <w:t>1</w:t>
            </w:r>
            <w:r>
              <w:rPr>
                <w:rFonts w:ascii="標楷體" w:eastAsia="標楷體" w:hAnsi="標楷體" w:hint="eastAsia"/>
                <w:sz w:val="20"/>
                <w:szCs w:val="20"/>
              </w:rPr>
              <w:t>1</w:t>
            </w:r>
          </w:p>
        </w:tc>
        <w:tc>
          <w:tcPr>
            <w:tcW w:w="2209" w:type="dxa"/>
            <w:shd w:val="clear" w:color="auto" w:fill="auto"/>
          </w:tcPr>
          <w:p w:rsidR="009365F0" w:rsidRPr="00B42BCE" w:rsidRDefault="009365F0" w:rsidP="00B64B5A">
            <w:pPr>
              <w:pStyle w:val="10"/>
              <w:rPr>
                <w:rFonts w:ascii="標楷體" w:eastAsia="標楷體" w:hAnsi="標楷體" w:cs="Gungsuh"/>
                <w:sz w:val="20"/>
                <w:szCs w:val="20"/>
              </w:rPr>
            </w:pPr>
            <w:r w:rsidRPr="00B42BCE">
              <w:rPr>
                <w:rFonts w:ascii="標楷體" w:eastAsia="標楷體" w:hAnsi="標楷體" w:hint="eastAsia"/>
                <w:sz w:val="20"/>
                <w:szCs w:val="20"/>
              </w:rPr>
              <w:t>城市美學系列</w:t>
            </w:r>
            <w:r>
              <w:rPr>
                <w:rFonts w:ascii="標楷體" w:eastAsia="標楷體" w:hAnsi="標楷體" w:hint="eastAsia"/>
                <w:sz w:val="20"/>
                <w:szCs w:val="20"/>
              </w:rPr>
              <w:t>－</w:t>
            </w:r>
            <w:r w:rsidRPr="00B42BCE">
              <w:rPr>
                <w:rFonts w:ascii="標楷體" w:eastAsia="標楷體" w:hAnsi="標楷體" w:hint="eastAsia"/>
                <w:sz w:val="20"/>
                <w:szCs w:val="20"/>
              </w:rPr>
              <w:t>善用手機來拍片《看見府城》工作坊</w:t>
            </w:r>
          </w:p>
        </w:tc>
        <w:tc>
          <w:tcPr>
            <w:tcW w:w="5446" w:type="dxa"/>
            <w:shd w:val="clear" w:color="auto" w:fill="auto"/>
          </w:tcPr>
          <w:p w:rsidR="000971E9" w:rsidRPr="000971E9" w:rsidRDefault="000971E9" w:rsidP="000971E9">
            <w:pPr>
              <w:snapToGrid w:val="0"/>
              <w:rPr>
                <w:rFonts w:ascii="標楷體" w:eastAsia="標楷體" w:hAnsi="標楷體"/>
                <w:sz w:val="20"/>
                <w:szCs w:val="20"/>
              </w:rPr>
            </w:pPr>
            <w:r>
              <w:rPr>
                <w:rFonts w:ascii="標楷體" w:eastAsia="標楷體" w:hAnsi="標楷體" w:hint="eastAsia"/>
                <w:sz w:val="20"/>
                <w:szCs w:val="20"/>
              </w:rPr>
              <w:t>1.</w:t>
            </w:r>
            <w:r w:rsidRPr="000971E9">
              <w:rPr>
                <w:rFonts w:ascii="標楷體" w:eastAsia="標楷體" w:hAnsi="標楷體" w:hint="eastAsia"/>
                <w:sz w:val="20"/>
                <w:szCs w:val="20"/>
              </w:rPr>
              <w:t>精進本市國中小藝文教師之教學專業能力，提昇專業知能。</w:t>
            </w:r>
          </w:p>
          <w:p w:rsidR="000971E9" w:rsidRPr="000971E9" w:rsidRDefault="000971E9" w:rsidP="000971E9">
            <w:pPr>
              <w:snapToGrid w:val="0"/>
              <w:rPr>
                <w:rFonts w:ascii="標楷體" w:eastAsia="標楷體" w:hAnsi="標楷體"/>
                <w:sz w:val="20"/>
                <w:szCs w:val="20"/>
              </w:rPr>
            </w:pPr>
            <w:r>
              <w:rPr>
                <w:rFonts w:ascii="標楷體" w:eastAsia="標楷體" w:hAnsi="標楷體" w:hint="eastAsia"/>
                <w:sz w:val="20"/>
                <w:szCs w:val="20"/>
              </w:rPr>
              <w:t>2.</w:t>
            </w:r>
            <w:r w:rsidRPr="000971E9">
              <w:rPr>
                <w:rFonts w:ascii="標楷體" w:eastAsia="標楷體" w:hAnsi="標楷體" w:hint="eastAsia"/>
                <w:sz w:val="20"/>
                <w:szCs w:val="20"/>
              </w:rPr>
              <w:t>藉由教師如何將府城藝文與音樂素材，透過手機加上剪輯APP的搭配，使參與教師實際操作，運用府城在地藝文素材進行影像創作，提昇藝文教師教學，並將其應用於藝文課程之中。</w:t>
            </w:r>
          </w:p>
          <w:p w:rsidR="009365F0" w:rsidRPr="000971E9" w:rsidRDefault="000971E9" w:rsidP="000971E9">
            <w:pPr>
              <w:snapToGrid w:val="0"/>
              <w:rPr>
                <w:rFonts w:ascii="標楷體" w:eastAsia="標楷體" w:hAnsi="標楷體" w:cs="標楷體"/>
                <w:sz w:val="20"/>
                <w:szCs w:val="20"/>
              </w:rPr>
            </w:pPr>
            <w:r>
              <w:rPr>
                <w:rFonts w:ascii="標楷體" w:eastAsia="標楷體" w:hAnsi="標楷體" w:hint="eastAsia"/>
                <w:sz w:val="20"/>
                <w:szCs w:val="20"/>
              </w:rPr>
              <w:t>3.</w:t>
            </w:r>
            <w:r w:rsidRPr="000971E9">
              <w:rPr>
                <w:rFonts w:ascii="標楷體" w:eastAsia="標楷體" w:hAnsi="標楷體" w:hint="eastAsia"/>
                <w:sz w:val="20"/>
                <w:szCs w:val="20"/>
              </w:rPr>
              <w:t>鼓勵藝文教師發揮創意，設計雲遊學課程影音，使用雲遊學平台上傳，促進網路雲端學習素材共享。</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p.3</w:t>
            </w:r>
            <w:r w:rsidR="00E73760">
              <w:rPr>
                <w:rFonts w:ascii="標楷體" w:eastAsia="標楷體" w:hAnsi="標楷體" w:hint="eastAsia"/>
                <w:sz w:val="18"/>
                <w:szCs w:val="18"/>
              </w:rPr>
              <w:t>9</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107.08.02</w:t>
            </w:r>
          </w:p>
        </w:tc>
      </w:tr>
      <w:tr w:rsidR="009365F0" w:rsidRPr="00DA5A61" w:rsidTr="00F353A6">
        <w:trPr>
          <w:trHeight w:val="360"/>
          <w:jc w:val="center"/>
        </w:trPr>
        <w:tc>
          <w:tcPr>
            <w:tcW w:w="548" w:type="dxa"/>
          </w:tcPr>
          <w:p w:rsidR="009365F0" w:rsidRPr="00B42BCE" w:rsidRDefault="009365F0" w:rsidP="00B64B5A">
            <w:pPr>
              <w:pStyle w:val="10"/>
              <w:rPr>
                <w:rFonts w:ascii="標楷體" w:eastAsia="標楷體" w:hAnsi="標楷體"/>
                <w:sz w:val="20"/>
                <w:szCs w:val="20"/>
              </w:rPr>
            </w:pPr>
            <w:r>
              <w:rPr>
                <w:rFonts w:ascii="標楷體" w:eastAsia="標楷體" w:hAnsi="標楷體" w:hint="eastAsia"/>
                <w:sz w:val="20"/>
                <w:szCs w:val="20"/>
              </w:rPr>
              <w:t>12</w:t>
            </w:r>
          </w:p>
        </w:tc>
        <w:tc>
          <w:tcPr>
            <w:tcW w:w="2209" w:type="dxa"/>
            <w:shd w:val="clear" w:color="auto" w:fill="auto"/>
          </w:tcPr>
          <w:p w:rsidR="009365F0" w:rsidRPr="00AB3E60" w:rsidRDefault="009365F0" w:rsidP="00B64B5A">
            <w:pPr>
              <w:pStyle w:val="10"/>
              <w:rPr>
                <w:rFonts w:ascii="標楷體" w:eastAsia="標楷體" w:hAnsi="標楷體" w:cs="Gungsuh"/>
                <w:sz w:val="20"/>
                <w:szCs w:val="20"/>
              </w:rPr>
            </w:pPr>
            <w:r w:rsidRPr="00AB3E60">
              <w:rPr>
                <w:rFonts w:ascii="標楷體" w:eastAsia="標楷體" w:hAnsi="標楷體" w:hint="eastAsia"/>
                <w:sz w:val="20"/>
                <w:szCs w:val="20"/>
              </w:rPr>
              <w:t>城市美學系列-府城歌仔戲工作坊</w:t>
            </w:r>
          </w:p>
        </w:tc>
        <w:tc>
          <w:tcPr>
            <w:tcW w:w="5446" w:type="dxa"/>
            <w:shd w:val="clear" w:color="auto" w:fill="auto"/>
          </w:tcPr>
          <w:p w:rsidR="000971E9" w:rsidRPr="000971E9" w:rsidRDefault="000971E9" w:rsidP="000971E9">
            <w:pPr>
              <w:snapToGrid w:val="0"/>
              <w:jc w:val="both"/>
              <w:rPr>
                <w:rFonts w:ascii="標楷體" w:eastAsia="標楷體" w:hAnsi="標楷體" w:cs="Arial"/>
                <w:sz w:val="20"/>
                <w:szCs w:val="20"/>
              </w:rPr>
            </w:pPr>
            <w:r>
              <w:rPr>
                <w:rFonts w:ascii="標楷體" w:eastAsia="標楷體" w:hAnsi="標楷體" w:cs="Arial" w:hint="eastAsia"/>
                <w:sz w:val="20"/>
                <w:szCs w:val="20"/>
              </w:rPr>
              <w:t>1.</w:t>
            </w:r>
            <w:r w:rsidRPr="000971E9">
              <w:rPr>
                <w:rFonts w:ascii="標楷體" w:eastAsia="標楷體" w:hAnsi="標楷體" w:cs="Arial" w:hint="eastAsia"/>
                <w:sz w:val="20"/>
                <w:szCs w:val="20"/>
              </w:rPr>
              <w:t>精進本市國中小藝文教師之教學專業能力，提昇專業知能。</w:t>
            </w:r>
          </w:p>
          <w:p w:rsidR="000971E9" w:rsidRDefault="000971E9" w:rsidP="000971E9">
            <w:pPr>
              <w:snapToGrid w:val="0"/>
              <w:jc w:val="both"/>
              <w:rPr>
                <w:rFonts w:ascii="標楷體" w:eastAsia="標楷體" w:hAnsi="標楷體" w:cs="Arial"/>
                <w:sz w:val="20"/>
                <w:szCs w:val="20"/>
              </w:rPr>
            </w:pPr>
            <w:r>
              <w:rPr>
                <w:rFonts w:ascii="標楷體" w:eastAsia="標楷體" w:hAnsi="標楷體" w:cs="Arial" w:hint="eastAsia"/>
                <w:sz w:val="20"/>
                <w:szCs w:val="20"/>
              </w:rPr>
              <w:t>2.</w:t>
            </w:r>
            <w:r w:rsidRPr="000971E9">
              <w:rPr>
                <w:rFonts w:ascii="標楷體" w:eastAsia="標楷體" w:hAnsi="標楷體" w:cs="Arial" w:hint="eastAsia"/>
                <w:sz w:val="20"/>
                <w:szCs w:val="20"/>
              </w:rPr>
              <w:t>提升現場教師對歌仔戲的賞析能力，透過專業對話，推廣創意教學。</w:t>
            </w:r>
          </w:p>
          <w:p w:rsidR="009365F0" w:rsidRPr="000971E9" w:rsidRDefault="000971E9" w:rsidP="000971E9">
            <w:pPr>
              <w:snapToGrid w:val="0"/>
              <w:jc w:val="both"/>
              <w:rPr>
                <w:rFonts w:ascii="標楷體" w:eastAsia="標楷體" w:hAnsi="標楷體" w:cs="標楷體"/>
                <w:sz w:val="20"/>
                <w:szCs w:val="20"/>
              </w:rPr>
            </w:pPr>
            <w:r>
              <w:rPr>
                <w:rFonts w:ascii="標楷體" w:eastAsia="標楷體" w:hAnsi="標楷體" w:cs="Arial" w:hint="eastAsia"/>
                <w:sz w:val="20"/>
                <w:szCs w:val="20"/>
              </w:rPr>
              <w:t>3.</w:t>
            </w:r>
            <w:r w:rsidRPr="000971E9">
              <w:rPr>
                <w:rFonts w:ascii="標楷體" w:eastAsia="標楷體" w:hAnsi="標楷體" w:cs="Arial" w:hint="eastAsia"/>
                <w:sz w:val="20"/>
                <w:szCs w:val="20"/>
              </w:rPr>
              <w:t>藉由實際參與活動的體驗與操作練習，提昇藝文教師教學知能，結合教學內容，</w:t>
            </w:r>
            <w:r w:rsidR="00A64E69" w:rsidRPr="000971E9">
              <w:rPr>
                <w:rFonts w:ascii="標楷體" w:eastAsia="標楷體" w:hAnsi="標楷體" w:cs="Arial" w:hint="eastAsia"/>
                <w:sz w:val="20"/>
                <w:szCs w:val="20"/>
              </w:rPr>
              <w:t>活化並應用於教學之中。</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w:t>
            </w:r>
            <w:r w:rsidR="00E73760">
              <w:rPr>
                <w:rFonts w:ascii="標楷體" w:eastAsia="標楷體" w:hAnsi="標楷體" w:hint="eastAsia"/>
                <w:sz w:val="18"/>
                <w:szCs w:val="18"/>
              </w:rPr>
              <w:t>4</w:t>
            </w:r>
            <w:r w:rsidR="0089273B">
              <w:rPr>
                <w:rFonts w:ascii="標楷體" w:eastAsia="標楷體" w:hAnsi="標楷體"/>
                <w:sz w:val="18"/>
                <w:szCs w:val="18"/>
              </w:rPr>
              <w:t>1</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107.10.30</w:t>
            </w:r>
          </w:p>
        </w:tc>
      </w:tr>
      <w:tr w:rsidR="009365F0" w:rsidRPr="00DA5A61" w:rsidTr="00F353A6">
        <w:trPr>
          <w:trHeight w:val="360"/>
          <w:jc w:val="center"/>
        </w:trPr>
        <w:tc>
          <w:tcPr>
            <w:tcW w:w="548" w:type="dxa"/>
          </w:tcPr>
          <w:p w:rsidR="009365F0" w:rsidRPr="00B42BCE" w:rsidRDefault="009365F0" w:rsidP="00B64B5A">
            <w:pPr>
              <w:pStyle w:val="10"/>
              <w:rPr>
                <w:rFonts w:ascii="標楷體" w:eastAsia="標楷體" w:hAnsi="標楷體"/>
                <w:sz w:val="20"/>
                <w:szCs w:val="20"/>
              </w:rPr>
            </w:pPr>
            <w:r>
              <w:rPr>
                <w:rFonts w:ascii="標楷體" w:eastAsia="標楷體" w:hAnsi="標楷體" w:hint="eastAsia"/>
                <w:sz w:val="20"/>
                <w:szCs w:val="20"/>
              </w:rPr>
              <w:t>13</w:t>
            </w:r>
          </w:p>
        </w:tc>
        <w:tc>
          <w:tcPr>
            <w:tcW w:w="2209" w:type="dxa"/>
            <w:shd w:val="clear" w:color="auto" w:fill="auto"/>
          </w:tcPr>
          <w:p w:rsidR="009365F0" w:rsidRPr="00AB3E60" w:rsidRDefault="009365F0" w:rsidP="00B64B5A">
            <w:pPr>
              <w:pStyle w:val="10"/>
              <w:rPr>
                <w:rFonts w:ascii="標楷體" w:eastAsia="標楷體" w:hAnsi="標楷體" w:cs="Gungsuh"/>
                <w:sz w:val="20"/>
                <w:szCs w:val="20"/>
              </w:rPr>
            </w:pPr>
            <w:r w:rsidRPr="00AB3E60">
              <w:rPr>
                <w:rFonts w:ascii="標楷體" w:eastAsia="標楷體" w:hAnsi="標楷體" w:hint="eastAsia"/>
                <w:sz w:val="20"/>
                <w:szCs w:val="20"/>
              </w:rPr>
              <w:t>領域召集人十二年國教課綱與素養導向課程與多元評量</w:t>
            </w:r>
          </w:p>
        </w:tc>
        <w:tc>
          <w:tcPr>
            <w:tcW w:w="5446" w:type="dxa"/>
            <w:shd w:val="clear" w:color="auto" w:fill="auto"/>
          </w:tcPr>
          <w:p w:rsidR="000971E9" w:rsidRPr="000971E9" w:rsidRDefault="000971E9" w:rsidP="000971E9">
            <w:pPr>
              <w:rPr>
                <w:rFonts w:ascii="標楷體" w:eastAsia="標楷體" w:hAnsi="標楷體"/>
                <w:sz w:val="20"/>
                <w:szCs w:val="20"/>
              </w:rPr>
            </w:pPr>
            <w:r>
              <w:rPr>
                <w:rFonts w:ascii="標楷體" w:eastAsia="標楷體" w:hAnsi="標楷體" w:hint="eastAsia"/>
                <w:sz w:val="20"/>
                <w:szCs w:val="20"/>
              </w:rPr>
              <w:t>1.</w:t>
            </w:r>
            <w:r w:rsidRPr="000971E9">
              <w:rPr>
                <w:rFonts w:ascii="標楷體" w:eastAsia="標楷體" w:hAnsi="標楷體" w:hint="eastAsia"/>
                <w:sz w:val="20"/>
                <w:szCs w:val="20"/>
              </w:rPr>
              <w:t>精進本市國中小藝術與人文領域教師及非專長教師十二年國教課綱的認識，瞭解藝術人文課綱與素養指標內容，以提升教學品質。</w:t>
            </w:r>
          </w:p>
          <w:p w:rsidR="009365F0" w:rsidRPr="000971E9" w:rsidRDefault="000971E9" w:rsidP="000971E9">
            <w:pPr>
              <w:rPr>
                <w:rFonts w:ascii="標楷體" w:eastAsia="標楷體" w:hAnsi="標楷體" w:cs="標楷體"/>
                <w:sz w:val="20"/>
                <w:szCs w:val="20"/>
              </w:rPr>
            </w:pPr>
            <w:r>
              <w:rPr>
                <w:rFonts w:ascii="標楷體" w:eastAsia="標楷體" w:hAnsi="標楷體" w:hint="eastAsia"/>
                <w:sz w:val="20"/>
                <w:szCs w:val="20"/>
              </w:rPr>
              <w:t>2.</w:t>
            </w:r>
            <w:r w:rsidRPr="000971E9">
              <w:rPr>
                <w:rFonts w:ascii="標楷體" w:eastAsia="標楷體" w:hAnsi="標楷體" w:hint="eastAsia"/>
                <w:sz w:val="20"/>
                <w:szCs w:val="20"/>
              </w:rPr>
              <w:t>協助本市國中小藝術與人文領域教師、藝文非專長教師，增加專業智能，規劃課程設計及多元評量，提升教學技巧。</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p.4</w:t>
            </w:r>
            <w:r w:rsidR="0089273B">
              <w:rPr>
                <w:rFonts w:ascii="標楷體" w:eastAsia="標楷體" w:hAnsi="標楷體"/>
                <w:sz w:val="18"/>
                <w:szCs w:val="18"/>
              </w:rPr>
              <w:t>3</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107.11.06</w:t>
            </w:r>
          </w:p>
        </w:tc>
      </w:tr>
      <w:tr w:rsidR="009365F0" w:rsidRPr="00DA5A61" w:rsidTr="00F353A6">
        <w:trPr>
          <w:trHeight w:val="360"/>
          <w:jc w:val="center"/>
        </w:trPr>
        <w:tc>
          <w:tcPr>
            <w:tcW w:w="548" w:type="dxa"/>
          </w:tcPr>
          <w:p w:rsidR="009365F0" w:rsidRPr="00B42BCE" w:rsidRDefault="009365F0" w:rsidP="00B64B5A">
            <w:pPr>
              <w:pStyle w:val="10"/>
              <w:rPr>
                <w:rFonts w:ascii="標楷體" w:eastAsia="標楷體" w:hAnsi="標楷體"/>
                <w:sz w:val="20"/>
                <w:szCs w:val="20"/>
              </w:rPr>
            </w:pPr>
            <w:r>
              <w:rPr>
                <w:rFonts w:ascii="標楷體" w:eastAsia="標楷體" w:hAnsi="標楷體" w:hint="eastAsia"/>
                <w:sz w:val="20"/>
                <w:szCs w:val="20"/>
              </w:rPr>
              <w:t>14</w:t>
            </w:r>
          </w:p>
        </w:tc>
        <w:tc>
          <w:tcPr>
            <w:tcW w:w="2209" w:type="dxa"/>
            <w:shd w:val="clear" w:color="auto" w:fill="auto"/>
          </w:tcPr>
          <w:p w:rsidR="009365F0" w:rsidRPr="00B42BCE" w:rsidRDefault="009365F0" w:rsidP="00B64B5A">
            <w:pPr>
              <w:pStyle w:val="10"/>
              <w:rPr>
                <w:rFonts w:ascii="標楷體" w:eastAsia="標楷體" w:hAnsi="標楷體" w:cs="Gungsuh"/>
                <w:sz w:val="20"/>
                <w:szCs w:val="20"/>
              </w:rPr>
            </w:pPr>
            <w:r w:rsidRPr="00B42BCE">
              <w:rPr>
                <w:rFonts w:ascii="標楷體" w:eastAsia="標楷體" w:hAnsi="標楷體" w:hint="eastAsia"/>
                <w:sz w:val="20"/>
                <w:szCs w:val="20"/>
              </w:rPr>
              <w:t>城市美學系列-在地鼓樂藝術研習</w:t>
            </w:r>
          </w:p>
        </w:tc>
        <w:tc>
          <w:tcPr>
            <w:tcW w:w="5446" w:type="dxa"/>
            <w:shd w:val="clear" w:color="auto" w:fill="auto"/>
          </w:tcPr>
          <w:p w:rsidR="000971E9" w:rsidRPr="000971E9" w:rsidRDefault="000971E9" w:rsidP="000971E9">
            <w:pPr>
              <w:snapToGrid w:val="0"/>
              <w:jc w:val="both"/>
              <w:rPr>
                <w:rFonts w:ascii="標楷體" w:eastAsia="標楷體" w:hAnsi="標楷體" w:cs="Arial"/>
                <w:sz w:val="20"/>
                <w:szCs w:val="20"/>
              </w:rPr>
            </w:pPr>
            <w:r>
              <w:rPr>
                <w:rFonts w:ascii="標楷體" w:eastAsia="標楷體" w:hAnsi="標楷體" w:cs="Arial" w:hint="eastAsia"/>
                <w:sz w:val="20"/>
                <w:szCs w:val="20"/>
              </w:rPr>
              <w:t>1.</w:t>
            </w:r>
            <w:r w:rsidRPr="000971E9">
              <w:rPr>
                <w:rFonts w:ascii="標楷體" w:eastAsia="標楷體" w:hAnsi="標楷體" w:cs="Arial" w:hint="eastAsia"/>
                <w:sz w:val="20"/>
                <w:szCs w:val="20"/>
              </w:rPr>
              <w:t>精進本市國中小藝文教師之教學專業能力，提昇專業知能。</w:t>
            </w:r>
          </w:p>
          <w:p w:rsidR="000971E9" w:rsidRPr="000971E9" w:rsidRDefault="000971E9" w:rsidP="000971E9">
            <w:pPr>
              <w:snapToGrid w:val="0"/>
              <w:jc w:val="both"/>
              <w:rPr>
                <w:rFonts w:ascii="標楷體" w:eastAsia="標楷體" w:hAnsi="標楷體" w:cs="Arial"/>
                <w:sz w:val="20"/>
                <w:szCs w:val="20"/>
              </w:rPr>
            </w:pPr>
            <w:r>
              <w:rPr>
                <w:rFonts w:ascii="標楷體" w:eastAsia="標楷體" w:hAnsi="標楷體" w:cs="Arial" w:hint="eastAsia"/>
                <w:sz w:val="20"/>
                <w:szCs w:val="20"/>
              </w:rPr>
              <w:t>2.</w:t>
            </w:r>
            <w:r w:rsidRPr="000971E9">
              <w:rPr>
                <w:rFonts w:ascii="標楷體" w:eastAsia="標楷體" w:hAnsi="標楷體" w:cs="Arial" w:hint="eastAsia"/>
                <w:sz w:val="20"/>
                <w:szCs w:val="20"/>
              </w:rPr>
              <w:t>提升現場教師對鼓樂藝術的賞析能力，透過專業對話，推廣創意教學。</w:t>
            </w:r>
          </w:p>
          <w:p w:rsidR="009365F0" w:rsidRPr="000971E9" w:rsidRDefault="000971E9" w:rsidP="00A64E69">
            <w:pPr>
              <w:snapToGrid w:val="0"/>
              <w:jc w:val="both"/>
              <w:rPr>
                <w:rFonts w:ascii="標楷體" w:eastAsia="標楷體" w:hAnsi="標楷體" w:cs="標楷體"/>
                <w:sz w:val="20"/>
                <w:szCs w:val="20"/>
              </w:rPr>
            </w:pPr>
            <w:r>
              <w:rPr>
                <w:rFonts w:ascii="標楷體" w:eastAsia="標楷體" w:hAnsi="標楷體" w:cs="Arial" w:hint="eastAsia"/>
                <w:sz w:val="20"/>
                <w:szCs w:val="20"/>
              </w:rPr>
              <w:t>3.</w:t>
            </w:r>
            <w:r w:rsidRPr="000971E9">
              <w:rPr>
                <w:rFonts w:ascii="標楷體" w:eastAsia="標楷體" w:hAnsi="標楷體" w:cs="Arial" w:hint="eastAsia"/>
                <w:sz w:val="20"/>
                <w:szCs w:val="20"/>
              </w:rPr>
              <w:t>藉由實際參與活動的體驗與操作練習，提昇藝文教師教學知能，結合教學內容，活化並應用於</w:t>
            </w:r>
            <w:r w:rsidR="00A64E69" w:rsidRPr="000971E9">
              <w:rPr>
                <w:rFonts w:ascii="標楷體" w:eastAsia="標楷體" w:hAnsi="標楷體" w:cs="Arial" w:hint="eastAsia"/>
                <w:sz w:val="20"/>
                <w:szCs w:val="20"/>
              </w:rPr>
              <w:t>教學</w:t>
            </w:r>
            <w:r w:rsidRPr="000971E9">
              <w:rPr>
                <w:rFonts w:ascii="標楷體" w:eastAsia="標楷體" w:hAnsi="標楷體" w:cs="Arial" w:hint="eastAsia"/>
                <w:sz w:val="20"/>
                <w:szCs w:val="20"/>
              </w:rPr>
              <w:t>之中。</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p.4</w:t>
            </w:r>
            <w:r w:rsidR="0089273B">
              <w:rPr>
                <w:rFonts w:ascii="標楷體" w:eastAsia="標楷體" w:hAnsi="標楷體"/>
                <w:sz w:val="18"/>
                <w:szCs w:val="18"/>
              </w:rPr>
              <w:t>5</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107.12.11</w:t>
            </w:r>
          </w:p>
        </w:tc>
      </w:tr>
      <w:tr w:rsidR="009365F0" w:rsidRPr="00DA5A61" w:rsidTr="00F353A6">
        <w:trPr>
          <w:trHeight w:val="360"/>
          <w:jc w:val="center"/>
        </w:trPr>
        <w:tc>
          <w:tcPr>
            <w:tcW w:w="548" w:type="dxa"/>
          </w:tcPr>
          <w:p w:rsidR="009365F0" w:rsidRDefault="009365F0" w:rsidP="00B64B5A">
            <w:pPr>
              <w:pStyle w:val="10"/>
              <w:rPr>
                <w:rFonts w:ascii="標楷體" w:eastAsia="標楷體" w:hAnsi="標楷體"/>
                <w:sz w:val="20"/>
                <w:szCs w:val="20"/>
              </w:rPr>
            </w:pPr>
            <w:r>
              <w:rPr>
                <w:rFonts w:ascii="標楷體" w:eastAsia="標楷體" w:hAnsi="標楷體" w:hint="eastAsia"/>
                <w:sz w:val="20"/>
                <w:szCs w:val="20"/>
              </w:rPr>
              <w:t>15</w:t>
            </w:r>
          </w:p>
        </w:tc>
        <w:tc>
          <w:tcPr>
            <w:tcW w:w="2209" w:type="dxa"/>
            <w:shd w:val="clear" w:color="auto" w:fill="auto"/>
          </w:tcPr>
          <w:p w:rsidR="009365F0" w:rsidRPr="00B42BCE" w:rsidRDefault="009365F0" w:rsidP="00B64B5A">
            <w:pPr>
              <w:pStyle w:val="10"/>
              <w:rPr>
                <w:rFonts w:ascii="標楷體" w:eastAsia="標楷體" w:hAnsi="標楷體" w:cs="Gungsuh"/>
                <w:sz w:val="20"/>
                <w:szCs w:val="20"/>
              </w:rPr>
            </w:pPr>
            <w:r w:rsidRPr="00B42BCE">
              <w:rPr>
                <w:rFonts w:ascii="標楷體" w:eastAsia="標楷體" w:hAnsi="標楷體" w:hint="eastAsia"/>
                <w:sz w:val="20"/>
                <w:szCs w:val="20"/>
              </w:rPr>
              <w:t>領域召集人十二年國教課綱與素養導向跨領域課程設計</w:t>
            </w:r>
          </w:p>
        </w:tc>
        <w:tc>
          <w:tcPr>
            <w:tcW w:w="5446" w:type="dxa"/>
            <w:shd w:val="clear" w:color="auto" w:fill="auto"/>
          </w:tcPr>
          <w:p w:rsidR="00163481" w:rsidRPr="00163481" w:rsidRDefault="00163481" w:rsidP="00163481">
            <w:pPr>
              <w:rPr>
                <w:rFonts w:ascii="標楷體" w:eastAsia="標楷體" w:hAnsi="標楷體"/>
                <w:sz w:val="20"/>
                <w:szCs w:val="20"/>
              </w:rPr>
            </w:pPr>
            <w:r>
              <w:rPr>
                <w:rFonts w:ascii="標楷體" w:eastAsia="標楷體" w:hAnsi="標楷體" w:hint="eastAsia"/>
                <w:sz w:val="20"/>
                <w:szCs w:val="20"/>
              </w:rPr>
              <w:t>1.</w:t>
            </w:r>
            <w:r w:rsidRPr="00163481">
              <w:rPr>
                <w:rFonts w:ascii="標楷體" w:eastAsia="標楷體" w:hAnsi="標楷體" w:hint="eastAsia"/>
                <w:sz w:val="20"/>
                <w:szCs w:val="20"/>
              </w:rPr>
              <w:t>精進本市國中小藝術與人文領域教師及非專長教師十二年國教課綱的認識，瞭解藝術人文課綱與素養指標內容，以提升教學品質。</w:t>
            </w:r>
          </w:p>
          <w:p w:rsidR="009365F0" w:rsidRPr="00163481" w:rsidRDefault="00163481" w:rsidP="00163481">
            <w:pPr>
              <w:rPr>
                <w:rFonts w:ascii="標楷體" w:eastAsia="標楷體" w:hAnsi="標楷體" w:cs="標楷體"/>
                <w:sz w:val="20"/>
                <w:szCs w:val="20"/>
              </w:rPr>
            </w:pPr>
            <w:r>
              <w:rPr>
                <w:rFonts w:ascii="標楷體" w:eastAsia="標楷體" w:hAnsi="標楷體" w:hint="eastAsia"/>
                <w:sz w:val="20"/>
                <w:szCs w:val="20"/>
              </w:rPr>
              <w:t>2.</w:t>
            </w:r>
            <w:r w:rsidRPr="00163481">
              <w:rPr>
                <w:rFonts w:ascii="標楷體" w:eastAsia="標楷體" w:hAnsi="標楷體" w:hint="eastAsia"/>
                <w:sz w:val="20"/>
                <w:szCs w:val="20"/>
              </w:rPr>
              <w:t>協助本市國中小藝術與人文領域教師、藝文非專長教師，增加專業智能，規劃課程設計，提升教學技巧。</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p.4</w:t>
            </w:r>
            <w:r w:rsidR="0089273B">
              <w:rPr>
                <w:rFonts w:ascii="標楷體" w:eastAsia="標楷體" w:hAnsi="標楷體"/>
                <w:sz w:val="18"/>
                <w:szCs w:val="18"/>
              </w:rPr>
              <w:t>7</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108.03.12</w:t>
            </w:r>
          </w:p>
        </w:tc>
      </w:tr>
      <w:tr w:rsidR="009365F0" w:rsidRPr="00DA5A61" w:rsidTr="00F353A6">
        <w:trPr>
          <w:trHeight w:val="360"/>
          <w:jc w:val="center"/>
        </w:trPr>
        <w:tc>
          <w:tcPr>
            <w:tcW w:w="548" w:type="dxa"/>
          </w:tcPr>
          <w:p w:rsidR="009365F0" w:rsidRDefault="009365F0" w:rsidP="00B64B5A">
            <w:pPr>
              <w:pStyle w:val="10"/>
              <w:rPr>
                <w:rFonts w:ascii="標楷體" w:eastAsia="標楷體" w:hAnsi="標楷體"/>
                <w:sz w:val="20"/>
                <w:szCs w:val="20"/>
              </w:rPr>
            </w:pPr>
            <w:r>
              <w:rPr>
                <w:rFonts w:ascii="標楷體" w:eastAsia="標楷體" w:hAnsi="標楷體" w:hint="eastAsia"/>
                <w:sz w:val="20"/>
                <w:szCs w:val="20"/>
              </w:rPr>
              <w:t>16</w:t>
            </w:r>
          </w:p>
        </w:tc>
        <w:tc>
          <w:tcPr>
            <w:tcW w:w="2209" w:type="dxa"/>
            <w:shd w:val="clear" w:color="auto" w:fill="auto"/>
          </w:tcPr>
          <w:p w:rsidR="009365F0" w:rsidRPr="008F6EC3" w:rsidRDefault="009365F0" w:rsidP="00B64B5A">
            <w:pPr>
              <w:pStyle w:val="10"/>
              <w:rPr>
                <w:rFonts w:ascii="標楷體" w:eastAsia="標楷體" w:hAnsi="標楷體" w:cs="Gungsuh"/>
                <w:sz w:val="20"/>
                <w:szCs w:val="20"/>
              </w:rPr>
            </w:pPr>
            <w:r w:rsidRPr="008F6EC3">
              <w:rPr>
                <w:rFonts w:ascii="標楷體" w:eastAsia="標楷體" w:hAnsi="標楷體" w:hint="eastAsia"/>
                <w:sz w:val="20"/>
                <w:szCs w:val="20"/>
              </w:rPr>
              <w:t>心靈美學系列-Zentangle禪繞畫工作坊</w:t>
            </w:r>
          </w:p>
        </w:tc>
        <w:tc>
          <w:tcPr>
            <w:tcW w:w="5446" w:type="dxa"/>
            <w:shd w:val="clear" w:color="auto" w:fill="auto"/>
          </w:tcPr>
          <w:p w:rsidR="00D26062" w:rsidRPr="00D26062" w:rsidRDefault="00D26062" w:rsidP="00D26062">
            <w:pPr>
              <w:snapToGrid w:val="0"/>
              <w:jc w:val="both"/>
              <w:rPr>
                <w:rFonts w:ascii="標楷體" w:eastAsia="標楷體" w:hAnsi="標楷體" w:cs="Arial"/>
                <w:sz w:val="20"/>
                <w:szCs w:val="20"/>
              </w:rPr>
            </w:pPr>
            <w:r>
              <w:rPr>
                <w:rFonts w:ascii="標楷體" w:eastAsia="標楷體" w:hAnsi="標楷體" w:cs="Arial" w:hint="eastAsia"/>
                <w:sz w:val="20"/>
                <w:szCs w:val="20"/>
              </w:rPr>
              <w:t>1.</w:t>
            </w:r>
            <w:r w:rsidRPr="00D26062">
              <w:rPr>
                <w:rFonts w:ascii="標楷體" w:eastAsia="標楷體" w:hAnsi="標楷體" w:cs="Arial" w:hint="eastAsia"/>
                <w:sz w:val="20"/>
                <w:szCs w:val="20"/>
              </w:rPr>
              <w:t>精進本市國中小藝文教師之教學專業能力，提昇專業知能。</w:t>
            </w:r>
          </w:p>
          <w:p w:rsidR="00D26062" w:rsidRPr="00D26062" w:rsidRDefault="00D26062" w:rsidP="00D26062">
            <w:pPr>
              <w:snapToGrid w:val="0"/>
              <w:jc w:val="both"/>
              <w:rPr>
                <w:rFonts w:ascii="標楷體" w:eastAsia="標楷體" w:hAnsi="標楷體" w:cs="Arial"/>
                <w:sz w:val="20"/>
                <w:szCs w:val="20"/>
              </w:rPr>
            </w:pPr>
            <w:r>
              <w:rPr>
                <w:rFonts w:ascii="標楷體" w:eastAsia="標楷體" w:hAnsi="標楷體" w:cs="Arial" w:hint="eastAsia"/>
                <w:sz w:val="20"/>
                <w:szCs w:val="20"/>
              </w:rPr>
              <w:t>2.</w:t>
            </w:r>
            <w:r w:rsidRPr="00D26062">
              <w:rPr>
                <w:rFonts w:ascii="標楷體" w:eastAsia="標楷體" w:hAnsi="標楷體" w:cs="Arial" w:hint="eastAsia"/>
                <w:sz w:val="20"/>
                <w:szCs w:val="20"/>
              </w:rPr>
              <w:t>提升現場教師對禪繞畫的賞析能力，透過專業對話，推廣創意教學。</w:t>
            </w:r>
          </w:p>
          <w:p w:rsidR="009365F0" w:rsidRPr="00D26062" w:rsidRDefault="00D26062" w:rsidP="00D26062">
            <w:pPr>
              <w:snapToGrid w:val="0"/>
              <w:jc w:val="both"/>
              <w:rPr>
                <w:rFonts w:ascii="標楷體" w:eastAsia="標楷體" w:hAnsi="標楷體" w:cs="標楷體"/>
                <w:sz w:val="20"/>
                <w:szCs w:val="20"/>
              </w:rPr>
            </w:pPr>
            <w:r>
              <w:rPr>
                <w:rFonts w:ascii="標楷體" w:eastAsia="標楷體" w:hAnsi="標楷體" w:cs="Arial" w:hint="eastAsia"/>
                <w:sz w:val="20"/>
                <w:szCs w:val="20"/>
              </w:rPr>
              <w:t>3.</w:t>
            </w:r>
            <w:r w:rsidRPr="00D26062">
              <w:rPr>
                <w:rFonts w:ascii="標楷體" w:eastAsia="標楷體" w:hAnsi="標楷體" w:cs="Arial" w:hint="eastAsia"/>
                <w:sz w:val="20"/>
                <w:szCs w:val="20"/>
              </w:rPr>
              <w:t>藉由實際參與活動的體驗與操作練習，提昇藝文教師教學知能，結合教學內容，</w:t>
            </w:r>
            <w:r w:rsidR="00A64E69" w:rsidRPr="000971E9">
              <w:rPr>
                <w:rFonts w:ascii="標楷體" w:eastAsia="標楷體" w:hAnsi="標楷體" w:cs="Arial" w:hint="eastAsia"/>
                <w:sz w:val="20"/>
                <w:szCs w:val="20"/>
              </w:rPr>
              <w:t>活化並應用於教學之中。</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w:t>
            </w:r>
            <w:r w:rsidR="0089273B">
              <w:rPr>
                <w:rFonts w:ascii="標楷體" w:eastAsia="標楷體" w:hAnsi="標楷體"/>
                <w:sz w:val="18"/>
                <w:szCs w:val="18"/>
              </w:rPr>
              <w:t>49</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108.04.23</w:t>
            </w:r>
          </w:p>
        </w:tc>
      </w:tr>
      <w:tr w:rsidR="009365F0" w:rsidRPr="00DA5A61" w:rsidTr="00F353A6">
        <w:trPr>
          <w:trHeight w:val="360"/>
          <w:jc w:val="center"/>
        </w:trPr>
        <w:tc>
          <w:tcPr>
            <w:tcW w:w="548" w:type="dxa"/>
          </w:tcPr>
          <w:p w:rsidR="009365F0" w:rsidRDefault="009365F0" w:rsidP="00B64B5A">
            <w:pPr>
              <w:pStyle w:val="10"/>
              <w:rPr>
                <w:rFonts w:ascii="標楷體" w:eastAsia="標楷體" w:hAnsi="標楷體"/>
                <w:sz w:val="20"/>
                <w:szCs w:val="20"/>
              </w:rPr>
            </w:pPr>
            <w:r>
              <w:rPr>
                <w:rFonts w:ascii="標楷體" w:eastAsia="標楷體" w:hAnsi="標楷體" w:hint="eastAsia"/>
                <w:sz w:val="20"/>
                <w:szCs w:val="20"/>
              </w:rPr>
              <w:t>17</w:t>
            </w:r>
          </w:p>
        </w:tc>
        <w:tc>
          <w:tcPr>
            <w:tcW w:w="2209" w:type="dxa"/>
            <w:shd w:val="clear" w:color="auto" w:fill="auto"/>
          </w:tcPr>
          <w:p w:rsidR="009365F0" w:rsidRPr="008F6EC3" w:rsidRDefault="009365F0" w:rsidP="00B64B5A">
            <w:pPr>
              <w:pStyle w:val="10"/>
              <w:rPr>
                <w:rFonts w:ascii="標楷體" w:eastAsia="標楷體" w:hAnsi="標楷體" w:cs="Gungsuh"/>
                <w:sz w:val="20"/>
                <w:szCs w:val="20"/>
              </w:rPr>
            </w:pPr>
            <w:r w:rsidRPr="008F6EC3">
              <w:rPr>
                <w:rFonts w:ascii="標楷體" w:eastAsia="標楷體" w:hAnsi="標楷體" w:hint="eastAsia"/>
                <w:color w:val="000000" w:themeColor="text1"/>
                <w:sz w:val="20"/>
                <w:szCs w:val="20"/>
              </w:rPr>
              <w:t>城市美學系列-</w:t>
            </w:r>
            <w:r w:rsidRPr="00B42BCE">
              <w:rPr>
                <w:rFonts w:ascii="標楷體" w:eastAsia="標楷體" w:hAnsi="標楷體" w:hint="eastAsia"/>
                <w:sz w:val="20"/>
                <w:szCs w:val="20"/>
              </w:rPr>
              <w:t>《</w:t>
            </w:r>
            <w:r w:rsidRPr="008F6EC3">
              <w:rPr>
                <w:rFonts w:ascii="標楷體" w:eastAsia="標楷體" w:hAnsi="標楷體" w:cs="Arial"/>
                <w:color w:val="000000" w:themeColor="text1"/>
                <w:sz w:val="20"/>
                <w:szCs w:val="20"/>
              </w:rPr>
              <w:t>魚唱清明白露間</w:t>
            </w:r>
            <w:r w:rsidRPr="00B42BCE">
              <w:rPr>
                <w:rFonts w:ascii="標楷體" w:eastAsia="標楷體" w:hAnsi="標楷體" w:hint="eastAsia"/>
                <w:sz w:val="20"/>
                <w:szCs w:val="20"/>
              </w:rPr>
              <w:t>》</w:t>
            </w:r>
            <w:r>
              <w:rPr>
                <w:rFonts w:ascii="標楷體" w:eastAsia="標楷體" w:hAnsi="標楷體" w:hint="eastAsia"/>
                <w:sz w:val="20"/>
                <w:szCs w:val="20"/>
              </w:rPr>
              <w:t>研習</w:t>
            </w:r>
          </w:p>
        </w:tc>
        <w:tc>
          <w:tcPr>
            <w:tcW w:w="5446" w:type="dxa"/>
            <w:shd w:val="clear" w:color="auto" w:fill="auto"/>
          </w:tcPr>
          <w:p w:rsidR="00163481" w:rsidRPr="00163481" w:rsidRDefault="00D26062" w:rsidP="00D26062">
            <w:pPr>
              <w:snapToGrid w:val="0"/>
              <w:jc w:val="both"/>
              <w:rPr>
                <w:rFonts w:ascii="標楷體" w:eastAsia="標楷體" w:hAnsi="標楷體" w:cs="Arial"/>
                <w:sz w:val="20"/>
                <w:szCs w:val="20"/>
              </w:rPr>
            </w:pPr>
            <w:r>
              <w:rPr>
                <w:rFonts w:ascii="標楷體" w:eastAsia="標楷體" w:hAnsi="標楷體" w:cs="Arial" w:hint="eastAsia"/>
                <w:sz w:val="20"/>
                <w:szCs w:val="20"/>
              </w:rPr>
              <w:t>1.</w:t>
            </w:r>
            <w:r w:rsidR="00163481" w:rsidRPr="00163481">
              <w:rPr>
                <w:rFonts w:ascii="標楷體" w:eastAsia="標楷體" w:hAnsi="標楷體" w:cs="Arial" w:hint="eastAsia"/>
                <w:sz w:val="20"/>
                <w:szCs w:val="20"/>
              </w:rPr>
              <w:t>精進本市國中小藝文教師之教學專業能力，提昇專業知能。</w:t>
            </w:r>
          </w:p>
          <w:p w:rsidR="00163481" w:rsidRPr="00163481" w:rsidRDefault="00D26062" w:rsidP="00D26062">
            <w:pPr>
              <w:snapToGrid w:val="0"/>
              <w:jc w:val="both"/>
              <w:rPr>
                <w:rFonts w:ascii="標楷體" w:eastAsia="標楷體" w:hAnsi="標楷體" w:cs="Arial"/>
                <w:sz w:val="20"/>
                <w:szCs w:val="20"/>
              </w:rPr>
            </w:pPr>
            <w:r>
              <w:rPr>
                <w:rFonts w:ascii="標楷體" w:eastAsia="標楷體" w:hAnsi="標楷體" w:cs="Arial" w:hint="eastAsia"/>
                <w:sz w:val="20"/>
                <w:szCs w:val="20"/>
              </w:rPr>
              <w:t>2.</w:t>
            </w:r>
            <w:r w:rsidR="00163481" w:rsidRPr="00163481">
              <w:rPr>
                <w:rFonts w:ascii="標楷體" w:eastAsia="標楷體" w:hAnsi="標楷體" w:cs="Arial" w:hint="eastAsia"/>
                <w:sz w:val="20"/>
                <w:szCs w:val="20"/>
              </w:rPr>
              <w:t>提升現場教師對</w:t>
            </w:r>
            <w:r>
              <w:rPr>
                <w:rFonts w:ascii="標楷體" w:eastAsia="標楷體" w:hAnsi="標楷體" w:cs="Arial" w:hint="eastAsia"/>
                <w:sz w:val="20"/>
                <w:szCs w:val="20"/>
              </w:rPr>
              <w:t>「</w:t>
            </w:r>
            <w:r w:rsidRPr="00163481">
              <w:rPr>
                <w:rFonts w:ascii="標楷體" w:eastAsia="標楷體" w:hAnsi="標楷體" w:hint="eastAsia"/>
                <w:sz w:val="20"/>
                <w:szCs w:val="20"/>
              </w:rPr>
              <w:t>數魚歌</w:t>
            </w:r>
            <w:r>
              <w:rPr>
                <w:rFonts w:ascii="標楷體" w:eastAsia="標楷體" w:hAnsi="標楷體" w:cs="Arial" w:hint="eastAsia"/>
                <w:sz w:val="20"/>
                <w:szCs w:val="20"/>
              </w:rPr>
              <w:t>」</w:t>
            </w:r>
            <w:r w:rsidR="00163481" w:rsidRPr="00163481">
              <w:rPr>
                <w:rFonts w:ascii="標楷體" w:eastAsia="標楷體" w:hAnsi="標楷體" w:cs="Arial" w:hint="eastAsia"/>
                <w:sz w:val="20"/>
                <w:szCs w:val="20"/>
              </w:rPr>
              <w:t>的賞析能力，透過專業對話，推廣創意教學。</w:t>
            </w:r>
          </w:p>
          <w:p w:rsidR="009365F0" w:rsidRPr="00163481" w:rsidRDefault="00D26062" w:rsidP="00D26062">
            <w:pPr>
              <w:snapToGrid w:val="0"/>
              <w:jc w:val="both"/>
              <w:rPr>
                <w:rFonts w:ascii="標楷體" w:eastAsia="標楷體" w:hAnsi="標楷體" w:cs="標楷體"/>
                <w:sz w:val="20"/>
                <w:szCs w:val="20"/>
              </w:rPr>
            </w:pPr>
            <w:r>
              <w:rPr>
                <w:rFonts w:ascii="標楷體" w:eastAsia="標楷體" w:hAnsi="標楷體" w:cs="Arial" w:hint="eastAsia"/>
                <w:sz w:val="20"/>
                <w:szCs w:val="20"/>
              </w:rPr>
              <w:t>3.</w:t>
            </w:r>
            <w:r w:rsidR="00163481" w:rsidRPr="00163481">
              <w:rPr>
                <w:rFonts w:ascii="標楷體" w:eastAsia="標楷體" w:hAnsi="標楷體" w:cs="Arial" w:hint="eastAsia"/>
                <w:sz w:val="20"/>
                <w:szCs w:val="20"/>
              </w:rPr>
              <w:t>藉由實際參與活動的體驗與操作練習，提昇藝文教師教學知能，結合教學內容，</w:t>
            </w:r>
            <w:r w:rsidR="00A64E69" w:rsidRPr="000971E9">
              <w:rPr>
                <w:rFonts w:ascii="標楷體" w:eastAsia="標楷體" w:hAnsi="標楷體" w:cs="Arial" w:hint="eastAsia"/>
                <w:sz w:val="20"/>
                <w:szCs w:val="20"/>
              </w:rPr>
              <w:t>活化並應用於教學之中。</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w:t>
            </w:r>
            <w:r w:rsidR="0089273B">
              <w:rPr>
                <w:rFonts w:ascii="標楷體" w:eastAsia="標楷體" w:hAnsi="標楷體"/>
                <w:sz w:val="18"/>
                <w:szCs w:val="18"/>
              </w:rPr>
              <w:t>51</w:t>
            </w:r>
          </w:p>
          <w:p w:rsidR="009365F0" w:rsidRPr="00DA5A61" w:rsidRDefault="009365F0" w:rsidP="00B64B5A">
            <w:pPr>
              <w:pStyle w:val="10"/>
              <w:rPr>
                <w:rFonts w:ascii="標楷體" w:eastAsia="標楷體" w:hAnsi="標楷體"/>
                <w:sz w:val="18"/>
                <w:szCs w:val="18"/>
              </w:rPr>
            </w:pPr>
            <w:r>
              <w:rPr>
                <w:rFonts w:ascii="標楷體" w:eastAsia="標楷體" w:hAnsi="標楷體" w:hint="eastAsia"/>
                <w:sz w:val="18"/>
                <w:szCs w:val="18"/>
              </w:rPr>
              <w:t>108.05.14</w:t>
            </w:r>
          </w:p>
        </w:tc>
      </w:tr>
      <w:tr w:rsidR="009365F0" w:rsidRPr="00DA5A61" w:rsidTr="00F353A6">
        <w:trPr>
          <w:trHeight w:val="360"/>
          <w:jc w:val="center"/>
        </w:trPr>
        <w:tc>
          <w:tcPr>
            <w:tcW w:w="548" w:type="dxa"/>
          </w:tcPr>
          <w:p w:rsidR="009365F0" w:rsidRDefault="009365F0" w:rsidP="00B64B5A">
            <w:pPr>
              <w:pStyle w:val="10"/>
              <w:rPr>
                <w:rFonts w:ascii="標楷體" w:eastAsia="標楷體" w:hAnsi="標楷體"/>
                <w:sz w:val="20"/>
                <w:szCs w:val="20"/>
              </w:rPr>
            </w:pPr>
            <w:r>
              <w:rPr>
                <w:rFonts w:ascii="標楷體" w:eastAsia="標楷體" w:hAnsi="標楷體" w:hint="eastAsia"/>
                <w:sz w:val="20"/>
                <w:szCs w:val="20"/>
              </w:rPr>
              <w:lastRenderedPageBreak/>
              <w:t>18</w:t>
            </w:r>
          </w:p>
        </w:tc>
        <w:tc>
          <w:tcPr>
            <w:tcW w:w="2209" w:type="dxa"/>
            <w:shd w:val="clear" w:color="auto" w:fill="auto"/>
          </w:tcPr>
          <w:p w:rsidR="009365F0" w:rsidRPr="001E2CD4" w:rsidRDefault="009365F0" w:rsidP="00B64B5A">
            <w:pPr>
              <w:pStyle w:val="10"/>
              <w:rPr>
                <w:rFonts w:ascii="標楷體" w:eastAsia="標楷體" w:hAnsi="標楷體" w:cs="Gungsuh"/>
                <w:sz w:val="20"/>
                <w:szCs w:val="20"/>
              </w:rPr>
            </w:pPr>
            <w:r w:rsidRPr="001E2CD4">
              <w:rPr>
                <w:rFonts w:ascii="標楷體" w:eastAsia="標楷體" w:hAnsi="標楷體" w:cs="標楷體"/>
                <w:sz w:val="20"/>
                <w:szCs w:val="20"/>
              </w:rPr>
              <w:t>國小藝術與人文領域--非專長教師增能研習</w:t>
            </w:r>
          </w:p>
        </w:tc>
        <w:tc>
          <w:tcPr>
            <w:tcW w:w="5446" w:type="dxa"/>
            <w:shd w:val="clear" w:color="auto" w:fill="auto"/>
          </w:tcPr>
          <w:p w:rsidR="003127C0" w:rsidRPr="003127C0" w:rsidRDefault="003127C0" w:rsidP="003127C0">
            <w:pPr>
              <w:snapToGrid w:val="0"/>
              <w:rPr>
                <w:rFonts w:ascii="標楷體" w:eastAsia="標楷體" w:hAnsi="標楷體"/>
                <w:sz w:val="20"/>
                <w:szCs w:val="20"/>
              </w:rPr>
            </w:pPr>
            <w:r>
              <w:rPr>
                <w:rFonts w:ascii="標楷體" w:eastAsia="標楷體" w:hAnsi="標楷體" w:hint="eastAsia"/>
                <w:sz w:val="20"/>
                <w:szCs w:val="20"/>
              </w:rPr>
              <w:t>1.</w:t>
            </w:r>
            <w:r w:rsidRPr="003127C0">
              <w:rPr>
                <w:rFonts w:ascii="標楷體" w:eastAsia="標楷體" w:hAnsi="標楷體"/>
                <w:sz w:val="20"/>
                <w:szCs w:val="20"/>
              </w:rPr>
              <w:t>提供活化教學策略示範，達到藝文非專長領域教師增能的目的。</w:t>
            </w:r>
          </w:p>
          <w:p w:rsidR="003127C0" w:rsidRPr="003127C0" w:rsidRDefault="003127C0" w:rsidP="003127C0">
            <w:pPr>
              <w:snapToGrid w:val="0"/>
              <w:rPr>
                <w:rFonts w:ascii="標楷體" w:eastAsia="標楷體" w:hAnsi="標楷體"/>
                <w:sz w:val="20"/>
                <w:szCs w:val="20"/>
              </w:rPr>
            </w:pPr>
            <w:r>
              <w:rPr>
                <w:rFonts w:ascii="標楷體" w:eastAsia="標楷體" w:hAnsi="標楷體" w:hint="eastAsia"/>
                <w:sz w:val="20"/>
                <w:szCs w:val="20"/>
              </w:rPr>
              <w:t>2.</w:t>
            </w:r>
            <w:r w:rsidRPr="003127C0">
              <w:rPr>
                <w:rFonts w:ascii="標楷體" w:eastAsia="標楷體" w:hAnsi="標楷體"/>
                <w:sz w:val="20"/>
                <w:szCs w:val="20"/>
              </w:rPr>
              <w:t>以素養導向設計教學內容，讓教師了解新課綱之藝術領域內涵。</w:t>
            </w:r>
          </w:p>
          <w:p w:rsidR="003127C0" w:rsidRDefault="003127C0" w:rsidP="003127C0">
            <w:pPr>
              <w:snapToGrid w:val="0"/>
              <w:rPr>
                <w:rFonts w:ascii="標楷體" w:eastAsia="標楷體" w:hAnsi="標楷體"/>
                <w:sz w:val="20"/>
                <w:szCs w:val="20"/>
              </w:rPr>
            </w:pPr>
            <w:r>
              <w:rPr>
                <w:rFonts w:ascii="標楷體" w:eastAsia="標楷體" w:hAnsi="標楷體" w:hint="eastAsia"/>
                <w:sz w:val="20"/>
                <w:szCs w:val="20"/>
              </w:rPr>
              <w:t>3.</w:t>
            </w:r>
            <w:r w:rsidRPr="003127C0">
              <w:rPr>
                <w:rFonts w:ascii="標楷體" w:eastAsia="標楷體" w:hAnsi="標楷體"/>
                <w:sz w:val="20"/>
                <w:szCs w:val="20"/>
              </w:rPr>
              <w:t>提供藝文領域教師有效之教學策略，提升教師的教學品質與學生之學習興趣。</w:t>
            </w:r>
          </w:p>
          <w:p w:rsidR="009365F0" w:rsidRPr="003127C0" w:rsidRDefault="003127C0" w:rsidP="003127C0">
            <w:pPr>
              <w:snapToGrid w:val="0"/>
              <w:rPr>
                <w:rFonts w:ascii="標楷體" w:eastAsia="標楷體" w:hAnsi="標楷體" w:cs="標楷體"/>
                <w:sz w:val="20"/>
                <w:szCs w:val="20"/>
              </w:rPr>
            </w:pPr>
            <w:r>
              <w:rPr>
                <w:rFonts w:ascii="標楷體" w:eastAsia="標楷體" w:hAnsi="標楷體" w:hint="eastAsia"/>
                <w:sz w:val="20"/>
                <w:szCs w:val="20"/>
              </w:rPr>
              <w:t>4.</w:t>
            </w:r>
            <w:r w:rsidRPr="003127C0">
              <w:rPr>
                <w:rFonts w:ascii="標楷體" w:eastAsia="標楷體" w:hAnsi="標楷體"/>
                <w:sz w:val="20"/>
                <w:szCs w:val="20"/>
              </w:rPr>
              <w:t>藉由</w:t>
            </w:r>
            <w:r w:rsidRPr="003127C0">
              <w:rPr>
                <w:rFonts w:ascii="標楷體" w:eastAsia="標楷體" w:hAnsi="標楷體" w:hint="eastAsia"/>
                <w:sz w:val="20"/>
                <w:szCs w:val="20"/>
              </w:rPr>
              <w:t>備</w:t>
            </w:r>
            <w:r w:rsidRPr="003127C0">
              <w:rPr>
                <w:rFonts w:ascii="標楷體" w:eastAsia="標楷體" w:hAnsi="標楷體"/>
                <w:sz w:val="20"/>
                <w:szCs w:val="20"/>
              </w:rPr>
              <w:t>課與</w:t>
            </w:r>
            <w:r w:rsidRPr="003127C0">
              <w:rPr>
                <w:rFonts w:ascii="標楷體" w:eastAsia="標楷體" w:hAnsi="標楷體" w:hint="eastAsia"/>
                <w:sz w:val="20"/>
                <w:szCs w:val="20"/>
              </w:rPr>
              <w:t>觀</w:t>
            </w:r>
            <w:r w:rsidRPr="003127C0">
              <w:rPr>
                <w:rFonts w:ascii="標楷體" w:eastAsia="標楷體" w:hAnsi="標楷體"/>
                <w:sz w:val="20"/>
                <w:szCs w:val="20"/>
              </w:rPr>
              <w:t>課</w:t>
            </w:r>
            <w:r w:rsidRPr="003127C0">
              <w:rPr>
                <w:rFonts w:ascii="標楷體" w:eastAsia="標楷體" w:hAnsi="標楷體" w:hint="eastAsia"/>
                <w:sz w:val="20"/>
                <w:szCs w:val="20"/>
              </w:rPr>
              <w:t>活動</w:t>
            </w:r>
            <w:r w:rsidRPr="003127C0">
              <w:rPr>
                <w:rFonts w:ascii="標楷體" w:eastAsia="標楷體" w:hAnsi="標楷體"/>
                <w:sz w:val="20"/>
                <w:szCs w:val="20"/>
              </w:rPr>
              <w:t>，創造教師教學對話、省思的機會，以達精進教學之效。</w:t>
            </w: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w:t>
            </w:r>
            <w:r w:rsidR="0089273B">
              <w:rPr>
                <w:rFonts w:ascii="標楷體" w:eastAsia="標楷體" w:hAnsi="標楷體"/>
                <w:sz w:val="18"/>
                <w:szCs w:val="18"/>
              </w:rPr>
              <w:t>53</w:t>
            </w:r>
          </w:p>
          <w:p w:rsidR="009365F0" w:rsidRPr="00DA5A61" w:rsidRDefault="009365F0" w:rsidP="0089273B">
            <w:pPr>
              <w:pStyle w:val="10"/>
              <w:rPr>
                <w:rFonts w:ascii="標楷體" w:eastAsia="標楷體" w:hAnsi="標楷體"/>
                <w:sz w:val="18"/>
                <w:szCs w:val="18"/>
              </w:rPr>
            </w:pPr>
            <w:r>
              <w:rPr>
                <w:rFonts w:ascii="標楷體" w:eastAsia="標楷體" w:hAnsi="標楷體" w:hint="eastAsia"/>
                <w:sz w:val="18"/>
                <w:szCs w:val="18"/>
              </w:rPr>
              <w:t>107.08</w:t>
            </w:r>
            <w:r w:rsidR="0089273B">
              <w:rPr>
                <w:rFonts w:ascii="標楷體" w:eastAsia="標楷體" w:hAnsi="標楷體"/>
                <w:sz w:val="18"/>
                <w:szCs w:val="18"/>
              </w:rPr>
              <w:t>.21</w:t>
            </w:r>
            <w:r>
              <w:rPr>
                <w:rFonts w:ascii="標楷體" w:eastAsia="標楷體" w:hAnsi="標楷體" w:hint="eastAsia"/>
                <w:sz w:val="18"/>
                <w:szCs w:val="18"/>
              </w:rPr>
              <w:t>107.</w:t>
            </w:r>
            <w:r w:rsidR="0089273B">
              <w:rPr>
                <w:rFonts w:ascii="標楷體" w:eastAsia="標楷體" w:hAnsi="標楷體"/>
                <w:sz w:val="18"/>
                <w:szCs w:val="18"/>
              </w:rPr>
              <w:t>08.22</w:t>
            </w:r>
          </w:p>
        </w:tc>
      </w:tr>
      <w:tr w:rsidR="009365F0" w:rsidRPr="00DA5A61" w:rsidTr="00F353A6">
        <w:trPr>
          <w:trHeight w:val="360"/>
          <w:jc w:val="center"/>
        </w:trPr>
        <w:tc>
          <w:tcPr>
            <w:tcW w:w="548" w:type="dxa"/>
          </w:tcPr>
          <w:p w:rsidR="009365F0" w:rsidRDefault="009365F0" w:rsidP="00B64B5A">
            <w:pPr>
              <w:pStyle w:val="10"/>
              <w:rPr>
                <w:rFonts w:ascii="標楷體" w:eastAsia="標楷體" w:hAnsi="標楷體"/>
                <w:sz w:val="20"/>
                <w:szCs w:val="20"/>
              </w:rPr>
            </w:pPr>
            <w:r>
              <w:rPr>
                <w:rFonts w:ascii="標楷體" w:eastAsia="標楷體" w:hAnsi="標楷體" w:hint="eastAsia"/>
                <w:sz w:val="20"/>
                <w:szCs w:val="20"/>
              </w:rPr>
              <w:t>19</w:t>
            </w:r>
          </w:p>
        </w:tc>
        <w:tc>
          <w:tcPr>
            <w:tcW w:w="2209" w:type="dxa"/>
            <w:shd w:val="clear" w:color="auto" w:fill="auto"/>
          </w:tcPr>
          <w:p w:rsidR="009365F0" w:rsidRPr="001E2CD4" w:rsidRDefault="009365F0" w:rsidP="00B64B5A">
            <w:pPr>
              <w:pStyle w:val="10"/>
              <w:rPr>
                <w:rFonts w:ascii="標楷體" w:eastAsia="標楷體" w:hAnsi="標楷體" w:cs="標楷體"/>
                <w:sz w:val="20"/>
                <w:szCs w:val="20"/>
              </w:rPr>
            </w:pPr>
            <w:r w:rsidRPr="001E2CD4">
              <w:rPr>
                <w:rFonts w:ascii="標楷體" w:eastAsia="標楷體" w:hAnsi="標楷體" w:cs="標楷體"/>
                <w:sz w:val="20"/>
                <w:szCs w:val="20"/>
              </w:rPr>
              <w:t>國</w:t>
            </w:r>
            <w:r>
              <w:rPr>
                <w:rFonts w:ascii="標楷體" w:eastAsia="標楷體" w:hAnsi="標楷體" w:cs="標楷體" w:hint="eastAsia"/>
                <w:sz w:val="20"/>
                <w:szCs w:val="20"/>
              </w:rPr>
              <w:t>中</w:t>
            </w:r>
            <w:r w:rsidRPr="001E2CD4">
              <w:rPr>
                <w:rFonts w:ascii="標楷體" w:eastAsia="標楷體" w:hAnsi="標楷體" w:cs="標楷體"/>
                <w:sz w:val="20"/>
                <w:szCs w:val="20"/>
              </w:rPr>
              <w:t>藝術與人文領域--非專長教師增能研習</w:t>
            </w:r>
          </w:p>
        </w:tc>
        <w:tc>
          <w:tcPr>
            <w:tcW w:w="5446" w:type="dxa"/>
            <w:shd w:val="clear" w:color="auto" w:fill="auto"/>
          </w:tcPr>
          <w:p w:rsidR="003127C0" w:rsidRPr="003127C0" w:rsidRDefault="003127C0" w:rsidP="003127C0">
            <w:pPr>
              <w:pStyle w:val="10"/>
              <w:rPr>
                <w:rFonts w:ascii="標楷體" w:eastAsia="標楷體" w:hAnsi="標楷體" w:cs="標楷體"/>
                <w:sz w:val="20"/>
                <w:szCs w:val="20"/>
              </w:rPr>
            </w:pPr>
            <w:r>
              <w:rPr>
                <w:rFonts w:ascii="標楷體" w:eastAsia="標楷體" w:hAnsi="標楷體" w:cs="標楷體" w:hint="eastAsia"/>
                <w:sz w:val="20"/>
                <w:szCs w:val="20"/>
              </w:rPr>
              <w:t>1.</w:t>
            </w:r>
            <w:r w:rsidRPr="003127C0">
              <w:rPr>
                <w:rFonts w:ascii="標楷體" w:eastAsia="標楷體" w:hAnsi="標楷體" w:cs="標楷體" w:hint="eastAsia"/>
                <w:sz w:val="20"/>
                <w:szCs w:val="20"/>
              </w:rPr>
              <w:t>增進本市國中小非專長藝文教師之教學專業能力，提昇專業知能。</w:t>
            </w:r>
          </w:p>
          <w:p w:rsidR="003127C0" w:rsidRDefault="003127C0" w:rsidP="003127C0">
            <w:pPr>
              <w:pStyle w:val="10"/>
              <w:rPr>
                <w:rFonts w:ascii="標楷體" w:eastAsia="標楷體" w:hAnsi="標楷體" w:cs="標楷體"/>
                <w:sz w:val="20"/>
                <w:szCs w:val="20"/>
              </w:rPr>
            </w:pPr>
            <w:r>
              <w:rPr>
                <w:rFonts w:ascii="標楷體" w:eastAsia="標楷體" w:hAnsi="標楷體" w:cs="標楷體" w:hint="eastAsia"/>
                <w:sz w:val="20"/>
                <w:szCs w:val="20"/>
              </w:rPr>
              <w:t>2.</w:t>
            </w:r>
            <w:r w:rsidRPr="003127C0">
              <w:rPr>
                <w:rFonts w:ascii="標楷體" w:eastAsia="標楷體" w:hAnsi="標楷體" w:cs="標楷體" w:hint="eastAsia"/>
                <w:sz w:val="20"/>
                <w:szCs w:val="20"/>
              </w:rPr>
              <w:t>提升現場教師對鼓樂藝術的賞析能力，透過專業對話，推廣創意教學。</w:t>
            </w:r>
          </w:p>
          <w:p w:rsidR="003127C0" w:rsidRPr="003127C0" w:rsidRDefault="003127C0" w:rsidP="003127C0">
            <w:pPr>
              <w:pStyle w:val="10"/>
              <w:rPr>
                <w:rFonts w:ascii="標楷體" w:eastAsia="標楷體" w:hAnsi="標楷體" w:cs="標楷體"/>
                <w:sz w:val="20"/>
                <w:szCs w:val="20"/>
              </w:rPr>
            </w:pPr>
            <w:r>
              <w:rPr>
                <w:rFonts w:ascii="標楷體" w:eastAsia="標楷體" w:hAnsi="標楷體" w:cs="標楷體" w:hint="eastAsia"/>
                <w:sz w:val="20"/>
                <w:szCs w:val="20"/>
              </w:rPr>
              <w:t>3.</w:t>
            </w:r>
            <w:r w:rsidRPr="003127C0">
              <w:rPr>
                <w:rFonts w:ascii="標楷體" w:eastAsia="標楷體" w:hAnsi="標楷體" w:cs="標楷體" w:hint="eastAsia"/>
                <w:sz w:val="20"/>
                <w:szCs w:val="20"/>
              </w:rPr>
              <w:t>藉由實際參與活動的體驗與操作練習，提昇藝文教師教學知能，結合教學內容，活化並應用於教學之中。</w:t>
            </w:r>
          </w:p>
          <w:p w:rsidR="009365F0" w:rsidRPr="003127C0" w:rsidRDefault="009365F0" w:rsidP="00B64B5A">
            <w:pPr>
              <w:pStyle w:val="10"/>
              <w:rPr>
                <w:rFonts w:ascii="標楷體" w:eastAsia="標楷體" w:hAnsi="標楷體" w:cs="標楷體"/>
                <w:sz w:val="20"/>
                <w:szCs w:val="20"/>
              </w:rPr>
            </w:pPr>
          </w:p>
        </w:tc>
        <w:tc>
          <w:tcPr>
            <w:tcW w:w="1112" w:type="dxa"/>
            <w:shd w:val="clear" w:color="auto" w:fill="auto"/>
          </w:tcPr>
          <w:p w:rsidR="009365F0" w:rsidRDefault="009365F0" w:rsidP="00B64B5A">
            <w:pPr>
              <w:pStyle w:val="10"/>
              <w:rPr>
                <w:rFonts w:ascii="標楷體" w:eastAsia="標楷體" w:hAnsi="標楷體"/>
                <w:sz w:val="18"/>
                <w:szCs w:val="18"/>
              </w:rPr>
            </w:pPr>
            <w:r>
              <w:rPr>
                <w:rFonts w:ascii="標楷體" w:eastAsia="標楷體" w:hAnsi="標楷體"/>
                <w:sz w:val="18"/>
                <w:szCs w:val="18"/>
              </w:rPr>
              <w:t>p.5</w:t>
            </w:r>
            <w:r w:rsidR="0089273B">
              <w:rPr>
                <w:rFonts w:ascii="標楷體" w:eastAsia="標楷體" w:hAnsi="標楷體"/>
                <w:sz w:val="18"/>
                <w:szCs w:val="18"/>
              </w:rPr>
              <w:t>6</w:t>
            </w:r>
          </w:p>
          <w:p w:rsidR="009365F0" w:rsidRPr="00DA5A61" w:rsidRDefault="009365F0" w:rsidP="00B64B5A">
            <w:pPr>
              <w:pStyle w:val="10"/>
              <w:rPr>
                <w:rFonts w:ascii="標楷體" w:eastAsia="標楷體" w:hAnsi="標楷體"/>
                <w:sz w:val="18"/>
                <w:szCs w:val="18"/>
              </w:rPr>
            </w:pPr>
            <w:r>
              <w:rPr>
                <w:rFonts w:ascii="標楷體" w:eastAsia="標楷體" w:hAnsi="標楷體"/>
                <w:sz w:val="18"/>
                <w:szCs w:val="18"/>
              </w:rPr>
              <w:t>107.08-107.12</w:t>
            </w:r>
          </w:p>
        </w:tc>
      </w:tr>
    </w:tbl>
    <w:p w:rsidR="009365F0" w:rsidRDefault="009365F0">
      <w:pPr>
        <w:pStyle w:val="10"/>
        <w:widowControl/>
        <w:spacing w:before="120" w:after="120" w:line="276" w:lineRule="auto"/>
        <w:jc w:val="both"/>
        <w:rPr>
          <w:rFonts w:ascii="標楷體" w:eastAsia="標楷體" w:hAnsi="標楷體" w:cs="標楷體"/>
        </w:rPr>
      </w:pPr>
    </w:p>
    <w:p w:rsidR="00C82AD4" w:rsidRDefault="00BF61AD">
      <w:pPr>
        <w:pStyle w:val="10"/>
        <w:rPr>
          <w:rFonts w:ascii="標楷體" w:eastAsia="標楷體" w:hAnsi="標楷體" w:cs="標楷體"/>
        </w:rPr>
      </w:pPr>
      <w:r>
        <w:rPr>
          <w:rFonts w:ascii="標楷體" w:eastAsia="標楷體" w:hAnsi="標楷體" w:cs="標楷體"/>
        </w:rPr>
        <w:t>二、深化成效評估</w:t>
      </w:r>
    </w:p>
    <w:p w:rsidR="00C82AD4" w:rsidRDefault="00BF61AD">
      <w:pPr>
        <w:pStyle w:val="10"/>
        <w:ind w:left="991" w:hanging="425"/>
        <w:rPr>
          <w:rFonts w:ascii="標楷體" w:eastAsia="標楷體" w:hAnsi="標楷體" w:cs="標楷體"/>
        </w:rPr>
      </w:pPr>
      <w:r>
        <w:rPr>
          <w:rFonts w:ascii="標楷體" w:eastAsia="標楷體" w:hAnsi="標楷體" w:cs="標楷體"/>
        </w:rPr>
        <w:t>(一)調查全市領域教師需求，分析彙整資料並針對教師需求提出因應措施；瞭解各校藝文資源，建立平臺，提供教材資源。</w:t>
      </w:r>
    </w:p>
    <w:p w:rsidR="00C82AD4" w:rsidRDefault="00BF61AD">
      <w:pPr>
        <w:pStyle w:val="10"/>
        <w:ind w:left="991" w:hanging="425"/>
        <w:rPr>
          <w:rFonts w:ascii="標楷體" w:eastAsia="標楷體" w:hAnsi="標楷體" w:cs="標楷體"/>
        </w:rPr>
      </w:pPr>
      <w:r>
        <w:rPr>
          <w:rFonts w:ascii="標楷體" w:eastAsia="標楷體" w:hAnsi="標楷體" w:cs="標楷體"/>
        </w:rPr>
        <w:t>(二)定期召開團務會議，規劃團務工作內容、檢討改進缺失，並作成紀錄。</w:t>
      </w:r>
    </w:p>
    <w:p w:rsidR="00C82AD4" w:rsidRDefault="00BF61AD">
      <w:pPr>
        <w:pStyle w:val="10"/>
        <w:ind w:left="991" w:hanging="425"/>
        <w:rPr>
          <w:rFonts w:ascii="標楷體" w:eastAsia="標楷體" w:hAnsi="標楷體" w:cs="標楷體"/>
        </w:rPr>
      </w:pPr>
      <w:r>
        <w:rPr>
          <w:rFonts w:ascii="標楷體" w:eastAsia="標楷體" w:hAnsi="標楷體" w:cs="標楷體"/>
        </w:rPr>
        <w:t>(三)依團員專業領域分組，進行素養導向教學設計、多元評量模式及媒體研發，提供教師參考。</w:t>
      </w:r>
    </w:p>
    <w:p w:rsidR="00C82AD4" w:rsidRDefault="00BF61AD">
      <w:pPr>
        <w:pStyle w:val="10"/>
        <w:ind w:left="991" w:hanging="425"/>
        <w:rPr>
          <w:rFonts w:ascii="標楷體" w:eastAsia="標楷體" w:hAnsi="標楷體" w:cs="標楷體"/>
        </w:rPr>
      </w:pPr>
      <w:r>
        <w:rPr>
          <w:rFonts w:ascii="標楷體" w:eastAsia="標楷體" w:hAnsi="標楷體" w:cs="標楷體"/>
        </w:rPr>
        <w:t>(四)辦理領域召集人工作坊，宣導教育政策及教學政策重點。</w:t>
      </w:r>
    </w:p>
    <w:p w:rsidR="00C82AD4" w:rsidRDefault="00BF61AD">
      <w:pPr>
        <w:pStyle w:val="10"/>
        <w:ind w:left="991" w:hanging="425"/>
        <w:rPr>
          <w:rFonts w:ascii="標楷體" w:eastAsia="標楷體" w:hAnsi="標楷體" w:cs="標楷體"/>
        </w:rPr>
      </w:pPr>
      <w:r>
        <w:rPr>
          <w:rFonts w:ascii="標楷體" w:eastAsia="標楷體" w:hAnsi="標楷體" w:cs="標楷體"/>
        </w:rPr>
        <w:t>(五)辦理精進教學研習，精進教師有效教學策略、多元評量能力，提昇教師專業能力。</w:t>
      </w:r>
    </w:p>
    <w:p w:rsidR="00C82AD4" w:rsidRDefault="00BF61AD">
      <w:pPr>
        <w:pStyle w:val="10"/>
        <w:ind w:left="991" w:hanging="425"/>
        <w:rPr>
          <w:rFonts w:ascii="標楷體" w:eastAsia="標楷體" w:hAnsi="標楷體" w:cs="標楷體"/>
        </w:rPr>
      </w:pPr>
      <w:r>
        <w:rPr>
          <w:rFonts w:ascii="標楷體" w:eastAsia="標楷體" w:hAnsi="標楷體" w:cs="標楷體"/>
        </w:rPr>
        <w:t>(六)透過非專長教師增能研習，強化本市非專長教師專業能力，提升教學成效。</w:t>
      </w:r>
    </w:p>
    <w:p w:rsidR="00C82AD4" w:rsidRDefault="00BF61AD" w:rsidP="00332471">
      <w:pPr>
        <w:pStyle w:val="10"/>
        <w:rPr>
          <w:rFonts w:ascii="標楷體" w:eastAsia="標楷體" w:hAnsi="標楷體" w:cs="標楷體"/>
          <w:sz w:val="22"/>
          <w:szCs w:val="22"/>
        </w:rPr>
      </w:pPr>
      <w:r>
        <w:rPr>
          <w:rFonts w:ascii="標楷體" w:eastAsia="標楷體" w:hAnsi="標楷體" w:cs="標楷體"/>
        </w:rPr>
        <w:t>三、成效評估作法：</w:t>
      </w:r>
    </w:p>
    <w:p w:rsidR="00C82AD4" w:rsidRDefault="00332471">
      <w:pPr>
        <w:pStyle w:val="10"/>
        <w:spacing w:line="360" w:lineRule="auto"/>
        <w:ind w:left="283"/>
        <w:rPr>
          <w:rFonts w:ascii="標楷體" w:eastAsia="標楷體" w:hAnsi="標楷體" w:cs="標楷體"/>
        </w:rPr>
      </w:pPr>
      <w:r>
        <w:rPr>
          <w:rFonts w:ascii="標楷體" w:eastAsia="標楷體" w:hAnsi="標楷體" w:cs="標楷體" w:hint="eastAsia"/>
        </w:rPr>
        <w:t xml:space="preserve">  </w:t>
      </w:r>
      <w:r w:rsidR="00BF61AD">
        <w:rPr>
          <w:rFonts w:ascii="標楷體" w:eastAsia="標楷體" w:hAnsi="標楷體" w:cs="標楷體"/>
        </w:rPr>
        <w:t>(一)評估層面：</w:t>
      </w:r>
    </w:p>
    <w:tbl>
      <w:tblPr>
        <w:tblStyle w:val="ae"/>
        <w:tblW w:w="8793" w:type="dxa"/>
        <w:tblInd w:w="675" w:type="dxa"/>
        <w:tblBorders>
          <w:top w:val="single" w:sz="4" w:space="0" w:color="F79646"/>
          <w:left w:val="single" w:sz="4" w:space="0" w:color="F79646"/>
          <w:bottom w:val="single" w:sz="4" w:space="0" w:color="F79646"/>
          <w:right w:val="single" w:sz="4" w:space="0" w:color="F79646"/>
        </w:tblBorders>
        <w:tblLayout w:type="fixed"/>
        <w:tblLook w:val="0000"/>
      </w:tblPr>
      <w:tblGrid>
        <w:gridCol w:w="2237"/>
        <w:gridCol w:w="6556"/>
      </w:tblGrid>
      <w:tr w:rsidR="00C82AD4">
        <w:trPr>
          <w:trHeight w:val="360"/>
        </w:trPr>
        <w:tc>
          <w:tcPr>
            <w:tcW w:w="2237" w:type="dxa"/>
            <w:tcBorders>
              <w:top w:val="single" w:sz="4" w:space="0" w:color="F79646"/>
              <w:bottom w:val="nil"/>
              <w:right w:val="single" w:sz="4" w:space="0" w:color="FABF8F"/>
            </w:tcBorders>
            <w:shd w:val="clear" w:color="auto" w:fill="F79646"/>
          </w:tcPr>
          <w:p w:rsidR="00C82AD4" w:rsidRDefault="00BF61AD">
            <w:pPr>
              <w:pStyle w:val="10"/>
              <w:jc w:val="center"/>
              <w:rPr>
                <w:rFonts w:ascii="標楷體" w:eastAsia="標楷體" w:hAnsi="標楷體" w:cs="標楷體"/>
                <w:b/>
              </w:rPr>
            </w:pPr>
            <w:r>
              <w:rPr>
                <w:rFonts w:ascii="標楷體" w:eastAsia="標楷體" w:hAnsi="標楷體" w:cs="標楷體"/>
              </w:rPr>
              <w:t>層面</w:t>
            </w:r>
          </w:p>
        </w:tc>
        <w:tc>
          <w:tcPr>
            <w:tcW w:w="6556" w:type="dxa"/>
            <w:tcBorders>
              <w:top w:val="single" w:sz="4" w:space="0" w:color="F79646"/>
              <w:left w:val="single" w:sz="4" w:space="0" w:color="FABF8F"/>
            </w:tcBorders>
            <w:shd w:val="clear" w:color="auto" w:fill="F79646"/>
          </w:tcPr>
          <w:p w:rsidR="00C82AD4" w:rsidRDefault="00BF61AD">
            <w:pPr>
              <w:pStyle w:val="10"/>
              <w:jc w:val="center"/>
              <w:rPr>
                <w:rFonts w:ascii="標楷體" w:eastAsia="標楷體" w:hAnsi="標楷體" w:cs="標楷體"/>
                <w:b/>
              </w:rPr>
            </w:pPr>
            <w:r>
              <w:rPr>
                <w:rFonts w:ascii="標楷體" w:eastAsia="標楷體" w:hAnsi="標楷體" w:cs="標楷體"/>
              </w:rPr>
              <w:t>目標</w:t>
            </w:r>
          </w:p>
        </w:tc>
      </w:tr>
      <w:tr w:rsidR="00C82AD4">
        <w:trPr>
          <w:trHeight w:val="1500"/>
        </w:trPr>
        <w:tc>
          <w:tcPr>
            <w:tcW w:w="2237" w:type="dxa"/>
            <w:tcBorders>
              <w:top w:val="single" w:sz="4" w:space="0" w:color="F79646"/>
              <w:bottom w:val="single" w:sz="4" w:space="0" w:color="F79646"/>
              <w:right w:val="single" w:sz="4" w:space="0" w:color="FABF8F"/>
            </w:tcBorders>
            <w:shd w:val="clear" w:color="auto" w:fill="FFFFFF"/>
          </w:tcPr>
          <w:p w:rsidR="00C82AD4" w:rsidRDefault="00BF61AD">
            <w:pPr>
              <w:pStyle w:val="10"/>
              <w:rPr>
                <w:rFonts w:ascii="標楷體" w:eastAsia="標楷體" w:hAnsi="標楷體" w:cs="標楷體"/>
                <w:b/>
              </w:rPr>
            </w:pPr>
            <w:r>
              <w:rPr>
                <w:rFonts w:ascii="標楷體" w:eastAsia="標楷體" w:hAnsi="標楷體" w:cs="標楷體"/>
              </w:rPr>
              <w:t>參與者反應</w:t>
            </w:r>
          </w:p>
        </w:tc>
        <w:tc>
          <w:tcPr>
            <w:tcW w:w="6556" w:type="dxa"/>
            <w:tcBorders>
              <w:top w:val="single" w:sz="4" w:space="0" w:color="F79646"/>
              <w:left w:val="single" w:sz="4" w:space="0" w:color="FABF8F"/>
              <w:bottom w:val="single" w:sz="4" w:space="0" w:color="F79646"/>
            </w:tcBorders>
          </w:tcPr>
          <w:p w:rsidR="00C82AD4" w:rsidRDefault="00BF61AD">
            <w:pPr>
              <w:pStyle w:val="10"/>
              <w:ind w:left="468" w:hanging="458"/>
              <w:rPr>
                <w:rFonts w:ascii="標楷體" w:eastAsia="標楷體" w:hAnsi="標楷體" w:cs="標楷體"/>
              </w:rPr>
            </w:pPr>
            <w:r>
              <w:rPr>
                <w:rFonts w:ascii="標楷體" w:eastAsia="標楷體" w:hAnsi="標楷體" w:cs="標楷體"/>
              </w:rPr>
              <w:t>一、教師能了解十二年國教精神，以素養導向作為教學活動設計之依據。</w:t>
            </w:r>
          </w:p>
          <w:p w:rsidR="00041FED" w:rsidRDefault="00041FED">
            <w:pPr>
              <w:pStyle w:val="10"/>
              <w:ind w:left="468" w:hanging="458"/>
              <w:rPr>
                <w:rFonts w:ascii="標楷體" w:eastAsia="標楷體" w:hAnsi="標楷體" w:cs="標楷體"/>
              </w:rPr>
            </w:pPr>
            <w:r>
              <w:rPr>
                <w:rFonts w:ascii="標楷體" w:eastAsia="標楷體" w:hAnsi="標楷體" w:cs="標楷體" w:hint="eastAsia"/>
              </w:rPr>
              <w:t>二、教師能了解觀議課活動之技巧，並共備成長。</w:t>
            </w:r>
          </w:p>
          <w:p w:rsidR="00C82AD4" w:rsidRDefault="0036471C">
            <w:pPr>
              <w:pStyle w:val="10"/>
              <w:ind w:left="468" w:hanging="458"/>
              <w:rPr>
                <w:rFonts w:ascii="標楷體" w:eastAsia="標楷體" w:hAnsi="標楷體" w:cs="標楷體"/>
              </w:rPr>
            </w:pPr>
            <w:r>
              <w:rPr>
                <w:rFonts w:ascii="標楷體" w:eastAsia="標楷體" w:hAnsi="標楷體" w:cs="標楷體" w:hint="eastAsia"/>
              </w:rPr>
              <w:t>三</w:t>
            </w:r>
            <w:r w:rsidR="00BF61AD">
              <w:rPr>
                <w:rFonts w:ascii="標楷體" w:eastAsia="標楷體" w:hAnsi="標楷體" w:cs="標楷體"/>
              </w:rPr>
              <w:t>、教師能認同提升自身專業知能，並省思教學方式，進而增進教學技巧。</w:t>
            </w:r>
          </w:p>
          <w:p w:rsidR="00C82AD4" w:rsidRDefault="00945A38" w:rsidP="00041FED">
            <w:pPr>
              <w:pStyle w:val="10"/>
              <w:ind w:left="468" w:hanging="458"/>
              <w:rPr>
                <w:rFonts w:ascii="標楷體" w:eastAsia="標楷體" w:hAnsi="標楷體" w:cs="標楷體"/>
              </w:rPr>
            </w:pPr>
            <w:r>
              <w:rPr>
                <w:rFonts w:ascii="標楷體" w:eastAsia="標楷體" w:hAnsi="標楷體" w:cs="標楷體" w:hint="eastAsia"/>
              </w:rPr>
              <w:t>四</w:t>
            </w:r>
            <w:r w:rsidR="00BF61AD">
              <w:rPr>
                <w:rFonts w:ascii="標楷體" w:eastAsia="標楷體" w:hAnsi="標楷體" w:cs="標楷體"/>
              </w:rPr>
              <w:t>、教師能體認學生的學習困境，透過教學模式的改變，提升學生的學習效果。</w:t>
            </w:r>
          </w:p>
        </w:tc>
      </w:tr>
      <w:tr w:rsidR="00C82AD4">
        <w:trPr>
          <w:trHeight w:val="1500"/>
        </w:trPr>
        <w:tc>
          <w:tcPr>
            <w:tcW w:w="2237" w:type="dxa"/>
            <w:tcBorders>
              <w:top w:val="single" w:sz="4" w:space="0" w:color="F79646"/>
              <w:bottom w:val="single" w:sz="4" w:space="0" w:color="F79646"/>
              <w:right w:val="single" w:sz="4" w:space="0" w:color="FABF8F"/>
            </w:tcBorders>
            <w:shd w:val="clear" w:color="auto" w:fill="FFFFFF"/>
          </w:tcPr>
          <w:p w:rsidR="00C82AD4" w:rsidRDefault="00BF61AD">
            <w:pPr>
              <w:pStyle w:val="10"/>
              <w:rPr>
                <w:rFonts w:ascii="標楷體" w:eastAsia="標楷體" w:hAnsi="標楷體" w:cs="標楷體"/>
              </w:rPr>
            </w:pPr>
            <w:r>
              <w:rPr>
                <w:rFonts w:ascii="標楷體" w:eastAsia="標楷體" w:hAnsi="標楷體" w:cs="標楷體"/>
              </w:rPr>
              <w:t>輔導工作小組自評</w:t>
            </w:r>
          </w:p>
        </w:tc>
        <w:tc>
          <w:tcPr>
            <w:tcW w:w="6556" w:type="dxa"/>
            <w:tcBorders>
              <w:top w:val="single" w:sz="4" w:space="0" w:color="F79646"/>
              <w:left w:val="single" w:sz="4" w:space="0" w:color="FABF8F"/>
              <w:bottom w:val="single" w:sz="4" w:space="0" w:color="F79646"/>
            </w:tcBorders>
          </w:tcPr>
          <w:p w:rsidR="00C82AD4" w:rsidRDefault="00BF61AD">
            <w:pPr>
              <w:pStyle w:val="10"/>
              <w:ind w:left="468" w:hanging="458"/>
              <w:rPr>
                <w:rFonts w:ascii="標楷體" w:eastAsia="標楷體" w:hAnsi="標楷體" w:cs="標楷體"/>
              </w:rPr>
            </w:pPr>
            <w:r>
              <w:rPr>
                <w:rFonts w:ascii="標楷體" w:eastAsia="標楷體" w:hAnsi="標楷體" w:cs="標楷體"/>
              </w:rPr>
              <w:t>一、輔導工作小組能熟悉十二年國教藝術領綱內涵，完成素養導向教學設計與評量示例。</w:t>
            </w:r>
          </w:p>
          <w:p w:rsidR="00C82AD4" w:rsidRDefault="00BF61AD">
            <w:pPr>
              <w:pStyle w:val="10"/>
              <w:ind w:left="468" w:hanging="458"/>
              <w:rPr>
                <w:rFonts w:ascii="標楷體" w:eastAsia="標楷體" w:hAnsi="標楷體" w:cs="標楷體"/>
              </w:rPr>
            </w:pPr>
            <w:r>
              <w:rPr>
                <w:rFonts w:ascii="標楷體" w:eastAsia="標楷體" w:hAnsi="標楷體" w:cs="標楷體"/>
              </w:rPr>
              <w:t>二、輔導工作小組能依照研習活動實施計畫完成，並省思辦理方式，進而增進研習活動成效。</w:t>
            </w:r>
          </w:p>
          <w:p w:rsidR="00C82AD4" w:rsidRDefault="0036471C">
            <w:pPr>
              <w:pStyle w:val="10"/>
              <w:ind w:left="468" w:hanging="458"/>
              <w:rPr>
                <w:rFonts w:ascii="標楷體" w:eastAsia="標楷體" w:hAnsi="標楷體" w:cs="標楷體"/>
              </w:rPr>
            </w:pPr>
            <w:r>
              <w:rPr>
                <w:rFonts w:ascii="標楷體" w:eastAsia="標楷體" w:hAnsi="標楷體" w:cs="標楷體" w:hint="eastAsia"/>
              </w:rPr>
              <w:t>三</w:t>
            </w:r>
            <w:r w:rsidR="00BF61AD">
              <w:rPr>
                <w:rFonts w:ascii="標楷體" w:eastAsia="標楷體" w:hAnsi="標楷體" w:cs="標楷體"/>
              </w:rPr>
              <w:t>、輔導工作小組能分析並回應參與者反應，透過追蹤輔導，提升參與者的學習效果。</w:t>
            </w:r>
          </w:p>
        </w:tc>
      </w:tr>
    </w:tbl>
    <w:p w:rsidR="00C82AD4" w:rsidRDefault="00C82AD4">
      <w:pPr>
        <w:pStyle w:val="10"/>
        <w:spacing w:line="360" w:lineRule="auto"/>
        <w:ind w:left="283"/>
        <w:rPr>
          <w:rFonts w:ascii="標楷體" w:eastAsia="標楷體" w:hAnsi="標楷體" w:cs="標楷體"/>
        </w:rPr>
      </w:pPr>
    </w:p>
    <w:p w:rsidR="00A64E69" w:rsidRDefault="00A64E69">
      <w:pPr>
        <w:pStyle w:val="10"/>
        <w:spacing w:line="360" w:lineRule="auto"/>
        <w:ind w:left="283" w:firstLine="149"/>
        <w:rPr>
          <w:rFonts w:ascii="標楷體" w:eastAsia="標楷體" w:hAnsi="標楷體" w:cs="標楷體"/>
        </w:rPr>
      </w:pPr>
    </w:p>
    <w:p w:rsidR="00C82AD4" w:rsidRDefault="00BF61AD">
      <w:pPr>
        <w:pStyle w:val="10"/>
        <w:spacing w:line="360" w:lineRule="auto"/>
        <w:ind w:left="283" w:firstLine="149"/>
        <w:rPr>
          <w:rFonts w:ascii="標楷體" w:eastAsia="標楷體" w:hAnsi="標楷體" w:cs="標楷體"/>
        </w:rPr>
      </w:pPr>
      <w:r>
        <w:rPr>
          <w:rFonts w:ascii="標楷體" w:eastAsia="標楷體" w:hAnsi="標楷體" w:cs="標楷體"/>
        </w:rPr>
        <w:lastRenderedPageBreak/>
        <w:t>(二)評估模式：</w:t>
      </w:r>
    </w:p>
    <w:tbl>
      <w:tblPr>
        <w:tblStyle w:val="af"/>
        <w:tblW w:w="8953" w:type="dxa"/>
        <w:tblInd w:w="675" w:type="dxa"/>
        <w:tblBorders>
          <w:top w:val="single" w:sz="4" w:space="0" w:color="F79646"/>
          <w:left w:val="single" w:sz="4" w:space="0" w:color="F79646"/>
          <w:bottom w:val="single" w:sz="4" w:space="0" w:color="F79646"/>
          <w:right w:val="single" w:sz="4" w:space="0" w:color="F79646"/>
        </w:tblBorders>
        <w:tblLayout w:type="fixed"/>
        <w:tblLook w:val="0000"/>
      </w:tblPr>
      <w:tblGrid>
        <w:gridCol w:w="3047"/>
        <w:gridCol w:w="1284"/>
        <w:gridCol w:w="3274"/>
        <w:gridCol w:w="1348"/>
      </w:tblGrid>
      <w:tr w:rsidR="00C82AD4">
        <w:tc>
          <w:tcPr>
            <w:tcW w:w="3047" w:type="dxa"/>
            <w:tcBorders>
              <w:top w:val="single" w:sz="4" w:space="0" w:color="F79646"/>
              <w:bottom w:val="nil"/>
              <w:right w:val="single" w:sz="4" w:space="0" w:color="FABF8F"/>
            </w:tcBorders>
            <w:shd w:val="clear" w:color="auto" w:fill="F79646"/>
          </w:tcPr>
          <w:p w:rsidR="00C82AD4" w:rsidRDefault="00BF61AD">
            <w:pPr>
              <w:pStyle w:val="10"/>
              <w:jc w:val="center"/>
              <w:rPr>
                <w:rFonts w:ascii="標楷體" w:eastAsia="標楷體" w:hAnsi="標楷體" w:cs="標楷體"/>
                <w:b/>
              </w:rPr>
            </w:pPr>
            <w:r>
              <w:rPr>
                <w:rFonts w:ascii="標楷體" w:eastAsia="標楷體" w:hAnsi="標楷體" w:cs="標楷體"/>
              </w:rPr>
              <w:t>預期成效</w:t>
            </w:r>
          </w:p>
        </w:tc>
        <w:tc>
          <w:tcPr>
            <w:tcW w:w="1284" w:type="dxa"/>
            <w:tcBorders>
              <w:top w:val="single" w:sz="4" w:space="0" w:color="F79646"/>
              <w:left w:val="single" w:sz="4" w:space="0" w:color="FABF8F"/>
              <w:right w:val="single" w:sz="4" w:space="0" w:color="FABF8F"/>
            </w:tcBorders>
            <w:shd w:val="clear" w:color="auto" w:fill="F79646"/>
          </w:tcPr>
          <w:p w:rsidR="00C82AD4" w:rsidRDefault="00BF61AD">
            <w:pPr>
              <w:pStyle w:val="10"/>
              <w:jc w:val="center"/>
              <w:rPr>
                <w:rFonts w:ascii="標楷體" w:eastAsia="標楷體" w:hAnsi="標楷體" w:cs="標楷體"/>
                <w:b/>
              </w:rPr>
            </w:pPr>
            <w:r>
              <w:rPr>
                <w:rFonts w:ascii="標楷體" w:eastAsia="標楷體" w:hAnsi="標楷體" w:cs="標楷體"/>
              </w:rPr>
              <w:t>評估方式</w:t>
            </w:r>
          </w:p>
        </w:tc>
        <w:tc>
          <w:tcPr>
            <w:tcW w:w="3274" w:type="dxa"/>
            <w:tcBorders>
              <w:top w:val="single" w:sz="4" w:space="0" w:color="F79646"/>
              <w:left w:val="single" w:sz="4" w:space="0" w:color="FABF8F"/>
              <w:right w:val="single" w:sz="4" w:space="0" w:color="FABF8F"/>
            </w:tcBorders>
            <w:shd w:val="clear" w:color="auto" w:fill="F79646"/>
          </w:tcPr>
          <w:p w:rsidR="00C82AD4" w:rsidRDefault="00BF61AD">
            <w:pPr>
              <w:pStyle w:val="10"/>
              <w:jc w:val="center"/>
              <w:rPr>
                <w:rFonts w:ascii="標楷體" w:eastAsia="標楷體" w:hAnsi="標楷體" w:cs="標楷體"/>
                <w:b/>
              </w:rPr>
            </w:pPr>
            <w:r>
              <w:rPr>
                <w:rFonts w:ascii="標楷體" w:eastAsia="標楷體" w:hAnsi="標楷體" w:cs="標楷體"/>
              </w:rPr>
              <w:t>評估效標</w:t>
            </w:r>
          </w:p>
        </w:tc>
        <w:tc>
          <w:tcPr>
            <w:tcW w:w="1348" w:type="dxa"/>
            <w:tcBorders>
              <w:top w:val="single" w:sz="4" w:space="0" w:color="F79646"/>
              <w:left w:val="single" w:sz="4" w:space="0" w:color="FABF8F"/>
            </w:tcBorders>
            <w:shd w:val="clear" w:color="auto" w:fill="F79646"/>
          </w:tcPr>
          <w:p w:rsidR="00C82AD4" w:rsidRDefault="00BF61AD">
            <w:pPr>
              <w:pStyle w:val="10"/>
              <w:jc w:val="center"/>
              <w:rPr>
                <w:rFonts w:ascii="標楷體" w:eastAsia="標楷體" w:hAnsi="標楷體" w:cs="標楷體"/>
                <w:b/>
              </w:rPr>
            </w:pPr>
            <w:r>
              <w:rPr>
                <w:rFonts w:ascii="標楷體" w:eastAsia="標楷體" w:hAnsi="標楷體" w:cs="標楷體"/>
              </w:rPr>
              <w:t>評估工具</w:t>
            </w:r>
          </w:p>
        </w:tc>
      </w:tr>
      <w:tr w:rsidR="00C82AD4">
        <w:tc>
          <w:tcPr>
            <w:tcW w:w="3047" w:type="dxa"/>
            <w:tcBorders>
              <w:top w:val="single" w:sz="4" w:space="0" w:color="F79646"/>
              <w:bottom w:val="single" w:sz="4" w:space="0" w:color="F79646"/>
              <w:right w:val="single" w:sz="4" w:space="0" w:color="FABF8F"/>
            </w:tcBorders>
            <w:shd w:val="clear" w:color="auto" w:fill="FFFFFF"/>
          </w:tcPr>
          <w:p w:rsidR="00C82AD4" w:rsidRPr="005318FA" w:rsidRDefault="00BF61AD" w:rsidP="005318FA">
            <w:pPr>
              <w:pStyle w:val="10"/>
              <w:ind w:left="468" w:hanging="458"/>
              <w:rPr>
                <w:rFonts w:ascii="標楷體" w:eastAsia="標楷體" w:hAnsi="標楷體" w:cs="標楷體"/>
              </w:rPr>
            </w:pPr>
            <w:r>
              <w:rPr>
                <w:rFonts w:ascii="標楷體" w:eastAsia="標楷體" w:hAnsi="標楷體" w:cs="標楷體"/>
              </w:rPr>
              <w:t>一、教師研習後，落實於課堂的教學效果及教學技巧的提升。</w:t>
            </w:r>
          </w:p>
          <w:p w:rsidR="00C82AD4" w:rsidRDefault="00BF61AD" w:rsidP="005318FA">
            <w:pPr>
              <w:pStyle w:val="10"/>
              <w:ind w:left="468" w:hanging="458"/>
              <w:rPr>
                <w:rFonts w:ascii="標楷體" w:eastAsia="標楷體" w:hAnsi="標楷體" w:cs="標楷體"/>
                <w:b/>
              </w:rPr>
            </w:pPr>
            <w:r>
              <w:rPr>
                <w:rFonts w:ascii="標楷體" w:eastAsia="標楷體" w:hAnsi="標楷體" w:cs="標楷體"/>
              </w:rPr>
              <w:t>二、教師教學模式改變後，學生學習興趣及學習成效的提升。</w:t>
            </w:r>
          </w:p>
        </w:tc>
        <w:tc>
          <w:tcPr>
            <w:tcW w:w="1284" w:type="dxa"/>
            <w:tcBorders>
              <w:top w:val="single" w:sz="4" w:space="0" w:color="F79646"/>
              <w:left w:val="single" w:sz="4" w:space="0" w:color="FABF8F"/>
              <w:bottom w:val="single" w:sz="4" w:space="0" w:color="F79646"/>
              <w:right w:val="single" w:sz="4" w:space="0" w:color="FABF8F"/>
            </w:tcBorders>
          </w:tcPr>
          <w:p w:rsidR="00C82AD4" w:rsidRDefault="00BF61AD">
            <w:pPr>
              <w:pStyle w:val="10"/>
              <w:rPr>
                <w:rFonts w:ascii="標楷體" w:eastAsia="標楷體" w:hAnsi="標楷體" w:cs="標楷體"/>
              </w:rPr>
            </w:pPr>
            <w:r>
              <w:rPr>
                <w:rFonts w:ascii="標楷體" w:eastAsia="標楷體" w:hAnsi="標楷體" w:cs="標楷體"/>
              </w:rPr>
              <w:t>問卷調查</w:t>
            </w:r>
          </w:p>
        </w:tc>
        <w:tc>
          <w:tcPr>
            <w:tcW w:w="3274" w:type="dxa"/>
            <w:tcBorders>
              <w:top w:val="single" w:sz="4" w:space="0" w:color="F79646"/>
              <w:left w:val="single" w:sz="4" w:space="0" w:color="FABF8F"/>
              <w:bottom w:val="single" w:sz="4" w:space="0" w:color="F79646"/>
              <w:right w:val="single" w:sz="4" w:space="0" w:color="FABF8F"/>
            </w:tcBorders>
          </w:tcPr>
          <w:p w:rsidR="00C82AD4" w:rsidRDefault="00BF61AD">
            <w:pPr>
              <w:pStyle w:val="10"/>
              <w:rPr>
                <w:rFonts w:ascii="標楷體" w:eastAsia="標楷體" w:hAnsi="標楷體" w:cs="標楷體"/>
              </w:rPr>
            </w:pPr>
            <w:r>
              <w:rPr>
                <w:rFonts w:ascii="標楷體" w:eastAsia="標楷體" w:hAnsi="標楷體" w:cs="標楷體"/>
              </w:rPr>
              <w:t>一~1研習對教師教學模式改變意願。</w:t>
            </w:r>
          </w:p>
          <w:p w:rsidR="00C82AD4" w:rsidRDefault="00BF61AD">
            <w:pPr>
              <w:pStyle w:val="10"/>
              <w:rPr>
                <w:rFonts w:ascii="標楷體" w:eastAsia="標楷體" w:hAnsi="標楷體" w:cs="標楷體"/>
              </w:rPr>
            </w:pPr>
            <w:r>
              <w:rPr>
                <w:rFonts w:ascii="標楷體" w:eastAsia="標楷體" w:hAnsi="標楷體" w:cs="標楷體"/>
              </w:rPr>
              <w:t>一~2教師將課程所學落實於教學中。</w:t>
            </w:r>
          </w:p>
          <w:p w:rsidR="00C82AD4" w:rsidRDefault="00BF61AD">
            <w:pPr>
              <w:pStyle w:val="10"/>
              <w:rPr>
                <w:rFonts w:ascii="標楷體" w:eastAsia="標楷體" w:hAnsi="標楷體" w:cs="標楷體"/>
              </w:rPr>
            </w:pPr>
            <w:r>
              <w:rPr>
                <w:rFonts w:ascii="標楷體" w:eastAsia="標楷體" w:hAnsi="標楷體" w:cs="標楷體"/>
              </w:rPr>
              <w:t>一~3研習對教師教學效果提升的效益。</w:t>
            </w:r>
          </w:p>
          <w:p w:rsidR="00C82AD4" w:rsidRDefault="00BF61AD">
            <w:pPr>
              <w:pStyle w:val="10"/>
              <w:rPr>
                <w:rFonts w:ascii="標楷體" w:eastAsia="標楷體" w:hAnsi="標楷體" w:cs="標楷體"/>
              </w:rPr>
            </w:pPr>
            <w:r>
              <w:rPr>
                <w:rFonts w:ascii="標楷體" w:eastAsia="標楷體" w:hAnsi="標楷體" w:cs="標楷體"/>
              </w:rPr>
              <w:t>二~1引發學生學習動機，提升學習興趣。</w:t>
            </w:r>
          </w:p>
          <w:p w:rsidR="00C82AD4" w:rsidRDefault="00BF61AD">
            <w:pPr>
              <w:pStyle w:val="10"/>
              <w:rPr>
                <w:rFonts w:ascii="標楷體" w:eastAsia="標楷體" w:hAnsi="標楷體" w:cs="標楷體"/>
              </w:rPr>
            </w:pPr>
            <w:r>
              <w:rPr>
                <w:rFonts w:ascii="標楷體" w:eastAsia="標楷體" w:hAnsi="標楷體" w:cs="標楷體"/>
              </w:rPr>
              <w:t>二~2學生學習態度的改變及學習成效的提升。</w:t>
            </w:r>
          </w:p>
        </w:tc>
        <w:tc>
          <w:tcPr>
            <w:tcW w:w="1348" w:type="dxa"/>
            <w:tcBorders>
              <w:top w:val="single" w:sz="4" w:space="0" w:color="F79646"/>
              <w:left w:val="single" w:sz="4" w:space="0" w:color="FABF8F"/>
              <w:bottom w:val="single" w:sz="4" w:space="0" w:color="F79646"/>
            </w:tcBorders>
          </w:tcPr>
          <w:p w:rsidR="00C82AD4" w:rsidRDefault="00BF61AD">
            <w:pPr>
              <w:pStyle w:val="10"/>
              <w:rPr>
                <w:rFonts w:ascii="標楷體" w:eastAsia="標楷體" w:hAnsi="標楷體" w:cs="標楷體"/>
              </w:rPr>
            </w:pPr>
            <w:r>
              <w:rPr>
                <w:rFonts w:ascii="標楷體" w:eastAsia="標楷體" w:hAnsi="標楷體" w:cs="標楷體"/>
              </w:rPr>
              <w:t>滿意度調查表暨回饋單</w:t>
            </w:r>
          </w:p>
          <w:p w:rsidR="00C82AD4" w:rsidRDefault="00C82AD4">
            <w:pPr>
              <w:pStyle w:val="10"/>
              <w:rPr>
                <w:rFonts w:ascii="標楷體" w:eastAsia="標楷體" w:hAnsi="標楷體" w:cs="標楷體"/>
              </w:rPr>
            </w:pPr>
          </w:p>
        </w:tc>
      </w:tr>
      <w:tr w:rsidR="00C82AD4">
        <w:tc>
          <w:tcPr>
            <w:tcW w:w="3047" w:type="dxa"/>
            <w:tcBorders>
              <w:top w:val="single" w:sz="4" w:space="0" w:color="F79646"/>
              <w:bottom w:val="single" w:sz="4" w:space="0" w:color="F79646"/>
              <w:right w:val="single" w:sz="4" w:space="0" w:color="FABF8F"/>
            </w:tcBorders>
            <w:shd w:val="clear" w:color="auto" w:fill="FFFFFF"/>
          </w:tcPr>
          <w:p w:rsidR="00C82AD4" w:rsidRDefault="00BF61AD">
            <w:pPr>
              <w:pStyle w:val="10"/>
              <w:ind w:left="468" w:hanging="458"/>
              <w:rPr>
                <w:rFonts w:ascii="標楷體" w:eastAsia="標楷體" w:hAnsi="標楷體" w:cs="標楷體"/>
              </w:rPr>
            </w:pPr>
            <w:r>
              <w:rPr>
                <w:rFonts w:ascii="標楷體" w:eastAsia="標楷體" w:hAnsi="標楷體" w:cs="標楷體"/>
              </w:rPr>
              <w:t>一、輔導工作小組能依照研習活動實施計畫完成，並檢視執行過程，進而增進研習活動成效。</w:t>
            </w:r>
          </w:p>
          <w:p w:rsidR="00C82AD4" w:rsidRDefault="00BF61AD" w:rsidP="005318FA">
            <w:pPr>
              <w:pStyle w:val="10"/>
              <w:ind w:left="468" w:hanging="458"/>
              <w:rPr>
                <w:rFonts w:ascii="標楷體" w:eastAsia="標楷體" w:hAnsi="標楷體" w:cs="標楷體"/>
              </w:rPr>
            </w:pPr>
            <w:r>
              <w:rPr>
                <w:rFonts w:ascii="標楷體" w:eastAsia="標楷體" w:hAnsi="標楷體" w:cs="標楷體"/>
              </w:rPr>
              <w:t>二、輔導工作小組能分析並回應參與者反應，透過追蹤輔導，提升參與者的學習效果。</w:t>
            </w:r>
          </w:p>
        </w:tc>
        <w:tc>
          <w:tcPr>
            <w:tcW w:w="1284" w:type="dxa"/>
            <w:tcBorders>
              <w:top w:val="single" w:sz="4" w:space="0" w:color="F79646"/>
              <w:left w:val="single" w:sz="4" w:space="0" w:color="FABF8F"/>
              <w:bottom w:val="single" w:sz="4" w:space="0" w:color="F79646"/>
              <w:right w:val="single" w:sz="4" w:space="0" w:color="FABF8F"/>
            </w:tcBorders>
          </w:tcPr>
          <w:p w:rsidR="00C82AD4" w:rsidRDefault="00BF61AD">
            <w:pPr>
              <w:pStyle w:val="10"/>
              <w:rPr>
                <w:rFonts w:ascii="標楷體" w:eastAsia="標楷體" w:hAnsi="標楷體" w:cs="標楷體"/>
              </w:rPr>
            </w:pPr>
            <w:r>
              <w:rPr>
                <w:rFonts w:ascii="標楷體" w:eastAsia="標楷體" w:hAnsi="標楷體" w:cs="標楷體"/>
              </w:rPr>
              <w:t>工作日誌、自我報告</w:t>
            </w:r>
          </w:p>
        </w:tc>
        <w:tc>
          <w:tcPr>
            <w:tcW w:w="3274" w:type="dxa"/>
            <w:tcBorders>
              <w:top w:val="single" w:sz="4" w:space="0" w:color="F79646"/>
              <w:left w:val="single" w:sz="4" w:space="0" w:color="FABF8F"/>
              <w:bottom w:val="single" w:sz="4" w:space="0" w:color="F79646"/>
              <w:right w:val="single" w:sz="4" w:space="0" w:color="FABF8F"/>
            </w:tcBorders>
          </w:tcPr>
          <w:p w:rsidR="00C82AD4" w:rsidRDefault="00BF61AD">
            <w:pPr>
              <w:pStyle w:val="10"/>
              <w:rPr>
                <w:rFonts w:ascii="標楷體" w:eastAsia="標楷體" w:hAnsi="標楷體" w:cs="標楷體"/>
              </w:rPr>
            </w:pPr>
            <w:r>
              <w:rPr>
                <w:rFonts w:ascii="標楷體" w:eastAsia="標楷體" w:hAnsi="標楷體" w:cs="標楷體"/>
              </w:rPr>
              <w:t>一~1研習活動對教師教學模式改變。</w:t>
            </w:r>
          </w:p>
          <w:p w:rsidR="00C82AD4" w:rsidRDefault="00BF61AD">
            <w:pPr>
              <w:pStyle w:val="10"/>
              <w:rPr>
                <w:rFonts w:ascii="標楷體" w:eastAsia="標楷體" w:hAnsi="標楷體" w:cs="標楷體"/>
              </w:rPr>
            </w:pPr>
            <w:r>
              <w:rPr>
                <w:rFonts w:ascii="標楷體" w:eastAsia="標楷體" w:hAnsi="標楷體" w:cs="標楷體"/>
              </w:rPr>
              <w:t>一~2能反映參與教師精進教學議題與需求</w:t>
            </w:r>
          </w:p>
          <w:p w:rsidR="00C82AD4" w:rsidRDefault="00BF61AD">
            <w:pPr>
              <w:pStyle w:val="10"/>
              <w:rPr>
                <w:rFonts w:ascii="標楷體" w:eastAsia="標楷體" w:hAnsi="標楷體" w:cs="標楷體"/>
              </w:rPr>
            </w:pPr>
            <w:r>
              <w:rPr>
                <w:rFonts w:ascii="標楷體" w:eastAsia="標楷體" w:hAnsi="標楷體" w:cs="標楷體"/>
              </w:rPr>
              <w:t>一~3計畫經費執行使用合理</w:t>
            </w:r>
          </w:p>
          <w:p w:rsidR="00C82AD4" w:rsidRDefault="00BF61AD">
            <w:pPr>
              <w:pStyle w:val="10"/>
              <w:rPr>
                <w:rFonts w:ascii="標楷體" w:eastAsia="標楷體" w:hAnsi="標楷體" w:cs="標楷體"/>
              </w:rPr>
            </w:pPr>
            <w:r>
              <w:rPr>
                <w:rFonts w:ascii="標楷體" w:eastAsia="標楷體" w:hAnsi="標楷體" w:cs="標楷體"/>
              </w:rPr>
              <w:t>二~1引發教師參與動機，提升參與的意願。</w:t>
            </w:r>
          </w:p>
          <w:p w:rsidR="00C82AD4" w:rsidRDefault="00BF61AD">
            <w:pPr>
              <w:pStyle w:val="10"/>
              <w:rPr>
                <w:rFonts w:ascii="標楷體" w:eastAsia="標楷體" w:hAnsi="標楷體" w:cs="標楷體"/>
              </w:rPr>
            </w:pPr>
            <w:r>
              <w:rPr>
                <w:rFonts w:ascii="標楷體" w:eastAsia="標楷體" w:hAnsi="標楷體" w:cs="標楷體"/>
              </w:rPr>
              <w:t>二~2教師參與態度的改變及增能成效的提升。</w:t>
            </w:r>
          </w:p>
        </w:tc>
        <w:tc>
          <w:tcPr>
            <w:tcW w:w="1348" w:type="dxa"/>
            <w:tcBorders>
              <w:top w:val="single" w:sz="4" w:space="0" w:color="F79646"/>
              <w:left w:val="single" w:sz="4" w:space="0" w:color="FABF8F"/>
              <w:bottom w:val="single" w:sz="4" w:space="0" w:color="F79646"/>
            </w:tcBorders>
          </w:tcPr>
          <w:p w:rsidR="00C82AD4" w:rsidRDefault="00BF61AD">
            <w:pPr>
              <w:pStyle w:val="10"/>
              <w:rPr>
                <w:rFonts w:ascii="標楷體" w:eastAsia="標楷體" w:hAnsi="標楷體" w:cs="標楷體"/>
              </w:rPr>
            </w:pPr>
            <w:r>
              <w:rPr>
                <w:rFonts w:ascii="標楷體" w:eastAsia="標楷體" w:hAnsi="標楷體" w:cs="標楷體"/>
              </w:rPr>
              <w:t>工作檢核表</w:t>
            </w:r>
          </w:p>
        </w:tc>
      </w:tr>
    </w:tbl>
    <w:p w:rsidR="00C82AD4" w:rsidRPr="00472A87" w:rsidRDefault="00BF61AD">
      <w:pPr>
        <w:pStyle w:val="10"/>
        <w:ind w:left="480"/>
        <w:rPr>
          <w:rFonts w:ascii="標楷體" w:eastAsia="標楷體" w:hAnsi="標楷體" w:cs="標楷體"/>
          <w:color w:val="auto"/>
        </w:rPr>
      </w:pPr>
      <w:r>
        <w:rPr>
          <w:rFonts w:ascii="標楷體" w:eastAsia="標楷體" w:hAnsi="標楷體" w:cs="標楷體"/>
        </w:rPr>
        <w:t>(三)評估工具：滿意度調查表暨回饋單如附件</w:t>
      </w:r>
      <w:r w:rsidR="00A64E69">
        <w:rPr>
          <w:rFonts w:ascii="標楷體" w:eastAsia="標楷體" w:hAnsi="標楷體" w:cs="標楷體" w:hint="eastAsia"/>
          <w:color w:val="auto"/>
        </w:rPr>
        <w:t>二十</w:t>
      </w:r>
      <w:r w:rsidRPr="00472A87">
        <w:rPr>
          <w:rFonts w:ascii="標楷體" w:eastAsia="標楷體" w:hAnsi="標楷體" w:cs="標楷體"/>
          <w:color w:val="auto"/>
        </w:rPr>
        <w:t>(第</w:t>
      </w:r>
      <w:r w:rsidR="00D52DF2">
        <w:rPr>
          <w:rFonts w:ascii="標楷體" w:eastAsia="標楷體" w:hAnsi="標楷體" w:cs="標楷體" w:hint="eastAsia"/>
          <w:color w:val="auto"/>
        </w:rPr>
        <w:t>59</w:t>
      </w:r>
      <w:r w:rsidRPr="00472A87">
        <w:rPr>
          <w:rFonts w:ascii="標楷體" w:eastAsia="標楷體" w:hAnsi="標楷體" w:cs="標楷體"/>
          <w:color w:val="auto"/>
        </w:rPr>
        <w:t>頁)、工作檢核表如附件二十</w:t>
      </w:r>
      <w:r w:rsidR="00472A87" w:rsidRPr="00472A87">
        <w:rPr>
          <w:rFonts w:ascii="標楷體" w:eastAsia="標楷體" w:hAnsi="標楷體" w:cs="標楷體"/>
          <w:color w:val="auto"/>
        </w:rPr>
        <w:t xml:space="preserve"> </w:t>
      </w:r>
      <w:r w:rsidR="00A64E69">
        <w:rPr>
          <w:rFonts w:ascii="標楷體" w:eastAsia="標楷體" w:hAnsi="標楷體" w:cs="標楷體" w:hint="eastAsia"/>
          <w:color w:val="auto"/>
        </w:rPr>
        <w:t>一</w:t>
      </w:r>
      <w:r w:rsidRPr="00472A87">
        <w:rPr>
          <w:rFonts w:ascii="標楷體" w:eastAsia="標楷體" w:hAnsi="標楷體" w:cs="標楷體"/>
          <w:color w:val="auto"/>
        </w:rPr>
        <w:t>(第</w:t>
      </w:r>
      <w:r w:rsidR="00424924">
        <w:rPr>
          <w:rFonts w:ascii="標楷體" w:eastAsia="標楷體" w:hAnsi="標楷體" w:cs="標楷體" w:hint="eastAsia"/>
          <w:color w:val="auto"/>
        </w:rPr>
        <w:t>6</w:t>
      </w:r>
      <w:r w:rsidR="00D52DF2">
        <w:rPr>
          <w:rFonts w:ascii="標楷體" w:eastAsia="標楷體" w:hAnsi="標楷體" w:cs="標楷體" w:hint="eastAsia"/>
          <w:color w:val="auto"/>
        </w:rPr>
        <w:t>0</w:t>
      </w:r>
      <w:r w:rsidRPr="00472A87">
        <w:rPr>
          <w:rFonts w:ascii="標楷體" w:eastAsia="標楷體" w:hAnsi="標楷體" w:cs="標楷體"/>
          <w:color w:val="auto"/>
        </w:rPr>
        <w:t>頁)</w:t>
      </w:r>
    </w:p>
    <w:p w:rsidR="00C82AD4" w:rsidRDefault="00BF61AD">
      <w:pPr>
        <w:pStyle w:val="10"/>
        <w:widowControl/>
        <w:rPr>
          <w:rFonts w:ascii="標楷體" w:eastAsia="標楷體" w:hAnsi="標楷體" w:cs="標楷體"/>
        </w:rPr>
      </w:pPr>
      <w:r>
        <w:br w:type="page"/>
      </w:r>
    </w:p>
    <w:p w:rsidR="00C82AD4" w:rsidRPr="00E12A35" w:rsidRDefault="00BF61AD">
      <w:pPr>
        <w:pStyle w:val="10"/>
        <w:spacing w:line="400" w:lineRule="auto"/>
        <w:jc w:val="center"/>
        <w:rPr>
          <w:rFonts w:ascii="標楷體" w:eastAsia="標楷體" w:hAnsi="標楷體" w:cs="標楷體"/>
          <w:b/>
        </w:rPr>
      </w:pPr>
      <w:bookmarkStart w:id="1" w:name="_3znysh7" w:colFirst="0" w:colLast="0"/>
      <w:bookmarkEnd w:id="1"/>
      <w:r w:rsidRPr="002752A7">
        <w:rPr>
          <w:rFonts w:ascii="標楷體" w:eastAsia="標楷體" w:hAnsi="標楷體" w:cs="標楷體"/>
          <w:sz w:val="20"/>
          <w:szCs w:val="20"/>
          <w:bdr w:val="single" w:sz="4" w:space="0" w:color="auto"/>
        </w:rPr>
        <w:lastRenderedPageBreak/>
        <w:t>附件一</w:t>
      </w:r>
      <w:r w:rsidRPr="00E12A35">
        <w:rPr>
          <w:rFonts w:ascii="標楷體" w:eastAsia="標楷體" w:hAnsi="標楷體" w:cs="標楷體"/>
          <w:b/>
        </w:rPr>
        <w:t>臺南市107學年度</w:t>
      </w:r>
      <w:r w:rsidRPr="00E12A35">
        <w:rPr>
          <w:rFonts w:ascii="標楷體" w:eastAsia="標楷體" w:hAnsi="標楷體" w:cs="Gungsuh"/>
          <w:b/>
        </w:rPr>
        <w:t>精進國民中小學教師教學專業與課程品質整體推動計畫</w:t>
      </w:r>
    </w:p>
    <w:p w:rsidR="00C82AD4" w:rsidRPr="00E12A35" w:rsidRDefault="00BF61AD">
      <w:pPr>
        <w:pStyle w:val="10"/>
        <w:jc w:val="center"/>
        <w:rPr>
          <w:rFonts w:ascii="標楷體" w:eastAsia="標楷體" w:hAnsi="標楷體"/>
          <w:b/>
        </w:rPr>
      </w:pPr>
      <w:r w:rsidRPr="00E12A35">
        <w:rPr>
          <w:rFonts w:ascii="標楷體" w:eastAsia="標楷體" w:hAnsi="標楷體" w:cs="Gungsuh"/>
          <w:b/>
        </w:rPr>
        <w:t>國民教育輔導團藝術與人文學習領域輔導小組</w:t>
      </w:r>
    </w:p>
    <w:p w:rsidR="00C82AD4" w:rsidRPr="00E12A35" w:rsidRDefault="00BF61AD">
      <w:pPr>
        <w:pStyle w:val="10"/>
        <w:jc w:val="center"/>
        <w:rPr>
          <w:rFonts w:ascii="標楷體" w:eastAsia="標楷體" w:hAnsi="標楷體"/>
          <w:b/>
        </w:rPr>
      </w:pPr>
      <w:r w:rsidRPr="00E12A35">
        <w:rPr>
          <w:rFonts w:ascii="標楷體" w:eastAsia="標楷體" w:hAnsi="標楷體" w:cs="Gungsuh"/>
          <w:b/>
        </w:rPr>
        <w:t>「輔導團員團務會議</w:t>
      </w:r>
      <w:r w:rsidR="00AE14EF">
        <w:rPr>
          <w:rFonts w:ascii="標楷體" w:eastAsia="標楷體" w:hAnsi="標楷體" w:cs="Gungsuh" w:hint="eastAsia"/>
          <w:b/>
        </w:rPr>
        <w:t>暨團員增能</w:t>
      </w:r>
      <w:r w:rsidRPr="00E12A35">
        <w:rPr>
          <w:rFonts w:ascii="標楷體" w:eastAsia="標楷體" w:hAnsi="標楷體" w:cs="Gungsuh"/>
          <w:b/>
        </w:rPr>
        <w:t>」實施計畫</w:t>
      </w:r>
    </w:p>
    <w:p w:rsidR="00C82AD4" w:rsidRPr="005B6A8A" w:rsidRDefault="00BF61AD">
      <w:pPr>
        <w:pStyle w:val="10"/>
        <w:rPr>
          <w:rFonts w:ascii="標楷體" w:eastAsia="標楷體" w:hAnsi="標楷體" w:cs="標楷體"/>
        </w:rPr>
      </w:pPr>
      <w:r w:rsidRPr="005B6A8A">
        <w:rPr>
          <w:rFonts w:ascii="標楷體" w:eastAsia="標楷體" w:hAnsi="標楷體" w:cs="標楷體"/>
        </w:rPr>
        <w:t>一、依據</w:t>
      </w:r>
    </w:p>
    <w:p w:rsidR="00C82AD4" w:rsidRDefault="00BF61AD">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C82AD4" w:rsidRDefault="00BF61AD">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C82AD4" w:rsidRDefault="00BF61AD">
      <w:pPr>
        <w:pStyle w:val="10"/>
        <w:rPr>
          <w:rFonts w:ascii="標楷體" w:eastAsia="標楷體" w:hAnsi="標楷體" w:cs="標楷體"/>
        </w:rPr>
      </w:pPr>
      <w:r>
        <w:rPr>
          <w:rFonts w:ascii="標楷體" w:eastAsia="標楷體" w:hAnsi="標楷體" w:cs="標楷體"/>
        </w:rPr>
        <w:t>（三）臺南市 107學年度國民教育輔導團整體團務計畫。</w:t>
      </w:r>
    </w:p>
    <w:p w:rsidR="00C82AD4" w:rsidRDefault="00BF61AD">
      <w:pPr>
        <w:pStyle w:val="10"/>
        <w:jc w:val="both"/>
        <w:rPr>
          <w:rFonts w:ascii="標楷體" w:eastAsia="標楷體" w:hAnsi="標楷體" w:cs="標楷體"/>
        </w:rPr>
      </w:pPr>
      <w:r>
        <w:rPr>
          <w:rFonts w:ascii="標楷體" w:eastAsia="標楷體" w:hAnsi="標楷體" w:cs="標楷體"/>
        </w:rPr>
        <w:t>二、目地：</w:t>
      </w:r>
    </w:p>
    <w:p w:rsidR="00C82AD4" w:rsidRDefault="00BF61AD">
      <w:pPr>
        <w:pStyle w:val="10"/>
        <w:jc w:val="both"/>
        <w:rPr>
          <w:rFonts w:ascii="標楷體" w:eastAsia="標楷體" w:hAnsi="標楷體" w:cs="標楷體"/>
        </w:rPr>
      </w:pPr>
      <w:r>
        <w:rPr>
          <w:rFonts w:ascii="標楷體" w:eastAsia="標楷體" w:hAnsi="標楷體" w:cs="標楷體"/>
        </w:rPr>
        <w:t>（一）健全本市藝文課程與教學輔導推動機制，落實課程與教學領導理念。</w:t>
      </w:r>
    </w:p>
    <w:p w:rsidR="00C82AD4" w:rsidRDefault="00BF61AD">
      <w:pPr>
        <w:pStyle w:val="10"/>
        <w:jc w:val="both"/>
        <w:rPr>
          <w:rFonts w:ascii="標楷體" w:eastAsia="標楷體" w:hAnsi="標楷體" w:cs="標楷體"/>
        </w:rPr>
      </w:pPr>
      <w:r>
        <w:rPr>
          <w:rFonts w:ascii="標楷體" w:eastAsia="標楷體" w:hAnsi="標楷體" w:cs="標楷體"/>
        </w:rPr>
        <w:t>（二）規劃各項輔導工作與分工，研討教學現場面離的問題，並研擬可行之建議策略。</w:t>
      </w:r>
    </w:p>
    <w:p w:rsidR="00C82AD4" w:rsidRDefault="00BF61AD">
      <w:pPr>
        <w:pStyle w:val="10"/>
        <w:jc w:val="both"/>
        <w:rPr>
          <w:rFonts w:ascii="標楷體" w:eastAsia="標楷體" w:hAnsi="標楷體" w:cs="標楷體"/>
        </w:rPr>
      </w:pPr>
      <w:r>
        <w:rPr>
          <w:rFonts w:ascii="標楷體" w:eastAsia="標楷體" w:hAnsi="標楷體" w:cs="標楷體"/>
        </w:rPr>
        <w:t>（三）建立回饋機制，定期檢討輔導工作推動成效，擬定改進策略。</w:t>
      </w:r>
    </w:p>
    <w:p w:rsidR="00297BFC" w:rsidRDefault="00297BFC">
      <w:pPr>
        <w:pStyle w:val="10"/>
        <w:jc w:val="both"/>
        <w:rPr>
          <w:rFonts w:ascii="標楷體" w:eastAsia="標楷體" w:hAnsi="標楷體" w:cs="標楷體"/>
        </w:rPr>
      </w:pPr>
      <w:r w:rsidRPr="00297BFC">
        <w:rPr>
          <w:rFonts w:ascii="標楷體" w:eastAsia="標楷體" w:hAnsi="標楷體" w:cs="標楷體" w:hint="eastAsia"/>
        </w:rPr>
        <w:t>（</w:t>
      </w:r>
      <w:r>
        <w:rPr>
          <w:rFonts w:ascii="標楷體" w:eastAsia="標楷體" w:hAnsi="標楷體" w:cs="標楷體" w:hint="eastAsia"/>
        </w:rPr>
        <w:t>四</w:t>
      </w:r>
      <w:r w:rsidRPr="00297BFC">
        <w:rPr>
          <w:rFonts w:ascii="標楷體" w:eastAsia="標楷體" w:hAnsi="標楷體" w:cs="標楷體" w:hint="eastAsia"/>
        </w:rPr>
        <w:t>）</w:t>
      </w:r>
      <w:r>
        <w:rPr>
          <w:rFonts w:ascii="標楷體" w:eastAsia="標楷體" w:hAnsi="標楷體" w:cs="標楷體" w:hint="eastAsia"/>
        </w:rPr>
        <w:t>增進全體輔導員輔導工作專業知能。</w:t>
      </w:r>
    </w:p>
    <w:p w:rsidR="00C82AD4" w:rsidRDefault="00BF61AD">
      <w:pPr>
        <w:pStyle w:val="10"/>
        <w:rPr>
          <w:rFonts w:ascii="標楷體" w:eastAsia="標楷體" w:hAnsi="標楷體" w:cs="標楷體"/>
        </w:rPr>
      </w:pPr>
      <w:r>
        <w:rPr>
          <w:rFonts w:ascii="標楷體" w:eastAsia="標楷體" w:hAnsi="標楷體" w:cs="標楷體"/>
        </w:rPr>
        <w:t>三、辦理單位：</w:t>
      </w:r>
    </w:p>
    <w:p w:rsidR="00C82AD4" w:rsidRDefault="00BF61AD">
      <w:pPr>
        <w:pStyle w:val="10"/>
        <w:rPr>
          <w:rFonts w:ascii="標楷體" w:eastAsia="標楷體" w:hAnsi="標楷體" w:cs="標楷體"/>
        </w:rPr>
      </w:pPr>
      <w:r>
        <w:rPr>
          <w:rFonts w:ascii="標楷體" w:eastAsia="標楷體" w:hAnsi="標楷體" w:cs="標楷體"/>
        </w:rPr>
        <w:t>（一）指導單位：教育部國民及學前教育署</w:t>
      </w:r>
    </w:p>
    <w:p w:rsidR="00C82AD4" w:rsidRDefault="00BF61AD">
      <w:pPr>
        <w:pStyle w:val="10"/>
        <w:rPr>
          <w:rFonts w:ascii="標楷體" w:eastAsia="標楷體" w:hAnsi="標楷體" w:cs="標楷體"/>
        </w:rPr>
      </w:pPr>
      <w:r>
        <w:rPr>
          <w:rFonts w:ascii="標楷體" w:eastAsia="標楷體" w:hAnsi="標楷體" w:cs="標楷體"/>
        </w:rPr>
        <w:t>（二）主辦單位：臺南市政府教育局</w:t>
      </w:r>
    </w:p>
    <w:p w:rsidR="00C82AD4" w:rsidRDefault="00BF61AD">
      <w:pPr>
        <w:pStyle w:val="10"/>
        <w:rPr>
          <w:rFonts w:ascii="標楷體" w:eastAsia="標楷體" w:hAnsi="標楷體" w:cs="標楷體"/>
        </w:rPr>
      </w:pPr>
      <w:r>
        <w:rPr>
          <w:rFonts w:ascii="標楷體" w:eastAsia="標楷體" w:hAnsi="標楷體" w:cs="標楷體"/>
        </w:rPr>
        <w:t>（三）承辦單位：臺南市國民教育輔導團藝術與人文領域工作小組。</w:t>
      </w:r>
    </w:p>
    <w:p w:rsidR="00C82AD4" w:rsidRDefault="00BF61AD">
      <w:pPr>
        <w:pStyle w:val="10"/>
        <w:rPr>
          <w:rFonts w:ascii="標楷體" w:eastAsia="標楷體" w:hAnsi="標楷體" w:cs="標楷體"/>
        </w:rPr>
      </w:pPr>
      <w:r>
        <w:rPr>
          <w:rFonts w:ascii="標楷體" w:eastAsia="標楷體" w:hAnsi="標楷體" w:cs="標楷體"/>
        </w:rPr>
        <w:t>四、辦理日期及地點：</w:t>
      </w:r>
    </w:p>
    <w:p w:rsidR="0030169E" w:rsidRDefault="00BF61AD">
      <w:pPr>
        <w:pStyle w:val="10"/>
        <w:rPr>
          <w:rFonts w:ascii="標楷體" w:eastAsia="標楷體" w:hAnsi="標楷體" w:cs="標楷體"/>
        </w:rPr>
      </w:pPr>
      <w:r>
        <w:rPr>
          <w:rFonts w:ascii="標楷體" w:eastAsia="標楷體" w:hAnsi="標楷體" w:cs="標楷體"/>
        </w:rPr>
        <w:t>（一）</w:t>
      </w:r>
      <w:r w:rsidR="0030169E">
        <w:rPr>
          <w:rFonts w:ascii="標楷體" w:eastAsia="標楷體" w:hAnsi="標楷體" w:cs="標楷體" w:hint="eastAsia"/>
        </w:rPr>
        <w:t>團務活動</w:t>
      </w:r>
    </w:p>
    <w:p w:rsidR="00C82AD4" w:rsidRDefault="0030169E">
      <w:pPr>
        <w:pStyle w:val="10"/>
        <w:rPr>
          <w:rFonts w:ascii="標楷體" w:eastAsia="標楷體" w:hAnsi="標楷體" w:cs="標楷體"/>
        </w:rPr>
      </w:pPr>
      <w:r>
        <w:rPr>
          <w:rFonts w:ascii="標楷體" w:eastAsia="標楷體" w:hAnsi="標楷體" w:cs="標楷體" w:hint="eastAsia"/>
        </w:rPr>
        <w:t>1.日期：</w:t>
      </w:r>
      <w:r>
        <w:rPr>
          <w:rFonts w:ascii="標楷體" w:eastAsia="標楷體" w:hAnsi="標楷體" w:cs="標楷體"/>
        </w:rPr>
        <w:t xml:space="preserve"> </w:t>
      </w:r>
      <w:r w:rsidR="00BF61AD">
        <w:rPr>
          <w:rFonts w:ascii="標楷體" w:eastAsia="標楷體" w:hAnsi="標楷體" w:cs="標楷體"/>
        </w:rPr>
        <w:t>107年9月</w:t>
      </w:r>
      <w:r w:rsidR="00ED070C">
        <w:rPr>
          <w:rFonts w:ascii="標楷體" w:eastAsia="標楷體" w:hAnsi="標楷體" w:cs="標楷體" w:hint="eastAsia"/>
        </w:rPr>
        <w:t>至</w:t>
      </w:r>
      <w:r w:rsidR="00BF61AD">
        <w:rPr>
          <w:rFonts w:ascii="標楷體" w:eastAsia="標楷體" w:hAnsi="標楷體" w:cs="標楷體"/>
        </w:rPr>
        <w:t>108年6月，每月固定召開一次會議（週四下午，共8場次）</w:t>
      </w:r>
      <w:r w:rsidR="00ED070C">
        <w:rPr>
          <w:rFonts w:ascii="標楷體" w:eastAsia="標楷體" w:hAnsi="標楷體" w:cs="標楷體" w:hint="eastAsia"/>
        </w:rPr>
        <w:t>，每</w:t>
      </w:r>
      <w:r>
        <w:rPr>
          <w:rFonts w:ascii="標楷體" w:eastAsia="標楷體" w:hAnsi="標楷體" w:cs="標楷體" w:hint="eastAsia"/>
        </w:rPr>
        <w:t xml:space="preserve"> </w:t>
      </w:r>
      <w:r w:rsidR="00ED070C">
        <w:rPr>
          <w:rFonts w:ascii="標楷體" w:eastAsia="標楷體" w:hAnsi="標楷體" w:cs="標楷體" w:hint="eastAsia"/>
        </w:rPr>
        <w:t>學期</w:t>
      </w:r>
      <w:r w:rsidR="00297BFC">
        <w:rPr>
          <w:rFonts w:ascii="標楷體" w:eastAsia="標楷體" w:hAnsi="標楷體" w:cs="標楷體" w:hint="eastAsia"/>
        </w:rPr>
        <w:t>專業成長</w:t>
      </w:r>
      <w:r w:rsidR="00ED070C">
        <w:rPr>
          <w:rFonts w:ascii="標楷體" w:eastAsia="標楷體" w:hAnsi="標楷體" w:cs="標楷體" w:hint="eastAsia"/>
        </w:rPr>
        <w:t>及參加中央輔導團辦理之增能研習。</w:t>
      </w:r>
      <w:r w:rsidR="00BF61AD">
        <w:rPr>
          <w:rFonts w:ascii="標楷體" w:eastAsia="標楷體" w:hAnsi="標楷體" w:cs="標楷體"/>
        </w:rPr>
        <w:t>（暫定）</w:t>
      </w:r>
    </w:p>
    <w:p w:rsidR="00C82AD4" w:rsidRDefault="0030169E">
      <w:pPr>
        <w:pStyle w:val="10"/>
        <w:rPr>
          <w:rFonts w:ascii="標楷體" w:eastAsia="標楷體" w:hAnsi="標楷體" w:cs="標楷體"/>
        </w:rPr>
      </w:pPr>
      <w:r>
        <w:rPr>
          <w:rFonts w:ascii="標楷體" w:eastAsia="標楷體" w:hAnsi="標楷體" w:cs="標楷體" w:hint="eastAsia"/>
        </w:rPr>
        <w:t>2.</w:t>
      </w:r>
      <w:r w:rsidR="00BF61AD">
        <w:rPr>
          <w:rFonts w:ascii="標楷體" w:eastAsia="標楷體" w:hAnsi="標楷體" w:cs="標楷體"/>
        </w:rPr>
        <w:t>地點：召集學校會議室（暫定）。</w:t>
      </w:r>
    </w:p>
    <w:p w:rsidR="0030169E" w:rsidRDefault="0030169E">
      <w:pPr>
        <w:pStyle w:val="10"/>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二</w:t>
      </w:r>
      <w:r>
        <w:rPr>
          <w:rFonts w:ascii="標楷體" w:eastAsia="標楷體" w:hAnsi="標楷體" w:cs="標楷體"/>
        </w:rPr>
        <w:t>）</w:t>
      </w:r>
      <w:r>
        <w:rPr>
          <w:rFonts w:ascii="標楷體" w:eastAsia="標楷體" w:hAnsi="標楷體" w:cs="標楷體" w:hint="eastAsia"/>
        </w:rPr>
        <w:t>團員增能</w:t>
      </w:r>
    </w:p>
    <w:p w:rsidR="0030169E" w:rsidRDefault="0030169E">
      <w:pPr>
        <w:pStyle w:val="10"/>
        <w:rPr>
          <w:rFonts w:ascii="標楷體" w:eastAsia="標楷體" w:hAnsi="標楷體" w:cs="標楷體"/>
        </w:rPr>
      </w:pPr>
      <w:r>
        <w:rPr>
          <w:rFonts w:ascii="標楷體" w:eastAsia="標楷體" w:hAnsi="標楷體" w:cs="標楷體" w:hint="eastAsia"/>
        </w:rPr>
        <w:t xml:space="preserve">  每年兩次團員互相增能，參加中央輔導團辦理之研討會</w:t>
      </w:r>
      <w:r w:rsidR="00E20CCF">
        <w:rPr>
          <w:rFonts w:ascii="標楷體" w:eastAsia="標楷體" w:hAnsi="標楷體" w:cs="標楷體" w:hint="eastAsia"/>
        </w:rPr>
        <w:t>、種子教師培訓共四</w:t>
      </w:r>
      <w:r>
        <w:rPr>
          <w:rFonts w:ascii="標楷體" w:eastAsia="標楷體" w:hAnsi="標楷體" w:cs="標楷體" w:hint="eastAsia"/>
        </w:rPr>
        <w:t>次。</w:t>
      </w:r>
    </w:p>
    <w:p w:rsidR="00C82AD4" w:rsidRDefault="00BF61AD">
      <w:pPr>
        <w:pStyle w:val="10"/>
        <w:rPr>
          <w:rFonts w:ascii="標楷體" w:eastAsia="標楷體" w:hAnsi="標楷體" w:cs="標楷體"/>
        </w:rPr>
      </w:pPr>
      <w:r>
        <w:rPr>
          <w:rFonts w:ascii="標楷體" w:eastAsia="標楷體" w:hAnsi="標楷體" w:cs="標楷體"/>
        </w:rPr>
        <w:t>五、參加對象與人數：指導教授與</w:t>
      </w:r>
      <w:r w:rsidR="00BA0CE9">
        <w:rPr>
          <w:rFonts w:ascii="標楷體" w:eastAsia="標楷體" w:hAnsi="標楷體" w:cs="標楷體" w:hint="eastAsia"/>
        </w:rPr>
        <w:t>國中小</w:t>
      </w:r>
      <w:r>
        <w:rPr>
          <w:rFonts w:ascii="標楷體" w:eastAsia="標楷體" w:hAnsi="標楷體" w:cs="標楷體"/>
        </w:rPr>
        <w:t>輔導小組所有成員。</w:t>
      </w:r>
    </w:p>
    <w:p w:rsidR="00C82AD4" w:rsidRDefault="00BF61AD">
      <w:pPr>
        <w:pStyle w:val="10"/>
        <w:rPr>
          <w:rFonts w:ascii="標楷體" w:eastAsia="標楷體" w:hAnsi="標楷體" w:cs="標楷體"/>
        </w:rPr>
      </w:pPr>
      <w:r>
        <w:rPr>
          <w:rFonts w:ascii="標楷體" w:eastAsia="標楷體" w:hAnsi="標楷體" w:cs="標楷體"/>
        </w:rPr>
        <w:t>六、工作重點：</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（一）期初討論新學期輔導工作項目，並擬定工作進度與分工。</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（二）針對各項輔導工作進行進度追蹤，檢討已辦理之輔導工作，以做為下一場次同性質工作改進之參考。</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（三）研討教育議題及本市教育特色發展，研擬可行之建議運作模式與策略。</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（四）期末檢討輔導工作推動成效，擬定改進策略</w:t>
      </w:r>
      <w:r w:rsidR="007002B0">
        <w:rPr>
          <w:rFonts w:ascii="標楷體" w:eastAsia="標楷體" w:hAnsi="標楷體" w:cs="標楷體"/>
        </w:rPr>
        <w:t>，</w:t>
      </w:r>
      <w:r>
        <w:rPr>
          <w:rFonts w:ascii="標楷體" w:eastAsia="標楷體" w:hAnsi="標楷體" w:cs="標楷體"/>
        </w:rPr>
        <w:t>提前規劃下學期辦理之輔導工作項目。</w:t>
      </w:r>
    </w:p>
    <w:p w:rsidR="007002B0" w:rsidRDefault="007002B0">
      <w:pPr>
        <w:pStyle w:val="10"/>
        <w:ind w:left="720" w:hanging="720"/>
        <w:jc w:val="both"/>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五</w:t>
      </w:r>
      <w:r>
        <w:rPr>
          <w:rFonts w:ascii="標楷體" w:eastAsia="標楷體" w:hAnsi="標楷體" w:cs="標楷體"/>
        </w:rPr>
        <w:t>）</w:t>
      </w:r>
      <w:r>
        <w:rPr>
          <w:rFonts w:ascii="標楷體" w:eastAsia="標楷體" w:hAnsi="標楷體" w:cs="標楷體" w:hint="eastAsia"/>
        </w:rPr>
        <w:t>研討教育議題、研發飛番雲教材、素養導向教學與評量示例。</w:t>
      </w:r>
    </w:p>
    <w:tbl>
      <w:tblPr>
        <w:tblStyle w:val="af1"/>
        <w:tblW w:w="94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91"/>
        <w:gridCol w:w="1559"/>
        <w:gridCol w:w="1843"/>
        <w:gridCol w:w="3679"/>
        <w:gridCol w:w="957"/>
      </w:tblGrid>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日期</w:t>
            </w:r>
          </w:p>
        </w:tc>
        <w:tc>
          <w:tcPr>
            <w:tcW w:w="1559" w:type="dxa"/>
          </w:tcPr>
          <w:p w:rsidR="00C82AD4" w:rsidRDefault="00BF61AD">
            <w:pPr>
              <w:pStyle w:val="10"/>
              <w:rPr>
                <w:rFonts w:ascii="標楷體" w:eastAsia="標楷體" w:hAnsi="標楷體" w:cs="標楷體"/>
              </w:rPr>
            </w:pPr>
            <w:r>
              <w:rPr>
                <w:rFonts w:ascii="標楷體" w:eastAsia="標楷體" w:hAnsi="標楷體" w:cs="標楷體"/>
              </w:rPr>
              <w:t>時間</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工作項目</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工作內涵</w:t>
            </w:r>
          </w:p>
        </w:tc>
        <w:tc>
          <w:tcPr>
            <w:tcW w:w="957" w:type="dxa"/>
          </w:tcPr>
          <w:p w:rsidR="00C82AD4" w:rsidRDefault="00BF61AD">
            <w:pPr>
              <w:pStyle w:val="10"/>
              <w:rPr>
                <w:rFonts w:ascii="標楷體" w:eastAsia="標楷體" w:hAnsi="標楷體" w:cs="標楷體"/>
              </w:rPr>
            </w:pPr>
            <w:r>
              <w:rPr>
                <w:rFonts w:ascii="標楷體" w:eastAsia="標楷體" w:hAnsi="標楷體" w:cs="標楷體"/>
              </w:rPr>
              <w:t>備註</w:t>
            </w: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107/09/</w:t>
            </w:r>
            <w:r w:rsidR="00ED070C">
              <w:rPr>
                <w:rFonts w:ascii="標楷體" w:eastAsia="標楷體" w:hAnsi="標楷體" w:cs="標楷體" w:hint="eastAsia"/>
              </w:rPr>
              <w:t>05</w:t>
            </w:r>
          </w:p>
        </w:tc>
        <w:tc>
          <w:tcPr>
            <w:tcW w:w="1559" w:type="dxa"/>
          </w:tcPr>
          <w:p w:rsidR="00C82AD4" w:rsidRDefault="00BF61AD">
            <w:pPr>
              <w:pStyle w:val="10"/>
              <w:rPr>
                <w:rFonts w:ascii="標楷體" w:eastAsia="標楷體" w:hAnsi="標楷體" w:cs="標楷體"/>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期初團務會議</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團務規劃</w:t>
            </w:r>
          </w:p>
          <w:p w:rsidR="00C82AD4" w:rsidRDefault="00ED070C" w:rsidP="00ED070C">
            <w:pPr>
              <w:pStyle w:val="10"/>
              <w:rPr>
                <w:rFonts w:ascii="標楷體" w:eastAsia="標楷體" w:hAnsi="標楷體" w:cs="標楷體"/>
              </w:rPr>
            </w:pPr>
            <w:r>
              <w:rPr>
                <w:rFonts w:ascii="標楷體" w:eastAsia="標楷體" w:hAnsi="標楷體" w:cs="標楷體" w:hint="eastAsia"/>
              </w:rPr>
              <w:t>到校諮詢規劃</w:t>
            </w:r>
            <w:r>
              <w:rPr>
                <w:rFonts w:ascii="標楷體" w:eastAsia="標楷體" w:hAnsi="標楷體" w:cs="標楷體"/>
              </w:rPr>
              <w:t xml:space="preserve"> </w:t>
            </w:r>
            <w:r w:rsidR="00472A87">
              <w:rPr>
                <w:rFonts w:ascii="標楷體" w:eastAsia="標楷體" w:hAnsi="標楷體" w:cs="標楷體"/>
              </w:rPr>
              <w:t>、</w:t>
            </w:r>
            <w:r w:rsidR="00472A87">
              <w:rPr>
                <w:rFonts w:ascii="標楷體" w:eastAsia="標楷體" w:hAnsi="標楷體" w:cs="標楷體" w:hint="eastAsia"/>
              </w:rPr>
              <w:t>社群帶領技巧</w:t>
            </w:r>
          </w:p>
        </w:tc>
        <w:tc>
          <w:tcPr>
            <w:tcW w:w="957" w:type="dxa"/>
          </w:tcPr>
          <w:p w:rsidR="00C82AD4" w:rsidRDefault="00C82AD4">
            <w:pPr>
              <w:pStyle w:val="10"/>
              <w:rPr>
                <w:rFonts w:ascii="標楷體" w:eastAsia="標楷體" w:hAnsi="標楷體" w:cs="標楷體"/>
              </w:rPr>
            </w:pPr>
          </w:p>
        </w:tc>
      </w:tr>
      <w:tr w:rsidR="002D7C1E" w:rsidTr="00ED070C">
        <w:tc>
          <w:tcPr>
            <w:tcW w:w="1391" w:type="dxa"/>
          </w:tcPr>
          <w:p w:rsidR="002D7C1E" w:rsidRDefault="002D7C1E">
            <w:pPr>
              <w:pStyle w:val="10"/>
              <w:rPr>
                <w:rFonts w:ascii="標楷體" w:eastAsia="標楷體" w:hAnsi="標楷體" w:cs="標楷體"/>
              </w:rPr>
            </w:pPr>
            <w:r w:rsidRPr="002D7C1E">
              <w:rPr>
                <w:rFonts w:ascii="標楷體" w:eastAsia="標楷體" w:hAnsi="標楷體" w:cs="標楷體"/>
              </w:rPr>
              <w:t>107/09/</w:t>
            </w:r>
            <w:r>
              <w:rPr>
                <w:rFonts w:ascii="標楷體" w:eastAsia="標楷體" w:hAnsi="標楷體" w:cs="標楷體" w:hint="eastAsia"/>
              </w:rPr>
              <w:t>14</w:t>
            </w:r>
          </w:p>
        </w:tc>
        <w:tc>
          <w:tcPr>
            <w:tcW w:w="1559" w:type="dxa"/>
          </w:tcPr>
          <w:p w:rsidR="002D7C1E" w:rsidRDefault="002D7C1E">
            <w:pPr>
              <w:pStyle w:val="10"/>
              <w:rPr>
                <w:rFonts w:ascii="標楷體" w:eastAsia="標楷體" w:hAnsi="標楷體" w:cs="標楷體"/>
              </w:rPr>
            </w:pPr>
            <w:r>
              <w:rPr>
                <w:rFonts w:ascii="標楷體" w:eastAsia="標楷體" w:hAnsi="標楷體" w:cs="標楷體" w:hint="eastAsia"/>
              </w:rPr>
              <w:t>09</w:t>
            </w:r>
            <w:r w:rsidRPr="002D7C1E">
              <w:rPr>
                <w:rFonts w:ascii="標楷體" w:eastAsia="標楷體" w:hAnsi="標楷體" w:cs="標楷體"/>
              </w:rPr>
              <w:t>:</w:t>
            </w:r>
            <w:r>
              <w:rPr>
                <w:rFonts w:ascii="標楷體" w:eastAsia="標楷體" w:hAnsi="標楷體" w:cs="標楷體" w:hint="eastAsia"/>
              </w:rPr>
              <w:t>0</w:t>
            </w:r>
            <w:r w:rsidRPr="002D7C1E">
              <w:rPr>
                <w:rFonts w:ascii="標楷體" w:eastAsia="標楷體" w:hAnsi="標楷體" w:cs="標楷體"/>
              </w:rPr>
              <w:t>0-18:00</w:t>
            </w:r>
          </w:p>
        </w:tc>
        <w:tc>
          <w:tcPr>
            <w:tcW w:w="1843" w:type="dxa"/>
          </w:tcPr>
          <w:p w:rsidR="002D7C1E" w:rsidRDefault="002D7C1E">
            <w:pPr>
              <w:pStyle w:val="10"/>
              <w:rPr>
                <w:rFonts w:ascii="標楷體" w:eastAsia="標楷體" w:hAnsi="標楷體" w:cs="標楷體"/>
              </w:rPr>
            </w:pPr>
            <w:r>
              <w:rPr>
                <w:rFonts w:ascii="標楷體" w:eastAsia="標楷體" w:hAnsi="標楷體" w:cs="標楷體" w:hint="eastAsia"/>
              </w:rPr>
              <w:t>藝術領綱種子教師培訓</w:t>
            </w:r>
          </w:p>
        </w:tc>
        <w:tc>
          <w:tcPr>
            <w:tcW w:w="3679" w:type="dxa"/>
          </w:tcPr>
          <w:p w:rsidR="002D7C1E" w:rsidRDefault="00E20CCF" w:rsidP="00E20CCF">
            <w:pPr>
              <w:pStyle w:val="10"/>
              <w:rPr>
                <w:rFonts w:ascii="標楷體" w:eastAsia="標楷體" w:hAnsi="標楷體" w:cs="標楷體"/>
              </w:rPr>
            </w:pPr>
            <w:r>
              <w:rPr>
                <w:rFonts w:ascii="標楷體" w:eastAsia="標楷體" w:hAnsi="標楷體" w:cs="標楷體" w:hint="eastAsia"/>
              </w:rPr>
              <w:t>全員參加種子教師培訓</w:t>
            </w:r>
          </w:p>
        </w:tc>
        <w:tc>
          <w:tcPr>
            <w:tcW w:w="957" w:type="dxa"/>
          </w:tcPr>
          <w:p w:rsidR="002D7C1E" w:rsidRDefault="002D7C1E">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107/10/</w:t>
            </w:r>
            <w:r w:rsidR="00ED070C">
              <w:rPr>
                <w:rFonts w:ascii="標楷體" w:eastAsia="標楷體" w:hAnsi="標楷體" w:cs="標楷體" w:hint="eastAsia"/>
              </w:rPr>
              <w:t>17</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297BFC">
            <w:pPr>
              <w:pStyle w:val="10"/>
              <w:rPr>
                <w:rFonts w:ascii="標楷體" w:eastAsia="標楷體" w:hAnsi="標楷體" w:cs="標楷體"/>
              </w:rPr>
            </w:pPr>
            <w:r>
              <w:rPr>
                <w:rFonts w:ascii="標楷體" w:eastAsia="標楷體" w:hAnsi="標楷體" w:cs="標楷體" w:hint="eastAsia"/>
              </w:rPr>
              <w:t>團員增能</w:t>
            </w:r>
          </w:p>
        </w:tc>
        <w:tc>
          <w:tcPr>
            <w:tcW w:w="3679" w:type="dxa"/>
          </w:tcPr>
          <w:p w:rsidR="00C82AD4" w:rsidRDefault="00297BFC">
            <w:pPr>
              <w:pStyle w:val="10"/>
              <w:rPr>
                <w:rFonts w:ascii="標楷體" w:eastAsia="標楷體" w:hAnsi="標楷體" w:cs="標楷體"/>
              </w:rPr>
            </w:pPr>
            <w:r>
              <w:rPr>
                <w:rFonts w:ascii="標楷體" w:eastAsia="標楷體" w:hAnsi="標楷體" w:cs="標楷體"/>
              </w:rPr>
              <w:t>教育議題研討</w:t>
            </w:r>
            <w:r>
              <w:rPr>
                <w:rFonts w:ascii="標楷體" w:eastAsia="標楷體" w:hAnsi="標楷體" w:cs="標楷體" w:hint="eastAsia"/>
              </w:rPr>
              <w:t>：</w:t>
            </w:r>
            <w:r w:rsidR="00ED070C">
              <w:rPr>
                <w:rFonts w:ascii="標楷體" w:eastAsia="標楷體" w:hAnsi="標楷體" w:cs="標楷體"/>
              </w:rPr>
              <w:t>研發素養導向教學設計示例</w:t>
            </w:r>
          </w:p>
        </w:tc>
        <w:tc>
          <w:tcPr>
            <w:tcW w:w="957" w:type="dxa"/>
          </w:tcPr>
          <w:p w:rsidR="00C82AD4" w:rsidRDefault="00C82AD4">
            <w:pPr>
              <w:pStyle w:val="10"/>
              <w:rPr>
                <w:rFonts w:ascii="標楷體" w:eastAsia="標楷體" w:hAnsi="標楷體" w:cs="標楷體"/>
              </w:rPr>
            </w:pPr>
          </w:p>
        </w:tc>
      </w:tr>
      <w:tr w:rsidR="00ED070C" w:rsidTr="00ED070C">
        <w:tc>
          <w:tcPr>
            <w:tcW w:w="1391" w:type="dxa"/>
          </w:tcPr>
          <w:p w:rsidR="00ED070C" w:rsidRDefault="00ED070C">
            <w:pPr>
              <w:pStyle w:val="10"/>
              <w:rPr>
                <w:rFonts w:ascii="標楷體" w:eastAsia="標楷體" w:hAnsi="標楷體" w:cs="標楷體"/>
              </w:rPr>
            </w:pPr>
            <w:r>
              <w:rPr>
                <w:rFonts w:ascii="標楷體" w:eastAsia="標楷體" w:hAnsi="標楷體" w:cs="標楷體" w:hint="eastAsia"/>
              </w:rPr>
              <w:t>107/10/31</w:t>
            </w:r>
          </w:p>
        </w:tc>
        <w:tc>
          <w:tcPr>
            <w:tcW w:w="1559" w:type="dxa"/>
          </w:tcPr>
          <w:p w:rsidR="00ED070C" w:rsidRDefault="00ED070C">
            <w:pPr>
              <w:pStyle w:val="10"/>
              <w:rPr>
                <w:rFonts w:ascii="標楷體" w:eastAsia="標楷體" w:hAnsi="標楷體" w:cs="標楷體"/>
              </w:rPr>
            </w:pPr>
            <w:r w:rsidRPr="00ED070C">
              <w:rPr>
                <w:rFonts w:ascii="標楷體" w:eastAsia="標楷體" w:hAnsi="標楷體" w:cs="標楷體"/>
              </w:rPr>
              <w:t>13:30-18:00</w:t>
            </w:r>
          </w:p>
        </w:tc>
        <w:tc>
          <w:tcPr>
            <w:tcW w:w="1843" w:type="dxa"/>
          </w:tcPr>
          <w:p w:rsidR="00ED070C" w:rsidRDefault="00ED070C" w:rsidP="00ED070C">
            <w:pPr>
              <w:pStyle w:val="10"/>
              <w:rPr>
                <w:rFonts w:ascii="標楷體" w:eastAsia="標楷體" w:hAnsi="標楷體" w:cs="標楷體"/>
              </w:rPr>
            </w:pPr>
            <w:r>
              <w:rPr>
                <w:rFonts w:ascii="標楷體" w:eastAsia="標楷體" w:hAnsi="標楷體" w:cs="標楷體"/>
              </w:rPr>
              <w:t>期中團務會議</w:t>
            </w:r>
          </w:p>
        </w:tc>
        <w:tc>
          <w:tcPr>
            <w:tcW w:w="3679" w:type="dxa"/>
          </w:tcPr>
          <w:p w:rsidR="00ED070C" w:rsidRDefault="00ED070C" w:rsidP="00ED070C">
            <w:pPr>
              <w:pStyle w:val="10"/>
              <w:rPr>
                <w:rFonts w:ascii="標楷體" w:eastAsia="標楷體" w:hAnsi="標楷體" w:cs="標楷體"/>
              </w:rPr>
            </w:pPr>
            <w:r>
              <w:rPr>
                <w:rFonts w:ascii="標楷體" w:eastAsia="標楷體" w:hAnsi="標楷體" w:cs="標楷體"/>
              </w:rPr>
              <w:t>檢討與省思</w:t>
            </w:r>
            <w:r>
              <w:rPr>
                <w:rFonts w:ascii="標楷體" w:eastAsia="標楷體" w:hAnsi="標楷體" w:cs="標楷體" w:hint="eastAsia"/>
              </w:rPr>
              <w:t>：</w:t>
            </w:r>
            <w:r>
              <w:rPr>
                <w:rFonts w:ascii="標楷體" w:eastAsia="標楷體" w:hAnsi="標楷體" w:cs="標楷體"/>
              </w:rPr>
              <w:t>輔導員</w:t>
            </w:r>
            <w:r>
              <w:rPr>
                <w:rFonts w:ascii="標楷體" w:eastAsia="標楷體" w:hAnsi="標楷體" w:cs="標楷體" w:hint="eastAsia"/>
              </w:rPr>
              <w:t>公開觀課</w:t>
            </w:r>
          </w:p>
        </w:tc>
        <w:tc>
          <w:tcPr>
            <w:tcW w:w="957" w:type="dxa"/>
          </w:tcPr>
          <w:p w:rsidR="00ED070C" w:rsidRDefault="00ED070C">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107/11/</w:t>
            </w:r>
            <w:r w:rsidR="00ED070C">
              <w:rPr>
                <w:rFonts w:ascii="標楷體" w:eastAsia="標楷體" w:hAnsi="標楷體" w:cs="標楷體" w:hint="eastAsia"/>
              </w:rPr>
              <w:t>14</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期中團務會議</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檢討與省思</w:t>
            </w:r>
          </w:p>
          <w:p w:rsidR="00C82AD4" w:rsidRDefault="00BF61AD">
            <w:pPr>
              <w:pStyle w:val="10"/>
              <w:rPr>
                <w:rFonts w:ascii="標楷體" w:eastAsia="標楷體" w:hAnsi="標楷體" w:cs="標楷體"/>
              </w:rPr>
            </w:pPr>
            <w:r>
              <w:rPr>
                <w:rFonts w:ascii="標楷體" w:eastAsia="標楷體" w:hAnsi="標楷體" w:cs="標楷體"/>
              </w:rPr>
              <w:t>教育議題研討：如何指導藝文觀課與議課</w:t>
            </w:r>
          </w:p>
        </w:tc>
        <w:tc>
          <w:tcPr>
            <w:tcW w:w="957" w:type="dxa"/>
          </w:tcPr>
          <w:p w:rsidR="00C82AD4" w:rsidRDefault="00C82AD4">
            <w:pPr>
              <w:pStyle w:val="10"/>
              <w:rPr>
                <w:rFonts w:ascii="標楷體" w:eastAsia="標楷體" w:hAnsi="標楷體" w:cs="標楷體"/>
              </w:rPr>
            </w:pPr>
          </w:p>
        </w:tc>
      </w:tr>
      <w:tr w:rsidR="00ED070C" w:rsidTr="00ED070C">
        <w:tc>
          <w:tcPr>
            <w:tcW w:w="1391" w:type="dxa"/>
          </w:tcPr>
          <w:p w:rsidR="00ED070C" w:rsidRDefault="00ED070C">
            <w:pPr>
              <w:pStyle w:val="10"/>
              <w:rPr>
                <w:rFonts w:ascii="標楷體" w:eastAsia="標楷體" w:hAnsi="標楷體" w:cs="標楷體"/>
              </w:rPr>
            </w:pPr>
            <w:r>
              <w:rPr>
                <w:rFonts w:ascii="標楷體" w:eastAsia="標楷體" w:hAnsi="標楷體" w:cs="標楷體" w:hint="eastAsia"/>
              </w:rPr>
              <w:lastRenderedPageBreak/>
              <w:t>107/12/</w:t>
            </w:r>
          </w:p>
        </w:tc>
        <w:tc>
          <w:tcPr>
            <w:tcW w:w="1559" w:type="dxa"/>
          </w:tcPr>
          <w:p w:rsidR="00ED070C" w:rsidRDefault="00ED070C">
            <w:pPr>
              <w:pStyle w:val="10"/>
              <w:rPr>
                <w:rFonts w:ascii="標楷體" w:eastAsia="標楷體" w:hAnsi="標楷體" w:cs="標楷體"/>
              </w:rPr>
            </w:pPr>
            <w:r>
              <w:rPr>
                <w:rFonts w:ascii="標楷體" w:eastAsia="標楷體" w:hAnsi="標楷體" w:cs="標楷體" w:hint="eastAsia"/>
              </w:rPr>
              <w:t>09</w:t>
            </w:r>
            <w:r w:rsidRPr="00ED070C">
              <w:rPr>
                <w:rFonts w:ascii="標楷體" w:eastAsia="標楷體" w:hAnsi="標楷體" w:cs="標楷體"/>
              </w:rPr>
              <w:t>:</w:t>
            </w:r>
            <w:r>
              <w:rPr>
                <w:rFonts w:ascii="標楷體" w:eastAsia="標楷體" w:hAnsi="標楷體" w:cs="標楷體" w:hint="eastAsia"/>
              </w:rPr>
              <w:t>0</w:t>
            </w:r>
            <w:r w:rsidRPr="00ED070C">
              <w:rPr>
                <w:rFonts w:ascii="標楷體" w:eastAsia="標楷體" w:hAnsi="標楷體" w:cs="標楷體"/>
              </w:rPr>
              <w:t>0-18:00</w:t>
            </w:r>
          </w:p>
        </w:tc>
        <w:tc>
          <w:tcPr>
            <w:tcW w:w="1843" w:type="dxa"/>
          </w:tcPr>
          <w:p w:rsidR="00ED070C" w:rsidRDefault="00ED070C" w:rsidP="005E7543">
            <w:pPr>
              <w:pStyle w:val="10"/>
              <w:rPr>
                <w:rFonts w:ascii="標楷體" w:eastAsia="標楷體" w:hAnsi="標楷體" w:cs="標楷體"/>
              </w:rPr>
            </w:pPr>
            <w:r>
              <w:rPr>
                <w:rFonts w:ascii="標楷體" w:eastAsia="標楷體" w:hAnsi="標楷體" w:cs="標楷體" w:hint="eastAsia"/>
              </w:rPr>
              <w:t>南區藝</w:t>
            </w:r>
            <w:r w:rsidR="005E7543">
              <w:rPr>
                <w:rFonts w:ascii="標楷體" w:eastAsia="標楷體" w:hAnsi="標楷體" w:cs="標楷體" w:hint="eastAsia"/>
              </w:rPr>
              <w:t>術領域研討會</w:t>
            </w:r>
          </w:p>
        </w:tc>
        <w:tc>
          <w:tcPr>
            <w:tcW w:w="3679" w:type="dxa"/>
          </w:tcPr>
          <w:p w:rsidR="00ED070C" w:rsidRDefault="00ED070C">
            <w:pPr>
              <w:pStyle w:val="10"/>
              <w:rPr>
                <w:rFonts w:ascii="標楷體" w:eastAsia="標楷體" w:hAnsi="標楷體" w:cs="標楷體"/>
              </w:rPr>
            </w:pPr>
            <w:r>
              <w:rPr>
                <w:rFonts w:ascii="標楷體" w:eastAsia="標楷體" w:hAnsi="標楷體" w:cs="標楷體" w:hint="eastAsia"/>
              </w:rPr>
              <w:t>全員參加央團辦理之增能研習</w:t>
            </w:r>
          </w:p>
        </w:tc>
        <w:tc>
          <w:tcPr>
            <w:tcW w:w="957" w:type="dxa"/>
          </w:tcPr>
          <w:p w:rsidR="00ED070C" w:rsidRDefault="00ED070C">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107/12/</w:t>
            </w:r>
            <w:r w:rsidR="00297BFC">
              <w:rPr>
                <w:rFonts w:ascii="標楷體" w:eastAsia="標楷體" w:hAnsi="標楷體" w:cs="標楷體" w:hint="eastAsia"/>
              </w:rPr>
              <w:t>12</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期末團務會議</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檢討與省思</w:t>
            </w:r>
          </w:p>
          <w:p w:rsidR="00C82AD4" w:rsidRDefault="00BF61AD">
            <w:pPr>
              <w:pStyle w:val="10"/>
              <w:rPr>
                <w:rFonts w:ascii="標楷體" w:eastAsia="標楷體" w:hAnsi="標楷體" w:cs="標楷體"/>
              </w:rPr>
            </w:pPr>
            <w:r>
              <w:rPr>
                <w:rFonts w:ascii="標楷體" w:eastAsia="標楷體" w:hAnsi="標楷體" w:cs="標楷體"/>
              </w:rPr>
              <w:t>教育議題研討：藝文觀課與議課研習活動</w:t>
            </w:r>
          </w:p>
        </w:tc>
        <w:tc>
          <w:tcPr>
            <w:tcW w:w="957" w:type="dxa"/>
          </w:tcPr>
          <w:p w:rsidR="00C82AD4" w:rsidRDefault="00C82AD4">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108/03/</w:t>
            </w:r>
            <w:r w:rsidR="00297BFC">
              <w:rPr>
                <w:rFonts w:ascii="標楷體" w:eastAsia="標楷體" w:hAnsi="標楷體" w:cs="標楷體" w:hint="eastAsia"/>
              </w:rPr>
              <w:t>13</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期初團務會議</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檢討與省思</w:t>
            </w:r>
          </w:p>
          <w:p w:rsidR="00C82AD4" w:rsidRDefault="00BF61AD">
            <w:pPr>
              <w:pStyle w:val="10"/>
              <w:rPr>
                <w:rFonts w:ascii="標楷體" w:eastAsia="標楷體" w:hAnsi="標楷體" w:cs="標楷體"/>
              </w:rPr>
            </w:pPr>
            <w:r>
              <w:rPr>
                <w:rFonts w:ascii="標楷體" w:eastAsia="標楷體" w:hAnsi="標楷體" w:cs="標楷體"/>
              </w:rPr>
              <w:t>教育議題研討：素養導向教學評量，研發相關示例用於課堂實踐</w:t>
            </w:r>
          </w:p>
        </w:tc>
        <w:tc>
          <w:tcPr>
            <w:tcW w:w="957" w:type="dxa"/>
          </w:tcPr>
          <w:p w:rsidR="00C82AD4" w:rsidRDefault="00C82AD4">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108/04/</w:t>
            </w:r>
            <w:r w:rsidR="00297BFC">
              <w:rPr>
                <w:rFonts w:ascii="標楷體" w:eastAsia="標楷體" w:hAnsi="標楷體" w:cs="標楷體" w:hint="eastAsia"/>
              </w:rPr>
              <w:t>17</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期中團務會議</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檢討與省思</w:t>
            </w:r>
          </w:p>
          <w:p w:rsidR="00C82AD4" w:rsidRDefault="00BF61AD">
            <w:pPr>
              <w:pStyle w:val="10"/>
              <w:rPr>
                <w:rFonts w:ascii="標楷體" w:eastAsia="標楷體" w:hAnsi="標楷體" w:cs="標楷體"/>
              </w:rPr>
            </w:pPr>
            <w:r>
              <w:rPr>
                <w:rFonts w:ascii="標楷體" w:eastAsia="標楷體" w:hAnsi="標楷體" w:cs="標楷體"/>
              </w:rPr>
              <w:t>學生學習成就研評量標準</w:t>
            </w:r>
          </w:p>
        </w:tc>
        <w:tc>
          <w:tcPr>
            <w:tcW w:w="957" w:type="dxa"/>
          </w:tcPr>
          <w:p w:rsidR="00C82AD4" w:rsidRDefault="00C82AD4">
            <w:pPr>
              <w:pStyle w:val="10"/>
              <w:rPr>
                <w:rFonts w:ascii="標楷體" w:eastAsia="標楷體" w:hAnsi="標楷體" w:cs="標楷體"/>
              </w:rPr>
            </w:pPr>
          </w:p>
        </w:tc>
      </w:tr>
      <w:tr w:rsidR="00297BFC" w:rsidTr="00ED070C">
        <w:tc>
          <w:tcPr>
            <w:tcW w:w="1391" w:type="dxa"/>
          </w:tcPr>
          <w:p w:rsidR="00297BFC" w:rsidRDefault="00297BFC">
            <w:pPr>
              <w:pStyle w:val="10"/>
              <w:rPr>
                <w:rFonts w:ascii="標楷體" w:eastAsia="標楷體" w:hAnsi="標楷體" w:cs="標楷體"/>
              </w:rPr>
            </w:pPr>
            <w:r>
              <w:rPr>
                <w:rFonts w:ascii="標楷體" w:eastAsia="標楷體" w:hAnsi="標楷體" w:cs="標楷體" w:hint="eastAsia"/>
              </w:rPr>
              <w:t>108/04/24</w:t>
            </w:r>
          </w:p>
        </w:tc>
        <w:tc>
          <w:tcPr>
            <w:tcW w:w="1559" w:type="dxa"/>
          </w:tcPr>
          <w:p w:rsidR="00297BFC" w:rsidRDefault="00297BFC">
            <w:pPr>
              <w:pStyle w:val="10"/>
              <w:rPr>
                <w:rFonts w:ascii="標楷體" w:eastAsia="標楷體" w:hAnsi="標楷體" w:cs="標楷體"/>
              </w:rPr>
            </w:pPr>
            <w:r>
              <w:rPr>
                <w:rFonts w:ascii="標楷體" w:eastAsia="標楷體" w:hAnsi="標楷體" w:cs="標楷體" w:hint="eastAsia"/>
              </w:rPr>
              <w:t>13</w:t>
            </w:r>
            <w:r w:rsidRPr="00297BFC">
              <w:rPr>
                <w:rFonts w:ascii="標楷體" w:eastAsia="標楷體" w:hAnsi="標楷體" w:cs="標楷體"/>
              </w:rPr>
              <w:t>:</w:t>
            </w:r>
            <w:r>
              <w:rPr>
                <w:rFonts w:ascii="標楷體" w:eastAsia="標楷體" w:hAnsi="標楷體" w:cs="標楷體" w:hint="eastAsia"/>
              </w:rPr>
              <w:t>3</w:t>
            </w:r>
            <w:r w:rsidRPr="00297BFC">
              <w:rPr>
                <w:rFonts w:ascii="標楷體" w:eastAsia="標楷體" w:hAnsi="標楷體" w:cs="標楷體"/>
              </w:rPr>
              <w:t>0-18:00</w:t>
            </w:r>
          </w:p>
        </w:tc>
        <w:tc>
          <w:tcPr>
            <w:tcW w:w="1843" w:type="dxa"/>
          </w:tcPr>
          <w:p w:rsidR="00297BFC" w:rsidRDefault="00297BFC">
            <w:pPr>
              <w:pStyle w:val="10"/>
              <w:rPr>
                <w:rFonts w:ascii="標楷體" w:eastAsia="標楷體" w:hAnsi="標楷體" w:cs="標楷體"/>
              </w:rPr>
            </w:pPr>
            <w:r>
              <w:rPr>
                <w:rFonts w:ascii="標楷體" w:eastAsia="標楷體" w:hAnsi="標楷體" w:cs="標楷體" w:hint="eastAsia"/>
              </w:rPr>
              <w:t>團員增能</w:t>
            </w:r>
          </w:p>
        </w:tc>
        <w:tc>
          <w:tcPr>
            <w:tcW w:w="3679" w:type="dxa"/>
          </w:tcPr>
          <w:p w:rsidR="00297BFC" w:rsidRDefault="00297BFC">
            <w:pPr>
              <w:pStyle w:val="10"/>
              <w:rPr>
                <w:rFonts w:ascii="標楷體" w:eastAsia="標楷體" w:hAnsi="標楷體" w:cs="標楷體"/>
              </w:rPr>
            </w:pPr>
            <w:r>
              <w:rPr>
                <w:rFonts w:ascii="標楷體" w:eastAsia="標楷體" w:hAnsi="標楷體" w:cs="標楷體" w:hint="eastAsia"/>
              </w:rPr>
              <w:t>教育議題研討：多元評量標準示例</w:t>
            </w:r>
          </w:p>
        </w:tc>
        <w:tc>
          <w:tcPr>
            <w:tcW w:w="957" w:type="dxa"/>
          </w:tcPr>
          <w:p w:rsidR="00297BFC" w:rsidRDefault="00297BFC">
            <w:pPr>
              <w:pStyle w:val="10"/>
              <w:rPr>
                <w:rFonts w:ascii="標楷體" w:eastAsia="標楷體" w:hAnsi="標楷體" w:cs="標楷體"/>
              </w:rPr>
            </w:pPr>
          </w:p>
        </w:tc>
      </w:tr>
      <w:tr w:rsidR="00ED070C" w:rsidTr="00297BFC">
        <w:trPr>
          <w:trHeight w:val="339"/>
        </w:trPr>
        <w:tc>
          <w:tcPr>
            <w:tcW w:w="1391" w:type="dxa"/>
          </w:tcPr>
          <w:p w:rsidR="00ED070C" w:rsidRDefault="00ED070C" w:rsidP="00297BFC">
            <w:pPr>
              <w:pStyle w:val="10"/>
              <w:rPr>
                <w:rFonts w:ascii="標楷體" w:eastAsia="標楷體" w:hAnsi="標楷體" w:cs="標楷體"/>
              </w:rPr>
            </w:pPr>
            <w:r w:rsidRPr="00ED070C">
              <w:rPr>
                <w:rFonts w:ascii="標楷體" w:eastAsia="標楷體" w:hAnsi="標楷體" w:cs="標楷體" w:hint="eastAsia"/>
              </w:rPr>
              <w:t>10</w:t>
            </w:r>
            <w:r>
              <w:rPr>
                <w:rFonts w:ascii="標楷體" w:eastAsia="標楷體" w:hAnsi="標楷體" w:cs="標楷體" w:hint="eastAsia"/>
              </w:rPr>
              <w:t>8</w:t>
            </w:r>
            <w:r w:rsidRPr="00ED070C">
              <w:rPr>
                <w:rFonts w:ascii="標楷體" w:eastAsia="標楷體" w:hAnsi="標楷體" w:cs="標楷體" w:hint="eastAsia"/>
              </w:rPr>
              <w:t>/</w:t>
            </w:r>
            <w:r>
              <w:rPr>
                <w:rFonts w:ascii="標楷體" w:eastAsia="標楷體" w:hAnsi="標楷體" w:cs="標楷體" w:hint="eastAsia"/>
              </w:rPr>
              <w:t>05</w:t>
            </w:r>
            <w:r w:rsidRPr="00ED070C">
              <w:rPr>
                <w:rFonts w:ascii="標楷體" w:eastAsia="標楷體" w:hAnsi="標楷體" w:cs="標楷體" w:hint="eastAsia"/>
              </w:rPr>
              <w:t>/</w:t>
            </w:r>
          </w:p>
        </w:tc>
        <w:tc>
          <w:tcPr>
            <w:tcW w:w="1559" w:type="dxa"/>
          </w:tcPr>
          <w:p w:rsidR="00ED070C" w:rsidRDefault="00ED070C" w:rsidP="00297BFC">
            <w:pPr>
              <w:pStyle w:val="10"/>
              <w:rPr>
                <w:rFonts w:ascii="標楷體" w:eastAsia="標楷體" w:hAnsi="標楷體" w:cs="標楷體"/>
              </w:rPr>
            </w:pPr>
            <w:r w:rsidRPr="00ED070C">
              <w:rPr>
                <w:rFonts w:ascii="標楷體" w:eastAsia="標楷體" w:hAnsi="標楷體" w:cs="標楷體" w:hint="eastAsia"/>
              </w:rPr>
              <w:t>09:00-18:00</w:t>
            </w:r>
          </w:p>
        </w:tc>
        <w:tc>
          <w:tcPr>
            <w:tcW w:w="1843" w:type="dxa"/>
          </w:tcPr>
          <w:p w:rsidR="00ED070C" w:rsidRDefault="00ED070C">
            <w:pPr>
              <w:pStyle w:val="10"/>
              <w:rPr>
                <w:rFonts w:ascii="標楷體" w:eastAsia="標楷體" w:hAnsi="標楷體" w:cs="標楷體"/>
              </w:rPr>
            </w:pPr>
            <w:r w:rsidRPr="00ED070C">
              <w:rPr>
                <w:rFonts w:ascii="標楷體" w:eastAsia="標楷體" w:hAnsi="標楷體" w:cs="標楷體" w:hint="eastAsia"/>
              </w:rPr>
              <w:t>南區</w:t>
            </w:r>
            <w:r w:rsidR="005E7543">
              <w:rPr>
                <w:rFonts w:ascii="標楷體" w:eastAsia="標楷體" w:hAnsi="標楷體" w:cs="標楷體" w:hint="eastAsia"/>
              </w:rPr>
              <w:t>藝術領域研討會</w:t>
            </w:r>
          </w:p>
        </w:tc>
        <w:tc>
          <w:tcPr>
            <w:tcW w:w="3679" w:type="dxa"/>
          </w:tcPr>
          <w:p w:rsidR="00ED070C" w:rsidRDefault="00ED070C">
            <w:pPr>
              <w:pStyle w:val="10"/>
              <w:rPr>
                <w:rFonts w:ascii="標楷體" w:eastAsia="標楷體" w:hAnsi="標楷體" w:cs="標楷體"/>
              </w:rPr>
            </w:pPr>
            <w:r w:rsidRPr="00ED070C">
              <w:rPr>
                <w:rFonts w:ascii="標楷體" w:eastAsia="標楷體" w:hAnsi="標楷體" w:cs="標楷體" w:hint="eastAsia"/>
              </w:rPr>
              <w:t>全員參加央團辦理之增能研習</w:t>
            </w:r>
          </w:p>
        </w:tc>
        <w:tc>
          <w:tcPr>
            <w:tcW w:w="957" w:type="dxa"/>
          </w:tcPr>
          <w:p w:rsidR="00ED070C" w:rsidRDefault="00ED070C">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108/05/</w:t>
            </w:r>
            <w:r w:rsidR="00297BFC">
              <w:rPr>
                <w:rFonts w:ascii="標楷體" w:eastAsia="標楷體" w:hAnsi="標楷體" w:cs="標楷體" w:hint="eastAsia"/>
              </w:rPr>
              <w:t>15</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期末團務會議</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檢討與省思</w:t>
            </w:r>
          </w:p>
          <w:p w:rsidR="00C82AD4" w:rsidRDefault="00BF61AD">
            <w:pPr>
              <w:pStyle w:val="10"/>
              <w:rPr>
                <w:rFonts w:ascii="標楷體" w:eastAsia="標楷體" w:hAnsi="標楷體" w:cs="標楷體"/>
              </w:rPr>
            </w:pPr>
            <w:r>
              <w:rPr>
                <w:rFonts w:ascii="標楷體" w:eastAsia="標楷體" w:hAnsi="標楷體" w:cs="標楷體"/>
              </w:rPr>
              <w:t>教育議題研討：十二年國教課綱與九年一貫課綱之比較分析</w:t>
            </w:r>
          </w:p>
        </w:tc>
        <w:tc>
          <w:tcPr>
            <w:tcW w:w="957" w:type="dxa"/>
          </w:tcPr>
          <w:p w:rsidR="00C82AD4" w:rsidRDefault="00C82AD4">
            <w:pPr>
              <w:pStyle w:val="10"/>
              <w:rPr>
                <w:rFonts w:ascii="標楷體" w:eastAsia="標楷體" w:hAnsi="標楷體" w:cs="標楷體"/>
              </w:rPr>
            </w:pPr>
          </w:p>
        </w:tc>
      </w:tr>
      <w:tr w:rsidR="00C82AD4" w:rsidTr="00ED070C">
        <w:tc>
          <w:tcPr>
            <w:tcW w:w="1391" w:type="dxa"/>
          </w:tcPr>
          <w:p w:rsidR="00C82AD4" w:rsidRDefault="00BF61AD">
            <w:pPr>
              <w:pStyle w:val="10"/>
              <w:rPr>
                <w:rFonts w:ascii="標楷體" w:eastAsia="標楷體" w:hAnsi="標楷體" w:cs="標楷體"/>
              </w:rPr>
            </w:pPr>
            <w:r>
              <w:rPr>
                <w:rFonts w:ascii="標楷體" w:eastAsia="標楷體" w:hAnsi="標楷體" w:cs="標楷體"/>
              </w:rPr>
              <w:t>108/06/</w:t>
            </w:r>
            <w:r w:rsidR="00297BFC">
              <w:rPr>
                <w:rFonts w:ascii="標楷體" w:eastAsia="標楷體" w:hAnsi="標楷體" w:cs="標楷體" w:hint="eastAsia"/>
              </w:rPr>
              <w:t>12</w:t>
            </w:r>
          </w:p>
        </w:tc>
        <w:tc>
          <w:tcPr>
            <w:tcW w:w="1559" w:type="dxa"/>
          </w:tcPr>
          <w:p w:rsidR="00C82AD4" w:rsidRDefault="00BF61AD">
            <w:pPr>
              <w:pStyle w:val="10"/>
              <w:rPr>
                <w:rFonts w:ascii="Calibri" w:eastAsia="Calibri" w:hAnsi="Calibri" w:cs="Calibri"/>
              </w:rPr>
            </w:pPr>
            <w:r>
              <w:rPr>
                <w:rFonts w:ascii="標楷體" w:eastAsia="標楷體" w:hAnsi="標楷體" w:cs="標楷體"/>
              </w:rPr>
              <w:t>13:30-18:00</w:t>
            </w:r>
          </w:p>
        </w:tc>
        <w:tc>
          <w:tcPr>
            <w:tcW w:w="1843" w:type="dxa"/>
          </w:tcPr>
          <w:p w:rsidR="00C82AD4" w:rsidRDefault="00BF61AD">
            <w:pPr>
              <w:pStyle w:val="10"/>
              <w:rPr>
                <w:rFonts w:ascii="標楷體" w:eastAsia="標楷體" w:hAnsi="標楷體" w:cs="標楷體"/>
              </w:rPr>
            </w:pPr>
            <w:r>
              <w:rPr>
                <w:rFonts w:ascii="標楷體" w:eastAsia="標楷體" w:hAnsi="標楷體" w:cs="標楷體"/>
              </w:rPr>
              <w:t>團務及成果彙整</w:t>
            </w:r>
          </w:p>
        </w:tc>
        <w:tc>
          <w:tcPr>
            <w:tcW w:w="3679" w:type="dxa"/>
          </w:tcPr>
          <w:p w:rsidR="00C82AD4" w:rsidRDefault="00BF61AD">
            <w:pPr>
              <w:pStyle w:val="10"/>
              <w:rPr>
                <w:rFonts w:ascii="標楷體" w:eastAsia="標楷體" w:hAnsi="標楷體" w:cs="標楷體"/>
              </w:rPr>
            </w:pPr>
            <w:r>
              <w:rPr>
                <w:rFonts w:ascii="標楷體" w:eastAsia="標楷體" w:hAnsi="標楷體" w:cs="標楷體"/>
              </w:rPr>
              <w:t>團務及成果彙整</w:t>
            </w:r>
          </w:p>
          <w:p w:rsidR="00C82AD4" w:rsidRDefault="00BF61AD">
            <w:pPr>
              <w:pStyle w:val="10"/>
              <w:rPr>
                <w:rFonts w:ascii="標楷體" w:eastAsia="標楷體" w:hAnsi="標楷體" w:cs="標楷體"/>
              </w:rPr>
            </w:pPr>
            <w:r>
              <w:rPr>
                <w:rFonts w:ascii="標楷體" w:eastAsia="標楷體" w:hAnsi="標楷體" w:cs="標楷體"/>
              </w:rPr>
              <w:t>教育議題研討：十二年國教課綱</w:t>
            </w:r>
          </w:p>
        </w:tc>
        <w:tc>
          <w:tcPr>
            <w:tcW w:w="957" w:type="dxa"/>
          </w:tcPr>
          <w:p w:rsidR="00C82AD4" w:rsidRDefault="00C82AD4">
            <w:pPr>
              <w:pStyle w:val="10"/>
              <w:rPr>
                <w:rFonts w:ascii="標楷體" w:eastAsia="標楷體" w:hAnsi="標楷體" w:cs="標楷體"/>
              </w:rPr>
            </w:pPr>
          </w:p>
        </w:tc>
      </w:tr>
      <w:tr w:rsidR="005E7543" w:rsidTr="00ED070C">
        <w:tc>
          <w:tcPr>
            <w:tcW w:w="1391" w:type="dxa"/>
          </w:tcPr>
          <w:p w:rsidR="005E7543" w:rsidRDefault="005E7543" w:rsidP="005E7543">
            <w:pPr>
              <w:pStyle w:val="10"/>
              <w:rPr>
                <w:rFonts w:ascii="標楷體" w:eastAsia="標楷體" w:hAnsi="標楷體" w:cs="標楷體"/>
              </w:rPr>
            </w:pPr>
            <w:r w:rsidRPr="00ED070C">
              <w:rPr>
                <w:rFonts w:ascii="標楷體" w:eastAsia="標楷體" w:hAnsi="標楷體" w:cs="標楷體" w:hint="eastAsia"/>
              </w:rPr>
              <w:t>10</w:t>
            </w:r>
            <w:r>
              <w:rPr>
                <w:rFonts w:ascii="標楷體" w:eastAsia="標楷體" w:hAnsi="標楷體" w:cs="標楷體" w:hint="eastAsia"/>
              </w:rPr>
              <w:t>8</w:t>
            </w:r>
            <w:r w:rsidRPr="00ED070C">
              <w:rPr>
                <w:rFonts w:ascii="標楷體" w:eastAsia="標楷體" w:hAnsi="標楷體" w:cs="標楷體" w:hint="eastAsia"/>
              </w:rPr>
              <w:t>/</w:t>
            </w:r>
            <w:r>
              <w:rPr>
                <w:rFonts w:ascii="標楷體" w:eastAsia="標楷體" w:hAnsi="標楷體" w:cs="標楷體" w:hint="eastAsia"/>
              </w:rPr>
              <w:t>06</w:t>
            </w:r>
            <w:r w:rsidRPr="00ED070C">
              <w:rPr>
                <w:rFonts w:ascii="標楷體" w:eastAsia="標楷體" w:hAnsi="標楷體" w:cs="標楷體" w:hint="eastAsia"/>
              </w:rPr>
              <w:t>/</w:t>
            </w:r>
          </w:p>
        </w:tc>
        <w:tc>
          <w:tcPr>
            <w:tcW w:w="1559" w:type="dxa"/>
          </w:tcPr>
          <w:p w:rsidR="005E7543" w:rsidRDefault="005E7543" w:rsidP="00B64B5A">
            <w:pPr>
              <w:pStyle w:val="10"/>
              <w:rPr>
                <w:rFonts w:ascii="標楷體" w:eastAsia="標楷體" w:hAnsi="標楷體" w:cs="標楷體"/>
              </w:rPr>
            </w:pPr>
            <w:r w:rsidRPr="00ED070C">
              <w:rPr>
                <w:rFonts w:ascii="標楷體" w:eastAsia="標楷體" w:hAnsi="標楷體" w:cs="標楷體" w:hint="eastAsia"/>
              </w:rPr>
              <w:t>09:00-18:00</w:t>
            </w:r>
          </w:p>
        </w:tc>
        <w:tc>
          <w:tcPr>
            <w:tcW w:w="1843" w:type="dxa"/>
          </w:tcPr>
          <w:p w:rsidR="005E7543" w:rsidRDefault="005E7543" w:rsidP="00B64B5A">
            <w:pPr>
              <w:pStyle w:val="10"/>
              <w:rPr>
                <w:rFonts w:ascii="標楷體" w:eastAsia="標楷體" w:hAnsi="標楷體" w:cs="標楷體"/>
              </w:rPr>
            </w:pPr>
            <w:r>
              <w:rPr>
                <w:rFonts w:ascii="標楷體" w:eastAsia="標楷體" w:hAnsi="標楷體" w:cs="標楷體" w:hint="eastAsia"/>
              </w:rPr>
              <w:t>全國藝術領域年度研討會</w:t>
            </w:r>
          </w:p>
        </w:tc>
        <w:tc>
          <w:tcPr>
            <w:tcW w:w="3679" w:type="dxa"/>
          </w:tcPr>
          <w:p w:rsidR="005E7543" w:rsidRDefault="005E7543" w:rsidP="00B64B5A">
            <w:pPr>
              <w:pStyle w:val="10"/>
              <w:rPr>
                <w:rFonts w:ascii="標楷體" w:eastAsia="標楷體" w:hAnsi="標楷體" w:cs="標楷體"/>
              </w:rPr>
            </w:pPr>
            <w:r>
              <w:rPr>
                <w:rFonts w:ascii="標楷體" w:eastAsia="標楷體" w:hAnsi="標楷體" w:cs="標楷體" w:hint="eastAsia"/>
              </w:rPr>
              <w:t>派</w:t>
            </w:r>
            <w:r w:rsidRPr="00ED070C">
              <w:rPr>
                <w:rFonts w:ascii="標楷體" w:eastAsia="標楷體" w:hAnsi="標楷體" w:cs="標楷體" w:hint="eastAsia"/>
              </w:rPr>
              <w:t>員參加央團辦理之增能研習</w:t>
            </w:r>
          </w:p>
        </w:tc>
        <w:tc>
          <w:tcPr>
            <w:tcW w:w="957" w:type="dxa"/>
          </w:tcPr>
          <w:p w:rsidR="005E7543" w:rsidRDefault="005E7543">
            <w:pPr>
              <w:pStyle w:val="10"/>
              <w:rPr>
                <w:rFonts w:ascii="標楷體" w:eastAsia="標楷體" w:hAnsi="標楷體" w:cs="標楷體"/>
              </w:rPr>
            </w:pPr>
          </w:p>
        </w:tc>
      </w:tr>
    </w:tbl>
    <w:p w:rsidR="00332471" w:rsidRDefault="00332471" w:rsidP="00332471">
      <w:pPr>
        <w:pStyle w:val="10"/>
        <w:ind w:left="446" w:hanging="446"/>
        <w:rPr>
          <w:rFonts w:ascii="標楷體" w:eastAsia="標楷體" w:hAnsi="標楷體" w:cs="標楷體"/>
        </w:rPr>
      </w:pPr>
    </w:p>
    <w:p w:rsidR="00332471" w:rsidRPr="00E12A35" w:rsidRDefault="00332471" w:rsidP="00332471">
      <w:pPr>
        <w:pStyle w:val="10"/>
        <w:ind w:left="446" w:hanging="446"/>
        <w:rPr>
          <w:rFonts w:ascii="標楷體" w:eastAsia="標楷體" w:hAnsi="標楷體" w:cs="Arial"/>
        </w:rPr>
      </w:pPr>
      <w:r>
        <w:rPr>
          <w:rFonts w:ascii="標楷體" w:eastAsia="標楷體" w:hAnsi="標楷體" w:cs="標楷體"/>
        </w:rPr>
        <w:t>七、經費來源與概算：</w:t>
      </w:r>
      <w:r w:rsidRPr="00E12A35">
        <w:rPr>
          <w:rFonts w:ascii="標楷體" w:eastAsia="標楷體" w:hAnsi="標楷體" w:cs="Arial Unicode MS"/>
        </w:rPr>
        <w:t>教育部國民及學前教育署補助辦理107學年度精進</w:t>
      </w:r>
      <w:r w:rsidRPr="00E12A35">
        <w:rPr>
          <w:rFonts w:ascii="標楷體" w:eastAsia="標楷體" w:hAnsi="標楷體" w:cs="標楷體"/>
        </w:rPr>
        <w:t>國民中學及國民小學教師教學專業與課程</w:t>
      </w:r>
      <w:r w:rsidRPr="00E12A35">
        <w:rPr>
          <w:rFonts w:ascii="標楷體" w:eastAsia="標楷體" w:hAnsi="標楷體" w:cs="Arial Unicode MS"/>
        </w:rPr>
        <w:t>品質整體推動計畫經費。</w:t>
      </w:r>
    </w:p>
    <w:p w:rsidR="00C82AD4" w:rsidRDefault="00C82AD4">
      <w:pPr>
        <w:pStyle w:val="10"/>
        <w:ind w:left="446" w:hanging="446"/>
        <w:rPr>
          <w:rFonts w:ascii="標楷體" w:eastAsia="標楷體" w:hAnsi="標楷體" w:cs="標楷體"/>
        </w:rPr>
      </w:pPr>
    </w:p>
    <w:tbl>
      <w:tblPr>
        <w:tblStyle w:val="af2"/>
        <w:tblW w:w="89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19"/>
        <w:gridCol w:w="1966"/>
        <w:gridCol w:w="1474"/>
        <w:gridCol w:w="1474"/>
        <w:gridCol w:w="1474"/>
        <w:gridCol w:w="1476"/>
      </w:tblGrid>
      <w:tr w:rsidR="00C82AD4">
        <w:trPr>
          <w:trHeight w:val="360"/>
        </w:trPr>
        <w:tc>
          <w:tcPr>
            <w:tcW w:w="3085" w:type="dxa"/>
            <w:gridSpan w:val="2"/>
            <w:vMerge w:val="restart"/>
            <w:shd w:val="clear" w:color="auto" w:fill="C0C0C0"/>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經費項目</w:t>
            </w:r>
          </w:p>
        </w:tc>
        <w:tc>
          <w:tcPr>
            <w:tcW w:w="5898" w:type="dxa"/>
            <w:gridSpan w:val="4"/>
            <w:shd w:val="clear" w:color="auto" w:fill="C0C0C0"/>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計畫經費明細</w:t>
            </w:r>
          </w:p>
        </w:tc>
      </w:tr>
      <w:tr w:rsidR="00C82AD4">
        <w:trPr>
          <w:trHeight w:val="420"/>
        </w:trPr>
        <w:tc>
          <w:tcPr>
            <w:tcW w:w="3085" w:type="dxa"/>
            <w:gridSpan w:val="2"/>
            <w:vMerge/>
            <w:shd w:val="clear" w:color="auto" w:fill="C0C0C0"/>
            <w:vAlign w:val="center"/>
          </w:tcPr>
          <w:p w:rsidR="00C82AD4" w:rsidRDefault="00C82AD4">
            <w:pPr>
              <w:pStyle w:val="10"/>
              <w:widowControl/>
              <w:rPr>
                <w:rFonts w:ascii="標楷體" w:eastAsia="標楷體" w:hAnsi="標楷體" w:cs="標楷體"/>
                <w:sz w:val="20"/>
                <w:szCs w:val="20"/>
              </w:rPr>
            </w:pPr>
          </w:p>
        </w:tc>
        <w:tc>
          <w:tcPr>
            <w:tcW w:w="1474" w:type="dxa"/>
            <w:shd w:val="clear" w:color="auto" w:fill="C0C0C0"/>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單價（元）</w:t>
            </w:r>
          </w:p>
        </w:tc>
        <w:tc>
          <w:tcPr>
            <w:tcW w:w="1474" w:type="dxa"/>
            <w:shd w:val="clear" w:color="auto" w:fill="C0C0C0"/>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數量</w:t>
            </w:r>
          </w:p>
        </w:tc>
        <w:tc>
          <w:tcPr>
            <w:tcW w:w="1474" w:type="dxa"/>
            <w:shd w:val="clear" w:color="auto" w:fill="C0C0C0"/>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總價(元)</w:t>
            </w:r>
          </w:p>
        </w:tc>
        <w:tc>
          <w:tcPr>
            <w:tcW w:w="1476" w:type="dxa"/>
            <w:shd w:val="clear" w:color="auto" w:fill="C0C0C0"/>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說明</w:t>
            </w:r>
          </w:p>
        </w:tc>
      </w:tr>
      <w:tr w:rsidR="00C82AD4">
        <w:trPr>
          <w:trHeight w:val="340"/>
        </w:trPr>
        <w:tc>
          <w:tcPr>
            <w:tcW w:w="1119" w:type="dxa"/>
            <w:vMerge w:val="restart"/>
            <w:vAlign w:val="center"/>
          </w:tcPr>
          <w:p w:rsidR="00C82AD4" w:rsidRDefault="00C82AD4">
            <w:pPr>
              <w:pStyle w:val="10"/>
              <w:rPr>
                <w:rFonts w:ascii="標楷體" w:eastAsia="標楷體" w:hAnsi="標楷體" w:cs="標楷體"/>
                <w:sz w:val="20"/>
                <w:szCs w:val="20"/>
              </w:rPr>
            </w:pPr>
          </w:p>
        </w:tc>
        <w:tc>
          <w:tcPr>
            <w:tcW w:w="1966" w:type="dxa"/>
            <w:vAlign w:val="center"/>
          </w:tcPr>
          <w:p w:rsidR="00C82AD4" w:rsidRDefault="00BF61AD">
            <w:pPr>
              <w:pStyle w:val="10"/>
              <w:widowControl/>
              <w:jc w:val="both"/>
              <w:rPr>
                <w:rFonts w:ascii="標楷體" w:eastAsia="標楷體" w:hAnsi="標楷體" w:cs="標楷體"/>
                <w:sz w:val="20"/>
                <w:szCs w:val="20"/>
              </w:rPr>
            </w:pPr>
            <w:r>
              <w:rPr>
                <w:rFonts w:ascii="標楷體" w:eastAsia="標楷體" w:hAnsi="標楷體" w:cs="標楷體"/>
                <w:sz w:val="20"/>
                <w:szCs w:val="20"/>
              </w:rPr>
              <w:t>印刷費</w:t>
            </w:r>
          </w:p>
        </w:tc>
        <w:tc>
          <w:tcPr>
            <w:tcW w:w="1474" w:type="dxa"/>
            <w:vAlign w:val="center"/>
          </w:tcPr>
          <w:p w:rsidR="00C82AD4" w:rsidRDefault="00FD5E9B">
            <w:pPr>
              <w:pStyle w:val="10"/>
              <w:jc w:val="center"/>
              <w:rPr>
                <w:rFonts w:ascii="標楷體" w:eastAsia="標楷體" w:hAnsi="標楷體" w:cs="標楷體"/>
                <w:sz w:val="20"/>
                <w:szCs w:val="20"/>
              </w:rPr>
            </w:pPr>
            <w:r>
              <w:rPr>
                <w:rFonts w:ascii="標楷體" w:eastAsia="標楷體" w:hAnsi="標楷體" w:cs="標楷體" w:hint="eastAsia"/>
                <w:sz w:val="20"/>
                <w:szCs w:val="20"/>
              </w:rPr>
              <w:t>3</w:t>
            </w:r>
            <w:r w:rsidR="00BF61AD">
              <w:rPr>
                <w:rFonts w:ascii="標楷體" w:eastAsia="標楷體" w:hAnsi="標楷體" w:cs="標楷體"/>
                <w:sz w:val="20"/>
                <w:szCs w:val="20"/>
              </w:rPr>
              <w:t>5</w:t>
            </w:r>
          </w:p>
        </w:tc>
        <w:tc>
          <w:tcPr>
            <w:tcW w:w="1474" w:type="dxa"/>
            <w:vAlign w:val="center"/>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100</w:t>
            </w:r>
          </w:p>
        </w:tc>
        <w:tc>
          <w:tcPr>
            <w:tcW w:w="1474" w:type="dxa"/>
            <w:vAlign w:val="center"/>
          </w:tcPr>
          <w:p w:rsidR="00C82AD4" w:rsidRDefault="00FD5E9B">
            <w:pPr>
              <w:pStyle w:val="10"/>
              <w:jc w:val="center"/>
              <w:rPr>
                <w:rFonts w:ascii="標楷體" w:eastAsia="標楷體" w:hAnsi="標楷體" w:cs="標楷體"/>
                <w:sz w:val="20"/>
                <w:szCs w:val="20"/>
              </w:rPr>
            </w:pPr>
            <w:r>
              <w:rPr>
                <w:rFonts w:ascii="標楷體" w:eastAsia="標楷體" w:hAnsi="標楷體" w:cs="標楷體" w:hint="eastAsia"/>
                <w:sz w:val="20"/>
                <w:szCs w:val="20"/>
              </w:rPr>
              <w:t>3</w:t>
            </w:r>
            <w:r w:rsidR="00BF61AD">
              <w:rPr>
                <w:rFonts w:ascii="標楷體" w:eastAsia="標楷體" w:hAnsi="標楷體" w:cs="標楷體"/>
                <w:sz w:val="20"/>
                <w:szCs w:val="20"/>
              </w:rPr>
              <w:t>500</w:t>
            </w:r>
          </w:p>
        </w:tc>
        <w:tc>
          <w:tcPr>
            <w:tcW w:w="1476"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r>
      <w:tr w:rsidR="00C82AD4">
        <w:trPr>
          <w:trHeight w:val="340"/>
        </w:trPr>
        <w:tc>
          <w:tcPr>
            <w:tcW w:w="1119" w:type="dxa"/>
            <w:vMerge/>
            <w:vAlign w:val="center"/>
          </w:tcPr>
          <w:p w:rsidR="00C82AD4" w:rsidRDefault="00C82AD4">
            <w:pPr>
              <w:pStyle w:val="10"/>
              <w:widowControl/>
              <w:rPr>
                <w:rFonts w:ascii="標楷體" w:eastAsia="標楷體" w:hAnsi="標楷體" w:cs="標楷體"/>
                <w:sz w:val="20"/>
                <w:szCs w:val="20"/>
              </w:rPr>
            </w:pPr>
          </w:p>
        </w:tc>
        <w:tc>
          <w:tcPr>
            <w:tcW w:w="1966" w:type="dxa"/>
            <w:vAlign w:val="center"/>
          </w:tcPr>
          <w:p w:rsidR="00C82AD4" w:rsidRDefault="00BF61AD">
            <w:pPr>
              <w:pStyle w:val="10"/>
              <w:widowControl/>
              <w:jc w:val="both"/>
              <w:rPr>
                <w:rFonts w:ascii="標楷體" w:eastAsia="標楷體" w:hAnsi="標楷體" w:cs="標楷體"/>
                <w:sz w:val="20"/>
                <w:szCs w:val="20"/>
              </w:rPr>
            </w:pPr>
            <w:r>
              <w:rPr>
                <w:rFonts w:ascii="標楷體" w:eastAsia="標楷體" w:hAnsi="標楷體" w:cs="標楷體"/>
                <w:sz w:val="20"/>
                <w:szCs w:val="20"/>
              </w:rPr>
              <w:t>膳費</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80</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50</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4000</w:t>
            </w:r>
          </w:p>
        </w:tc>
        <w:tc>
          <w:tcPr>
            <w:tcW w:w="1476"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r>
      <w:tr w:rsidR="00C82AD4">
        <w:trPr>
          <w:trHeight w:val="340"/>
        </w:trPr>
        <w:tc>
          <w:tcPr>
            <w:tcW w:w="1119"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雜支</w:t>
            </w:r>
          </w:p>
        </w:tc>
        <w:tc>
          <w:tcPr>
            <w:tcW w:w="1966"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500</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1</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500</w:t>
            </w:r>
          </w:p>
        </w:tc>
        <w:tc>
          <w:tcPr>
            <w:tcW w:w="1476"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5%為限</w:t>
            </w:r>
          </w:p>
        </w:tc>
      </w:tr>
      <w:tr w:rsidR="00C82AD4">
        <w:trPr>
          <w:trHeight w:val="340"/>
        </w:trPr>
        <w:tc>
          <w:tcPr>
            <w:tcW w:w="1119"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合計</w:t>
            </w:r>
          </w:p>
        </w:tc>
        <w:tc>
          <w:tcPr>
            <w:tcW w:w="1966"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c>
          <w:tcPr>
            <w:tcW w:w="1474"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8000</w:t>
            </w:r>
          </w:p>
        </w:tc>
        <w:tc>
          <w:tcPr>
            <w:tcW w:w="1476"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 xml:space="preserve">　</w:t>
            </w:r>
          </w:p>
        </w:tc>
      </w:tr>
    </w:tbl>
    <w:p w:rsidR="00472A87" w:rsidRDefault="00472A87" w:rsidP="00472A87">
      <w:pPr>
        <w:pStyle w:val="10"/>
        <w:rPr>
          <w:rFonts w:ascii="標楷體" w:eastAsia="標楷體" w:hAnsi="標楷體" w:cs="新細明體"/>
        </w:rPr>
      </w:pPr>
    </w:p>
    <w:p w:rsidR="00472A87" w:rsidRPr="005F2B91" w:rsidRDefault="00472A87" w:rsidP="00472A87">
      <w:pPr>
        <w:pStyle w:val="10"/>
        <w:rPr>
          <w:rFonts w:ascii="標楷體" w:eastAsia="標楷體" w:hAnsi="標楷體"/>
        </w:rPr>
      </w:pPr>
      <w:r>
        <w:rPr>
          <w:rFonts w:ascii="標楷體" w:eastAsia="標楷體" w:hAnsi="標楷體" w:cs="新細明體" w:hint="eastAsia"/>
        </w:rPr>
        <w:t>八</w:t>
      </w:r>
      <w:r w:rsidRPr="005F2B91">
        <w:rPr>
          <w:rFonts w:ascii="標楷體" w:eastAsia="標楷體" w:hAnsi="標楷體" w:cs="新細明體" w:hint="eastAsia"/>
        </w:rPr>
        <w:t>、預期成效</w:t>
      </w:r>
    </w:p>
    <w:p w:rsidR="00C23C48" w:rsidRDefault="00B64B5A" w:rsidP="00472A87">
      <w:pPr>
        <w:pStyle w:val="10"/>
        <w:rPr>
          <w:rFonts w:ascii="標楷體" w:eastAsia="標楷體" w:hAnsi="標楷體" w:cs="標楷體"/>
        </w:rPr>
      </w:pPr>
      <w:r w:rsidRPr="005F2B91">
        <w:rPr>
          <w:rFonts w:ascii="標楷體" w:eastAsia="標楷體" w:hAnsi="標楷體" w:cs="標楷體"/>
        </w:rPr>
        <w:t>（</w:t>
      </w:r>
      <w:r>
        <w:rPr>
          <w:rFonts w:ascii="標楷體" w:eastAsia="標楷體" w:hAnsi="標楷體" w:cs="標楷體" w:hint="eastAsia"/>
        </w:rPr>
        <w:t>一</w:t>
      </w:r>
      <w:r w:rsidRPr="005F2B91">
        <w:rPr>
          <w:rFonts w:ascii="標楷體" w:eastAsia="標楷體" w:hAnsi="標楷體" w:cs="標楷體"/>
        </w:rPr>
        <w:t>）</w:t>
      </w:r>
      <w:r w:rsidRPr="00B64B5A">
        <w:rPr>
          <w:rFonts w:ascii="標楷體" w:eastAsia="標楷體" w:hAnsi="標楷體" w:cs="標楷體" w:hint="eastAsia"/>
        </w:rPr>
        <w:t>凝聚團員向心力，健全藝術領域課程與教學輔導機制。</w:t>
      </w:r>
    </w:p>
    <w:p w:rsidR="00472A87" w:rsidRDefault="00472A87" w:rsidP="00472A87">
      <w:pPr>
        <w:pStyle w:val="10"/>
        <w:rPr>
          <w:rFonts w:ascii="標楷體" w:eastAsia="標楷體" w:hAnsi="標楷體" w:cs="標楷體"/>
        </w:rPr>
      </w:pPr>
      <w:r w:rsidRPr="005F2B91">
        <w:rPr>
          <w:rFonts w:ascii="標楷體" w:eastAsia="標楷體" w:hAnsi="標楷體" w:cs="標楷體"/>
        </w:rPr>
        <w:t>（</w:t>
      </w:r>
      <w:r w:rsidR="00C23C48">
        <w:rPr>
          <w:rFonts w:ascii="標楷體" w:eastAsia="標楷體" w:hAnsi="標楷體" w:cs="標楷體" w:hint="eastAsia"/>
        </w:rPr>
        <w:t>二</w:t>
      </w:r>
      <w:r w:rsidRPr="005F2B91">
        <w:rPr>
          <w:rFonts w:ascii="標楷體" w:eastAsia="標楷體" w:hAnsi="標楷體" w:cs="標楷體"/>
        </w:rPr>
        <w:t>）增進</w:t>
      </w:r>
      <w:r>
        <w:rPr>
          <w:rFonts w:ascii="標楷體" w:eastAsia="標楷體" w:hAnsi="標楷體" w:cs="標楷體" w:hint="eastAsia"/>
        </w:rPr>
        <w:t>團員</w:t>
      </w:r>
      <w:r w:rsidRPr="005F2B91">
        <w:rPr>
          <w:rFonts w:ascii="標楷體" w:eastAsia="標楷體" w:hAnsi="標楷體" w:cs="標楷體"/>
        </w:rPr>
        <w:t>對十二年課綱藝術</w:t>
      </w:r>
      <w:r>
        <w:rPr>
          <w:rFonts w:ascii="標楷體" w:eastAsia="標楷體" w:hAnsi="標楷體" w:cs="標楷體" w:hint="eastAsia"/>
        </w:rPr>
        <w:t>領域素養導向教學內涵</w:t>
      </w:r>
      <w:r w:rsidRPr="005F2B91">
        <w:rPr>
          <w:rFonts w:ascii="標楷體" w:eastAsia="標楷體" w:hAnsi="標楷體" w:cs="標楷體"/>
        </w:rPr>
        <w:t>的認識。</w:t>
      </w:r>
    </w:p>
    <w:p w:rsidR="00472A87" w:rsidRPr="005F2B91" w:rsidRDefault="00472A87" w:rsidP="00C23C48">
      <w:pPr>
        <w:pStyle w:val="10"/>
        <w:ind w:left="720" w:hanging="720"/>
        <w:jc w:val="both"/>
        <w:rPr>
          <w:rFonts w:ascii="標楷體" w:eastAsia="標楷體" w:hAnsi="標楷體" w:cs="標楷體"/>
        </w:rPr>
      </w:pPr>
      <w:r w:rsidRPr="005F2B91">
        <w:rPr>
          <w:rFonts w:ascii="標楷體" w:eastAsia="標楷體" w:hAnsi="標楷體" w:cs="標楷體"/>
        </w:rPr>
        <w:t>（</w:t>
      </w:r>
      <w:r w:rsidR="00C23C48">
        <w:rPr>
          <w:rFonts w:ascii="標楷體" w:eastAsia="標楷體" w:hAnsi="標楷體" w:cs="標楷體" w:hint="eastAsia"/>
        </w:rPr>
        <w:t>三</w:t>
      </w:r>
      <w:r w:rsidRPr="005F2B91">
        <w:rPr>
          <w:rFonts w:ascii="標楷體" w:eastAsia="標楷體" w:hAnsi="標楷體" w:cs="標楷體"/>
        </w:rPr>
        <w:t>）</w:t>
      </w:r>
      <w:r>
        <w:rPr>
          <w:rFonts w:ascii="標楷體" w:eastAsia="標楷體" w:hAnsi="標楷體" w:cs="標楷體" w:hint="eastAsia"/>
        </w:rPr>
        <w:t>增進團員課程設計及教學評量及設計飛番雲教材之專業知能。設計之教案及教材能供教師參考或運用於課堂實踐。</w:t>
      </w:r>
    </w:p>
    <w:p w:rsidR="00472A87" w:rsidRDefault="00472A87" w:rsidP="00472A87">
      <w:pPr>
        <w:pStyle w:val="10"/>
        <w:rPr>
          <w:rFonts w:ascii="標楷體" w:eastAsia="標楷體" w:hAnsi="標楷體" w:cs="標楷體"/>
        </w:rPr>
      </w:pPr>
      <w:r w:rsidRPr="005F2B91">
        <w:rPr>
          <w:rFonts w:ascii="標楷體" w:eastAsia="標楷體" w:hAnsi="標楷體" w:cs="標楷體"/>
        </w:rPr>
        <w:t>（</w:t>
      </w:r>
      <w:r w:rsidR="00C23C48">
        <w:rPr>
          <w:rFonts w:ascii="標楷體" w:eastAsia="標楷體" w:hAnsi="標楷體" w:cs="標楷體" w:hint="eastAsia"/>
        </w:rPr>
        <w:t>四</w:t>
      </w:r>
      <w:r w:rsidRPr="005F2B91">
        <w:rPr>
          <w:rFonts w:ascii="標楷體" w:eastAsia="標楷體" w:hAnsi="標楷體" w:cs="標楷體"/>
        </w:rPr>
        <w:t>）</w:t>
      </w:r>
      <w:r>
        <w:rPr>
          <w:rFonts w:ascii="標楷體" w:eastAsia="標楷體" w:hAnsi="標楷體" w:cs="標楷體" w:hint="eastAsia"/>
        </w:rPr>
        <w:t>提升團員帶領教師社群及教師觀議課活動之技巧</w:t>
      </w:r>
      <w:r>
        <w:rPr>
          <w:rFonts w:ascii="標楷體" w:eastAsia="標楷體" w:hAnsi="標楷體" w:cs="標楷體"/>
        </w:rPr>
        <w:t>。</w:t>
      </w:r>
    </w:p>
    <w:p w:rsidR="00472A87" w:rsidRPr="00865FBB" w:rsidRDefault="00472A87" w:rsidP="00472A87">
      <w:pPr>
        <w:pStyle w:val="10"/>
        <w:spacing w:line="440" w:lineRule="auto"/>
        <w:rPr>
          <w:rFonts w:ascii="標楷體" w:eastAsia="標楷體" w:hAnsi="標楷體" w:cs="標楷體"/>
          <w:sz w:val="28"/>
          <w:szCs w:val="28"/>
        </w:rPr>
      </w:pPr>
    </w:p>
    <w:p w:rsidR="00C82AD4" w:rsidRPr="00472A87" w:rsidRDefault="00C82AD4">
      <w:pPr>
        <w:pStyle w:val="10"/>
        <w:spacing w:line="440" w:lineRule="auto"/>
        <w:rPr>
          <w:rFonts w:ascii="標楷體" w:eastAsia="標楷體" w:hAnsi="標楷體" w:cs="標楷體"/>
          <w:sz w:val="28"/>
          <w:szCs w:val="28"/>
        </w:rPr>
      </w:pPr>
    </w:p>
    <w:p w:rsidR="00C82AD4" w:rsidRPr="00E12A35" w:rsidRDefault="00BF61AD">
      <w:pPr>
        <w:pStyle w:val="10"/>
        <w:spacing w:line="400" w:lineRule="auto"/>
        <w:jc w:val="center"/>
        <w:rPr>
          <w:rFonts w:ascii="標楷體" w:eastAsia="標楷體" w:hAnsi="標楷體" w:cs="標楷體"/>
          <w:b/>
        </w:rPr>
      </w:pPr>
      <w:r>
        <w:br w:type="page"/>
      </w:r>
      <w:r w:rsidRPr="002752A7">
        <w:rPr>
          <w:rFonts w:ascii="標楷體" w:eastAsia="標楷體" w:hAnsi="標楷體" w:cs="標楷體"/>
          <w:sz w:val="20"/>
          <w:szCs w:val="20"/>
          <w:bdr w:val="single" w:sz="4" w:space="0" w:color="auto"/>
        </w:rPr>
        <w:lastRenderedPageBreak/>
        <w:t>附件二</w:t>
      </w:r>
      <w:r>
        <w:rPr>
          <w:rFonts w:ascii="標楷體" w:eastAsia="標楷體" w:hAnsi="標楷體" w:cs="標楷體"/>
          <w:b/>
        </w:rPr>
        <w:t>臺南市</w:t>
      </w:r>
      <w:r w:rsidRPr="00E12A35">
        <w:rPr>
          <w:rFonts w:ascii="標楷體" w:eastAsia="標楷體" w:hAnsi="標楷體" w:cs="標楷體"/>
          <w:b/>
        </w:rPr>
        <w:t>107學年度</w:t>
      </w:r>
      <w:r w:rsidRPr="00E12A35">
        <w:rPr>
          <w:rFonts w:ascii="標楷體" w:eastAsia="標楷體" w:hAnsi="標楷體" w:cs="Gungsuh"/>
          <w:b/>
        </w:rPr>
        <w:t>精進國民中小學教師教學專業與課程品質整體推動計畫</w:t>
      </w:r>
    </w:p>
    <w:p w:rsidR="00C82AD4" w:rsidRPr="00E12A35" w:rsidRDefault="00BF61AD">
      <w:pPr>
        <w:pStyle w:val="10"/>
        <w:jc w:val="center"/>
        <w:rPr>
          <w:rFonts w:ascii="標楷體" w:eastAsia="標楷體" w:hAnsi="標楷體"/>
          <w:b/>
        </w:rPr>
      </w:pPr>
      <w:r w:rsidRPr="00E12A35">
        <w:rPr>
          <w:rFonts w:ascii="標楷體" w:eastAsia="標楷體" w:hAnsi="標楷體" w:cs="Gungsuh"/>
          <w:b/>
        </w:rPr>
        <w:t>國民教育輔導團藝術與人文學習領域輔導小組</w:t>
      </w:r>
    </w:p>
    <w:p w:rsidR="00C82AD4" w:rsidRPr="00E12A35" w:rsidRDefault="00BF61AD">
      <w:pPr>
        <w:pStyle w:val="10"/>
        <w:spacing w:line="360" w:lineRule="auto"/>
        <w:jc w:val="center"/>
        <w:rPr>
          <w:rFonts w:ascii="標楷體" w:eastAsia="標楷體" w:hAnsi="標楷體" w:cs="標楷體"/>
          <w:b/>
        </w:rPr>
      </w:pPr>
      <w:r w:rsidRPr="00E12A35">
        <w:rPr>
          <w:rFonts w:ascii="標楷體" w:eastAsia="標楷體" w:hAnsi="標楷體" w:cs="標楷體"/>
          <w:b/>
        </w:rPr>
        <w:t>「分區到校諮詢服務」實施計畫</w:t>
      </w:r>
    </w:p>
    <w:p w:rsidR="00C82AD4" w:rsidRDefault="00BF61AD">
      <w:pPr>
        <w:pStyle w:val="10"/>
        <w:rPr>
          <w:rFonts w:ascii="標楷體" w:eastAsia="標楷體" w:hAnsi="標楷體" w:cs="標楷體"/>
        </w:rPr>
      </w:pPr>
      <w:r>
        <w:rPr>
          <w:rFonts w:ascii="標楷體" w:eastAsia="標楷體" w:hAnsi="標楷體" w:cs="標楷體"/>
        </w:rPr>
        <w:t>一、依據</w:t>
      </w:r>
    </w:p>
    <w:p w:rsidR="00C82AD4" w:rsidRDefault="00BF61AD">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C82AD4" w:rsidRDefault="00BF61AD">
      <w:pPr>
        <w:pStyle w:val="10"/>
        <w:rPr>
          <w:rFonts w:ascii="標楷體" w:eastAsia="標楷體" w:hAnsi="標楷體" w:cs="標楷體"/>
        </w:rPr>
      </w:pPr>
      <w:r>
        <w:rPr>
          <w:rFonts w:ascii="標楷體" w:eastAsia="標楷體" w:hAnsi="標楷體" w:cs="標楷體"/>
        </w:rPr>
        <w:t>（二）臺南市107學年度精進國民中小學教師教學專業與課程品質整體推動計畫。</w:t>
      </w:r>
    </w:p>
    <w:p w:rsidR="00C82AD4" w:rsidRDefault="00BF61AD">
      <w:pPr>
        <w:pStyle w:val="10"/>
        <w:rPr>
          <w:rFonts w:ascii="標楷體" w:eastAsia="標楷體" w:hAnsi="標楷體" w:cs="標楷體"/>
        </w:rPr>
      </w:pPr>
      <w:r>
        <w:rPr>
          <w:rFonts w:ascii="標楷體" w:eastAsia="標楷體" w:hAnsi="標楷體" w:cs="標楷體"/>
        </w:rPr>
        <w:t>（三）臺南市107學年度國民教育輔導團整體團務計畫。</w:t>
      </w:r>
    </w:p>
    <w:p w:rsidR="00C82AD4" w:rsidRDefault="00BF61AD">
      <w:pPr>
        <w:pStyle w:val="10"/>
        <w:jc w:val="both"/>
        <w:rPr>
          <w:rFonts w:ascii="標楷體" w:eastAsia="標楷體" w:hAnsi="標楷體" w:cs="標楷體"/>
        </w:rPr>
      </w:pPr>
      <w:r>
        <w:rPr>
          <w:rFonts w:ascii="標楷體" w:eastAsia="標楷體" w:hAnsi="標楷體" w:cs="標楷體"/>
        </w:rPr>
        <w:t>二、目的：</w:t>
      </w:r>
    </w:p>
    <w:p w:rsidR="00F006CD" w:rsidRDefault="00F006CD">
      <w:pPr>
        <w:pStyle w:val="10"/>
        <w:ind w:left="720" w:hanging="720"/>
        <w:jc w:val="both"/>
        <w:rPr>
          <w:rFonts w:ascii="標楷體" w:eastAsia="標楷體" w:hAnsi="標楷體" w:cs="標楷體"/>
        </w:rPr>
      </w:pPr>
      <w:r>
        <w:rPr>
          <w:rFonts w:ascii="標楷體" w:eastAsia="標楷體" w:hAnsi="標楷體" w:cs="標楷體"/>
        </w:rPr>
        <w:t>（一）落實十二年國教課程之推動，</w:t>
      </w:r>
      <w:r w:rsidR="00723743">
        <w:rPr>
          <w:rFonts w:ascii="標楷體" w:eastAsia="標楷體" w:hAnsi="標楷體" w:cs="標楷體" w:hint="eastAsia"/>
        </w:rPr>
        <w:t>強化</w:t>
      </w:r>
      <w:r>
        <w:rPr>
          <w:rFonts w:ascii="標楷體" w:eastAsia="標楷體" w:hAnsi="標楷體" w:cs="標楷體"/>
        </w:rPr>
        <w:t>教師進行觀課、議課活動</w:t>
      </w:r>
      <w:r w:rsidR="00723743">
        <w:rPr>
          <w:rFonts w:ascii="標楷體" w:eastAsia="標楷體" w:hAnsi="標楷體" w:cs="標楷體" w:hint="eastAsia"/>
        </w:rPr>
        <w:t>之能力</w:t>
      </w:r>
      <w:r>
        <w:rPr>
          <w:rFonts w:ascii="標楷體" w:eastAsia="標楷體" w:hAnsi="標楷體" w:cs="標楷體"/>
        </w:rPr>
        <w:t>，希望藉由與教學現場領域專長教師的討論與對話，強化實務面教學現場問題之解決。</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w:t>
      </w:r>
      <w:r w:rsidR="00F006CD">
        <w:rPr>
          <w:rFonts w:ascii="標楷體" w:eastAsia="標楷體" w:hAnsi="標楷體" w:cs="標楷體" w:hint="eastAsia"/>
        </w:rPr>
        <w:t>二</w:t>
      </w:r>
      <w:r>
        <w:rPr>
          <w:rFonts w:ascii="標楷體" w:eastAsia="標楷體" w:hAnsi="標楷體" w:cs="標楷體"/>
        </w:rPr>
        <w:t>）</w:t>
      </w:r>
      <w:r w:rsidR="00F006CD">
        <w:rPr>
          <w:rFonts w:ascii="標楷體" w:eastAsia="標楷體" w:hAnsi="標楷體" w:cs="標楷體" w:hint="eastAsia"/>
        </w:rPr>
        <w:t>協助教師成立跨校</w:t>
      </w:r>
      <w:r w:rsidR="00F006CD">
        <w:rPr>
          <w:rFonts w:ascii="標楷體" w:eastAsia="標楷體" w:hAnsi="標楷體" w:cs="標楷體"/>
        </w:rPr>
        <w:t>藝文</w:t>
      </w:r>
      <w:r w:rsidR="00F006CD">
        <w:rPr>
          <w:rFonts w:ascii="標楷體" w:eastAsia="標楷體" w:hAnsi="標楷體" w:cs="標楷體" w:hint="eastAsia"/>
        </w:rPr>
        <w:t>教學社群，</w:t>
      </w:r>
      <w:r w:rsidR="00723743">
        <w:rPr>
          <w:rFonts w:ascii="標楷體" w:eastAsia="標楷體" w:hAnsi="標楷體" w:cs="標楷體" w:hint="eastAsia"/>
        </w:rPr>
        <w:t>進行共備活動，並能將共備課程實踐於課堂中</w:t>
      </w:r>
      <w:r w:rsidR="00F006CD">
        <w:rPr>
          <w:rFonts w:ascii="標楷體" w:eastAsia="標楷體" w:hAnsi="標楷體" w:cs="標楷體"/>
        </w:rPr>
        <w:t>。</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w:t>
      </w:r>
      <w:r w:rsidR="00F006CD">
        <w:rPr>
          <w:rFonts w:ascii="標楷體" w:eastAsia="標楷體" w:hAnsi="標楷體" w:cs="標楷體" w:hint="eastAsia"/>
        </w:rPr>
        <w:t>三</w:t>
      </w:r>
      <w:r>
        <w:rPr>
          <w:rFonts w:ascii="標楷體" w:eastAsia="標楷體" w:hAnsi="標楷體" w:cs="標楷體"/>
        </w:rPr>
        <w:t>）</w:t>
      </w:r>
      <w:r w:rsidR="00723743">
        <w:rPr>
          <w:rFonts w:ascii="標楷體" w:eastAsia="標楷體" w:hAnsi="標楷體" w:cs="標楷體"/>
        </w:rPr>
        <w:t>收集課程教學所遭遇的問題，研擬</w:t>
      </w:r>
      <w:r w:rsidR="00723743">
        <w:rPr>
          <w:rFonts w:ascii="標楷體" w:eastAsia="標楷體" w:hAnsi="標楷體" w:cs="標楷體" w:hint="eastAsia"/>
        </w:rPr>
        <w:t>有效的</w:t>
      </w:r>
      <w:r w:rsidR="00723743">
        <w:rPr>
          <w:rFonts w:ascii="標楷體" w:eastAsia="標楷體" w:hAnsi="標楷體" w:cs="標楷體"/>
        </w:rPr>
        <w:t>策略，化解執行困境。</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w:t>
      </w:r>
      <w:r w:rsidR="00F006CD">
        <w:rPr>
          <w:rFonts w:ascii="標楷體" w:eastAsia="標楷體" w:hAnsi="標楷體" w:cs="標楷體" w:hint="eastAsia"/>
        </w:rPr>
        <w:t>四</w:t>
      </w:r>
      <w:r>
        <w:rPr>
          <w:rFonts w:ascii="標楷體" w:eastAsia="標楷體" w:hAnsi="標楷體" w:cs="標楷體"/>
        </w:rPr>
        <w:t>）</w:t>
      </w:r>
      <w:r w:rsidR="00723743">
        <w:rPr>
          <w:rFonts w:ascii="標楷體" w:eastAsia="標楷體" w:hAnsi="標楷體" w:cs="標楷體" w:hint="eastAsia"/>
        </w:rPr>
        <w:t>提供素養導向教學設計及多元評量示例供教師參考，協助各校設計藝術校本課程，</w:t>
      </w:r>
      <w:r w:rsidR="00723743">
        <w:rPr>
          <w:rFonts w:ascii="標楷體" w:eastAsia="標楷體" w:hAnsi="標楷體" w:cs="標楷體"/>
        </w:rPr>
        <w:t>精進教師課堂教學能力。</w:t>
      </w:r>
    </w:p>
    <w:p w:rsidR="00C82AD4" w:rsidRDefault="00BF61AD">
      <w:pPr>
        <w:pStyle w:val="10"/>
        <w:rPr>
          <w:rFonts w:ascii="標楷體" w:eastAsia="標楷體" w:hAnsi="標楷體" w:cs="標楷體"/>
        </w:rPr>
      </w:pPr>
      <w:r>
        <w:rPr>
          <w:rFonts w:ascii="標楷體" w:eastAsia="標楷體" w:hAnsi="標楷體" w:cs="標楷體"/>
        </w:rPr>
        <w:t>三、辦理單位：</w:t>
      </w:r>
    </w:p>
    <w:p w:rsidR="00C82AD4" w:rsidRDefault="00BF61AD">
      <w:pPr>
        <w:pStyle w:val="10"/>
        <w:rPr>
          <w:rFonts w:ascii="標楷體" w:eastAsia="標楷體" w:hAnsi="標楷體" w:cs="標楷體"/>
        </w:rPr>
      </w:pPr>
      <w:r>
        <w:rPr>
          <w:rFonts w:ascii="標楷體" w:eastAsia="標楷體" w:hAnsi="標楷體" w:cs="標楷體"/>
        </w:rPr>
        <w:t>（一）指導單位：教育部國民及學前教育署</w:t>
      </w:r>
    </w:p>
    <w:p w:rsidR="00C82AD4" w:rsidRDefault="00BF61AD">
      <w:pPr>
        <w:pStyle w:val="10"/>
        <w:rPr>
          <w:rFonts w:ascii="標楷體" w:eastAsia="標楷體" w:hAnsi="標楷體" w:cs="標楷體"/>
        </w:rPr>
      </w:pPr>
      <w:r>
        <w:rPr>
          <w:rFonts w:ascii="標楷體" w:eastAsia="標楷體" w:hAnsi="標楷體" w:cs="標楷體"/>
        </w:rPr>
        <w:t>（二）主辦單位：臺南市政府教育局</w:t>
      </w:r>
    </w:p>
    <w:p w:rsidR="00C82AD4" w:rsidRDefault="00BF61AD">
      <w:pPr>
        <w:pStyle w:val="10"/>
        <w:rPr>
          <w:rFonts w:ascii="標楷體" w:eastAsia="標楷體" w:hAnsi="標楷體" w:cs="標楷體"/>
        </w:rPr>
      </w:pPr>
      <w:r>
        <w:rPr>
          <w:rFonts w:ascii="標楷體" w:eastAsia="標楷體" w:hAnsi="標楷體" w:cs="標楷體"/>
        </w:rPr>
        <w:t>（三）承辦單位：臺南市國民教育輔導團藝術與人文領域工作小組。</w:t>
      </w:r>
    </w:p>
    <w:p w:rsidR="00C82AD4" w:rsidRDefault="00BF61AD">
      <w:pPr>
        <w:pStyle w:val="10"/>
        <w:rPr>
          <w:rFonts w:ascii="標楷體" w:eastAsia="標楷體" w:hAnsi="標楷體" w:cs="標楷體"/>
        </w:rPr>
      </w:pPr>
      <w:r>
        <w:rPr>
          <w:rFonts w:ascii="標楷體" w:eastAsia="標楷體" w:hAnsi="標楷體" w:cs="標楷體"/>
        </w:rPr>
        <w:t>四、辦理日期及地點：國小8場策略聯盟，國中8場到校服務，共16場。（國中二早上08:30~11:30進行，國小週三下午13:20~16:30進行）。</w:t>
      </w:r>
    </w:p>
    <w:tbl>
      <w:tblPr>
        <w:tblStyle w:val="af3"/>
        <w:tblW w:w="10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2438"/>
        <w:gridCol w:w="3966"/>
      </w:tblGrid>
      <w:tr w:rsidR="00C82AD4">
        <w:tc>
          <w:tcPr>
            <w:tcW w:w="3936" w:type="dxa"/>
          </w:tcPr>
          <w:p w:rsidR="00C82AD4" w:rsidRDefault="00BF61AD">
            <w:pPr>
              <w:pStyle w:val="10"/>
              <w:rPr>
                <w:rFonts w:ascii="標楷體" w:eastAsia="標楷體" w:hAnsi="標楷體" w:cs="標楷體"/>
              </w:rPr>
            </w:pPr>
            <w:r>
              <w:rPr>
                <w:rFonts w:ascii="標楷體" w:eastAsia="標楷體" w:hAnsi="標楷體" w:cs="標楷體"/>
              </w:rPr>
              <w:t>日期</w:t>
            </w:r>
          </w:p>
        </w:tc>
        <w:tc>
          <w:tcPr>
            <w:tcW w:w="2438" w:type="dxa"/>
          </w:tcPr>
          <w:p w:rsidR="00C82AD4" w:rsidRDefault="00BF61AD">
            <w:pPr>
              <w:pStyle w:val="10"/>
              <w:rPr>
                <w:rFonts w:ascii="標楷體" w:eastAsia="標楷體" w:hAnsi="標楷體" w:cs="標楷體"/>
              </w:rPr>
            </w:pPr>
            <w:r>
              <w:rPr>
                <w:rFonts w:ascii="標楷體" w:eastAsia="標楷體" w:hAnsi="標楷體" w:cs="標楷體"/>
              </w:rPr>
              <w:t>時間</w:t>
            </w:r>
          </w:p>
        </w:tc>
        <w:tc>
          <w:tcPr>
            <w:tcW w:w="3966" w:type="dxa"/>
          </w:tcPr>
          <w:p w:rsidR="00C82AD4" w:rsidRDefault="00BF61AD">
            <w:pPr>
              <w:pStyle w:val="10"/>
              <w:rPr>
                <w:rFonts w:ascii="標楷體" w:eastAsia="標楷體" w:hAnsi="標楷體" w:cs="標楷體"/>
              </w:rPr>
            </w:pPr>
            <w:r>
              <w:rPr>
                <w:rFonts w:ascii="標楷體" w:eastAsia="標楷體" w:hAnsi="標楷體" w:cs="標楷體"/>
              </w:rPr>
              <w:t>工作內涵</w:t>
            </w:r>
          </w:p>
        </w:tc>
      </w:tr>
      <w:tr w:rsidR="00C82AD4">
        <w:tc>
          <w:tcPr>
            <w:tcW w:w="3936" w:type="dxa"/>
          </w:tcPr>
          <w:p w:rsidR="00C82AD4" w:rsidRDefault="00BF61AD">
            <w:pPr>
              <w:pStyle w:val="10"/>
              <w:rPr>
                <w:rFonts w:ascii="標楷體" w:eastAsia="標楷體" w:hAnsi="標楷體" w:cs="標楷體"/>
              </w:rPr>
            </w:pPr>
            <w:r>
              <w:rPr>
                <w:rFonts w:ascii="標楷體" w:eastAsia="標楷體" w:hAnsi="標楷體" w:cs="標楷體"/>
              </w:rPr>
              <w:t>107學年第1學期(107年9月~12月)</w:t>
            </w:r>
          </w:p>
          <w:p w:rsidR="00C82AD4" w:rsidRDefault="00BF61AD">
            <w:pPr>
              <w:pStyle w:val="10"/>
              <w:rPr>
                <w:rFonts w:ascii="標楷體" w:eastAsia="標楷體" w:hAnsi="標楷體" w:cs="標楷體"/>
              </w:rPr>
            </w:pPr>
            <w:r>
              <w:rPr>
                <w:rFonts w:ascii="標楷體" w:eastAsia="標楷體" w:hAnsi="標楷體" w:cs="標楷體"/>
              </w:rPr>
              <w:t>四場次</w:t>
            </w:r>
          </w:p>
        </w:tc>
        <w:tc>
          <w:tcPr>
            <w:tcW w:w="2438" w:type="dxa"/>
          </w:tcPr>
          <w:p w:rsidR="00C82AD4" w:rsidRDefault="00BF61AD">
            <w:pPr>
              <w:pStyle w:val="10"/>
              <w:rPr>
                <w:rFonts w:ascii="標楷體" w:eastAsia="標楷體" w:hAnsi="標楷體" w:cs="標楷體"/>
              </w:rPr>
            </w:pPr>
            <w:r>
              <w:rPr>
                <w:rFonts w:ascii="標楷體" w:eastAsia="標楷體" w:hAnsi="標楷體" w:cs="標楷體"/>
              </w:rPr>
              <w:t>08:30-11:30 (國中)</w:t>
            </w:r>
          </w:p>
          <w:p w:rsidR="00C82AD4" w:rsidRDefault="00BF61AD">
            <w:pPr>
              <w:pStyle w:val="10"/>
              <w:rPr>
                <w:rFonts w:ascii="標楷體" w:eastAsia="標楷體" w:hAnsi="標楷體" w:cs="標楷體"/>
              </w:rPr>
            </w:pPr>
            <w:r>
              <w:rPr>
                <w:rFonts w:ascii="標楷體" w:eastAsia="標楷體" w:hAnsi="標楷體" w:cs="標楷體"/>
              </w:rPr>
              <w:t>13:30-16:30(國小)</w:t>
            </w:r>
          </w:p>
        </w:tc>
        <w:tc>
          <w:tcPr>
            <w:tcW w:w="3966" w:type="dxa"/>
            <w:vMerge w:val="restart"/>
          </w:tcPr>
          <w:p w:rsidR="00C82AD4" w:rsidRDefault="00BF61AD">
            <w:pPr>
              <w:pStyle w:val="10"/>
              <w:rPr>
                <w:rFonts w:ascii="標楷體" w:eastAsia="標楷體" w:hAnsi="標楷體" w:cs="標楷體"/>
              </w:rPr>
            </w:pPr>
            <w:r>
              <w:rPr>
                <w:rFonts w:ascii="標楷體" w:eastAsia="標楷體" w:hAnsi="標楷體" w:cs="標楷體"/>
              </w:rPr>
              <w:t>1.教育政策與理念宣導</w:t>
            </w:r>
          </w:p>
          <w:p w:rsidR="00C82AD4" w:rsidRDefault="00BF61AD">
            <w:pPr>
              <w:pStyle w:val="10"/>
              <w:rPr>
                <w:rFonts w:ascii="標楷體" w:eastAsia="標楷體" w:hAnsi="標楷體" w:cs="標楷體"/>
              </w:rPr>
            </w:pPr>
            <w:r>
              <w:rPr>
                <w:rFonts w:ascii="標楷體" w:eastAsia="標楷體" w:hAnsi="標楷體" w:cs="標楷體"/>
              </w:rPr>
              <w:t>2.備課、公開授課，現場觀課</w:t>
            </w:r>
            <w:r>
              <w:rPr>
                <w:rFonts w:ascii="新細明體" w:eastAsia="新細明體" w:hAnsi="新細明體" w:cs="新細明體"/>
              </w:rPr>
              <w:t>、</w:t>
            </w:r>
            <w:r>
              <w:rPr>
                <w:rFonts w:ascii="標楷體" w:eastAsia="標楷體" w:hAnsi="標楷體" w:cs="標楷體"/>
              </w:rPr>
              <w:t>議課經驗交流分享</w:t>
            </w:r>
          </w:p>
          <w:p w:rsidR="00C82AD4" w:rsidRDefault="00BF61AD">
            <w:pPr>
              <w:pStyle w:val="10"/>
              <w:rPr>
                <w:rFonts w:ascii="標楷體" w:eastAsia="標楷體" w:hAnsi="標楷體" w:cs="標楷體"/>
              </w:rPr>
            </w:pPr>
            <w:r>
              <w:rPr>
                <w:rFonts w:ascii="標楷體" w:eastAsia="標楷體" w:hAnsi="標楷體" w:cs="標楷體"/>
              </w:rPr>
              <w:t>3.各校教師疑難問題解答或提供協助</w:t>
            </w:r>
          </w:p>
        </w:tc>
      </w:tr>
      <w:tr w:rsidR="00C82AD4">
        <w:trPr>
          <w:trHeight w:val="680"/>
        </w:trPr>
        <w:tc>
          <w:tcPr>
            <w:tcW w:w="3936" w:type="dxa"/>
          </w:tcPr>
          <w:p w:rsidR="00C82AD4" w:rsidRDefault="00BF61AD">
            <w:pPr>
              <w:pStyle w:val="10"/>
              <w:rPr>
                <w:rFonts w:ascii="標楷體" w:eastAsia="標楷體" w:hAnsi="標楷體" w:cs="標楷體"/>
              </w:rPr>
            </w:pPr>
            <w:r>
              <w:rPr>
                <w:rFonts w:ascii="標楷體" w:eastAsia="標楷體" w:hAnsi="標楷體" w:cs="標楷體"/>
              </w:rPr>
              <w:t>107學年第2學期(108年3月~108年6月) 四場次</w:t>
            </w:r>
          </w:p>
        </w:tc>
        <w:tc>
          <w:tcPr>
            <w:tcW w:w="2438" w:type="dxa"/>
          </w:tcPr>
          <w:p w:rsidR="00C82AD4" w:rsidRDefault="00BF61AD">
            <w:pPr>
              <w:pStyle w:val="10"/>
              <w:rPr>
                <w:rFonts w:ascii="標楷體" w:eastAsia="標楷體" w:hAnsi="標楷體" w:cs="標楷體"/>
              </w:rPr>
            </w:pPr>
            <w:r>
              <w:rPr>
                <w:rFonts w:ascii="標楷體" w:eastAsia="標楷體" w:hAnsi="標楷體" w:cs="標楷體"/>
              </w:rPr>
              <w:t>08:30-11:30(國中)</w:t>
            </w:r>
          </w:p>
          <w:p w:rsidR="00C82AD4" w:rsidRDefault="00BF61AD">
            <w:pPr>
              <w:pStyle w:val="10"/>
              <w:rPr>
                <w:rFonts w:ascii="標楷體" w:eastAsia="標楷體" w:hAnsi="標楷體" w:cs="標楷體"/>
              </w:rPr>
            </w:pPr>
            <w:r>
              <w:rPr>
                <w:rFonts w:ascii="標楷體" w:eastAsia="標楷體" w:hAnsi="標楷體" w:cs="標楷體"/>
              </w:rPr>
              <w:t>13:30-16:30(國小)</w:t>
            </w:r>
          </w:p>
        </w:tc>
        <w:tc>
          <w:tcPr>
            <w:tcW w:w="3966" w:type="dxa"/>
            <w:vMerge/>
          </w:tcPr>
          <w:p w:rsidR="00C82AD4" w:rsidRDefault="00C82AD4">
            <w:pPr>
              <w:pStyle w:val="10"/>
              <w:rPr>
                <w:rFonts w:ascii="標楷體" w:eastAsia="標楷體" w:hAnsi="標楷體" w:cs="標楷體"/>
              </w:rPr>
            </w:pPr>
          </w:p>
        </w:tc>
      </w:tr>
    </w:tbl>
    <w:p w:rsidR="00C82AD4" w:rsidRDefault="00BF61AD">
      <w:pPr>
        <w:pStyle w:val="10"/>
        <w:rPr>
          <w:rFonts w:ascii="標楷體" w:eastAsia="標楷體" w:hAnsi="標楷體" w:cs="標楷體"/>
        </w:rPr>
      </w:pPr>
      <w:r>
        <w:rPr>
          <w:rFonts w:ascii="標楷體" w:eastAsia="標楷體" w:hAnsi="標楷體" w:cs="標楷體"/>
        </w:rPr>
        <w:t>五、參與人數與對象：本市各國民中小學，任教藝術與人文領域教師、非專長授課教師、配課教師及實習教師。每場預計80人。</w:t>
      </w:r>
    </w:p>
    <w:p w:rsidR="00C82AD4" w:rsidRDefault="00BF61AD">
      <w:pPr>
        <w:pStyle w:val="10"/>
        <w:rPr>
          <w:rFonts w:ascii="標楷體" w:eastAsia="標楷體" w:hAnsi="標楷體" w:cs="標楷體"/>
        </w:rPr>
      </w:pPr>
      <w:r>
        <w:rPr>
          <w:rFonts w:ascii="標楷體" w:eastAsia="標楷體" w:hAnsi="標楷體" w:cs="標楷體"/>
        </w:rPr>
        <w:t>六、輔導團分區到校服務研習內容：</w:t>
      </w:r>
    </w:p>
    <w:tbl>
      <w:tblPr>
        <w:tblStyle w:val="af4"/>
        <w:tblW w:w="103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2"/>
        <w:gridCol w:w="1595"/>
        <w:gridCol w:w="4308"/>
        <w:gridCol w:w="2199"/>
        <w:gridCol w:w="664"/>
      </w:tblGrid>
      <w:tr w:rsidR="00C82AD4" w:rsidTr="00FD5E9B">
        <w:tc>
          <w:tcPr>
            <w:tcW w:w="1552"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國中時間</w:t>
            </w:r>
          </w:p>
        </w:tc>
        <w:tc>
          <w:tcPr>
            <w:tcW w:w="1595"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國小時間</w:t>
            </w:r>
          </w:p>
        </w:tc>
        <w:tc>
          <w:tcPr>
            <w:tcW w:w="4308"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活動內容</w:t>
            </w:r>
          </w:p>
        </w:tc>
        <w:tc>
          <w:tcPr>
            <w:tcW w:w="2199" w:type="dxa"/>
            <w:vAlign w:val="center"/>
          </w:tcPr>
          <w:p w:rsidR="00C82AD4" w:rsidRDefault="00BF61AD">
            <w:pPr>
              <w:pStyle w:val="10"/>
              <w:jc w:val="center"/>
              <w:rPr>
                <w:rFonts w:ascii="標楷體" w:eastAsia="標楷體" w:hAnsi="標楷體" w:cs="標楷體"/>
              </w:rPr>
            </w:pPr>
            <w:r>
              <w:rPr>
                <w:rFonts w:ascii="標楷體" w:eastAsia="標楷體" w:hAnsi="標楷體" w:cs="標楷體"/>
              </w:rPr>
              <w:t>負責單位</w:t>
            </w:r>
          </w:p>
        </w:tc>
        <w:tc>
          <w:tcPr>
            <w:tcW w:w="664" w:type="dxa"/>
          </w:tcPr>
          <w:p w:rsidR="00C82AD4" w:rsidRDefault="00BF61AD">
            <w:pPr>
              <w:pStyle w:val="10"/>
              <w:jc w:val="center"/>
              <w:rPr>
                <w:rFonts w:ascii="標楷體" w:eastAsia="標楷體" w:hAnsi="標楷體" w:cs="標楷體"/>
              </w:rPr>
            </w:pPr>
            <w:r>
              <w:rPr>
                <w:rFonts w:ascii="標楷體" w:eastAsia="標楷體" w:hAnsi="標楷體" w:cs="標楷體"/>
              </w:rPr>
              <w:t>備註</w:t>
            </w:r>
          </w:p>
        </w:tc>
      </w:tr>
      <w:tr w:rsidR="00C82AD4" w:rsidTr="00FD5E9B">
        <w:trPr>
          <w:trHeight w:val="280"/>
        </w:trPr>
        <w:tc>
          <w:tcPr>
            <w:tcW w:w="1552" w:type="dxa"/>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t>08:20~08:30</w:t>
            </w:r>
          </w:p>
        </w:tc>
        <w:tc>
          <w:tcPr>
            <w:tcW w:w="1595"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13:20~13:30</w:t>
            </w:r>
          </w:p>
        </w:tc>
        <w:tc>
          <w:tcPr>
            <w:tcW w:w="4308"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報到</w:t>
            </w:r>
          </w:p>
        </w:tc>
        <w:tc>
          <w:tcPr>
            <w:tcW w:w="2199"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輔導團/承辦研習學校</w:t>
            </w:r>
          </w:p>
        </w:tc>
        <w:tc>
          <w:tcPr>
            <w:tcW w:w="664" w:type="dxa"/>
          </w:tcPr>
          <w:p w:rsidR="00C82AD4" w:rsidRDefault="00C82AD4">
            <w:pPr>
              <w:pStyle w:val="10"/>
              <w:spacing w:line="360" w:lineRule="auto"/>
              <w:rPr>
                <w:rFonts w:ascii="標楷體" w:eastAsia="標楷體" w:hAnsi="標楷體" w:cs="標楷體"/>
              </w:rPr>
            </w:pPr>
          </w:p>
        </w:tc>
      </w:tr>
      <w:tr w:rsidR="00C82AD4" w:rsidTr="00FD5E9B">
        <w:trPr>
          <w:trHeight w:val="460"/>
        </w:trPr>
        <w:tc>
          <w:tcPr>
            <w:tcW w:w="1552" w:type="dxa"/>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t>08:30~08:40</w:t>
            </w:r>
          </w:p>
        </w:tc>
        <w:tc>
          <w:tcPr>
            <w:tcW w:w="1595"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13:30~13:40</w:t>
            </w:r>
          </w:p>
        </w:tc>
        <w:tc>
          <w:tcPr>
            <w:tcW w:w="4308"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主席致詞</w:t>
            </w:r>
          </w:p>
        </w:tc>
        <w:tc>
          <w:tcPr>
            <w:tcW w:w="2199"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輔導團</w:t>
            </w:r>
          </w:p>
        </w:tc>
        <w:tc>
          <w:tcPr>
            <w:tcW w:w="664" w:type="dxa"/>
          </w:tcPr>
          <w:p w:rsidR="00C82AD4" w:rsidRDefault="00C82AD4">
            <w:pPr>
              <w:pStyle w:val="10"/>
              <w:spacing w:line="360" w:lineRule="auto"/>
              <w:rPr>
                <w:rFonts w:ascii="標楷體" w:eastAsia="標楷體" w:hAnsi="標楷體" w:cs="標楷體"/>
              </w:rPr>
            </w:pPr>
          </w:p>
        </w:tc>
      </w:tr>
      <w:tr w:rsidR="00C82AD4" w:rsidTr="00FD5E9B">
        <w:trPr>
          <w:trHeight w:val="1220"/>
        </w:trPr>
        <w:tc>
          <w:tcPr>
            <w:tcW w:w="1552" w:type="dxa"/>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t>08:40~09:30</w:t>
            </w:r>
          </w:p>
        </w:tc>
        <w:tc>
          <w:tcPr>
            <w:tcW w:w="1595"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13:40~14:30</w:t>
            </w:r>
          </w:p>
        </w:tc>
        <w:tc>
          <w:tcPr>
            <w:tcW w:w="4308" w:type="dxa"/>
            <w:vAlign w:val="center"/>
          </w:tcPr>
          <w:p w:rsidR="00C82AD4" w:rsidRDefault="00BF61AD" w:rsidP="00FD5E9B">
            <w:pPr>
              <w:pStyle w:val="10"/>
              <w:rPr>
                <w:rFonts w:ascii="標楷體" w:eastAsia="標楷體" w:hAnsi="標楷體" w:cs="標楷體"/>
              </w:rPr>
            </w:pPr>
            <w:r>
              <w:rPr>
                <w:rFonts w:ascii="標楷體" w:eastAsia="標楷體" w:hAnsi="標楷體" w:cs="標楷體"/>
              </w:rPr>
              <w:t>教育政策與理念宣導</w:t>
            </w:r>
            <w:r w:rsidR="00FD5E9B">
              <w:rPr>
                <w:rFonts w:ascii="標楷體" w:eastAsia="標楷體" w:hAnsi="標楷體" w:cs="標楷體"/>
              </w:rPr>
              <w:t>，</w:t>
            </w:r>
            <w:r>
              <w:rPr>
                <w:rFonts w:ascii="標楷體" w:eastAsia="標楷體" w:hAnsi="標楷體" w:cs="標楷體"/>
              </w:rPr>
              <w:t>針對12年國教精神與內涵、藝術領域課綱、國中學生學習成就評量標準</w:t>
            </w:r>
            <w:r w:rsidRPr="00FD5E9B">
              <w:rPr>
                <w:rFonts w:ascii="標楷體" w:eastAsia="標楷體" w:hAnsi="標楷體" w:cs="標楷體"/>
              </w:rPr>
              <w:t>、</w:t>
            </w:r>
            <w:r>
              <w:rPr>
                <w:rFonts w:ascii="標楷體" w:eastAsia="標楷體" w:hAnsi="標楷體" w:cs="標楷體"/>
              </w:rPr>
              <w:t>美感教育等政策進行分享。</w:t>
            </w:r>
          </w:p>
        </w:tc>
        <w:tc>
          <w:tcPr>
            <w:tcW w:w="2199"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輔導團</w:t>
            </w:r>
          </w:p>
        </w:tc>
        <w:tc>
          <w:tcPr>
            <w:tcW w:w="664" w:type="dxa"/>
          </w:tcPr>
          <w:p w:rsidR="00C82AD4" w:rsidRDefault="00C82AD4">
            <w:pPr>
              <w:pStyle w:val="10"/>
              <w:spacing w:line="360" w:lineRule="auto"/>
              <w:rPr>
                <w:rFonts w:ascii="標楷體" w:eastAsia="標楷體" w:hAnsi="標楷體" w:cs="標楷體"/>
              </w:rPr>
            </w:pPr>
          </w:p>
        </w:tc>
      </w:tr>
      <w:tr w:rsidR="00C82AD4" w:rsidTr="00FD5E9B">
        <w:tc>
          <w:tcPr>
            <w:tcW w:w="1552" w:type="dxa"/>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t>09:30~11:00</w:t>
            </w:r>
          </w:p>
        </w:tc>
        <w:tc>
          <w:tcPr>
            <w:tcW w:w="1595" w:type="dxa"/>
            <w:vAlign w:val="center"/>
          </w:tcPr>
          <w:p w:rsidR="00C82AD4" w:rsidRDefault="00BF61AD">
            <w:pPr>
              <w:pStyle w:val="10"/>
              <w:spacing w:line="360" w:lineRule="auto"/>
              <w:ind w:left="240" w:hanging="240"/>
              <w:rPr>
                <w:rFonts w:ascii="標楷體" w:eastAsia="標楷體" w:hAnsi="標楷體" w:cs="標楷體"/>
              </w:rPr>
            </w:pPr>
            <w:r>
              <w:rPr>
                <w:rFonts w:ascii="標楷體" w:eastAsia="標楷體" w:hAnsi="標楷體" w:cs="標楷體"/>
              </w:rPr>
              <w:t>14:30~16:00</w:t>
            </w:r>
          </w:p>
        </w:tc>
        <w:tc>
          <w:tcPr>
            <w:tcW w:w="4308" w:type="dxa"/>
            <w:vAlign w:val="center"/>
          </w:tcPr>
          <w:p w:rsidR="00865FBB" w:rsidRDefault="00BF61AD" w:rsidP="00FD5E9B">
            <w:pPr>
              <w:pStyle w:val="10"/>
              <w:rPr>
                <w:rFonts w:ascii="標楷體" w:eastAsia="標楷體" w:hAnsi="標楷體" w:cs="標楷體"/>
              </w:rPr>
            </w:pPr>
            <w:r>
              <w:rPr>
                <w:rFonts w:ascii="標楷體" w:eastAsia="標楷體" w:hAnsi="標楷體" w:cs="標楷體"/>
              </w:rPr>
              <w:t>(第一次)備課策略</w:t>
            </w:r>
          </w:p>
          <w:p w:rsidR="00C82AD4" w:rsidRDefault="00865FBB" w:rsidP="00FD5E9B">
            <w:pPr>
              <w:pStyle w:val="10"/>
              <w:rPr>
                <w:rFonts w:ascii="標楷體" w:eastAsia="標楷體" w:hAnsi="標楷體" w:cs="標楷體"/>
              </w:rPr>
            </w:pPr>
            <w:r>
              <w:rPr>
                <w:rFonts w:ascii="標楷體" w:eastAsia="標楷體" w:hAnsi="標楷體" w:cs="標楷體" w:hint="eastAsia"/>
              </w:rPr>
              <w:t>成立跨校藝文社群，</w:t>
            </w:r>
            <w:r w:rsidR="00CC6CE4">
              <w:rPr>
                <w:rFonts w:ascii="標楷體" w:eastAsia="標楷體" w:hAnsi="標楷體" w:cs="標楷體" w:hint="eastAsia"/>
              </w:rPr>
              <w:t>由輔導員帶領</w:t>
            </w:r>
            <w:r w:rsidR="00C255C8">
              <w:rPr>
                <w:rFonts w:ascii="標楷體" w:eastAsia="標楷體" w:hAnsi="標楷體" w:cs="標楷體" w:hint="eastAsia"/>
              </w:rPr>
              <w:t>教師</w:t>
            </w:r>
            <w:r>
              <w:rPr>
                <w:rFonts w:ascii="標楷體" w:eastAsia="標楷體" w:hAnsi="標楷體" w:cs="標楷體" w:hint="eastAsia"/>
              </w:rPr>
              <w:t>共備</w:t>
            </w:r>
            <w:r w:rsidR="00CC6CE4">
              <w:rPr>
                <w:rFonts w:ascii="標楷體" w:eastAsia="標楷體" w:hAnsi="標楷體" w:cs="標楷體" w:hint="eastAsia"/>
              </w:rPr>
              <w:t>，</w:t>
            </w:r>
            <w:r w:rsidR="00BF61AD">
              <w:rPr>
                <w:rFonts w:ascii="標楷體" w:eastAsia="標楷體" w:hAnsi="標楷體" w:cs="標楷體"/>
              </w:rPr>
              <w:t>主題發想、教學主題概念產出</w:t>
            </w:r>
            <w:r w:rsidR="00CC6CE4">
              <w:rPr>
                <w:rFonts w:ascii="標楷體" w:eastAsia="標楷體" w:hAnsi="標楷體" w:cs="標楷體"/>
              </w:rPr>
              <w:t>。</w:t>
            </w:r>
          </w:p>
          <w:p w:rsidR="00C82AD4" w:rsidRDefault="00BF61AD" w:rsidP="00FD5E9B">
            <w:pPr>
              <w:pStyle w:val="10"/>
              <w:rPr>
                <w:rFonts w:ascii="標楷體" w:eastAsia="標楷體" w:hAnsi="標楷體" w:cs="標楷體"/>
              </w:rPr>
            </w:pPr>
            <w:r>
              <w:rPr>
                <w:rFonts w:ascii="標楷體" w:eastAsia="標楷體" w:hAnsi="標楷體" w:cs="標楷體"/>
              </w:rPr>
              <w:lastRenderedPageBreak/>
              <w:t>(第二次)備課成果產出</w:t>
            </w:r>
            <w:r w:rsidR="00F006CD">
              <w:rPr>
                <w:rFonts w:ascii="標楷體" w:eastAsia="標楷體" w:hAnsi="標楷體" w:cs="標楷體"/>
              </w:rPr>
              <w:t>，</w:t>
            </w:r>
            <w:r>
              <w:rPr>
                <w:rFonts w:ascii="標楷體" w:eastAsia="標楷體" w:hAnsi="標楷體" w:cs="標楷體"/>
              </w:rPr>
              <w:t>教學方案研討與示例分享</w:t>
            </w:r>
            <w:r w:rsidR="00FD5E9B">
              <w:rPr>
                <w:rFonts w:ascii="標楷體" w:eastAsia="標楷體" w:hAnsi="標楷體" w:cs="標楷體"/>
              </w:rPr>
              <w:t>。</w:t>
            </w:r>
          </w:p>
          <w:p w:rsidR="00C82AD4" w:rsidRDefault="00BF61AD" w:rsidP="00FD5E9B">
            <w:pPr>
              <w:pStyle w:val="10"/>
              <w:rPr>
                <w:rFonts w:ascii="標楷體" w:eastAsia="標楷體" w:hAnsi="標楷體" w:cs="標楷體"/>
              </w:rPr>
            </w:pPr>
            <w:r>
              <w:rPr>
                <w:rFonts w:ascii="標楷體" w:eastAsia="標楷體" w:hAnsi="標楷體" w:cs="標楷體"/>
              </w:rPr>
              <w:t>(第三次)</w:t>
            </w:r>
            <w:r w:rsidR="00C255C8">
              <w:rPr>
                <w:rFonts w:ascii="標楷體" w:eastAsia="標楷體" w:hAnsi="標楷體" w:cs="標楷體" w:hint="eastAsia"/>
              </w:rPr>
              <w:t>輔導員</w:t>
            </w:r>
            <w:r>
              <w:rPr>
                <w:rFonts w:ascii="標楷體" w:eastAsia="標楷體" w:hAnsi="標楷體" w:cs="標楷體"/>
              </w:rPr>
              <w:t>公開授課，現場觀課</w:t>
            </w:r>
            <w:r w:rsidRPr="00FD5E9B">
              <w:rPr>
                <w:rFonts w:ascii="標楷體" w:eastAsia="標楷體" w:hAnsi="標楷體" w:cs="標楷體"/>
              </w:rPr>
              <w:t>、</w:t>
            </w:r>
            <w:r>
              <w:rPr>
                <w:rFonts w:ascii="標楷體" w:eastAsia="標楷體" w:hAnsi="標楷體" w:cs="標楷體"/>
              </w:rPr>
              <w:t>議課分享</w:t>
            </w:r>
            <w:r w:rsidR="00C255C8">
              <w:rPr>
                <w:rFonts w:ascii="標楷體" w:eastAsia="標楷體" w:hAnsi="標楷體" w:cs="標楷體"/>
              </w:rPr>
              <w:t>。</w:t>
            </w:r>
          </w:p>
          <w:p w:rsidR="00C255C8" w:rsidRDefault="00C255C8" w:rsidP="00FD5E9B">
            <w:pPr>
              <w:pStyle w:val="10"/>
              <w:rPr>
                <w:rFonts w:ascii="標楷體" w:eastAsia="標楷體" w:hAnsi="標楷體" w:cs="標楷體"/>
              </w:rPr>
            </w:pPr>
            <w:r>
              <w:rPr>
                <w:rFonts w:ascii="標楷體" w:eastAsia="標楷體" w:hAnsi="標楷體" w:cs="標楷體"/>
              </w:rPr>
              <w:t>(第</w:t>
            </w:r>
            <w:r>
              <w:rPr>
                <w:rFonts w:ascii="標楷體" w:eastAsia="標楷體" w:hAnsi="標楷體" w:cs="標楷體" w:hint="eastAsia"/>
              </w:rPr>
              <w:t>四</w:t>
            </w:r>
            <w:r>
              <w:rPr>
                <w:rFonts w:ascii="標楷體" w:eastAsia="標楷體" w:hAnsi="標楷體" w:cs="標楷體"/>
              </w:rPr>
              <w:t>次)</w:t>
            </w:r>
            <w:r w:rsidR="006974E4">
              <w:rPr>
                <w:rFonts w:ascii="標楷體" w:eastAsia="標楷體" w:hAnsi="標楷體" w:cs="標楷體" w:hint="eastAsia"/>
              </w:rPr>
              <w:t>教師教學實踐分享。</w:t>
            </w:r>
          </w:p>
        </w:tc>
        <w:tc>
          <w:tcPr>
            <w:tcW w:w="2199"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lastRenderedPageBreak/>
              <w:t>報告學校、輔導團</w:t>
            </w:r>
          </w:p>
        </w:tc>
        <w:tc>
          <w:tcPr>
            <w:tcW w:w="664" w:type="dxa"/>
          </w:tcPr>
          <w:p w:rsidR="00C82AD4" w:rsidRDefault="00C82AD4">
            <w:pPr>
              <w:pStyle w:val="10"/>
              <w:spacing w:line="360" w:lineRule="auto"/>
              <w:rPr>
                <w:rFonts w:ascii="標楷體" w:eastAsia="標楷體" w:hAnsi="標楷體" w:cs="標楷體"/>
              </w:rPr>
            </w:pPr>
          </w:p>
        </w:tc>
      </w:tr>
      <w:tr w:rsidR="00C82AD4" w:rsidTr="00D52DF2">
        <w:tc>
          <w:tcPr>
            <w:tcW w:w="1552" w:type="dxa"/>
          </w:tcPr>
          <w:p w:rsidR="00C82AD4" w:rsidRDefault="00BF61AD">
            <w:pPr>
              <w:pStyle w:val="10"/>
              <w:spacing w:line="360" w:lineRule="auto"/>
              <w:jc w:val="center"/>
              <w:rPr>
                <w:rFonts w:ascii="標楷體" w:eastAsia="標楷體" w:hAnsi="標楷體" w:cs="標楷體"/>
              </w:rPr>
            </w:pPr>
            <w:r>
              <w:rPr>
                <w:rFonts w:ascii="標楷體" w:eastAsia="標楷體" w:hAnsi="標楷體" w:cs="標楷體"/>
              </w:rPr>
              <w:lastRenderedPageBreak/>
              <w:t>11:00~11:30</w:t>
            </w:r>
          </w:p>
        </w:tc>
        <w:tc>
          <w:tcPr>
            <w:tcW w:w="1595"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16:00~16:30</w:t>
            </w:r>
          </w:p>
        </w:tc>
        <w:tc>
          <w:tcPr>
            <w:tcW w:w="4308"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綜合座談各校教學交流與疑難問題解答</w:t>
            </w:r>
          </w:p>
        </w:tc>
        <w:tc>
          <w:tcPr>
            <w:tcW w:w="2199" w:type="dxa"/>
            <w:vAlign w:val="center"/>
          </w:tcPr>
          <w:p w:rsidR="00C82AD4" w:rsidRDefault="00BF61AD">
            <w:pPr>
              <w:pStyle w:val="10"/>
              <w:spacing w:line="360" w:lineRule="auto"/>
              <w:rPr>
                <w:rFonts w:ascii="標楷體" w:eastAsia="標楷體" w:hAnsi="標楷體" w:cs="標楷體"/>
              </w:rPr>
            </w:pPr>
            <w:r>
              <w:rPr>
                <w:rFonts w:ascii="標楷體" w:eastAsia="標楷體" w:hAnsi="標楷體" w:cs="標楷體"/>
              </w:rPr>
              <w:t>輔導團</w:t>
            </w:r>
          </w:p>
        </w:tc>
        <w:tc>
          <w:tcPr>
            <w:tcW w:w="664" w:type="dxa"/>
          </w:tcPr>
          <w:p w:rsidR="00C82AD4" w:rsidRDefault="00C82AD4">
            <w:pPr>
              <w:pStyle w:val="10"/>
              <w:spacing w:line="360" w:lineRule="auto"/>
              <w:rPr>
                <w:rFonts w:ascii="標楷體" w:eastAsia="標楷體" w:hAnsi="標楷體" w:cs="標楷體"/>
              </w:rPr>
            </w:pPr>
          </w:p>
        </w:tc>
      </w:tr>
    </w:tbl>
    <w:p w:rsidR="00C82AD4" w:rsidRDefault="00BF61AD">
      <w:pPr>
        <w:pStyle w:val="10"/>
        <w:rPr>
          <w:rFonts w:ascii="標楷體" w:eastAsia="標楷體" w:hAnsi="標楷體" w:cs="標楷體"/>
        </w:rPr>
      </w:pPr>
      <w:r>
        <w:rPr>
          <w:rFonts w:ascii="標楷體" w:eastAsia="標楷體" w:hAnsi="標楷體" w:cs="標楷體"/>
        </w:rPr>
        <w:t>＊時間得視實際狀況做調整，依市府公告該學期領域進修時間為主。</w:t>
      </w:r>
    </w:p>
    <w:p w:rsidR="00C82AD4" w:rsidRDefault="00C82AD4">
      <w:pPr>
        <w:pStyle w:val="10"/>
        <w:rPr>
          <w:rFonts w:ascii="標楷體" w:eastAsia="標楷體" w:hAnsi="標楷體" w:cs="標楷體"/>
        </w:rPr>
      </w:pPr>
    </w:p>
    <w:p w:rsidR="00C82AD4" w:rsidRDefault="00BF61AD">
      <w:pPr>
        <w:pStyle w:val="10"/>
        <w:rPr>
          <w:sz w:val="22"/>
          <w:szCs w:val="22"/>
        </w:rPr>
      </w:pPr>
      <w:r>
        <w:rPr>
          <w:rFonts w:ascii="標楷體" w:eastAsia="標楷體" w:hAnsi="標楷體" w:cs="標楷體"/>
        </w:rPr>
        <w:t>七、經費來源與概算：</w:t>
      </w:r>
      <w:r w:rsidRPr="00527ECF">
        <w:rPr>
          <w:rFonts w:ascii="標楷體" w:eastAsia="標楷體" w:hAnsi="標楷體" w:cs="Arial Unicode MS"/>
        </w:rPr>
        <w:t>教育部國民及學前教育署補助辦理107學年度精進</w:t>
      </w:r>
      <w:r w:rsidRPr="00527ECF">
        <w:rPr>
          <w:rFonts w:ascii="標楷體" w:eastAsia="標楷體" w:hAnsi="標楷體" w:cs="標楷體"/>
        </w:rPr>
        <w:t>國民中學及國民小學教師教學專業與課程</w:t>
      </w:r>
      <w:r w:rsidRPr="00527ECF">
        <w:rPr>
          <w:rFonts w:ascii="標楷體" w:eastAsia="標楷體" w:hAnsi="標楷體" w:cs="Arial Unicode MS"/>
        </w:rPr>
        <w:t>品質整體推動計畫經費</w:t>
      </w:r>
      <w:r>
        <w:rPr>
          <w:rFonts w:ascii="Arial Unicode MS" w:eastAsia="Arial Unicode MS" w:hAnsi="Arial Unicode MS" w:cs="Arial Unicode MS"/>
        </w:rPr>
        <w:t>。</w:t>
      </w:r>
    </w:p>
    <w:p w:rsidR="00C82AD4" w:rsidRDefault="00C82AD4">
      <w:pPr>
        <w:pStyle w:val="10"/>
        <w:rPr>
          <w:rFonts w:ascii="標楷體" w:eastAsia="標楷體" w:hAnsi="標楷體" w:cs="標楷體"/>
        </w:rPr>
      </w:pPr>
    </w:p>
    <w:tbl>
      <w:tblPr>
        <w:tblStyle w:val="af5"/>
        <w:tblW w:w="92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88"/>
        <w:gridCol w:w="1588"/>
        <w:gridCol w:w="1518"/>
        <w:gridCol w:w="1518"/>
        <w:gridCol w:w="1518"/>
        <w:gridCol w:w="1519"/>
      </w:tblGrid>
      <w:tr w:rsidR="00C82AD4">
        <w:trPr>
          <w:trHeight w:val="360"/>
        </w:trPr>
        <w:tc>
          <w:tcPr>
            <w:tcW w:w="3176" w:type="dxa"/>
            <w:gridSpan w:val="2"/>
            <w:vMerge w:val="restart"/>
            <w:shd w:val="clear" w:color="auto" w:fill="C0C0C0"/>
            <w:vAlign w:val="center"/>
          </w:tcPr>
          <w:p w:rsidR="00C82AD4" w:rsidRPr="00472A87" w:rsidRDefault="00BF61AD">
            <w:pPr>
              <w:pStyle w:val="10"/>
              <w:widowControl/>
              <w:jc w:val="center"/>
              <w:rPr>
                <w:rFonts w:ascii="標楷體" w:eastAsia="標楷體" w:hAnsi="標楷體" w:cs="標楷體"/>
                <w:sz w:val="20"/>
                <w:szCs w:val="20"/>
              </w:rPr>
            </w:pPr>
            <w:r w:rsidRPr="00472A87">
              <w:rPr>
                <w:rFonts w:ascii="標楷體" w:eastAsia="標楷體" w:hAnsi="標楷體" w:cs="標楷體"/>
                <w:sz w:val="20"/>
                <w:szCs w:val="20"/>
              </w:rPr>
              <w:t>經費項目</w:t>
            </w:r>
          </w:p>
        </w:tc>
        <w:tc>
          <w:tcPr>
            <w:tcW w:w="6073" w:type="dxa"/>
            <w:gridSpan w:val="4"/>
            <w:shd w:val="clear" w:color="auto" w:fill="C0C0C0"/>
            <w:vAlign w:val="center"/>
          </w:tcPr>
          <w:p w:rsidR="00C82AD4" w:rsidRPr="00472A87" w:rsidRDefault="00BF61AD">
            <w:pPr>
              <w:pStyle w:val="10"/>
              <w:widowControl/>
              <w:jc w:val="center"/>
              <w:rPr>
                <w:rFonts w:ascii="標楷體" w:eastAsia="標楷體" w:hAnsi="標楷體" w:cs="標楷體"/>
                <w:sz w:val="20"/>
                <w:szCs w:val="20"/>
              </w:rPr>
            </w:pPr>
            <w:r w:rsidRPr="00472A87">
              <w:rPr>
                <w:rFonts w:ascii="標楷體" w:eastAsia="標楷體" w:hAnsi="標楷體" w:cs="標楷體"/>
                <w:sz w:val="20"/>
                <w:szCs w:val="20"/>
              </w:rPr>
              <w:t>計畫經費明細</w:t>
            </w:r>
          </w:p>
        </w:tc>
      </w:tr>
      <w:tr w:rsidR="00C82AD4">
        <w:trPr>
          <w:trHeight w:val="340"/>
        </w:trPr>
        <w:tc>
          <w:tcPr>
            <w:tcW w:w="3176" w:type="dxa"/>
            <w:gridSpan w:val="2"/>
            <w:vMerge/>
            <w:shd w:val="clear" w:color="auto" w:fill="C0C0C0"/>
            <w:vAlign w:val="center"/>
          </w:tcPr>
          <w:p w:rsidR="00C82AD4" w:rsidRPr="00472A87" w:rsidRDefault="00C82AD4">
            <w:pPr>
              <w:pStyle w:val="10"/>
              <w:widowControl/>
              <w:rPr>
                <w:rFonts w:ascii="標楷體" w:eastAsia="標楷體" w:hAnsi="標楷體" w:cs="標楷體"/>
                <w:sz w:val="20"/>
                <w:szCs w:val="20"/>
              </w:rPr>
            </w:pPr>
          </w:p>
        </w:tc>
        <w:tc>
          <w:tcPr>
            <w:tcW w:w="1518" w:type="dxa"/>
            <w:shd w:val="clear" w:color="auto" w:fill="C0C0C0"/>
          </w:tcPr>
          <w:p w:rsidR="00C82AD4" w:rsidRPr="00472A87" w:rsidRDefault="00BF61AD">
            <w:pPr>
              <w:pStyle w:val="10"/>
              <w:widowControl/>
              <w:jc w:val="center"/>
              <w:rPr>
                <w:rFonts w:ascii="標楷體" w:eastAsia="標楷體" w:hAnsi="標楷體" w:cs="標楷體"/>
                <w:sz w:val="20"/>
                <w:szCs w:val="20"/>
              </w:rPr>
            </w:pPr>
            <w:r w:rsidRPr="00472A87">
              <w:rPr>
                <w:rFonts w:ascii="標楷體" w:eastAsia="標楷體" w:hAnsi="標楷體" w:cs="標楷體"/>
                <w:sz w:val="20"/>
                <w:szCs w:val="20"/>
              </w:rPr>
              <w:t>單價（元）</w:t>
            </w:r>
          </w:p>
        </w:tc>
        <w:tc>
          <w:tcPr>
            <w:tcW w:w="1518" w:type="dxa"/>
            <w:shd w:val="clear" w:color="auto" w:fill="C0C0C0"/>
          </w:tcPr>
          <w:p w:rsidR="00C82AD4" w:rsidRPr="00472A87" w:rsidRDefault="00BF61AD">
            <w:pPr>
              <w:pStyle w:val="10"/>
              <w:widowControl/>
              <w:jc w:val="center"/>
              <w:rPr>
                <w:rFonts w:ascii="標楷體" w:eastAsia="標楷體" w:hAnsi="標楷體" w:cs="標楷體"/>
                <w:sz w:val="20"/>
                <w:szCs w:val="20"/>
              </w:rPr>
            </w:pPr>
            <w:r w:rsidRPr="00472A87">
              <w:rPr>
                <w:rFonts w:ascii="標楷體" w:eastAsia="標楷體" w:hAnsi="標楷體" w:cs="標楷體"/>
                <w:sz w:val="20"/>
                <w:szCs w:val="20"/>
              </w:rPr>
              <w:t>數量</w:t>
            </w:r>
          </w:p>
        </w:tc>
        <w:tc>
          <w:tcPr>
            <w:tcW w:w="1518" w:type="dxa"/>
            <w:shd w:val="clear" w:color="auto" w:fill="C0C0C0"/>
          </w:tcPr>
          <w:p w:rsidR="00C82AD4" w:rsidRPr="00472A87" w:rsidRDefault="00BF61AD">
            <w:pPr>
              <w:pStyle w:val="10"/>
              <w:widowControl/>
              <w:jc w:val="center"/>
              <w:rPr>
                <w:rFonts w:ascii="標楷體" w:eastAsia="標楷體" w:hAnsi="標楷體" w:cs="標楷體"/>
                <w:sz w:val="20"/>
                <w:szCs w:val="20"/>
              </w:rPr>
            </w:pPr>
            <w:r w:rsidRPr="00472A87">
              <w:rPr>
                <w:rFonts w:ascii="標楷體" w:eastAsia="標楷體" w:hAnsi="標楷體" w:cs="標楷體"/>
                <w:sz w:val="20"/>
                <w:szCs w:val="20"/>
              </w:rPr>
              <w:t>總價(元)</w:t>
            </w:r>
          </w:p>
        </w:tc>
        <w:tc>
          <w:tcPr>
            <w:tcW w:w="1519" w:type="dxa"/>
            <w:shd w:val="clear" w:color="auto" w:fill="C0C0C0"/>
          </w:tcPr>
          <w:p w:rsidR="00C82AD4" w:rsidRPr="00472A87" w:rsidRDefault="00BF61AD">
            <w:pPr>
              <w:pStyle w:val="10"/>
              <w:widowControl/>
              <w:jc w:val="center"/>
              <w:rPr>
                <w:rFonts w:ascii="標楷體" w:eastAsia="標楷體" w:hAnsi="標楷體" w:cs="標楷體"/>
                <w:sz w:val="20"/>
                <w:szCs w:val="20"/>
              </w:rPr>
            </w:pPr>
            <w:r w:rsidRPr="00472A87">
              <w:rPr>
                <w:rFonts w:ascii="標楷體" w:eastAsia="標楷體" w:hAnsi="標楷體" w:cs="標楷體"/>
                <w:sz w:val="20"/>
                <w:szCs w:val="20"/>
              </w:rPr>
              <w:t>說明</w:t>
            </w:r>
          </w:p>
        </w:tc>
      </w:tr>
      <w:tr w:rsidR="00C82AD4">
        <w:trPr>
          <w:trHeight w:val="940"/>
        </w:trPr>
        <w:tc>
          <w:tcPr>
            <w:tcW w:w="1588" w:type="dxa"/>
            <w:vAlign w:val="center"/>
          </w:tcPr>
          <w:p w:rsidR="00C82AD4" w:rsidRDefault="00BF61AD">
            <w:pPr>
              <w:pStyle w:val="10"/>
              <w:widowControl/>
              <w:ind w:firstLine="200"/>
              <w:rPr>
                <w:rFonts w:ascii="標楷體" w:eastAsia="標楷體" w:hAnsi="標楷體" w:cs="標楷體"/>
                <w:sz w:val="20"/>
                <w:szCs w:val="20"/>
              </w:rPr>
            </w:pPr>
            <w:r>
              <w:rPr>
                <w:rFonts w:ascii="標楷體" w:eastAsia="標楷體" w:hAnsi="標楷體" w:cs="標楷體"/>
                <w:sz w:val="20"/>
                <w:szCs w:val="20"/>
              </w:rPr>
              <w:t>業</w:t>
            </w:r>
          </w:p>
          <w:p w:rsidR="00C82AD4" w:rsidRDefault="00BF61AD">
            <w:pPr>
              <w:pStyle w:val="10"/>
              <w:widowControl/>
              <w:rPr>
                <w:rFonts w:ascii="標楷體" w:eastAsia="標楷體" w:hAnsi="標楷體" w:cs="標楷體"/>
                <w:sz w:val="20"/>
                <w:szCs w:val="20"/>
              </w:rPr>
            </w:pPr>
            <w:r>
              <w:rPr>
                <w:rFonts w:ascii="標楷體" w:eastAsia="標楷體" w:hAnsi="標楷體" w:cs="標楷體"/>
                <w:sz w:val="20"/>
                <w:szCs w:val="20"/>
              </w:rPr>
              <w:t>務</w:t>
            </w:r>
          </w:p>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費</w:t>
            </w:r>
          </w:p>
        </w:tc>
        <w:tc>
          <w:tcPr>
            <w:tcW w:w="1588" w:type="dxa"/>
            <w:vAlign w:val="center"/>
          </w:tcPr>
          <w:p w:rsidR="00C82AD4" w:rsidRDefault="00BF61AD">
            <w:pPr>
              <w:pStyle w:val="10"/>
              <w:widowControl/>
              <w:jc w:val="both"/>
              <w:rPr>
                <w:rFonts w:ascii="標楷體" w:eastAsia="標楷體" w:hAnsi="標楷體" w:cs="標楷體"/>
                <w:sz w:val="20"/>
                <w:szCs w:val="20"/>
              </w:rPr>
            </w:pPr>
            <w:r>
              <w:rPr>
                <w:rFonts w:ascii="標楷體" w:eastAsia="標楷體" w:hAnsi="標楷體" w:cs="標楷體"/>
                <w:sz w:val="20"/>
                <w:szCs w:val="20"/>
              </w:rPr>
              <w:t>印刷費</w:t>
            </w:r>
          </w:p>
        </w:tc>
        <w:tc>
          <w:tcPr>
            <w:tcW w:w="1518"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20</w:t>
            </w:r>
          </w:p>
        </w:tc>
        <w:tc>
          <w:tcPr>
            <w:tcW w:w="1518"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400</w:t>
            </w:r>
          </w:p>
        </w:tc>
        <w:tc>
          <w:tcPr>
            <w:tcW w:w="1518"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8000</w:t>
            </w:r>
          </w:p>
        </w:tc>
        <w:tc>
          <w:tcPr>
            <w:tcW w:w="1519" w:type="dxa"/>
            <w:vAlign w:val="center"/>
          </w:tcPr>
          <w:p w:rsidR="00C82AD4" w:rsidRDefault="00C82AD4">
            <w:pPr>
              <w:pStyle w:val="10"/>
              <w:widowControl/>
              <w:jc w:val="center"/>
              <w:rPr>
                <w:rFonts w:ascii="標楷體" w:eastAsia="標楷體" w:hAnsi="標楷體" w:cs="標楷體"/>
                <w:sz w:val="20"/>
                <w:szCs w:val="20"/>
              </w:rPr>
            </w:pPr>
          </w:p>
        </w:tc>
      </w:tr>
      <w:tr w:rsidR="00C82AD4">
        <w:trPr>
          <w:trHeight w:val="520"/>
        </w:trPr>
        <w:tc>
          <w:tcPr>
            <w:tcW w:w="1588"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合計</w:t>
            </w:r>
          </w:p>
        </w:tc>
        <w:tc>
          <w:tcPr>
            <w:tcW w:w="1588" w:type="dxa"/>
            <w:vAlign w:val="center"/>
          </w:tcPr>
          <w:p w:rsidR="00C82AD4" w:rsidRDefault="00C82AD4">
            <w:pPr>
              <w:pStyle w:val="10"/>
              <w:widowControl/>
              <w:jc w:val="center"/>
              <w:rPr>
                <w:rFonts w:ascii="標楷體" w:eastAsia="標楷體" w:hAnsi="標楷體" w:cs="標楷體"/>
                <w:sz w:val="20"/>
                <w:szCs w:val="20"/>
              </w:rPr>
            </w:pPr>
          </w:p>
        </w:tc>
        <w:tc>
          <w:tcPr>
            <w:tcW w:w="1518" w:type="dxa"/>
            <w:vAlign w:val="center"/>
          </w:tcPr>
          <w:p w:rsidR="00C82AD4" w:rsidRDefault="00C82AD4">
            <w:pPr>
              <w:pStyle w:val="10"/>
              <w:widowControl/>
              <w:jc w:val="center"/>
              <w:rPr>
                <w:rFonts w:ascii="標楷體" w:eastAsia="標楷體" w:hAnsi="標楷體" w:cs="標楷體"/>
                <w:sz w:val="20"/>
                <w:szCs w:val="20"/>
              </w:rPr>
            </w:pPr>
          </w:p>
        </w:tc>
        <w:tc>
          <w:tcPr>
            <w:tcW w:w="1518" w:type="dxa"/>
            <w:vAlign w:val="center"/>
          </w:tcPr>
          <w:p w:rsidR="00C82AD4" w:rsidRDefault="00C82AD4">
            <w:pPr>
              <w:pStyle w:val="10"/>
              <w:widowControl/>
              <w:jc w:val="center"/>
              <w:rPr>
                <w:rFonts w:ascii="標楷體" w:eastAsia="標楷體" w:hAnsi="標楷體" w:cs="標楷體"/>
                <w:sz w:val="20"/>
                <w:szCs w:val="20"/>
              </w:rPr>
            </w:pPr>
          </w:p>
        </w:tc>
        <w:tc>
          <w:tcPr>
            <w:tcW w:w="1518" w:type="dxa"/>
            <w:vAlign w:val="center"/>
          </w:tcPr>
          <w:p w:rsidR="00C82AD4" w:rsidRDefault="00BF61AD">
            <w:pPr>
              <w:pStyle w:val="10"/>
              <w:widowControl/>
              <w:jc w:val="center"/>
              <w:rPr>
                <w:rFonts w:ascii="標楷體" w:eastAsia="標楷體" w:hAnsi="標楷體" w:cs="標楷體"/>
                <w:sz w:val="20"/>
                <w:szCs w:val="20"/>
              </w:rPr>
            </w:pPr>
            <w:r>
              <w:rPr>
                <w:rFonts w:ascii="標楷體" w:eastAsia="標楷體" w:hAnsi="標楷體" w:cs="標楷體"/>
                <w:sz w:val="20"/>
                <w:szCs w:val="20"/>
              </w:rPr>
              <w:t>8000</w:t>
            </w:r>
          </w:p>
        </w:tc>
        <w:tc>
          <w:tcPr>
            <w:tcW w:w="1519" w:type="dxa"/>
            <w:vAlign w:val="center"/>
          </w:tcPr>
          <w:p w:rsidR="00C82AD4" w:rsidRDefault="00C82AD4">
            <w:pPr>
              <w:pStyle w:val="10"/>
              <w:widowControl/>
              <w:jc w:val="center"/>
              <w:rPr>
                <w:rFonts w:ascii="標楷體" w:eastAsia="標楷體" w:hAnsi="標楷體" w:cs="標楷體"/>
                <w:sz w:val="20"/>
                <w:szCs w:val="20"/>
              </w:rPr>
            </w:pPr>
          </w:p>
        </w:tc>
      </w:tr>
    </w:tbl>
    <w:p w:rsidR="00865FBB" w:rsidRPr="005F2B91" w:rsidRDefault="00865FBB" w:rsidP="00865FBB">
      <w:pPr>
        <w:pStyle w:val="10"/>
        <w:rPr>
          <w:rFonts w:ascii="標楷體" w:eastAsia="標楷體" w:hAnsi="標楷體"/>
        </w:rPr>
      </w:pPr>
      <w:r w:rsidRPr="005F2B91">
        <w:rPr>
          <w:rFonts w:ascii="標楷體" w:eastAsia="標楷體" w:hAnsi="標楷體" w:cs="新細明體" w:hint="eastAsia"/>
        </w:rPr>
        <w:t>八、成效評估之實施</w:t>
      </w:r>
    </w:p>
    <w:p w:rsidR="00865FBB" w:rsidRPr="005F2B91" w:rsidRDefault="00865FBB" w:rsidP="00865FBB">
      <w:pPr>
        <w:pStyle w:val="10"/>
        <w:ind w:left="480"/>
        <w:rPr>
          <w:rFonts w:ascii="標楷體" w:eastAsia="標楷體" w:hAnsi="標楷體" w:cs="標楷體"/>
        </w:rPr>
      </w:pPr>
      <w:r w:rsidRPr="005F2B91">
        <w:rPr>
          <w:rFonts w:ascii="標楷體" w:eastAsia="標楷體" w:hAnsi="標楷體" w:cs="標楷體"/>
        </w:rPr>
        <w:t>為了使</w:t>
      </w:r>
      <w:r>
        <w:rPr>
          <w:rFonts w:ascii="標楷體" w:eastAsia="標楷體" w:hAnsi="標楷體" w:cs="標楷體" w:hint="eastAsia"/>
        </w:rPr>
        <w:t>分區到校諮詢服務內容</w:t>
      </w:r>
      <w:r w:rsidRPr="005F2B91">
        <w:rPr>
          <w:rFonts w:ascii="標楷體" w:eastAsia="標楷體" w:hAnsi="標楷體" w:cs="標楷體"/>
        </w:rPr>
        <w:t>落實，本計劃評估以教師實作方式，了解計畫實施後之成效</w:t>
      </w:r>
    </w:p>
    <w:p w:rsidR="00865FBB" w:rsidRPr="005F2B91" w:rsidRDefault="00865FBB" w:rsidP="00865FBB">
      <w:pPr>
        <w:pStyle w:val="10"/>
        <w:rPr>
          <w:rFonts w:ascii="標楷體" w:eastAsia="標楷體" w:hAnsi="標楷體" w:cs="標楷體"/>
        </w:rPr>
      </w:pPr>
      <w:r w:rsidRPr="005F2B91">
        <w:rPr>
          <w:rFonts w:ascii="標楷體" w:eastAsia="標楷體" w:hAnsi="標楷體" w:cs="標楷體"/>
        </w:rPr>
        <w:t>（一）實作：教師藉由分組參與</w:t>
      </w:r>
      <w:r>
        <w:rPr>
          <w:rFonts w:ascii="標楷體" w:eastAsia="標楷體" w:hAnsi="標楷體" w:cs="標楷體" w:hint="eastAsia"/>
        </w:rPr>
        <w:t>課設計</w:t>
      </w:r>
      <w:r w:rsidRPr="005F2B91">
        <w:rPr>
          <w:rFonts w:ascii="標楷體" w:eastAsia="標楷體" w:hAnsi="標楷體" w:cs="標楷體"/>
        </w:rPr>
        <w:t>的過程與成果發表，呈現對研習內容的理解及應用。</w:t>
      </w:r>
    </w:p>
    <w:p w:rsidR="00865FBB" w:rsidRPr="005F2B91" w:rsidRDefault="00865FBB" w:rsidP="00865FBB">
      <w:pPr>
        <w:pStyle w:val="10"/>
        <w:rPr>
          <w:rFonts w:ascii="標楷體" w:eastAsia="標楷體" w:hAnsi="標楷體" w:cs="標楷體"/>
        </w:rPr>
      </w:pPr>
      <w:r w:rsidRPr="005F2B91">
        <w:rPr>
          <w:rFonts w:ascii="標楷體" w:eastAsia="標楷體" w:hAnsi="標楷體" w:cs="標楷體"/>
        </w:rPr>
        <w:t>（二）問卷及訪談：設計回饋單，並訪談研習教師，了解教師對</w:t>
      </w:r>
      <w:r>
        <w:rPr>
          <w:rFonts w:ascii="標楷體" w:eastAsia="標楷體" w:hAnsi="標楷體" w:cs="標楷體" w:hint="eastAsia"/>
        </w:rPr>
        <w:t>藝術</w:t>
      </w:r>
      <w:r w:rsidRPr="005F2B91">
        <w:rPr>
          <w:rFonts w:ascii="標楷體" w:eastAsia="標楷體" w:hAnsi="標楷體" w:cs="標楷體"/>
        </w:rPr>
        <w:t>教學能力提升之結</w:t>
      </w:r>
      <w:r>
        <w:rPr>
          <w:rFonts w:ascii="標楷體" w:eastAsia="標楷體" w:hAnsi="標楷體" w:cs="標楷體" w:hint="eastAsia"/>
        </w:rPr>
        <w:t>果</w:t>
      </w:r>
      <w:r w:rsidRPr="005F2B91">
        <w:rPr>
          <w:rFonts w:ascii="標楷體" w:eastAsia="標楷體" w:hAnsi="標楷體" w:cs="標楷體"/>
        </w:rPr>
        <w:t>及對研習活動的意見及需求。</w:t>
      </w:r>
    </w:p>
    <w:p w:rsidR="00865FBB" w:rsidRPr="005F2B91" w:rsidRDefault="00865FBB" w:rsidP="00865FBB">
      <w:pPr>
        <w:pStyle w:val="10"/>
        <w:rPr>
          <w:rFonts w:ascii="標楷體" w:eastAsia="標楷體" w:hAnsi="標楷體"/>
        </w:rPr>
      </w:pPr>
      <w:r w:rsidRPr="005F2B91">
        <w:rPr>
          <w:rFonts w:ascii="標楷體" w:eastAsia="標楷體" w:hAnsi="標楷體" w:cs="新細明體" w:hint="eastAsia"/>
        </w:rPr>
        <w:t>九、預期成效</w:t>
      </w:r>
    </w:p>
    <w:p w:rsidR="00865FBB" w:rsidRDefault="00865FBB" w:rsidP="00865FBB">
      <w:pPr>
        <w:pStyle w:val="10"/>
        <w:rPr>
          <w:rFonts w:ascii="標楷體" w:eastAsia="標楷體" w:hAnsi="標楷體" w:cs="標楷體"/>
        </w:rPr>
      </w:pPr>
      <w:r w:rsidRPr="005F2B91">
        <w:rPr>
          <w:rFonts w:ascii="標楷體" w:eastAsia="標楷體" w:hAnsi="標楷體" w:cs="標楷體"/>
        </w:rPr>
        <w:t>（一）增進教師對十二年課綱藝術</w:t>
      </w:r>
      <w:r>
        <w:rPr>
          <w:rFonts w:ascii="標楷體" w:eastAsia="標楷體" w:hAnsi="標楷體" w:cs="標楷體" w:hint="eastAsia"/>
        </w:rPr>
        <w:t>領域素養導向教學內涵</w:t>
      </w:r>
      <w:r w:rsidRPr="005F2B91">
        <w:rPr>
          <w:rFonts w:ascii="標楷體" w:eastAsia="標楷體" w:hAnsi="標楷體" w:cs="標楷體"/>
        </w:rPr>
        <w:t>的認識。</w:t>
      </w:r>
    </w:p>
    <w:p w:rsidR="00865FBB" w:rsidRPr="005F2B91" w:rsidRDefault="00865FBB" w:rsidP="00865FBB">
      <w:pPr>
        <w:pStyle w:val="10"/>
        <w:rPr>
          <w:rFonts w:ascii="標楷體" w:eastAsia="標楷體" w:hAnsi="標楷體" w:cs="標楷體"/>
        </w:rPr>
      </w:pPr>
      <w:r w:rsidRPr="005F2B91">
        <w:rPr>
          <w:rFonts w:ascii="標楷體" w:eastAsia="標楷體" w:hAnsi="標楷體" w:cs="標楷體"/>
        </w:rPr>
        <w:t>（二）</w:t>
      </w:r>
      <w:r w:rsidR="00F006CD">
        <w:rPr>
          <w:rFonts w:ascii="標楷體" w:eastAsia="標楷體" w:hAnsi="標楷體" w:cs="標楷體" w:hint="eastAsia"/>
        </w:rPr>
        <w:t>增進</w:t>
      </w:r>
      <w:r w:rsidRPr="005F2B91">
        <w:rPr>
          <w:rFonts w:ascii="標楷體" w:eastAsia="標楷體" w:hAnsi="標楷體" w:cs="標楷體"/>
        </w:rPr>
        <w:t>教師</w:t>
      </w:r>
      <w:r>
        <w:rPr>
          <w:rFonts w:ascii="標楷體" w:eastAsia="標楷體" w:hAnsi="標楷體" w:cs="標楷體" w:hint="eastAsia"/>
        </w:rPr>
        <w:t>課程</w:t>
      </w:r>
      <w:r w:rsidR="00F006CD">
        <w:rPr>
          <w:rFonts w:ascii="標楷體" w:eastAsia="標楷體" w:hAnsi="標楷體" w:cs="標楷體" w:hint="eastAsia"/>
        </w:rPr>
        <w:t>設計及教學評量</w:t>
      </w:r>
      <w:r w:rsidRPr="005F2B91">
        <w:rPr>
          <w:rFonts w:ascii="標楷體" w:eastAsia="標楷體" w:hAnsi="標楷體" w:cs="標楷體"/>
        </w:rPr>
        <w:t>之</w:t>
      </w:r>
      <w:r w:rsidR="00F006CD">
        <w:rPr>
          <w:rFonts w:ascii="標楷體" w:eastAsia="標楷體" w:hAnsi="標楷體" w:cs="標楷體" w:hint="eastAsia"/>
        </w:rPr>
        <w:t>專業知能。</w:t>
      </w:r>
    </w:p>
    <w:p w:rsidR="00865FBB" w:rsidRDefault="00865FBB" w:rsidP="00865FBB">
      <w:pPr>
        <w:pStyle w:val="10"/>
        <w:rPr>
          <w:rFonts w:ascii="標楷體" w:eastAsia="標楷體" w:hAnsi="標楷體" w:cs="標楷體"/>
        </w:rPr>
      </w:pPr>
      <w:r w:rsidRPr="005F2B91">
        <w:rPr>
          <w:rFonts w:ascii="標楷體" w:eastAsia="標楷體" w:hAnsi="標楷體" w:cs="標楷體"/>
        </w:rPr>
        <w:t>（三）</w:t>
      </w:r>
      <w:r>
        <w:rPr>
          <w:rFonts w:ascii="標楷體" w:eastAsia="標楷體" w:hAnsi="標楷體" w:cs="標楷體" w:hint="eastAsia"/>
        </w:rPr>
        <w:t>提升教師在進行觀</w:t>
      </w:r>
      <w:r w:rsidR="00F006CD">
        <w:rPr>
          <w:rFonts w:ascii="標楷體" w:eastAsia="標楷體" w:hAnsi="標楷體" w:cs="標楷體" w:hint="eastAsia"/>
        </w:rPr>
        <w:t>議</w:t>
      </w:r>
      <w:r>
        <w:rPr>
          <w:rFonts w:ascii="標楷體" w:eastAsia="標楷體" w:hAnsi="標楷體" w:cs="標楷體" w:hint="eastAsia"/>
        </w:rPr>
        <w:t>課活動之</w:t>
      </w:r>
      <w:r w:rsidR="00F006CD">
        <w:rPr>
          <w:rFonts w:ascii="標楷體" w:eastAsia="標楷體" w:hAnsi="標楷體" w:cs="標楷體" w:hint="eastAsia"/>
        </w:rPr>
        <w:t>技巧</w:t>
      </w:r>
      <w:r>
        <w:rPr>
          <w:rFonts w:ascii="標楷體" w:eastAsia="標楷體" w:hAnsi="標楷體" w:cs="標楷體"/>
        </w:rPr>
        <w:t>。</w:t>
      </w:r>
    </w:p>
    <w:p w:rsidR="00C82AD4" w:rsidRDefault="00F006CD" w:rsidP="00D52DF2">
      <w:pPr>
        <w:pStyle w:val="10"/>
        <w:rPr>
          <w:rFonts w:ascii="標楷體" w:eastAsia="標楷體" w:hAnsi="標楷體" w:cs="標楷體"/>
        </w:rPr>
      </w:pPr>
      <w:r w:rsidRPr="005F2B91">
        <w:rPr>
          <w:rFonts w:ascii="標楷體" w:eastAsia="標楷體" w:hAnsi="標楷體" w:cs="標楷體"/>
        </w:rPr>
        <w:t>（</w:t>
      </w:r>
      <w:r>
        <w:rPr>
          <w:rFonts w:ascii="標楷體" w:eastAsia="標楷體" w:hAnsi="標楷體" w:cs="標楷體" w:hint="eastAsia"/>
        </w:rPr>
        <w:t>四</w:t>
      </w:r>
      <w:r w:rsidRPr="005F2B91">
        <w:rPr>
          <w:rFonts w:ascii="標楷體" w:eastAsia="標楷體" w:hAnsi="標楷體" w:cs="標楷體"/>
        </w:rPr>
        <w:t>）</w:t>
      </w:r>
      <w:r>
        <w:rPr>
          <w:rFonts w:ascii="標楷體" w:eastAsia="標楷體" w:hAnsi="標楷體" w:cs="標楷體" w:hint="eastAsia"/>
        </w:rPr>
        <w:t>素養導向教學設計及多元評量示例，能供教師參考運用於課堂實踐。</w:t>
      </w:r>
    </w:p>
    <w:p w:rsidR="00D52DF2" w:rsidRDefault="00D52DF2" w:rsidP="00D52DF2">
      <w:pPr>
        <w:pStyle w:val="10"/>
        <w:rPr>
          <w:rFonts w:ascii="標楷體" w:eastAsia="標楷體" w:hAnsi="標楷體" w:cs="標楷體"/>
        </w:rPr>
      </w:pPr>
      <w:r w:rsidRPr="00D52DF2">
        <w:rPr>
          <w:rFonts w:ascii="標楷體" w:eastAsia="標楷體" w:hAnsi="標楷體" w:cs="標楷體" w:hint="eastAsia"/>
        </w:rPr>
        <w:t>（</w:t>
      </w:r>
      <w:r>
        <w:rPr>
          <w:rFonts w:ascii="標楷體" w:eastAsia="標楷體" w:hAnsi="標楷體" w:cs="標楷體" w:hint="eastAsia"/>
        </w:rPr>
        <w:t>五</w:t>
      </w:r>
      <w:r w:rsidRPr="00D52DF2">
        <w:rPr>
          <w:rFonts w:ascii="標楷體" w:eastAsia="標楷體" w:hAnsi="標楷體" w:cs="標楷體" w:hint="eastAsia"/>
        </w:rPr>
        <w:t>）</w:t>
      </w:r>
      <w:r>
        <w:rPr>
          <w:rFonts w:ascii="標楷體" w:eastAsia="標楷體" w:hAnsi="標楷體" w:cs="標楷體" w:hint="eastAsia"/>
        </w:rPr>
        <w:t>各校能成立教師藝文專業社群協助新課綱之推展。</w:t>
      </w:r>
    </w:p>
    <w:p w:rsidR="00D52DF2" w:rsidRPr="00865FBB" w:rsidRDefault="00D52DF2">
      <w:pPr>
        <w:pStyle w:val="10"/>
        <w:spacing w:line="440" w:lineRule="auto"/>
        <w:rPr>
          <w:rFonts w:ascii="標楷體" w:eastAsia="標楷體" w:hAnsi="標楷體" w:cs="標楷體"/>
          <w:sz w:val="28"/>
          <w:szCs w:val="28"/>
        </w:rPr>
      </w:pPr>
    </w:p>
    <w:p w:rsidR="00642E2C" w:rsidRDefault="00BF61AD" w:rsidP="00C462C3">
      <w:pPr>
        <w:pStyle w:val="10"/>
        <w:spacing w:line="400" w:lineRule="auto"/>
        <w:jc w:val="center"/>
        <w:rPr>
          <w:rFonts w:ascii="標楷體" w:eastAsia="標楷體" w:hAnsi="標楷體" w:cs="標楷體"/>
          <w:shd w:val="clear" w:color="auto" w:fill="D9D9D9"/>
        </w:rPr>
      </w:pPr>
      <w:r>
        <w:br w:type="page"/>
      </w:r>
    </w:p>
    <w:p w:rsidR="00C82AD4" w:rsidRDefault="00BF61AD">
      <w:pPr>
        <w:pStyle w:val="10"/>
        <w:spacing w:line="400" w:lineRule="auto"/>
        <w:jc w:val="center"/>
        <w:rPr>
          <w:rFonts w:ascii="標楷體" w:eastAsia="標楷體" w:hAnsi="標楷體" w:cs="標楷體"/>
          <w:b/>
        </w:rPr>
      </w:pPr>
      <w:r w:rsidRPr="002752A7">
        <w:rPr>
          <w:rFonts w:ascii="標楷體" w:eastAsia="標楷體" w:hAnsi="標楷體" w:cs="標楷體"/>
          <w:sz w:val="20"/>
          <w:szCs w:val="20"/>
          <w:bdr w:val="single" w:sz="4" w:space="0" w:color="auto"/>
        </w:rPr>
        <w:lastRenderedPageBreak/>
        <w:t>附件</w:t>
      </w:r>
      <w:r w:rsidR="002752A7" w:rsidRPr="002752A7">
        <w:rPr>
          <w:rFonts w:ascii="標楷體" w:eastAsia="標楷體" w:hAnsi="標楷體" w:cs="標楷體" w:hint="eastAsia"/>
          <w:sz w:val="20"/>
          <w:szCs w:val="20"/>
          <w:bdr w:val="single" w:sz="4" w:space="0" w:color="auto"/>
        </w:rPr>
        <w:t>三</w:t>
      </w:r>
      <w:r>
        <w:rPr>
          <w:rFonts w:ascii="標楷體" w:eastAsia="標楷體" w:hAnsi="標楷體" w:cs="標楷體"/>
          <w:b/>
        </w:rPr>
        <w:t>臺南市107學年度精進國民中小學教師教學專業與課程[品質整體推動計畫</w:t>
      </w:r>
    </w:p>
    <w:p w:rsidR="00BB6DBC" w:rsidRDefault="00BF61AD">
      <w:pPr>
        <w:pStyle w:val="10"/>
        <w:spacing w:line="400" w:lineRule="auto"/>
        <w:jc w:val="center"/>
        <w:rPr>
          <w:rFonts w:ascii="標楷體" w:eastAsia="標楷體" w:hAnsi="標楷體" w:cs="標楷體"/>
          <w:b/>
        </w:rPr>
      </w:pPr>
      <w:r>
        <w:rPr>
          <w:rFonts w:ascii="標楷體" w:eastAsia="標楷體" w:hAnsi="標楷體" w:cs="標楷體"/>
          <w:b/>
        </w:rPr>
        <w:t>國民教育輔導團藝術與人文學習領域輔導小組</w:t>
      </w:r>
    </w:p>
    <w:p w:rsidR="00C82AD4" w:rsidRDefault="00BF61AD">
      <w:pPr>
        <w:pStyle w:val="10"/>
        <w:spacing w:line="400" w:lineRule="auto"/>
        <w:jc w:val="center"/>
        <w:rPr>
          <w:rFonts w:ascii="標楷體" w:eastAsia="標楷體" w:hAnsi="標楷體" w:cs="標楷體"/>
          <w:b/>
        </w:rPr>
      </w:pPr>
      <w:r>
        <w:rPr>
          <w:rFonts w:ascii="標楷體" w:eastAsia="標楷體" w:hAnsi="標楷體" w:cs="標楷體"/>
          <w:b/>
        </w:rPr>
        <w:t>「直笛教學應用與實務</w:t>
      </w:r>
      <w:r w:rsidR="005458C4" w:rsidRPr="005458C4">
        <w:rPr>
          <w:rFonts w:ascii="標楷體" w:eastAsia="標楷體" w:hAnsi="標楷體" w:cs="標楷體"/>
          <w:b/>
        </w:rPr>
        <w:t>＆</w:t>
      </w:r>
      <w:r w:rsidR="005458C4" w:rsidRPr="005458C4">
        <w:rPr>
          <w:rFonts w:ascii="標楷體" w:eastAsia="標楷體" w:hAnsi="標楷體" w:cs="標楷體" w:hint="eastAsia"/>
          <w:b/>
        </w:rPr>
        <w:t>曲目分析與詮釋</w:t>
      </w:r>
      <w:r>
        <w:rPr>
          <w:rFonts w:ascii="標楷體" w:eastAsia="標楷體" w:hAnsi="標楷體" w:cs="標楷體"/>
          <w:b/>
        </w:rPr>
        <w:t>」教學工作坊研習實施計畫</w:t>
      </w:r>
    </w:p>
    <w:p w:rsidR="00C82AD4" w:rsidRDefault="00BF61AD">
      <w:pPr>
        <w:pStyle w:val="10"/>
        <w:spacing w:line="400" w:lineRule="auto"/>
        <w:rPr>
          <w:rFonts w:ascii="標楷體" w:eastAsia="標楷體" w:hAnsi="標楷體" w:cs="標楷體"/>
        </w:rPr>
      </w:pPr>
      <w:r>
        <w:rPr>
          <w:rFonts w:ascii="標楷體" w:eastAsia="標楷體" w:hAnsi="標楷體" w:cs="標楷體"/>
        </w:rPr>
        <w:t>一、依據</w:t>
      </w:r>
    </w:p>
    <w:p w:rsidR="00C82AD4" w:rsidRDefault="00BF61AD">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C82AD4" w:rsidRDefault="00BF61AD">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C82AD4" w:rsidRDefault="00BF61AD">
      <w:pPr>
        <w:pStyle w:val="10"/>
        <w:rPr>
          <w:rFonts w:ascii="標楷體" w:eastAsia="標楷體" w:hAnsi="標楷體" w:cs="標楷體"/>
        </w:rPr>
      </w:pPr>
      <w:r>
        <w:rPr>
          <w:rFonts w:ascii="標楷體" w:eastAsia="標楷體" w:hAnsi="標楷體" w:cs="標楷體"/>
        </w:rPr>
        <w:t>（三）臺南市 107學年度國民教育輔導團整體團務計畫。</w:t>
      </w:r>
    </w:p>
    <w:p w:rsidR="00C82AD4" w:rsidRDefault="00BF61AD">
      <w:pPr>
        <w:pStyle w:val="10"/>
        <w:jc w:val="both"/>
        <w:rPr>
          <w:rFonts w:ascii="標楷體" w:eastAsia="標楷體" w:hAnsi="標楷體" w:cs="標楷體"/>
        </w:rPr>
      </w:pPr>
      <w:r>
        <w:rPr>
          <w:rFonts w:ascii="標楷體" w:eastAsia="標楷體" w:hAnsi="標楷體" w:cs="標楷體"/>
        </w:rPr>
        <w:t>二、目標：</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（一）配合藝術與人文領域研究及教學工作暨提升非專長授課教師教學專業能力。</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（二）促進領域教師直笛教學專業成長，提升領域教師專業能力與教學知能。</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（三）從實務體驗中，熟悉直笛教學技巧，並了解直笛合奏曲目之詮釋技巧。</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（四）透過聘請專業直笛教師指導，增進音樂教師的直笛專業知能，並期在過程中彼此流，交換教學心得，改進教學技巧及方法，進而提昇音樂教學品質。</w:t>
      </w:r>
    </w:p>
    <w:p w:rsidR="00C82AD4" w:rsidRDefault="00BF61AD">
      <w:pPr>
        <w:pStyle w:val="10"/>
        <w:rPr>
          <w:rFonts w:ascii="標楷體" w:eastAsia="標楷體" w:hAnsi="標楷體" w:cs="標楷體"/>
        </w:rPr>
      </w:pPr>
      <w:r>
        <w:rPr>
          <w:rFonts w:ascii="標楷體" w:eastAsia="標楷體" w:hAnsi="標楷體" w:cs="標楷體"/>
        </w:rPr>
        <w:t>三、辦理單位：</w:t>
      </w:r>
    </w:p>
    <w:p w:rsidR="00C82AD4" w:rsidRDefault="00BF61AD">
      <w:pPr>
        <w:pStyle w:val="10"/>
        <w:rPr>
          <w:rFonts w:ascii="標楷體" w:eastAsia="標楷體" w:hAnsi="標楷體" w:cs="標楷體"/>
        </w:rPr>
      </w:pPr>
      <w:r>
        <w:rPr>
          <w:rFonts w:ascii="標楷體" w:eastAsia="標楷體" w:hAnsi="標楷體" w:cs="標楷體"/>
        </w:rPr>
        <w:t>（一）指導單位：教育部國民及學前教育署</w:t>
      </w:r>
    </w:p>
    <w:p w:rsidR="00C82AD4" w:rsidRDefault="00BF61AD">
      <w:pPr>
        <w:pStyle w:val="10"/>
        <w:rPr>
          <w:rFonts w:ascii="標楷體" w:eastAsia="標楷體" w:hAnsi="標楷體" w:cs="標楷體"/>
        </w:rPr>
      </w:pPr>
      <w:r>
        <w:rPr>
          <w:rFonts w:ascii="標楷體" w:eastAsia="標楷體" w:hAnsi="標楷體" w:cs="標楷體"/>
        </w:rPr>
        <w:t>（二）主辦單位：臺南市政府教育局</w:t>
      </w:r>
    </w:p>
    <w:p w:rsidR="00C82AD4" w:rsidRDefault="00BF61AD">
      <w:pPr>
        <w:pStyle w:val="10"/>
        <w:rPr>
          <w:rFonts w:ascii="標楷體" w:eastAsia="標楷體" w:hAnsi="標楷體" w:cs="標楷體"/>
        </w:rPr>
      </w:pPr>
      <w:r>
        <w:rPr>
          <w:rFonts w:ascii="標楷體" w:eastAsia="標楷體" w:hAnsi="標楷體" w:cs="標楷體"/>
        </w:rPr>
        <w:t>（三）承辦單位：臺南市國民教育輔導團藝術與人文領域工作小組。</w:t>
      </w:r>
    </w:p>
    <w:p w:rsidR="00C82AD4" w:rsidRDefault="00BF61AD">
      <w:pPr>
        <w:pStyle w:val="10"/>
        <w:rPr>
          <w:rFonts w:ascii="標楷體" w:eastAsia="標楷體" w:hAnsi="標楷體" w:cs="標楷體"/>
        </w:rPr>
      </w:pPr>
      <w:r>
        <w:rPr>
          <w:rFonts w:ascii="標楷體" w:eastAsia="標楷體" w:hAnsi="標楷體" w:cs="標楷體"/>
        </w:rPr>
        <w:t>四、辦理地點：臺南市海佃國小、臺南市</w:t>
      </w:r>
      <w:r w:rsidR="00FD5E9B">
        <w:rPr>
          <w:rFonts w:ascii="標楷體" w:eastAsia="標楷體" w:hAnsi="標楷體" w:cs="標楷體" w:hint="eastAsia"/>
        </w:rPr>
        <w:t>新泰</w:t>
      </w:r>
      <w:r>
        <w:rPr>
          <w:rFonts w:ascii="標楷體" w:eastAsia="標楷體" w:hAnsi="標楷體" w:cs="標楷體"/>
        </w:rPr>
        <w:t>國小。</w:t>
      </w:r>
    </w:p>
    <w:p w:rsidR="00C82AD4" w:rsidRDefault="00BF61AD">
      <w:pPr>
        <w:pStyle w:val="10"/>
        <w:rPr>
          <w:rFonts w:ascii="標楷體" w:eastAsia="標楷體" w:hAnsi="標楷體" w:cs="標楷體"/>
        </w:rPr>
      </w:pPr>
      <w:r>
        <w:rPr>
          <w:rFonts w:ascii="標楷體" w:eastAsia="標楷體" w:hAnsi="標楷體" w:cs="標楷體"/>
        </w:rPr>
        <w:t>五、參加對象與人數：(錄取名額70人) 請逕至臺南市資訊中心學習護照系統報名。</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（一）本市各公私立中小學藝術與人文領域、藝術與人文領域教師非專長授課教師或直笛團指導老師。</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（二）研習時數：</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「直笛教學應用與實務研習」全程參與者核予研習時數證明，但若缺席六分之一以上者，則不予核發。</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 xml:space="preserve">     「直笛合奏曲目分析與詮釋」全程參加之教師，每場核予3小時研習時數。</w:t>
      </w:r>
    </w:p>
    <w:p w:rsidR="00C82AD4" w:rsidRDefault="00BF61AD">
      <w:pPr>
        <w:pStyle w:val="10"/>
        <w:rPr>
          <w:rFonts w:ascii="標楷體" w:eastAsia="標楷體" w:hAnsi="標楷體" w:cs="標楷體"/>
        </w:rPr>
      </w:pPr>
      <w:r>
        <w:rPr>
          <w:rFonts w:ascii="標楷體" w:eastAsia="標楷體" w:hAnsi="標楷體" w:cs="標楷體"/>
        </w:rPr>
        <w:t>六、研習日期及內容：</w:t>
      </w:r>
    </w:p>
    <w:p w:rsidR="00C82AD4" w:rsidRDefault="00C82AD4">
      <w:pPr>
        <w:pStyle w:val="10"/>
        <w:ind w:left="1133" w:hanging="708"/>
        <w:rPr>
          <w:rFonts w:ascii="標楷體" w:eastAsia="標楷體" w:hAnsi="標楷體" w:cs="標楷體"/>
        </w:rPr>
      </w:pPr>
    </w:p>
    <w:p w:rsidR="00C82AD4" w:rsidRDefault="00BF61AD">
      <w:pPr>
        <w:pStyle w:val="10"/>
        <w:ind w:left="1133" w:hanging="708"/>
        <w:rPr>
          <w:rFonts w:ascii="標楷體" w:eastAsia="標楷體" w:hAnsi="標楷體" w:cs="標楷體"/>
        </w:rPr>
      </w:pPr>
      <w:r>
        <w:rPr>
          <w:rFonts w:ascii="標楷體" w:eastAsia="標楷體" w:hAnsi="標楷體" w:cs="標楷體"/>
        </w:rPr>
        <w:t>（一）「直笛教學應用與實務」教學工作坊(名額：60人)</w:t>
      </w:r>
    </w:p>
    <w:p w:rsidR="00C82AD4" w:rsidRPr="000D70E0" w:rsidRDefault="00BF61AD">
      <w:pPr>
        <w:pStyle w:val="10"/>
        <w:ind w:left="478" w:hanging="52"/>
        <w:rPr>
          <w:rFonts w:ascii="標楷體" w:eastAsia="標楷體" w:hAnsi="標楷體" w:cs="標楷體"/>
          <w:color w:val="auto"/>
        </w:rPr>
      </w:pPr>
      <w:r w:rsidRPr="000D70E0">
        <w:rPr>
          <w:rFonts w:ascii="標楷體" w:eastAsia="標楷體" w:hAnsi="標楷體" w:cs="標楷體"/>
          <w:color w:val="auto"/>
        </w:rPr>
        <w:t>107年</w:t>
      </w:r>
      <w:r w:rsidR="000D70E0" w:rsidRPr="000D70E0">
        <w:rPr>
          <w:rFonts w:ascii="標楷體" w:eastAsia="標楷體" w:hAnsi="標楷體" w:cs="標楷體" w:hint="eastAsia"/>
          <w:color w:val="auto"/>
        </w:rPr>
        <w:t>9</w:t>
      </w:r>
      <w:r w:rsidRPr="000D70E0">
        <w:rPr>
          <w:rFonts w:ascii="標楷體" w:eastAsia="標楷體" w:hAnsi="標楷體" w:cs="標楷體"/>
          <w:color w:val="auto"/>
        </w:rPr>
        <w:t>月</w:t>
      </w:r>
      <w:r w:rsidR="000D70E0" w:rsidRPr="000D70E0">
        <w:rPr>
          <w:rFonts w:ascii="標楷體" w:eastAsia="標楷體" w:hAnsi="標楷體" w:cs="標楷體" w:hint="eastAsia"/>
          <w:color w:val="auto"/>
        </w:rPr>
        <w:t>1</w:t>
      </w:r>
      <w:r w:rsidRPr="000D70E0">
        <w:rPr>
          <w:rFonts w:ascii="標楷體" w:eastAsia="標楷體" w:hAnsi="標楷體" w:cs="標楷體"/>
          <w:color w:val="auto"/>
        </w:rPr>
        <w:t>2日至10</w:t>
      </w:r>
      <w:r w:rsidR="000D70E0" w:rsidRPr="000D70E0">
        <w:rPr>
          <w:rFonts w:ascii="標楷體" w:eastAsia="標楷體" w:hAnsi="標楷體" w:cs="標楷體" w:hint="eastAsia"/>
          <w:color w:val="auto"/>
        </w:rPr>
        <w:t>8</w:t>
      </w:r>
      <w:r w:rsidRPr="000D70E0">
        <w:rPr>
          <w:rFonts w:ascii="標楷體" w:eastAsia="標楷體" w:hAnsi="標楷體" w:cs="標楷體"/>
          <w:color w:val="auto"/>
        </w:rPr>
        <w:t>年</w:t>
      </w:r>
      <w:r w:rsidR="000D70E0" w:rsidRPr="000D70E0">
        <w:rPr>
          <w:rFonts w:ascii="標楷體" w:eastAsia="標楷體" w:hAnsi="標楷體" w:cs="標楷體" w:hint="eastAsia"/>
          <w:color w:val="auto"/>
        </w:rPr>
        <w:t>6</w:t>
      </w:r>
      <w:r w:rsidRPr="000D70E0">
        <w:rPr>
          <w:rFonts w:ascii="標楷體" w:eastAsia="標楷體" w:hAnsi="標楷體" w:cs="標楷體"/>
          <w:color w:val="auto"/>
        </w:rPr>
        <w:t>月</w:t>
      </w:r>
      <w:r w:rsidR="000D70E0" w:rsidRPr="000D70E0">
        <w:rPr>
          <w:rFonts w:ascii="標楷體" w:eastAsia="標楷體" w:hAnsi="標楷體" w:cs="標楷體" w:hint="eastAsia"/>
          <w:color w:val="auto"/>
        </w:rPr>
        <w:t>12</w:t>
      </w:r>
      <w:r w:rsidRPr="000D70E0">
        <w:rPr>
          <w:rFonts w:ascii="標楷體" w:eastAsia="標楷體" w:hAnsi="標楷體" w:cs="標楷體"/>
          <w:color w:val="auto"/>
        </w:rPr>
        <w:t>日學期中週三下午13:50～15:50 共34次課程。</w:t>
      </w:r>
    </w:p>
    <w:tbl>
      <w:tblPr>
        <w:tblStyle w:val="af8"/>
        <w:tblW w:w="89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1"/>
        <w:gridCol w:w="3544"/>
        <w:gridCol w:w="1628"/>
        <w:gridCol w:w="1916"/>
      </w:tblGrid>
      <w:tr w:rsidR="00C82AD4">
        <w:trPr>
          <w:trHeight w:val="520"/>
        </w:trPr>
        <w:tc>
          <w:tcPr>
            <w:tcW w:w="1842"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時間</w:t>
            </w:r>
          </w:p>
        </w:tc>
        <w:tc>
          <w:tcPr>
            <w:tcW w:w="3544"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課程內容</w:t>
            </w:r>
          </w:p>
        </w:tc>
        <w:tc>
          <w:tcPr>
            <w:tcW w:w="1628"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授課教師</w:t>
            </w:r>
          </w:p>
        </w:tc>
        <w:tc>
          <w:tcPr>
            <w:tcW w:w="1916"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研習地點</w:t>
            </w:r>
          </w:p>
        </w:tc>
      </w:tr>
      <w:tr w:rsidR="00C82AD4">
        <w:trPr>
          <w:trHeight w:val="1820"/>
        </w:trPr>
        <w:tc>
          <w:tcPr>
            <w:tcW w:w="1842" w:type="dxa"/>
            <w:vAlign w:val="center"/>
          </w:tcPr>
          <w:p w:rsidR="00C82AD4" w:rsidRDefault="00BF61AD">
            <w:pPr>
              <w:pStyle w:val="10"/>
              <w:ind w:left="480" w:hanging="480"/>
              <w:rPr>
                <w:rFonts w:ascii="標楷體" w:eastAsia="標楷體" w:hAnsi="標楷體" w:cs="標楷體"/>
              </w:rPr>
            </w:pPr>
            <w:r>
              <w:rPr>
                <w:rFonts w:ascii="標楷體" w:eastAsia="標楷體" w:hAnsi="標楷體" w:cs="標楷體"/>
              </w:rPr>
              <w:t>13：50~15：50</w:t>
            </w:r>
          </w:p>
        </w:tc>
        <w:tc>
          <w:tcPr>
            <w:tcW w:w="3544" w:type="dxa"/>
            <w:vAlign w:val="center"/>
          </w:tcPr>
          <w:p w:rsidR="00C82AD4" w:rsidRDefault="00BF61AD">
            <w:pPr>
              <w:pStyle w:val="10"/>
              <w:jc w:val="both"/>
              <w:rPr>
                <w:rFonts w:ascii="標楷體" w:eastAsia="標楷體" w:hAnsi="標楷體" w:cs="標楷體"/>
              </w:rPr>
            </w:pPr>
            <w:r>
              <w:rPr>
                <w:rFonts w:ascii="標楷體" w:eastAsia="標楷體" w:hAnsi="標楷體" w:cs="標楷體"/>
              </w:rPr>
              <w:t>(一)運氣指導。</w:t>
            </w:r>
          </w:p>
          <w:p w:rsidR="00C82AD4" w:rsidRDefault="00BF61AD">
            <w:pPr>
              <w:pStyle w:val="10"/>
              <w:jc w:val="both"/>
              <w:rPr>
                <w:rFonts w:ascii="標楷體" w:eastAsia="標楷體" w:hAnsi="標楷體" w:cs="標楷體"/>
              </w:rPr>
            </w:pPr>
            <w:r>
              <w:rPr>
                <w:rFonts w:ascii="標楷體" w:eastAsia="標楷體" w:hAnsi="標楷體" w:cs="標楷體"/>
              </w:rPr>
              <w:t>(二)和聲理論。</w:t>
            </w:r>
          </w:p>
          <w:p w:rsidR="00C82AD4" w:rsidRDefault="00BF61AD">
            <w:pPr>
              <w:pStyle w:val="10"/>
              <w:jc w:val="both"/>
              <w:rPr>
                <w:rFonts w:ascii="標楷體" w:eastAsia="標楷體" w:hAnsi="標楷體" w:cs="標楷體"/>
              </w:rPr>
            </w:pPr>
            <w:r>
              <w:rPr>
                <w:rFonts w:ascii="標楷體" w:eastAsia="標楷體" w:hAnsi="標楷體" w:cs="標楷體"/>
              </w:rPr>
              <w:t>(三)吹奏、合奏技巧。</w:t>
            </w:r>
          </w:p>
          <w:p w:rsidR="00C82AD4" w:rsidRDefault="00BF61AD">
            <w:pPr>
              <w:pStyle w:val="10"/>
              <w:jc w:val="both"/>
              <w:rPr>
                <w:rFonts w:ascii="標楷體" w:eastAsia="標楷體" w:hAnsi="標楷體" w:cs="標楷體"/>
              </w:rPr>
            </w:pPr>
            <w:r>
              <w:rPr>
                <w:rFonts w:ascii="標楷體" w:eastAsia="標楷體" w:hAnsi="標楷體" w:cs="標楷體"/>
              </w:rPr>
              <w:t>(四)不同風格之樂曲詮釋。</w:t>
            </w:r>
          </w:p>
          <w:p w:rsidR="00C82AD4" w:rsidRDefault="00BF61AD">
            <w:pPr>
              <w:pStyle w:val="10"/>
              <w:jc w:val="both"/>
              <w:rPr>
                <w:rFonts w:ascii="標楷體" w:eastAsia="標楷體" w:hAnsi="標楷體" w:cs="標楷體"/>
              </w:rPr>
            </w:pPr>
            <w:r>
              <w:rPr>
                <w:rFonts w:ascii="標楷體" w:eastAsia="標楷體" w:hAnsi="標楷體" w:cs="標楷體"/>
              </w:rPr>
              <w:t>(五)直笛音樂之趨勢與演變。</w:t>
            </w:r>
          </w:p>
          <w:p w:rsidR="00C82AD4" w:rsidRDefault="00BF61AD">
            <w:pPr>
              <w:pStyle w:val="10"/>
              <w:jc w:val="both"/>
              <w:rPr>
                <w:rFonts w:ascii="標楷體" w:eastAsia="標楷體" w:hAnsi="標楷體" w:cs="標楷體"/>
              </w:rPr>
            </w:pPr>
            <w:r>
              <w:rPr>
                <w:rFonts w:ascii="標楷體" w:eastAsia="標楷體" w:hAnsi="標楷體" w:cs="標楷體"/>
              </w:rPr>
              <w:t>(六)成果演出。</w:t>
            </w:r>
          </w:p>
        </w:tc>
        <w:tc>
          <w:tcPr>
            <w:tcW w:w="1628" w:type="dxa"/>
            <w:vAlign w:val="center"/>
          </w:tcPr>
          <w:p w:rsidR="00C82AD4" w:rsidRPr="000D70E0" w:rsidRDefault="000D70E0">
            <w:pPr>
              <w:pStyle w:val="10"/>
              <w:ind w:left="480" w:hanging="480"/>
              <w:jc w:val="center"/>
              <w:rPr>
                <w:rFonts w:ascii="標楷體" w:eastAsia="標楷體" w:hAnsi="標楷體" w:cs="標楷體"/>
                <w:color w:val="auto"/>
              </w:rPr>
            </w:pPr>
            <w:r w:rsidRPr="000D70E0">
              <w:rPr>
                <w:rFonts w:ascii="標楷體" w:eastAsia="標楷體" w:hAnsi="標楷體" w:cs="標楷體" w:hint="eastAsia"/>
                <w:color w:val="auto"/>
              </w:rPr>
              <w:t>許琬誼</w:t>
            </w:r>
          </w:p>
        </w:tc>
        <w:tc>
          <w:tcPr>
            <w:tcW w:w="1916" w:type="dxa"/>
            <w:vMerge w:val="restart"/>
            <w:vAlign w:val="center"/>
          </w:tcPr>
          <w:p w:rsidR="00C82AD4" w:rsidRPr="000D70E0" w:rsidRDefault="00BF61AD">
            <w:pPr>
              <w:pStyle w:val="10"/>
              <w:ind w:left="480" w:hanging="480"/>
              <w:jc w:val="center"/>
              <w:rPr>
                <w:rFonts w:ascii="標楷體" w:eastAsia="標楷體" w:hAnsi="標楷體" w:cs="標楷體"/>
                <w:color w:val="auto"/>
              </w:rPr>
            </w:pPr>
            <w:r w:rsidRPr="000D70E0">
              <w:rPr>
                <w:rFonts w:ascii="標楷體" w:eastAsia="標楷體" w:hAnsi="標楷體" w:cs="標楷體"/>
                <w:color w:val="auto"/>
              </w:rPr>
              <w:t>臺南市海佃國小</w:t>
            </w:r>
          </w:p>
        </w:tc>
      </w:tr>
      <w:tr w:rsidR="00C82AD4">
        <w:trPr>
          <w:trHeight w:val="560"/>
        </w:trPr>
        <w:tc>
          <w:tcPr>
            <w:tcW w:w="1842" w:type="dxa"/>
            <w:vAlign w:val="center"/>
          </w:tcPr>
          <w:p w:rsidR="00C82AD4" w:rsidRDefault="00BF61AD">
            <w:pPr>
              <w:pStyle w:val="10"/>
              <w:ind w:left="480" w:hanging="480"/>
              <w:rPr>
                <w:rFonts w:ascii="標楷體" w:eastAsia="標楷體" w:hAnsi="標楷體" w:cs="標楷體"/>
              </w:rPr>
            </w:pPr>
            <w:r>
              <w:rPr>
                <w:rFonts w:ascii="標楷體" w:eastAsia="標楷體" w:hAnsi="標楷體" w:cs="標楷體"/>
              </w:rPr>
              <w:t>15：50 ~</w:t>
            </w:r>
          </w:p>
        </w:tc>
        <w:tc>
          <w:tcPr>
            <w:tcW w:w="3544" w:type="dxa"/>
            <w:vAlign w:val="center"/>
          </w:tcPr>
          <w:p w:rsidR="00C82AD4" w:rsidRDefault="00BF61AD">
            <w:pPr>
              <w:pStyle w:val="10"/>
              <w:ind w:left="480" w:hanging="480"/>
              <w:rPr>
                <w:rFonts w:ascii="標楷體" w:eastAsia="標楷體" w:hAnsi="標楷體" w:cs="標楷體"/>
              </w:rPr>
            </w:pPr>
            <w:r>
              <w:rPr>
                <w:rFonts w:ascii="標楷體" w:eastAsia="標楷體" w:hAnsi="標楷體" w:cs="標楷體"/>
              </w:rPr>
              <w:t>賦歸</w:t>
            </w:r>
          </w:p>
        </w:tc>
        <w:tc>
          <w:tcPr>
            <w:tcW w:w="1628" w:type="dxa"/>
            <w:vAlign w:val="center"/>
          </w:tcPr>
          <w:p w:rsidR="00C82AD4" w:rsidRDefault="00C82AD4">
            <w:pPr>
              <w:pStyle w:val="10"/>
              <w:ind w:left="480" w:hanging="480"/>
              <w:rPr>
                <w:rFonts w:ascii="標楷體" w:eastAsia="標楷體" w:hAnsi="標楷體" w:cs="標楷體"/>
              </w:rPr>
            </w:pPr>
          </w:p>
        </w:tc>
        <w:tc>
          <w:tcPr>
            <w:tcW w:w="1916" w:type="dxa"/>
            <w:vMerge/>
            <w:vAlign w:val="center"/>
          </w:tcPr>
          <w:p w:rsidR="00C82AD4" w:rsidRDefault="00C82AD4">
            <w:pPr>
              <w:pStyle w:val="10"/>
              <w:ind w:left="478" w:hanging="52"/>
              <w:rPr>
                <w:rFonts w:ascii="標楷體" w:eastAsia="標楷體" w:hAnsi="標楷體" w:cs="標楷體"/>
              </w:rPr>
            </w:pPr>
          </w:p>
        </w:tc>
      </w:tr>
    </w:tbl>
    <w:p w:rsidR="00C82AD4" w:rsidRDefault="00C82AD4">
      <w:pPr>
        <w:pStyle w:val="10"/>
        <w:ind w:left="478" w:hanging="52"/>
        <w:rPr>
          <w:rFonts w:ascii="標楷體" w:eastAsia="標楷體" w:hAnsi="標楷體" w:cs="標楷體"/>
        </w:rPr>
      </w:pPr>
    </w:p>
    <w:p w:rsidR="00C82AD4" w:rsidRDefault="00C82AD4">
      <w:pPr>
        <w:pStyle w:val="10"/>
        <w:ind w:left="478" w:hanging="52"/>
        <w:rPr>
          <w:rFonts w:ascii="標楷體" w:eastAsia="標楷體" w:hAnsi="標楷體" w:cs="標楷體"/>
        </w:rPr>
      </w:pPr>
    </w:p>
    <w:p w:rsidR="00C82AD4" w:rsidRDefault="00BF61AD">
      <w:pPr>
        <w:pStyle w:val="10"/>
        <w:ind w:left="478" w:hanging="52"/>
        <w:rPr>
          <w:rFonts w:ascii="標楷體" w:eastAsia="標楷體" w:hAnsi="標楷體" w:cs="標楷體"/>
        </w:rPr>
      </w:pPr>
      <w:r>
        <w:rPr>
          <w:rFonts w:ascii="標楷體" w:eastAsia="標楷體" w:hAnsi="標楷體" w:cs="標楷體"/>
        </w:rPr>
        <w:lastRenderedPageBreak/>
        <w:t>（二）「</w:t>
      </w:r>
      <w:r>
        <w:rPr>
          <w:rFonts w:ascii="標楷體" w:eastAsia="標楷體" w:hAnsi="標楷體" w:cs="標楷體"/>
          <w:u w:val="single"/>
        </w:rPr>
        <w:t>直笛合奏曲目分析與詮釋</w:t>
      </w:r>
      <w:r>
        <w:rPr>
          <w:rFonts w:ascii="標楷體" w:eastAsia="標楷體" w:hAnsi="標楷體" w:cs="標楷體"/>
        </w:rPr>
        <w:t>」教學工作坊 (名額：70人)</w:t>
      </w:r>
    </w:p>
    <w:p w:rsidR="00C82AD4" w:rsidRDefault="00BF61AD">
      <w:pPr>
        <w:pStyle w:val="10"/>
        <w:ind w:left="991" w:hanging="511"/>
        <w:rPr>
          <w:rFonts w:ascii="標楷體" w:eastAsia="標楷體" w:hAnsi="標楷體" w:cs="標楷體"/>
        </w:rPr>
      </w:pPr>
      <w:r>
        <w:rPr>
          <w:rFonts w:ascii="標楷體" w:eastAsia="標楷體" w:hAnsi="標楷體" w:cs="標楷體"/>
        </w:rPr>
        <w:t>107年8月</w:t>
      </w:r>
      <w:r w:rsidR="00875B2C">
        <w:rPr>
          <w:rFonts w:ascii="標楷體" w:eastAsia="標楷體" w:hAnsi="標楷體" w:cs="標楷體" w:hint="eastAsia"/>
        </w:rPr>
        <w:t>14</w:t>
      </w:r>
      <w:r>
        <w:rPr>
          <w:rFonts w:ascii="標楷體" w:eastAsia="標楷體" w:hAnsi="標楷體" w:cs="標楷體"/>
        </w:rPr>
        <w:t>日(</w:t>
      </w:r>
      <w:r w:rsidR="00875B2C">
        <w:rPr>
          <w:rFonts w:ascii="標楷體" w:eastAsia="標楷體" w:hAnsi="標楷體" w:cs="標楷體" w:hint="eastAsia"/>
        </w:rPr>
        <w:t>二</w:t>
      </w:r>
      <w:r>
        <w:rPr>
          <w:rFonts w:ascii="標楷體" w:eastAsia="標楷體" w:hAnsi="標楷體" w:cs="標楷體"/>
        </w:rPr>
        <w:t>)(國中組上午0</w:t>
      </w:r>
      <w:r w:rsidR="00005882">
        <w:rPr>
          <w:rFonts w:ascii="標楷體" w:eastAsia="標楷體" w:hAnsi="標楷體" w:cs="標楷體" w:hint="eastAsia"/>
        </w:rPr>
        <w:t>9</w:t>
      </w:r>
      <w:r>
        <w:rPr>
          <w:rFonts w:ascii="標楷體" w:eastAsia="標楷體" w:hAnsi="標楷體" w:cs="標楷體"/>
        </w:rPr>
        <w:t>:</w:t>
      </w:r>
      <w:r w:rsidR="00005882">
        <w:rPr>
          <w:rFonts w:ascii="標楷體" w:eastAsia="標楷體" w:hAnsi="標楷體" w:cs="標楷體" w:hint="eastAsia"/>
        </w:rPr>
        <w:t>0</w:t>
      </w:r>
      <w:r>
        <w:rPr>
          <w:rFonts w:ascii="標楷體" w:eastAsia="標楷體" w:hAnsi="標楷體" w:cs="標楷體"/>
        </w:rPr>
        <w:t>0—12:00、國小組下午13:</w:t>
      </w:r>
      <w:r w:rsidR="00005882">
        <w:rPr>
          <w:rFonts w:ascii="標楷體" w:eastAsia="標楷體" w:hAnsi="標楷體" w:cs="標楷體" w:hint="eastAsia"/>
        </w:rPr>
        <w:t>3</w:t>
      </w:r>
      <w:r>
        <w:rPr>
          <w:rFonts w:ascii="標楷體" w:eastAsia="標楷體" w:hAnsi="標楷體" w:cs="標楷體"/>
        </w:rPr>
        <w:t>0～16:</w:t>
      </w:r>
      <w:r w:rsidR="00005882">
        <w:rPr>
          <w:rFonts w:ascii="標楷體" w:eastAsia="標楷體" w:hAnsi="標楷體" w:cs="標楷體" w:hint="eastAsia"/>
        </w:rPr>
        <w:t>3</w:t>
      </w:r>
      <w:r>
        <w:rPr>
          <w:rFonts w:ascii="標楷體" w:eastAsia="標楷體" w:hAnsi="標楷體" w:cs="標楷體"/>
        </w:rPr>
        <w:t>0)共2場次</w:t>
      </w:r>
    </w:p>
    <w:tbl>
      <w:tblPr>
        <w:tblStyle w:val="af9"/>
        <w:tblW w:w="88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87"/>
        <w:gridCol w:w="3158"/>
        <w:gridCol w:w="1276"/>
        <w:gridCol w:w="1240"/>
      </w:tblGrid>
      <w:tr w:rsidR="00C82AD4">
        <w:trPr>
          <w:trHeight w:val="260"/>
        </w:trPr>
        <w:tc>
          <w:tcPr>
            <w:tcW w:w="3187" w:type="dxa"/>
            <w:vAlign w:val="center"/>
          </w:tcPr>
          <w:p w:rsidR="00C82AD4" w:rsidRDefault="00BF61AD">
            <w:pPr>
              <w:pStyle w:val="10"/>
              <w:spacing w:line="400" w:lineRule="auto"/>
              <w:jc w:val="center"/>
              <w:rPr>
                <w:rFonts w:ascii="標楷體" w:eastAsia="標楷體" w:hAnsi="標楷體" w:cs="標楷體"/>
              </w:rPr>
            </w:pPr>
            <w:r>
              <w:rPr>
                <w:rFonts w:ascii="標楷體" w:eastAsia="標楷體" w:hAnsi="標楷體" w:cs="標楷體"/>
              </w:rPr>
              <w:t>時間</w:t>
            </w:r>
          </w:p>
        </w:tc>
        <w:tc>
          <w:tcPr>
            <w:tcW w:w="3158" w:type="dxa"/>
            <w:vAlign w:val="center"/>
          </w:tcPr>
          <w:p w:rsidR="00C82AD4" w:rsidRDefault="00BF61AD">
            <w:pPr>
              <w:pStyle w:val="10"/>
              <w:spacing w:line="400" w:lineRule="auto"/>
              <w:jc w:val="center"/>
              <w:rPr>
                <w:rFonts w:ascii="標楷體" w:eastAsia="標楷體" w:hAnsi="標楷體" w:cs="標楷體"/>
              </w:rPr>
            </w:pPr>
            <w:r>
              <w:rPr>
                <w:rFonts w:ascii="標楷體" w:eastAsia="標楷體" w:hAnsi="標楷體" w:cs="標楷體"/>
              </w:rPr>
              <w:t>課程內容</w:t>
            </w:r>
          </w:p>
        </w:tc>
        <w:tc>
          <w:tcPr>
            <w:tcW w:w="1276" w:type="dxa"/>
            <w:vAlign w:val="center"/>
          </w:tcPr>
          <w:p w:rsidR="00C82AD4" w:rsidRDefault="00BF61AD">
            <w:pPr>
              <w:pStyle w:val="10"/>
              <w:spacing w:line="400" w:lineRule="auto"/>
              <w:ind w:left="480" w:hanging="480"/>
              <w:jc w:val="center"/>
              <w:rPr>
                <w:rFonts w:ascii="標楷體" w:eastAsia="標楷體" w:hAnsi="標楷體" w:cs="標楷體"/>
              </w:rPr>
            </w:pPr>
            <w:r>
              <w:rPr>
                <w:rFonts w:ascii="標楷體" w:eastAsia="標楷體" w:hAnsi="標楷體" w:cs="標楷體"/>
              </w:rPr>
              <w:t>授課教師</w:t>
            </w:r>
          </w:p>
        </w:tc>
        <w:tc>
          <w:tcPr>
            <w:tcW w:w="1240"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研習地點</w:t>
            </w:r>
          </w:p>
        </w:tc>
      </w:tr>
      <w:tr w:rsidR="00C82AD4">
        <w:trPr>
          <w:trHeight w:val="300"/>
        </w:trPr>
        <w:tc>
          <w:tcPr>
            <w:tcW w:w="3187" w:type="dxa"/>
            <w:vAlign w:val="center"/>
          </w:tcPr>
          <w:p w:rsidR="00C82AD4" w:rsidRDefault="00BF61AD">
            <w:pPr>
              <w:pStyle w:val="10"/>
              <w:spacing w:line="400" w:lineRule="auto"/>
              <w:jc w:val="center"/>
              <w:rPr>
                <w:rFonts w:ascii="標楷體" w:eastAsia="標楷體" w:hAnsi="標楷體" w:cs="標楷體"/>
              </w:rPr>
            </w:pPr>
            <w:r>
              <w:rPr>
                <w:rFonts w:ascii="標楷體" w:eastAsia="標楷體" w:hAnsi="標楷體" w:cs="標楷體"/>
              </w:rPr>
              <w:t>08:50-09:00(13:20-13:30)</w:t>
            </w:r>
          </w:p>
        </w:tc>
        <w:tc>
          <w:tcPr>
            <w:tcW w:w="3158" w:type="dxa"/>
            <w:vAlign w:val="center"/>
          </w:tcPr>
          <w:p w:rsidR="00C82AD4" w:rsidRDefault="00BF61AD">
            <w:pPr>
              <w:pStyle w:val="10"/>
              <w:spacing w:line="400" w:lineRule="auto"/>
              <w:jc w:val="center"/>
              <w:rPr>
                <w:rFonts w:ascii="標楷體" w:eastAsia="標楷體" w:hAnsi="標楷體" w:cs="標楷體"/>
              </w:rPr>
            </w:pPr>
            <w:r>
              <w:rPr>
                <w:rFonts w:ascii="標楷體" w:eastAsia="標楷體" w:hAnsi="標楷體" w:cs="標楷體"/>
              </w:rPr>
              <w:t>報到</w:t>
            </w:r>
          </w:p>
        </w:tc>
        <w:tc>
          <w:tcPr>
            <w:tcW w:w="1276" w:type="dxa"/>
            <w:vMerge w:val="restart"/>
            <w:vAlign w:val="center"/>
          </w:tcPr>
          <w:p w:rsidR="00C82AD4" w:rsidRPr="005458C4" w:rsidRDefault="00BB6DBC">
            <w:pPr>
              <w:pStyle w:val="10"/>
              <w:spacing w:line="400" w:lineRule="auto"/>
              <w:ind w:left="480" w:hanging="480"/>
              <w:jc w:val="center"/>
              <w:rPr>
                <w:rFonts w:ascii="標楷體" w:eastAsia="標楷體" w:hAnsi="標楷體" w:cs="標楷體"/>
                <w:color w:val="auto"/>
              </w:rPr>
            </w:pPr>
            <w:r w:rsidRPr="005458C4">
              <w:rPr>
                <w:rFonts w:ascii="標楷體" w:eastAsia="標楷體" w:hAnsi="標楷體" w:cs="標楷體" w:hint="eastAsia"/>
                <w:color w:val="auto"/>
              </w:rPr>
              <w:t>許</w:t>
            </w:r>
            <w:r w:rsidR="005F2B91" w:rsidRPr="005458C4">
              <w:rPr>
                <w:rFonts w:ascii="標楷體" w:eastAsia="標楷體" w:hAnsi="標楷體" w:cs="標楷體" w:hint="eastAsia"/>
                <w:color w:val="auto"/>
              </w:rPr>
              <w:t>琬誼</w:t>
            </w:r>
          </w:p>
          <w:p w:rsidR="00C82AD4" w:rsidRDefault="00C82AD4">
            <w:pPr>
              <w:pStyle w:val="10"/>
              <w:spacing w:line="400" w:lineRule="auto"/>
              <w:ind w:left="480" w:hanging="480"/>
              <w:jc w:val="center"/>
              <w:rPr>
                <w:rFonts w:ascii="標楷體" w:eastAsia="標楷體" w:hAnsi="標楷體" w:cs="標楷體"/>
              </w:rPr>
            </w:pPr>
          </w:p>
        </w:tc>
        <w:tc>
          <w:tcPr>
            <w:tcW w:w="1240" w:type="dxa"/>
            <w:vMerge w:val="restart"/>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臺南市</w:t>
            </w:r>
          </w:p>
          <w:p w:rsidR="00C82AD4" w:rsidRDefault="00EF0361">
            <w:pPr>
              <w:pStyle w:val="10"/>
              <w:ind w:left="480" w:hanging="480"/>
              <w:jc w:val="center"/>
              <w:rPr>
                <w:rFonts w:ascii="標楷體" w:eastAsia="標楷體" w:hAnsi="標楷體" w:cs="標楷體"/>
              </w:rPr>
            </w:pPr>
            <w:r>
              <w:rPr>
                <w:rFonts w:ascii="標楷體" w:eastAsia="標楷體" w:hAnsi="標楷體" w:cs="標楷體" w:hint="eastAsia"/>
              </w:rPr>
              <w:t>新泰</w:t>
            </w:r>
            <w:r w:rsidR="00BF61AD">
              <w:rPr>
                <w:rFonts w:ascii="標楷體" w:eastAsia="標楷體" w:hAnsi="標楷體" w:cs="標楷體"/>
              </w:rPr>
              <w:t>國小</w:t>
            </w:r>
          </w:p>
        </w:tc>
      </w:tr>
      <w:tr w:rsidR="00C82AD4">
        <w:trPr>
          <w:trHeight w:val="200"/>
        </w:trPr>
        <w:tc>
          <w:tcPr>
            <w:tcW w:w="3187" w:type="dxa"/>
            <w:vAlign w:val="center"/>
          </w:tcPr>
          <w:p w:rsidR="00C82AD4" w:rsidRDefault="00BF61AD">
            <w:pPr>
              <w:pStyle w:val="10"/>
              <w:spacing w:line="400" w:lineRule="auto"/>
              <w:jc w:val="center"/>
              <w:rPr>
                <w:rFonts w:ascii="標楷體" w:eastAsia="標楷體" w:hAnsi="標楷體" w:cs="標楷體"/>
                <w:b/>
              </w:rPr>
            </w:pPr>
            <w:r>
              <w:rPr>
                <w:rFonts w:ascii="標楷體" w:eastAsia="標楷體" w:hAnsi="標楷體" w:cs="標楷體"/>
              </w:rPr>
              <w:t>09:</w:t>
            </w:r>
            <w:r w:rsidR="00005882">
              <w:rPr>
                <w:rFonts w:ascii="標楷體" w:eastAsia="標楷體" w:hAnsi="標楷體" w:cs="標楷體" w:hint="eastAsia"/>
              </w:rPr>
              <w:t>0</w:t>
            </w:r>
            <w:r>
              <w:rPr>
                <w:rFonts w:ascii="標楷體" w:eastAsia="標楷體" w:hAnsi="標楷體" w:cs="標楷體"/>
              </w:rPr>
              <w:t>0-10:</w:t>
            </w:r>
            <w:r w:rsidR="00005882">
              <w:rPr>
                <w:rFonts w:ascii="標楷體" w:eastAsia="標楷體" w:hAnsi="標楷體" w:cs="標楷體" w:hint="eastAsia"/>
              </w:rPr>
              <w:t>0</w:t>
            </w:r>
            <w:r>
              <w:rPr>
                <w:rFonts w:ascii="標楷體" w:eastAsia="標楷體" w:hAnsi="標楷體" w:cs="標楷體"/>
              </w:rPr>
              <w:t>0(13:</w:t>
            </w:r>
            <w:r w:rsidR="00005882">
              <w:rPr>
                <w:rFonts w:ascii="標楷體" w:eastAsia="標楷體" w:hAnsi="標楷體" w:cs="標楷體" w:hint="eastAsia"/>
              </w:rPr>
              <w:t>3</w:t>
            </w:r>
            <w:r>
              <w:rPr>
                <w:rFonts w:ascii="標楷體" w:eastAsia="標楷體" w:hAnsi="標楷體" w:cs="標楷體"/>
              </w:rPr>
              <w:t>0-1</w:t>
            </w:r>
            <w:r w:rsidR="00005882">
              <w:rPr>
                <w:rFonts w:ascii="標楷體" w:eastAsia="標楷體" w:hAnsi="標楷體" w:cs="標楷體" w:hint="eastAsia"/>
              </w:rPr>
              <w:t>4</w:t>
            </w:r>
            <w:r>
              <w:rPr>
                <w:rFonts w:ascii="標楷體" w:eastAsia="標楷體" w:hAnsi="標楷體" w:cs="標楷體"/>
              </w:rPr>
              <w:t>:</w:t>
            </w:r>
            <w:r w:rsidR="00005882">
              <w:rPr>
                <w:rFonts w:ascii="標楷體" w:eastAsia="標楷體" w:hAnsi="標楷體" w:cs="標楷體" w:hint="eastAsia"/>
              </w:rPr>
              <w:t>3</w:t>
            </w:r>
            <w:r>
              <w:rPr>
                <w:rFonts w:ascii="標楷體" w:eastAsia="標楷體" w:hAnsi="標楷體" w:cs="標楷體"/>
              </w:rPr>
              <w:t>0)</w:t>
            </w:r>
          </w:p>
        </w:tc>
        <w:tc>
          <w:tcPr>
            <w:tcW w:w="3158" w:type="dxa"/>
            <w:vAlign w:val="center"/>
          </w:tcPr>
          <w:p w:rsidR="00C82AD4" w:rsidRDefault="00005882">
            <w:pPr>
              <w:pStyle w:val="10"/>
              <w:spacing w:line="400" w:lineRule="auto"/>
              <w:jc w:val="center"/>
              <w:rPr>
                <w:rFonts w:ascii="標楷體" w:eastAsia="標楷體" w:hAnsi="標楷體" w:cs="標楷體"/>
              </w:rPr>
            </w:pPr>
            <w:r>
              <w:rPr>
                <w:rFonts w:ascii="標楷體" w:eastAsia="標楷體" w:hAnsi="標楷體" w:cs="標楷體" w:hint="eastAsia"/>
              </w:rPr>
              <w:t>直笛合奏曲曲目分析</w:t>
            </w:r>
          </w:p>
        </w:tc>
        <w:tc>
          <w:tcPr>
            <w:tcW w:w="1276" w:type="dxa"/>
            <w:vMerge/>
            <w:vAlign w:val="center"/>
          </w:tcPr>
          <w:p w:rsidR="00C82AD4" w:rsidRDefault="00C82AD4">
            <w:pPr>
              <w:pStyle w:val="10"/>
              <w:spacing w:line="276" w:lineRule="auto"/>
              <w:rPr>
                <w:rFonts w:ascii="標楷體" w:eastAsia="標楷體" w:hAnsi="標楷體" w:cs="標楷體"/>
              </w:rPr>
            </w:pPr>
          </w:p>
        </w:tc>
        <w:tc>
          <w:tcPr>
            <w:tcW w:w="1240" w:type="dxa"/>
            <w:vMerge/>
            <w:vAlign w:val="center"/>
          </w:tcPr>
          <w:p w:rsidR="00C82AD4" w:rsidRDefault="00C82AD4">
            <w:pPr>
              <w:pStyle w:val="10"/>
              <w:spacing w:line="400" w:lineRule="auto"/>
              <w:jc w:val="center"/>
              <w:rPr>
                <w:rFonts w:ascii="標楷體" w:eastAsia="標楷體" w:hAnsi="標楷體" w:cs="標楷體"/>
              </w:rPr>
            </w:pPr>
          </w:p>
          <w:p w:rsidR="00C82AD4" w:rsidRDefault="00C82AD4">
            <w:pPr>
              <w:pStyle w:val="10"/>
              <w:spacing w:line="400" w:lineRule="auto"/>
              <w:jc w:val="center"/>
              <w:rPr>
                <w:rFonts w:ascii="標楷體" w:eastAsia="標楷體" w:hAnsi="標楷體" w:cs="標楷體"/>
              </w:rPr>
            </w:pPr>
          </w:p>
        </w:tc>
      </w:tr>
      <w:tr w:rsidR="00C82AD4">
        <w:trPr>
          <w:trHeight w:val="240"/>
        </w:trPr>
        <w:tc>
          <w:tcPr>
            <w:tcW w:w="3187" w:type="dxa"/>
            <w:vAlign w:val="center"/>
          </w:tcPr>
          <w:p w:rsidR="00C82AD4" w:rsidRDefault="00BF61AD">
            <w:pPr>
              <w:pStyle w:val="10"/>
              <w:spacing w:line="400" w:lineRule="auto"/>
              <w:jc w:val="center"/>
              <w:rPr>
                <w:rFonts w:ascii="標楷體" w:eastAsia="標楷體" w:hAnsi="標楷體" w:cs="標楷體"/>
              </w:rPr>
            </w:pPr>
            <w:r>
              <w:rPr>
                <w:rFonts w:ascii="標楷體" w:eastAsia="標楷體" w:hAnsi="標楷體" w:cs="標楷體"/>
              </w:rPr>
              <w:t>10:</w:t>
            </w:r>
            <w:r w:rsidR="00005882">
              <w:rPr>
                <w:rFonts w:ascii="標楷體" w:eastAsia="標楷體" w:hAnsi="標楷體" w:cs="標楷體" w:hint="eastAsia"/>
              </w:rPr>
              <w:t>0</w:t>
            </w:r>
            <w:r>
              <w:rPr>
                <w:rFonts w:ascii="標楷體" w:eastAsia="標楷體" w:hAnsi="標楷體" w:cs="標楷體"/>
              </w:rPr>
              <w:t>0-11:00(1</w:t>
            </w:r>
            <w:r w:rsidR="00005882">
              <w:rPr>
                <w:rFonts w:ascii="標楷體" w:eastAsia="標楷體" w:hAnsi="標楷體" w:cs="標楷體" w:hint="eastAsia"/>
              </w:rPr>
              <w:t>4</w:t>
            </w:r>
            <w:r>
              <w:rPr>
                <w:rFonts w:ascii="標楷體" w:eastAsia="標楷體" w:hAnsi="標楷體" w:cs="標楷體"/>
              </w:rPr>
              <w:t>:</w:t>
            </w:r>
            <w:r w:rsidR="00005882">
              <w:rPr>
                <w:rFonts w:ascii="標楷體" w:eastAsia="標楷體" w:hAnsi="標楷體" w:cs="標楷體" w:hint="eastAsia"/>
              </w:rPr>
              <w:t>3</w:t>
            </w:r>
            <w:r>
              <w:rPr>
                <w:rFonts w:ascii="標楷體" w:eastAsia="標楷體" w:hAnsi="標楷體" w:cs="標楷體"/>
              </w:rPr>
              <w:t>0-15:30)</w:t>
            </w:r>
          </w:p>
        </w:tc>
        <w:tc>
          <w:tcPr>
            <w:tcW w:w="3158" w:type="dxa"/>
            <w:vAlign w:val="center"/>
          </w:tcPr>
          <w:p w:rsidR="00C82AD4" w:rsidRDefault="00005882" w:rsidP="00005882">
            <w:pPr>
              <w:pStyle w:val="10"/>
              <w:spacing w:line="400" w:lineRule="auto"/>
              <w:jc w:val="center"/>
              <w:rPr>
                <w:rFonts w:ascii="標楷體" w:eastAsia="標楷體" w:hAnsi="標楷體" w:cs="標楷體"/>
              </w:rPr>
            </w:pPr>
            <w:r w:rsidRPr="00005882">
              <w:rPr>
                <w:rFonts w:ascii="標楷體" w:eastAsia="標楷體" w:hAnsi="標楷體" w:cs="標楷體"/>
              </w:rPr>
              <w:t>直笛合奏曲</w:t>
            </w:r>
            <w:r w:rsidRPr="00005882">
              <w:rPr>
                <w:rFonts w:ascii="標楷體" w:eastAsia="標楷體" w:hAnsi="標楷體" w:cs="標楷體" w:hint="eastAsia"/>
              </w:rPr>
              <w:t>曲</w:t>
            </w:r>
            <w:r w:rsidRPr="00005882">
              <w:rPr>
                <w:rFonts w:ascii="標楷體" w:eastAsia="標楷體" w:hAnsi="標楷體" w:cs="標楷體"/>
              </w:rPr>
              <w:t>目</w:t>
            </w:r>
            <w:r>
              <w:rPr>
                <w:rFonts w:ascii="標楷體" w:eastAsia="標楷體" w:hAnsi="標楷體" w:cs="標楷體"/>
              </w:rPr>
              <w:t>詮釋</w:t>
            </w:r>
          </w:p>
        </w:tc>
        <w:tc>
          <w:tcPr>
            <w:tcW w:w="1276" w:type="dxa"/>
            <w:vMerge/>
            <w:vAlign w:val="center"/>
          </w:tcPr>
          <w:p w:rsidR="00C82AD4" w:rsidRDefault="00C82AD4">
            <w:pPr>
              <w:pStyle w:val="10"/>
              <w:spacing w:line="276" w:lineRule="auto"/>
              <w:rPr>
                <w:rFonts w:ascii="標楷體" w:eastAsia="標楷體" w:hAnsi="標楷體" w:cs="標楷體"/>
              </w:rPr>
            </w:pPr>
          </w:p>
        </w:tc>
        <w:tc>
          <w:tcPr>
            <w:tcW w:w="1240" w:type="dxa"/>
            <w:vMerge/>
            <w:vAlign w:val="center"/>
          </w:tcPr>
          <w:p w:rsidR="00C82AD4" w:rsidRDefault="00C82AD4">
            <w:pPr>
              <w:pStyle w:val="10"/>
              <w:spacing w:line="400" w:lineRule="auto"/>
              <w:jc w:val="center"/>
              <w:rPr>
                <w:rFonts w:ascii="標楷體" w:eastAsia="標楷體" w:hAnsi="標楷體" w:cs="標楷體"/>
              </w:rPr>
            </w:pPr>
          </w:p>
          <w:p w:rsidR="00C82AD4" w:rsidRDefault="00C82AD4">
            <w:pPr>
              <w:pStyle w:val="10"/>
              <w:spacing w:line="400" w:lineRule="auto"/>
              <w:jc w:val="center"/>
              <w:rPr>
                <w:rFonts w:ascii="標楷體" w:eastAsia="標楷體" w:hAnsi="標楷體" w:cs="標楷體"/>
              </w:rPr>
            </w:pPr>
          </w:p>
        </w:tc>
      </w:tr>
      <w:tr w:rsidR="00C82AD4">
        <w:trPr>
          <w:trHeight w:val="240"/>
        </w:trPr>
        <w:tc>
          <w:tcPr>
            <w:tcW w:w="3187" w:type="dxa"/>
            <w:vAlign w:val="center"/>
          </w:tcPr>
          <w:p w:rsidR="00C82AD4" w:rsidRDefault="00BF61AD">
            <w:pPr>
              <w:pStyle w:val="10"/>
              <w:spacing w:line="400" w:lineRule="auto"/>
              <w:jc w:val="center"/>
              <w:rPr>
                <w:rFonts w:ascii="標楷體" w:eastAsia="標楷體" w:hAnsi="標楷體" w:cs="標楷體"/>
              </w:rPr>
            </w:pPr>
            <w:r>
              <w:rPr>
                <w:rFonts w:ascii="標楷體" w:eastAsia="標楷體" w:hAnsi="標楷體" w:cs="標楷體"/>
              </w:rPr>
              <w:t>11:00-1</w:t>
            </w:r>
            <w:r w:rsidR="00005882">
              <w:rPr>
                <w:rFonts w:ascii="標楷體" w:eastAsia="標楷體" w:hAnsi="標楷體" w:cs="標楷體" w:hint="eastAsia"/>
              </w:rPr>
              <w:t>2</w:t>
            </w:r>
            <w:r>
              <w:rPr>
                <w:rFonts w:ascii="標楷體" w:eastAsia="標楷體" w:hAnsi="標楷體" w:cs="標楷體"/>
              </w:rPr>
              <w:t>:</w:t>
            </w:r>
            <w:r w:rsidR="00005882">
              <w:rPr>
                <w:rFonts w:ascii="標楷體" w:eastAsia="標楷體" w:hAnsi="標楷體" w:cs="標楷體" w:hint="eastAsia"/>
              </w:rPr>
              <w:t>0</w:t>
            </w:r>
            <w:r>
              <w:rPr>
                <w:rFonts w:ascii="標楷體" w:eastAsia="標楷體" w:hAnsi="標楷體" w:cs="標楷體"/>
              </w:rPr>
              <w:t>0(15:</w:t>
            </w:r>
            <w:r w:rsidR="00005882">
              <w:rPr>
                <w:rFonts w:ascii="標楷體" w:eastAsia="標楷體" w:hAnsi="標楷體" w:cs="標楷體" w:hint="eastAsia"/>
              </w:rPr>
              <w:t>3</w:t>
            </w:r>
            <w:r>
              <w:rPr>
                <w:rFonts w:ascii="標楷體" w:eastAsia="標楷體" w:hAnsi="標楷體" w:cs="標楷體"/>
              </w:rPr>
              <w:t>0-16:</w:t>
            </w:r>
            <w:r w:rsidR="00005882">
              <w:rPr>
                <w:rFonts w:ascii="標楷體" w:eastAsia="標楷體" w:hAnsi="標楷體" w:cs="標楷體" w:hint="eastAsia"/>
              </w:rPr>
              <w:t>3</w:t>
            </w:r>
            <w:r>
              <w:rPr>
                <w:rFonts w:ascii="標楷體" w:eastAsia="標楷體" w:hAnsi="標楷體" w:cs="標楷體"/>
              </w:rPr>
              <w:t>0)</w:t>
            </w:r>
          </w:p>
        </w:tc>
        <w:tc>
          <w:tcPr>
            <w:tcW w:w="3158" w:type="dxa"/>
            <w:vAlign w:val="center"/>
          </w:tcPr>
          <w:p w:rsidR="00C82AD4" w:rsidRDefault="00BF61AD">
            <w:pPr>
              <w:pStyle w:val="10"/>
              <w:spacing w:line="400" w:lineRule="auto"/>
              <w:jc w:val="center"/>
              <w:rPr>
                <w:rFonts w:ascii="標楷體" w:eastAsia="標楷體" w:hAnsi="標楷體" w:cs="標楷體"/>
              </w:rPr>
            </w:pPr>
            <w:r w:rsidRPr="00005882">
              <w:rPr>
                <w:rFonts w:ascii="標楷體" w:eastAsia="標楷體" w:hAnsi="標楷體" w:cs="標楷體"/>
              </w:rPr>
              <w:t>直笛合奏曲</w:t>
            </w:r>
            <w:r w:rsidR="00005882">
              <w:rPr>
                <w:rFonts w:ascii="標楷體" w:eastAsia="標楷體" w:hAnsi="標楷體" w:cs="標楷體" w:hint="eastAsia"/>
              </w:rPr>
              <w:t>合奏練習</w:t>
            </w:r>
          </w:p>
        </w:tc>
        <w:tc>
          <w:tcPr>
            <w:tcW w:w="1276" w:type="dxa"/>
            <w:vMerge/>
            <w:vAlign w:val="center"/>
          </w:tcPr>
          <w:p w:rsidR="00C82AD4" w:rsidRDefault="00C82AD4">
            <w:pPr>
              <w:pStyle w:val="10"/>
              <w:spacing w:line="276" w:lineRule="auto"/>
              <w:rPr>
                <w:rFonts w:ascii="標楷體" w:eastAsia="標楷體" w:hAnsi="標楷體" w:cs="標楷體"/>
              </w:rPr>
            </w:pPr>
          </w:p>
        </w:tc>
        <w:tc>
          <w:tcPr>
            <w:tcW w:w="1240" w:type="dxa"/>
            <w:vMerge/>
            <w:vAlign w:val="center"/>
          </w:tcPr>
          <w:p w:rsidR="00C82AD4" w:rsidRDefault="00C82AD4">
            <w:pPr>
              <w:pStyle w:val="10"/>
              <w:spacing w:line="400" w:lineRule="auto"/>
              <w:jc w:val="center"/>
              <w:rPr>
                <w:rFonts w:ascii="標楷體" w:eastAsia="標楷體" w:hAnsi="標楷體" w:cs="標楷體"/>
              </w:rPr>
            </w:pPr>
          </w:p>
          <w:p w:rsidR="00C82AD4" w:rsidRDefault="00C82AD4">
            <w:pPr>
              <w:pStyle w:val="10"/>
              <w:spacing w:line="400" w:lineRule="auto"/>
              <w:jc w:val="center"/>
              <w:rPr>
                <w:rFonts w:ascii="標楷體" w:eastAsia="標楷體" w:hAnsi="標楷體" w:cs="標楷體"/>
              </w:rPr>
            </w:pPr>
          </w:p>
        </w:tc>
      </w:tr>
    </w:tbl>
    <w:p w:rsidR="00C82AD4" w:rsidRDefault="00BF61AD">
      <w:pPr>
        <w:pStyle w:val="10"/>
        <w:rPr>
          <w:rFonts w:ascii="標楷體" w:eastAsia="標楷體" w:hAnsi="標楷體" w:cs="標楷體"/>
        </w:rPr>
      </w:pPr>
      <w:r>
        <w:rPr>
          <w:rFonts w:ascii="標楷體" w:eastAsia="標楷體" w:hAnsi="標楷體" w:cs="標楷體"/>
        </w:rPr>
        <w:t>（三）講師簡介：</w:t>
      </w:r>
    </w:p>
    <w:p w:rsidR="005458C4" w:rsidRPr="005458C4" w:rsidRDefault="005F2B91">
      <w:pPr>
        <w:pStyle w:val="10"/>
        <w:rPr>
          <w:rFonts w:ascii="標楷體" w:eastAsia="標楷體" w:hAnsi="標楷體" w:cs="標楷體"/>
          <w:color w:val="auto"/>
        </w:rPr>
      </w:pPr>
      <w:r w:rsidRPr="005458C4">
        <w:rPr>
          <w:rFonts w:ascii="標楷體" w:eastAsia="標楷體" w:hAnsi="標楷體" w:cs="標楷體" w:hint="eastAsia"/>
          <w:color w:val="auto"/>
        </w:rPr>
        <w:t>許琬誼</w:t>
      </w:r>
      <w:r w:rsidR="00BF61AD" w:rsidRPr="005458C4">
        <w:rPr>
          <w:rFonts w:ascii="標楷體" w:eastAsia="標楷體" w:hAnsi="標楷體" w:cs="標楷體"/>
          <w:color w:val="auto"/>
        </w:rPr>
        <w:t>老師</w:t>
      </w:r>
      <w:r w:rsidR="005458C4" w:rsidRPr="005458C4">
        <w:rPr>
          <w:rFonts w:ascii="標楷體" w:eastAsia="標楷體" w:hAnsi="標楷體" w:cs="標楷體" w:hint="eastAsia"/>
          <w:color w:val="auto"/>
        </w:rPr>
        <w:t xml:space="preserve">  德國科隆音樂院阿亨分校木笛教育碩士、木笛演奏碩士、大鍵琴演奏碩士</w:t>
      </w:r>
      <w:r w:rsidR="005458C4">
        <w:rPr>
          <w:rFonts w:ascii="標楷體" w:eastAsia="標楷體" w:hAnsi="標楷體" w:cs="標楷體" w:hint="eastAsia"/>
          <w:color w:val="auto"/>
        </w:rPr>
        <w:t>。</w:t>
      </w:r>
    </w:p>
    <w:p w:rsidR="005458C4" w:rsidRPr="005458C4" w:rsidRDefault="005458C4">
      <w:pPr>
        <w:pStyle w:val="10"/>
        <w:rPr>
          <w:rFonts w:ascii="標楷體" w:eastAsia="標楷體" w:hAnsi="標楷體" w:cs="標楷體"/>
          <w:color w:val="auto"/>
        </w:rPr>
      </w:pPr>
      <w:r w:rsidRPr="005458C4">
        <w:rPr>
          <w:rFonts w:ascii="標楷體" w:eastAsia="標楷體" w:hAnsi="標楷體" w:cs="標楷體" w:hint="eastAsia"/>
          <w:color w:val="auto"/>
        </w:rPr>
        <w:t>任教於台南應用科技大學音樂系</w:t>
      </w:r>
      <w:r>
        <w:rPr>
          <w:rFonts w:ascii="標楷體" w:eastAsia="標楷體" w:hAnsi="標楷體" w:cs="標楷體" w:hint="eastAsia"/>
          <w:color w:val="auto"/>
        </w:rPr>
        <w:t>，</w:t>
      </w:r>
      <w:r w:rsidRPr="005458C4">
        <w:rPr>
          <w:rFonts w:ascii="標楷體" w:eastAsia="標楷體" w:hAnsi="標楷體" w:cs="標楷體" w:hint="eastAsia"/>
          <w:color w:val="auto"/>
        </w:rPr>
        <w:t>臺南市教師木笛合奏團、高雄驛棧木笛團指揮</w:t>
      </w:r>
      <w:r>
        <w:rPr>
          <w:rFonts w:ascii="標楷體" w:eastAsia="標楷體" w:hAnsi="標楷體" w:cs="標楷體" w:hint="eastAsia"/>
          <w:color w:val="auto"/>
        </w:rPr>
        <w:t>。</w:t>
      </w:r>
    </w:p>
    <w:p w:rsidR="00C82AD4" w:rsidRDefault="00BF61AD">
      <w:pPr>
        <w:pStyle w:val="10"/>
        <w:ind w:left="566" w:hanging="566"/>
        <w:rPr>
          <w:rFonts w:ascii="標楷體" w:eastAsia="標楷體" w:hAnsi="標楷體" w:cs="標楷體"/>
        </w:rPr>
      </w:pPr>
      <w:r>
        <w:rPr>
          <w:rFonts w:ascii="標楷體" w:eastAsia="標楷體" w:hAnsi="標楷體" w:cs="標楷體"/>
        </w:rPr>
        <w:t>（四）研習費用：</w:t>
      </w:r>
    </w:p>
    <w:p w:rsidR="00C82AD4" w:rsidRDefault="00BF61AD">
      <w:pPr>
        <w:pStyle w:val="10"/>
        <w:ind w:left="1046" w:hanging="480"/>
        <w:rPr>
          <w:rFonts w:ascii="標楷體" w:eastAsia="標楷體" w:hAnsi="標楷體" w:cs="標楷體"/>
        </w:rPr>
      </w:pPr>
      <w:r>
        <w:rPr>
          <w:rFonts w:ascii="標楷體" w:eastAsia="標楷體" w:hAnsi="標楷體" w:cs="標楷體"/>
        </w:rPr>
        <w:t>1.「直笛教學應用與實務研習」除了爭取教育局等相關單位專業社群發展補助經費外，因研習運作所產生的相關費用，應由參加學員每人平均負擔。(研習開辦後統一說明。）</w:t>
      </w:r>
    </w:p>
    <w:p w:rsidR="00C82AD4" w:rsidRDefault="00BF61AD">
      <w:pPr>
        <w:pStyle w:val="10"/>
        <w:ind w:left="1046" w:hanging="480"/>
        <w:rPr>
          <w:rFonts w:ascii="標楷體" w:eastAsia="標楷體" w:hAnsi="標楷體" w:cs="標楷體"/>
        </w:rPr>
      </w:pPr>
      <w:r>
        <w:rPr>
          <w:rFonts w:ascii="標楷體" w:eastAsia="標楷體" w:hAnsi="標楷體" w:cs="標楷體"/>
        </w:rPr>
        <w:t>2. 「</w:t>
      </w:r>
      <w:r>
        <w:rPr>
          <w:rFonts w:ascii="標楷體" w:eastAsia="標楷體" w:hAnsi="標楷體" w:cs="標楷體"/>
          <w:u w:val="single"/>
        </w:rPr>
        <w:t>直笛合奏曲目分析與詮釋</w:t>
      </w:r>
      <w:r>
        <w:rPr>
          <w:rFonts w:ascii="標楷體" w:eastAsia="標楷體" w:hAnsi="標楷體" w:cs="標楷體"/>
        </w:rPr>
        <w:t>」基於保障著作權，本研習提供</w:t>
      </w:r>
      <w:r>
        <w:rPr>
          <w:rFonts w:ascii="標楷體" w:eastAsia="標楷體" w:hAnsi="標楷體" w:cs="標楷體"/>
          <w:u w:val="single"/>
        </w:rPr>
        <w:t>直笛合奏曲目</w:t>
      </w:r>
      <w:r>
        <w:rPr>
          <w:rFonts w:ascii="標楷體" w:eastAsia="標楷體" w:hAnsi="標楷體" w:cs="標楷體"/>
        </w:rPr>
        <w:t>之曲譜，僅供10</w:t>
      </w:r>
      <w:r w:rsidR="00C462C3">
        <w:rPr>
          <w:rFonts w:ascii="標楷體" w:eastAsia="標楷體" w:hAnsi="標楷體" w:cs="標楷體" w:hint="eastAsia"/>
        </w:rPr>
        <w:t>7</w:t>
      </w:r>
      <w:r>
        <w:rPr>
          <w:rFonts w:ascii="標楷體" w:eastAsia="標楷體" w:hAnsi="標楷體" w:cs="標楷體"/>
        </w:rPr>
        <w:t>學年度全國學生音樂比賽教學使用，請各學校單位勿自行翻印或做其他用途，違者需自負法律責任。曲譜選擇及使用須遵守中華民國之著作權相關法規規定，所有</w:t>
      </w:r>
      <w:r>
        <w:rPr>
          <w:rFonts w:ascii="標楷體" w:eastAsia="標楷體" w:hAnsi="標楷體" w:cs="標楷體"/>
          <w:u w:val="single"/>
        </w:rPr>
        <w:t>直笛合奏曲目</w:t>
      </w:r>
      <w:r>
        <w:rPr>
          <w:rFonts w:ascii="標楷體" w:eastAsia="標楷體" w:hAnsi="標楷體" w:cs="標楷體"/>
        </w:rPr>
        <w:t>樂譜一律採用原版或經授權得於中華民國境內使用之樂譜，請學員自行選購。</w:t>
      </w:r>
    </w:p>
    <w:p w:rsidR="00332471" w:rsidRPr="00E12A35" w:rsidRDefault="00332471" w:rsidP="00332471">
      <w:pPr>
        <w:pStyle w:val="10"/>
        <w:rPr>
          <w:rFonts w:ascii="標楷體" w:eastAsia="標楷體" w:hAnsi="標楷體"/>
          <w:sz w:val="22"/>
          <w:szCs w:val="22"/>
        </w:rPr>
      </w:pPr>
      <w:r>
        <w:rPr>
          <w:rFonts w:ascii="標楷體" w:eastAsia="標楷體" w:hAnsi="標楷體" w:cs="標楷體"/>
        </w:rPr>
        <w:t>七、經費來源與概算</w:t>
      </w:r>
      <w:r w:rsidRPr="00E12A35">
        <w:rPr>
          <w:rFonts w:ascii="標楷體" w:eastAsia="標楷體" w:hAnsi="標楷體" w:cs="標楷體"/>
        </w:rPr>
        <w:t>：</w:t>
      </w:r>
      <w:r w:rsidRPr="00E12A35">
        <w:rPr>
          <w:rFonts w:ascii="標楷體" w:eastAsia="標楷體" w:hAnsi="標楷體" w:cs="Arial Unicode MS"/>
        </w:rPr>
        <w:t>教育部國民及學前教育署補助辦理107學年度精進</w:t>
      </w:r>
      <w:r w:rsidRPr="00E12A35">
        <w:rPr>
          <w:rFonts w:ascii="標楷體" w:eastAsia="標楷體" w:hAnsi="標楷體" w:cs="標楷體"/>
        </w:rPr>
        <w:t>國民中學及國民小學教師教學專業與課程</w:t>
      </w:r>
      <w:r w:rsidRPr="00E12A35">
        <w:rPr>
          <w:rFonts w:ascii="標楷體" w:eastAsia="標楷體" w:hAnsi="標楷體" w:cs="Arial Unicode MS"/>
        </w:rPr>
        <w:t>品質整體推動計畫經費。</w:t>
      </w:r>
    </w:p>
    <w:tbl>
      <w:tblPr>
        <w:tblStyle w:val="afa"/>
        <w:tblW w:w="8601"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92"/>
        <w:gridCol w:w="2846"/>
        <w:gridCol w:w="1562"/>
        <w:gridCol w:w="791"/>
        <w:gridCol w:w="1305"/>
        <w:gridCol w:w="1305"/>
      </w:tblGrid>
      <w:tr w:rsidR="00C82AD4">
        <w:trPr>
          <w:trHeight w:val="420"/>
        </w:trPr>
        <w:tc>
          <w:tcPr>
            <w:tcW w:w="3638" w:type="dxa"/>
            <w:gridSpan w:val="2"/>
            <w:vMerge w:val="restart"/>
            <w:tcBorders>
              <w:top w:val="single" w:sz="12" w:space="0" w:color="000000"/>
            </w:tcBorders>
            <w:shd w:val="clear" w:color="auto" w:fill="BFBFBF"/>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經費項目</w:t>
            </w:r>
          </w:p>
        </w:tc>
        <w:tc>
          <w:tcPr>
            <w:tcW w:w="4963" w:type="dxa"/>
            <w:gridSpan w:val="4"/>
            <w:tcBorders>
              <w:top w:val="single" w:sz="12" w:space="0" w:color="000000"/>
            </w:tcBorders>
            <w:shd w:val="clear" w:color="auto" w:fill="BFBFBF"/>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計畫經費明細</w:t>
            </w:r>
          </w:p>
        </w:tc>
      </w:tr>
      <w:tr w:rsidR="00C82AD4">
        <w:trPr>
          <w:trHeight w:val="420"/>
        </w:trPr>
        <w:tc>
          <w:tcPr>
            <w:tcW w:w="3638" w:type="dxa"/>
            <w:gridSpan w:val="2"/>
            <w:vMerge/>
            <w:tcBorders>
              <w:top w:val="single" w:sz="12" w:space="0" w:color="000000"/>
            </w:tcBorders>
            <w:shd w:val="clear" w:color="auto" w:fill="BFBFBF"/>
            <w:vAlign w:val="center"/>
          </w:tcPr>
          <w:p w:rsidR="00C82AD4" w:rsidRDefault="00C82AD4">
            <w:pPr>
              <w:pStyle w:val="10"/>
              <w:spacing w:line="360" w:lineRule="auto"/>
              <w:jc w:val="center"/>
              <w:rPr>
                <w:rFonts w:ascii="標楷體" w:eastAsia="標楷體" w:hAnsi="標楷體" w:cs="標楷體"/>
                <w:sz w:val="20"/>
                <w:szCs w:val="20"/>
              </w:rPr>
            </w:pPr>
          </w:p>
        </w:tc>
        <w:tc>
          <w:tcPr>
            <w:tcW w:w="1562"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單價（元）</w:t>
            </w:r>
          </w:p>
        </w:tc>
        <w:tc>
          <w:tcPr>
            <w:tcW w:w="791"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數量</w:t>
            </w:r>
          </w:p>
        </w:tc>
        <w:tc>
          <w:tcPr>
            <w:tcW w:w="1305"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總價(元)</w:t>
            </w:r>
          </w:p>
        </w:tc>
        <w:tc>
          <w:tcPr>
            <w:tcW w:w="1305"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說明</w:t>
            </w:r>
          </w:p>
        </w:tc>
      </w:tr>
      <w:tr w:rsidR="00C82AD4">
        <w:trPr>
          <w:trHeight w:val="200"/>
        </w:trPr>
        <w:tc>
          <w:tcPr>
            <w:tcW w:w="792" w:type="dxa"/>
            <w:vMerge w:val="restart"/>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業</w:t>
            </w:r>
          </w:p>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務</w:t>
            </w:r>
          </w:p>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費</w:t>
            </w: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講座鐘點費</w:t>
            </w:r>
          </w:p>
        </w:tc>
        <w:tc>
          <w:tcPr>
            <w:tcW w:w="1562"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20</w:t>
            </w:r>
            <w:r w:rsidR="00BF61AD">
              <w:rPr>
                <w:rFonts w:ascii="標楷體" w:eastAsia="標楷體" w:hAnsi="標楷體" w:cs="標楷體"/>
                <w:sz w:val="20"/>
                <w:szCs w:val="20"/>
              </w:rPr>
              <w:t>00</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6</w:t>
            </w:r>
          </w:p>
        </w:tc>
        <w:tc>
          <w:tcPr>
            <w:tcW w:w="1305"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120</w:t>
            </w:r>
            <w:r w:rsidR="00BF61AD">
              <w:rPr>
                <w:rFonts w:ascii="標楷體" w:eastAsia="標楷體" w:hAnsi="標楷體" w:cs="標楷體"/>
                <w:sz w:val="20"/>
                <w:szCs w:val="20"/>
              </w:rPr>
              <w:t>00</w:t>
            </w:r>
          </w:p>
        </w:tc>
        <w:tc>
          <w:tcPr>
            <w:tcW w:w="1305" w:type="dxa"/>
            <w:vAlign w:val="center"/>
          </w:tcPr>
          <w:p w:rsidR="00C82AD4" w:rsidRDefault="005318FA">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外聘</w:t>
            </w:r>
          </w:p>
        </w:tc>
      </w:tr>
      <w:tr w:rsidR="00C82AD4">
        <w:trPr>
          <w:trHeight w:val="220"/>
        </w:trPr>
        <w:tc>
          <w:tcPr>
            <w:tcW w:w="792" w:type="dxa"/>
            <w:vMerge/>
            <w:vAlign w:val="center"/>
          </w:tcPr>
          <w:p w:rsidR="00C82AD4" w:rsidRDefault="00C82AD4">
            <w:pPr>
              <w:pStyle w:val="10"/>
              <w:spacing w:line="360" w:lineRule="auto"/>
              <w:jc w:val="center"/>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全民健康保險補充保費</w:t>
            </w:r>
          </w:p>
        </w:tc>
        <w:tc>
          <w:tcPr>
            <w:tcW w:w="1562"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229</w:t>
            </w:r>
          </w:p>
        </w:tc>
        <w:tc>
          <w:tcPr>
            <w:tcW w:w="791"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1</w:t>
            </w:r>
          </w:p>
        </w:tc>
        <w:tc>
          <w:tcPr>
            <w:tcW w:w="1305"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229</w:t>
            </w:r>
          </w:p>
        </w:tc>
        <w:tc>
          <w:tcPr>
            <w:tcW w:w="1305" w:type="dxa"/>
            <w:vAlign w:val="center"/>
          </w:tcPr>
          <w:p w:rsidR="00C82AD4" w:rsidRDefault="00BF61AD">
            <w:pPr>
              <w:pStyle w:val="10"/>
              <w:spacing w:line="360" w:lineRule="auto"/>
              <w:rPr>
                <w:rFonts w:ascii="標楷體" w:eastAsia="標楷體" w:hAnsi="標楷體" w:cs="標楷體"/>
                <w:sz w:val="20"/>
                <w:szCs w:val="20"/>
              </w:rPr>
            </w:pPr>
            <w:r>
              <w:rPr>
                <w:rFonts w:ascii="標楷體" w:eastAsia="標楷體" w:hAnsi="標楷體" w:cs="標楷體"/>
                <w:sz w:val="20"/>
                <w:szCs w:val="20"/>
              </w:rPr>
              <w:t>核實列支</w:t>
            </w:r>
          </w:p>
        </w:tc>
      </w:tr>
      <w:tr w:rsidR="00C82AD4">
        <w:trPr>
          <w:trHeight w:val="240"/>
        </w:trPr>
        <w:tc>
          <w:tcPr>
            <w:tcW w:w="792" w:type="dxa"/>
            <w:vMerge/>
            <w:vAlign w:val="center"/>
          </w:tcPr>
          <w:p w:rsidR="00C82AD4" w:rsidRDefault="00C82AD4">
            <w:pPr>
              <w:pStyle w:val="10"/>
              <w:spacing w:line="360" w:lineRule="auto"/>
              <w:jc w:val="center"/>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印刷費</w:t>
            </w:r>
          </w:p>
        </w:tc>
        <w:tc>
          <w:tcPr>
            <w:tcW w:w="1562" w:type="dxa"/>
            <w:vAlign w:val="center"/>
          </w:tcPr>
          <w:p w:rsidR="00C82AD4" w:rsidRDefault="00C018D9">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3</w:t>
            </w:r>
            <w:r w:rsidR="00BB6DBC">
              <w:rPr>
                <w:rFonts w:ascii="標楷體" w:eastAsia="標楷體" w:hAnsi="標楷體" w:cs="標楷體" w:hint="eastAsia"/>
                <w:sz w:val="20"/>
                <w:szCs w:val="20"/>
              </w:rPr>
              <w:t>0</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70</w:t>
            </w:r>
          </w:p>
        </w:tc>
        <w:tc>
          <w:tcPr>
            <w:tcW w:w="1305" w:type="dxa"/>
            <w:vAlign w:val="center"/>
          </w:tcPr>
          <w:p w:rsidR="00C82AD4" w:rsidRDefault="00C018D9">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21</w:t>
            </w:r>
            <w:r w:rsidR="00BF61AD">
              <w:rPr>
                <w:rFonts w:ascii="標楷體" w:eastAsia="標楷體" w:hAnsi="標楷體" w:cs="標楷體"/>
                <w:sz w:val="20"/>
                <w:szCs w:val="20"/>
              </w:rPr>
              <w:t>00</w:t>
            </w:r>
          </w:p>
        </w:tc>
        <w:tc>
          <w:tcPr>
            <w:tcW w:w="1305" w:type="dxa"/>
            <w:vAlign w:val="center"/>
          </w:tcPr>
          <w:p w:rsidR="00C82AD4" w:rsidRDefault="00C82AD4">
            <w:pPr>
              <w:pStyle w:val="10"/>
              <w:spacing w:line="360" w:lineRule="auto"/>
              <w:jc w:val="center"/>
              <w:rPr>
                <w:rFonts w:ascii="標楷體" w:eastAsia="標楷體" w:hAnsi="標楷體" w:cs="標楷體"/>
                <w:sz w:val="20"/>
                <w:szCs w:val="20"/>
              </w:rPr>
            </w:pPr>
          </w:p>
        </w:tc>
      </w:tr>
      <w:tr w:rsidR="00C82AD4">
        <w:trPr>
          <w:trHeight w:val="280"/>
        </w:trPr>
        <w:tc>
          <w:tcPr>
            <w:tcW w:w="792" w:type="dxa"/>
            <w:vMerge/>
            <w:vAlign w:val="center"/>
          </w:tcPr>
          <w:p w:rsidR="00C82AD4" w:rsidRDefault="00C82AD4">
            <w:pPr>
              <w:pStyle w:val="10"/>
              <w:spacing w:line="360" w:lineRule="auto"/>
              <w:jc w:val="center"/>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場地佈置費</w:t>
            </w:r>
          </w:p>
        </w:tc>
        <w:tc>
          <w:tcPr>
            <w:tcW w:w="1562"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500</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2</w:t>
            </w:r>
          </w:p>
        </w:tc>
        <w:tc>
          <w:tcPr>
            <w:tcW w:w="1305"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1000</w:t>
            </w:r>
          </w:p>
        </w:tc>
        <w:tc>
          <w:tcPr>
            <w:tcW w:w="1305" w:type="dxa"/>
            <w:vAlign w:val="center"/>
          </w:tcPr>
          <w:p w:rsidR="00C82AD4" w:rsidRDefault="00C82AD4">
            <w:pPr>
              <w:pStyle w:val="10"/>
              <w:spacing w:line="360" w:lineRule="auto"/>
              <w:jc w:val="center"/>
              <w:rPr>
                <w:rFonts w:ascii="標楷體" w:eastAsia="標楷體" w:hAnsi="標楷體" w:cs="標楷體"/>
                <w:sz w:val="20"/>
                <w:szCs w:val="20"/>
              </w:rPr>
            </w:pPr>
          </w:p>
        </w:tc>
      </w:tr>
      <w:tr w:rsidR="00C82AD4">
        <w:trPr>
          <w:trHeight w:val="300"/>
        </w:trPr>
        <w:tc>
          <w:tcPr>
            <w:tcW w:w="792"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雜支</w:t>
            </w:r>
          </w:p>
        </w:tc>
        <w:tc>
          <w:tcPr>
            <w:tcW w:w="2846" w:type="dxa"/>
            <w:vAlign w:val="center"/>
          </w:tcPr>
          <w:p w:rsidR="00C82AD4" w:rsidRDefault="00C82AD4">
            <w:pPr>
              <w:pStyle w:val="10"/>
              <w:spacing w:line="360" w:lineRule="auto"/>
              <w:jc w:val="center"/>
              <w:rPr>
                <w:rFonts w:ascii="標楷體" w:eastAsia="標楷體" w:hAnsi="標楷體" w:cs="標楷體"/>
                <w:sz w:val="20"/>
                <w:szCs w:val="20"/>
              </w:rPr>
            </w:pPr>
          </w:p>
        </w:tc>
        <w:tc>
          <w:tcPr>
            <w:tcW w:w="1562" w:type="dxa"/>
            <w:vAlign w:val="center"/>
          </w:tcPr>
          <w:p w:rsidR="00C82AD4" w:rsidRDefault="00C018D9" w:rsidP="000D70E0">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6</w:t>
            </w:r>
            <w:r w:rsidR="000D70E0">
              <w:rPr>
                <w:rFonts w:ascii="標楷體" w:eastAsia="標楷體" w:hAnsi="標楷體" w:cs="標楷體" w:hint="eastAsia"/>
                <w:sz w:val="20"/>
                <w:szCs w:val="20"/>
              </w:rPr>
              <w:t>7</w:t>
            </w:r>
            <w:r w:rsidR="00BB6DBC">
              <w:rPr>
                <w:rFonts w:ascii="標楷體" w:eastAsia="標楷體" w:hAnsi="標楷體" w:cs="標楷體" w:hint="eastAsia"/>
                <w:sz w:val="20"/>
                <w:szCs w:val="20"/>
              </w:rPr>
              <w:t>1</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1</w:t>
            </w:r>
          </w:p>
        </w:tc>
        <w:tc>
          <w:tcPr>
            <w:tcW w:w="1305" w:type="dxa"/>
            <w:vAlign w:val="center"/>
          </w:tcPr>
          <w:p w:rsidR="00C82AD4" w:rsidRDefault="00C018D9" w:rsidP="000D70E0">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6</w:t>
            </w:r>
            <w:r w:rsidR="000D70E0">
              <w:rPr>
                <w:rFonts w:ascii="標楷體" w:eastAsia="標楷體" w:hAnsi="標楷體" w:cs="標楷體" w:hint="eastAsia"/>
                <w:sz w:val="20"/>
                <w:szCs w:val="20"/>
              </w:rPr>
              <w:t>7</w:t>
            </w:r>
            <w:r w:rsidR="00BB6DBC">
              <w:rPr>
                <w:rFonts w:ascii="標楷體" w:eastAsia="標楷體" w:hAnsi="標楷體" w:cs="標楷體" w:hint="eastAsia"/>
                <w:sz w:val="20"/>
                <w:szCs w:val="20"/>
              </w:rPr>
              <w:t>1</w:t>
            </w:r>
          </w:p>
        </w:tc>
        <w:tc>
          <w:tcPr>
            <w:tcW w:w="1305" w:type="dxa"/>
            <w:vAlign w:val="center"/>
          </w:tcPr>
          <w:p w:rsidR="00C82AD4" w:rsidRDefault="00BF61AD">
            <w:pPr>
              <w:pStyle w:val="10"/>
              <w:spacing w:line="360" w:lineRule="auto"/>
              <w:rPr>
                <w:rFonts w:ascii="標楷體" w:eastAsia="標楷體" w:hAnsi="標楷體" w:cs="標楷體"/>
                <w:sz w:val="20"/>
                <w:szCs w:val="20"/>
              </w:rPr>
            </w:pPr>
            <w:r>
              <w:rPr>
                <w:rFonts w:ascii="標楷體" w:eastAsia="標楷體" w:hAnsi="標楷體" w:cs="標楷體"/>
                <w:sz w:val="20"/>
                <w:szCs w:val="20"/>
              </w:rPr>
              <w:t>5%為限</w:t>
            </w:r>
          </w:p>
        </w:tc>
      </w:tr>
      <w:tr w:rsidR="00C82AD4">
        <w:trPr>
          <w:trHeight w:val="320"/>
        </w:trPr>
        <w:tc>
          <w:tcPr>
            <w:tcW w:w="792" w:type="dxa"/>
            <w:tcBorders>
              <w:bottom w:val="single" w:sz="12" w:space="0" w:color="000000"/>
            </w:tcBorders>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合計</w:t>
            </w:r>
          </w:p>
        </w:tc>
        <w:tc>
          <w:tcPr>
            <w:tcW w:w="2846"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c>
          <w:tcPr>
            <w:tcW w:w="1562"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c>
          <w:tcPr>
            <w:tcW w:w="791"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c>
          <w:tcPr>
            <w:tcW w:w="1305" w:type="dxa"/>
            <w:tcBorders>
              <w:bottom w:val="single" w:sz="12" w:space="0" w:color="000000"/>
            </w:tcBorders>
            <w:vAlign w:val="center"/>
          </w:tcPr>
          <w:p w:rsidR="00C82AD4" w:rsidRDefault="00BF61AD" w:rsidP="000D70E0">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1</w:t>
            </w:r>
            <w:r w:rsidR="000D70E0">
              <w:rPr>
                <w:rFonts w:ascii="標楷體" w:eastAsia="標楷體" w:hAnsi="標楷體" w:cs="標楷體" w:hint="eastAsia"/>
                <w:sz w:val="20"/>
                <w:szCs w:val="20"/>
              </w:rPr>
              <w:t>6</w:t>
            </w:r>
            <w:r>
              <w:rPr>
                <w:rFonts w:ascii="標楷體" w:eastAsia="標楷體" w:hAnsi="標楷體" w:cs="標楷體"/>
                <w:sz w:val="20"/>
                <w:szCs w:val="20"/>
              </w:rPr>
              <w:t>000</w:t>
            </w:r>
          </w:p>
        </w:tc>
        <w:tc>
          <w:tcPr>
            <w:tcW w:w="1305"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r>
    </w:tbl>
    <w:p w:rsidR="005F2B91" w:rsidRPr="005F2B91" w:rsidRDefault="005F2B91" w:rsidP="005F2B91">
      <w:pPr>
        <w:pStyle w:val="10"/>
        <w:rPr>
          <w:rFonts w:ascii="標楷體" w:eastAsia="標楷體" w:hAnsi="標楷體"/>
        </w:rPr>
      </w:pPr>
      <w:r w:rsidRPr="005F2B91">
        <w:rPr>
          <w:rFonts w:ascii="標楷體" w:eastAsia="標楷體" w:hAnsi="標楷體" w:cs="新細明體" w:hint="eastAsia"/>
        </w:rPr>
        <w:t>八、成效評估之實施</w:t>
      </w:r>
    </w:p>
    <w:p w:rsidR="005F2B91" w:rsidRPr="005F2B91" w:rsidRDefault="005F2B91" w:rsidP="005F2B91">
      <w:pPr>
        <w:pStyle w:val="10"/>
        <w:ind w:left="480"/>
        <w:rPr>
          <w:rFonts w:ascii="標楷體" w:eastAsia="標楷體" w:hAnsi="標楷體" w:cs="標楷體"/>
        </w:rPr>
      </w:pPr>
      <w:r w:rsidRPr="005F2B91">
        <w:rPr>
          <w:rFonts w:ascii="標楷體" w:eastAsia="標楷體" w:hAnsi="標楷體" w:cs="標楷體"/>
        </w:rPr>
        <w:t>為了使</w:t>
      </w:r>
      <w:r>
        <w:rPr>
          <w:rFonts w:ascii="標楷體" w:eastAsia="標楷體" w:hAnsi="標楷體" w:cs="標楷體" w:hint="eastAsia"/>
        </w:rPr>
        <w:t>音樂</w:t>
      </w:r>
      <w:r w:rsidRPr="005F2B91">
        <w:rPr>
          <w:rFonts w:ascii="標楷體" w:eastAsia="標楷體" w:hAnsi="標楷體" w:cs="標楷體"/>
        </w:rPr>
        <w:t>教學落實，本計劃評估以教師實作方式，了解計畫實施後之成效</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（一）實作：教師藉由參與</w:t>
      </w:r>
      <w:r>
        <w:rPr>
          <w:rFonts w:ascii="標楷體" w:eastAsia="標楷體" w:hAnsi="標楷體" w:cs="標楷體" w:hint="eastAsia"/>
        </w:rPr>
        <w:t>直笛演奏</w:t>
      </w:r>
      <w:r w:rsidRPr="005F2B91">
        <w:rPr>
          <w:rFonts w:ascii="標楷體" w:eastAsia="標楷體" w:hAnsi="標楷體" w:cs="標楷體"/>
        </w:rPr>
        <w:t>的過程與成果發表，呈現對研習內容的理解及應用。</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（二）問卷及訪談：設計回饋單，並訪談研習教師，了解教師對</w:t>
      </w:r>
      <w:r>
        <w:rPr>
          <w:rFonts w:ascii="標楷體" w:eastAsia="標楷體" w:hAnsi="標楷體" w:cs="標楷體" w:hint="eastAsia"/>
        </w:rPr>
        <w:t>直笛</w:t>
      </w:r>
      <w:r w:rsidRPr="005F2B91">
        <w:rPr>
          <w:rFonts w:ascii="標楷體" w:eastAsia="標楷體" w:hAnsi="標楷體" w:cs="標楷體"/>
        </w:rPr>
        <w:t>教學能力提升之結</w:t>
      </w:r>
      <w:r>
        <w:rPr>
          <w:rFonts w:ascii="標楷體" w:eastAsia="標楷體" w:hAnsi="標楷體" w:cs="標楷體" w:hint="eastAsia"/>
        </w:rPr>
        <w:t>果</w:t>
      </w:r>
      <w:r w:rsidRPr="005F2B91">
        <w:rPr>
          <w:rFonts w:ascii="標楷體" w:eastAsia="標楷體" w:hAnsi="標楷體" w:cs="標楷體"/>
        </w:rPr>
        <w:t>及對研習活動的意見及需求。</w:t>
      </w:r>
    </w:p>
    <w:p w:rsidR="005F2B91" w:rsidRPr="005F2B91" w:rsidRDefault="005F2B91" w:rsidP="005F2B91">
      <w:pPr>
        <w:pStyle w:val="10"/>
        <w:rPr>
          <w:rFonts w:ascii="標楷體" w:eastAsia="標楷體" w:hAnsi="標楷體"/>
        </w:rPr>
      </w:pPr>
      <w:r w:rsidRPr="005F2B91">
        <w:rPr>
          <w:rFonts w:ascii="標楷體" w:eastAsia="標楷體" w:hAnsi="標楷體" w:cs="新細明體" w:hint="eastAsia"/>
        </w:rPr>
        <w:t>九、預期成效</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（一）增進教師對十二年課綱藝術</w:t>
      </w:r>
      <w:r>
        <w:rPr>
          <w:rFonts w:ascii="標楷體" w:eastAsia="標楷體" w:hAnsi="標楷體" w:cs="標楷體" w:hint="eastAsia"/>
        </w:rPr>
        <w:t>領域音樂</w:t>
      </w:r>
      <w:r w:rsidRPr="005F2B91">
        <w:rPr>
          <w:rFonts w:ascii="標楷體" w:eastAsia="標楷體" w:hAnsi="標楷體" w:cs="標楷體"/>
        </w:rPr>
        <w:t>教學的認識。</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（二）提升教師</w:t>
      </w:r>
      <w:r>
        <w:rPr>
          <w:rFonts w:ascii="標楷體" w:eastAsia="標楷體" w:hAnsi="標楷體" w:cs="標楷體" w:hint="eastAsia"/>
        </w:rPr>
        <w:t>對直笛曲目分析與詮釋</w:t>
      </w:r>
      <w:r w:rsidRPr="005F2B91">
        <w:rPr>
          <w:rFonts w:ascii="標楷體" w:eastAsia="標楷體" w:hAnsi="標楷體" w:cs="標楷體"/>
        </w:rPr>
        <w:t>之教學能力。</w:t>
      </w:r>
    </w:p>
    <w:p w:rsidR="005F2B91" w:rsidRDefault="005F2B91" w:rsidP="005F2B91">
      <w:pPr>
        <w:pStyle w:val="10"/>
        <w:rPr>
          <w:rFonts w:ascii="標楷體" w:eastAsia="標楷體" w:hAnsi="標楷體" w:cs="標楷體"/>
        </w:rPr>
      </w:pPr>
      <w:r w:rsidRPr="005F2B91">
        <w:rPr>
          <w:rFonts w:ascii="標楷體" w:eastAsia="標楷體" w:hAnsi="標楷體" w:cs="標楷體"/>
        </w:rPr>
        <w:t>（三）參與教師能指導學生表現自己，</w:t>
      </w:r>
      <w:r>
        <w:rPr>
          <w:rFonts w:ascii="標楷體" w:eastAsia="標楷體" w:hAnsi="標楷體" w:cs="標楷體"/>
        </w:rPr>
        <w:t>進行兒</w:t>
      </w:r>
      <w:r>
        <w:rPr>
          <w:rFonts w:ascii="標楷體" w:eastAsia="標楷體" w:hAnsi="標楷體" w:cs="標楷體" w:hint="eastAsia"/>
        </w:rPr>
        <w:t>音樂學習活動</w:t>
      </w:r>
      <w:r>
        <w:rPr>
          <w:rFonts w:ascii="標楷體" w:eastAsia="標楷體" w:hAnsi="標楷體" w:cs="標楷體"/>
        </w:rPr>
        <w:t>。</w:t>
      </w:r>
    </w:p>
    <w:p w:rsidR="00C82AD4" w:rsidRDefault="00BF61AD">
      <w:pPr>
        <w:pStyle w:val="10"/>
        <w:spacing w:line="400" w:lineRule="auto"/>
        <w:jc w:val="center"/>
        <w:rPr>
          <w:rFonts w:ascii="標楷體" w:eastAsia="標楷體" w:hAnsi="標楷體" w:cs="標楷體"/>
          <w:b/>
          <w:sz w:val="28"/>
          <w:szCs w:val="28"/>
        </w:rPr>
      </w:pPr>
      <w:r w:rsidRPr="00E12A35">
        <w:rPr>
          <w:rFonts w:ascii="標楷體" w:eastAsia="標楷體" w:hAnsi="標楷體"/>
        </w:rPr>
        <w:br w:type="page"/>
      </w:r>
      <w:r w:rsidRPr="002752A7">
        <w:rPr>
          <w:rFonts w:ascii="標楷體" w:eastAsia="標楷體" w:hAnsi="標楷體" w:cs="標楷體"/>
          <w:sz w:val="20"/>
          <w:szCs w:val="20"/>
          <w:bdr w:val="single" w:sz="4" w:space="0" w:color="auto"/>
        </w:rPr>
        <w:lastRenderedPageBreak/>
        <w:t>附件</w:t>
      </w:r>
      <w:r w:rsidR="002752A7" w:rsidRPr="002752A7">
        <w:rPr>
          <w:rFonts w:ascii="標楷體" w:eastAsia="標楷體" w:hAnsi="標楷體" w:cs="標楷體" w:hint="eastAsia"/>
          <w:sz w:val="20"/>
          <w:szCs w:val="20"/>
          <w:bdr w:val="single" w:sz="4" w:space="0" w:color="auto"/>
        </w:rPr>
        <w:t>四</w:t>
      </w:r>
      <w:r>
        <w:rPr>
          <w:rFonts w:ascii="標楷體" w:eastAsia="標楷體" w:hAnsi="標楷體" w:cs="標楷體"/>
          <w:b/>
        </w:rPr>
        <w:t>臺南市107學年度精進國民中小學教師教學專業與課程品質整體推動計畫</w:t>
      </w:r>
    </w:p>
    <w:p w:rsidR="00005882" w:rsidRDefault="00BF61AD" w:rsidP="00005882">
      <w:pPr>
        <w:pStyle w:val="10"/>
        <w:spacing w:line="400" w:lineRule="auto"/>
        <w:jc w:val="center"/>
        <w:rPr>
          <w:rFonts w:ascii="標楷體" w:eastAsia="標楷體" w:hAnsi="標楷體" w:cs="標楷體"/>
          <w:b/>
        </w:rPr>
      </w:pPr>
      <w:r>
        <w:rPr>
          <w:rFonts w:ascii="標楷體" w:eastAsia="標楷體" w:hAnsi="標楷體" w:cs="標楷體"/>
          <w:b/>
        </w:rPr>
        <w:t>國民教育輔導團藝術與人文學習領域輔導小組</w:t>
      </w:r>
    </w:p>
    <w:p w:rsidR="00C82AD4" w:rsidRDefault="00BF61AD" w:rsidP="00005882">
      <w:pPr>
        <w:pStyle w:val="10"/>
        <w:spacing w:line="400" w:lineRule="auto"/>
        <w:jc w:val="center"/>
        <w:rPr>
          <w:rFonts w:ascii="標楷體" w:eastAsia="標楷體" w:hAnsi="標楷體" w:cs="標楷體"/>
          <w:sz w:val="28"/>
          <w:szCs w:val="28"/>
        </w:rPr>
      </w:pPr>
      <w:r>
        <w:rPr>
          <w:rFonts w:ascii="標楷體" w:eastAsia="標楷體" w:hAnsi="標楷體" w:cs="標楷體"/>
          <w:b/>
        </w:rPr>
        <w:t>「合唱教學應用與實務</w:t>
      </w:r>
      <w:r w:rsidR="005458C4" w:rsidRPr="005458C4">
        <w:rPr>
          <w:rFonts w:ascii="標楷體" w:eastAsia="標楷體" w:hAnsi="標楷體" w:cs="標楷體"/>
          <w:b/>
        </w:rPr>
        <w:t>＆</w:t>
      </w:r>
      <w:r w:rsidR="005458C4" w:rsidRPr="005458C4">
        <w:rPr>
          <w:rFonts w:ascii="標楷體" w:eastAsia="標楷體" w:hAnsi="標楷體" w:cs="標楷體" w:hint="eastAsia"/>
          <w:b/>
        </w:rPr>
        <w:t>曲目分析與詮釋</w:t>
      </w:r>
      <w:r>
        <w:rPr>
          <w:rFonts w:ascii="標楷體" w:eastAsia="標楷體" w:hAnsi="標楷體" w:cs="標楷體"/>
          <w:b/>
        </w:rPr>
        <w:t>」教學工作坊研習實施計畫</w:t>
      </w:r>
    </w:p>
    <w:p w:rsidR="00C82AD4" w:rsidRDefault="00BF61AD">
      <w:pPr>
        <w:pStyle w:val="10"/>
        <w:jc w:val="both"/>
        <w:rPr>
          <w:rFonts w:ascii="標楷體" w:eastAsia="標楷體" w:hAnsi="標楷體" w:cs="標楷體"/>
        </w:rPr>
      </w:pPr>
      <w:r>
        <w:rPr>
          <w:rFonts w:ascii="標楷體" w:eastAsia="標楷體" w:hAnsi="標楷體" w:cs="標楷體"/>
        </w:rPr>
        <w:t>一、依據：</w:t>
      </w:r>
    </w:p>
    <w:p w:rsidR="00C82AD4" w:rsidRDefault="00BF61AD">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C82AD4" w:rsidRDefault="00BF61AD">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C82AD4" w:rsidRDefault="00BF61AD">
      <w:pPr>
        <w:pStyle w:val="10"/>
        <w:rPr>
          <w:rFonts w:ascii="標楷體" w:eastAsia="標楷體" w:hAnsi="標楷體" w:cs="標楷體"/>
        </w:rPr>
      </w:pPr>
      <w:r>
        <w:rPr>
          <w:rFonts w:ascii="標楷體" w:eastAsia="標楷體" w:hAnsi="標楷體" w:cs="標楷體"/>
        </w:rPr>
        <w:t>（三）臺南市 107學年度國民教育輔導團整體團務計畫。</w:t>
      </w:r>
    </w:p>
    <w:p w:rsidR="00C82AD4" w:rsidRDefault="00BF61AD">
      <w:pPr>
        <w:pStyle w:val="10"/>
        <w:rPr>
          <w:rFonts w:ascii="標楷體" w:eastAsia="標楷體" w:hAnsi="標楷體" w:cs="標楷體"/>
        </w:rPr>
      </w:pPr>
      <w:r>
        <w:rPr>
          <w:rFonts w:ascii="標楷體" w:eastAsia="標楷體" w:hAnsi="標楷體" w:cs="標楷體"/>
        </w:rPr>
        <w:t>二、目的：</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（一）配合藝術與人文領域研究及教學工作暨提升非專長授課教師教學專業能力。</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（二）促進領域教師合唱教學專業成長，提升領域教師專業能力與教學知能。</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（三）從實務體驗中，熟悉合唱教學技巧，並了解各類別合唱曲目之詮釋技巧。</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（四）透過聘請專業合唱指揮之指導，增進音樂教師的合唱專業知能，並期在過程中彼此流，交換教學心得，改進教學技巧及方法，進而提昇音樂教學品質。</w:t>
      </w:r>
    </w:p>
    <w:p w:rsidR="00C82AD4" w:rsidRDefault="00BF61AD">
      <w:pPr>
        <w:pStyle w:val="10"/>
        <w:rPr>
          <w:rFonts w:ascii="標楷體" w:eastAsia="標楷體" w:hAnsi="標楷體" w:cs="標楷體"/>
        </w:rPr>
      </w:pPr>
      <w:r>
        <w:rPr>
          <w:rFonts w:ascii="標楷體" w:eastAsia="標楷體" w:hAnsi="標楷體" w:cs="標楷體"/>
        </w:rPr>
        <w:t>三、辦理單位：</w:t>
      </w:r>
    </w:p>
    <w:p w:rsidR="00C82AD4" w:rsidRDefault="00BF61AD">
      <w:pPr>
        <w:pStyle w:val="10"/>
        <w:rPr>
          <w:rFonts w:ascii="標楷體" w:eastAsia="標楷體" w:hAnsi="標楷體" w:cs="標楷體"/>
        </w:rPr>
      </w:pPr>
      <w:r>
        <w:rPr>
          <w:rFonts w:ascii="標楷體" w:eastAsia="標楷體" w:hAnsi="標楷體" w:cs="標楷體"/>
        </w:rPr>
        <w:t>（一）指導單位：教育部國民及學前教育署</w:t>
      </w:r>
    </w:p>
    <w:p w:rsidR="00C82AD4" w:rsidRDefault="00BF61AD">
      <w:pPr>
        <w:pStyle w:val="10"/>
        <w:rPr>
          <w:rFonts w:ascii="標楷體" w:eastAsia="標楷體" w:hAnsi="標楷體" w:cs="標楷體"/>
        </w:rPr>
      </w:pPr>
      <w:r>
        <w:rPr>
          <w:rFonts w:ascii="標楷體" w:eastAsia="標楷體" w:hAnsi="標楷體" w:cs="標楷體"/>
        </w:rPr>
        <w:t>（二）主辦單位：臺南市政府教育局</w:t>
      </w:r>
    </w:p>
    <w:p w:rsidR="00C82AD4" w:rsidRDefault="00BF61AD">
      <w:pPr>
        <w:pStyle w:val="10"/>
        <w:rPr>
          <w:rFonts w:ascii="標楷體" w:eastAsia="標楷體" w:hAnsi="標楷體" w:cs="標楷體"/>
        </w:rPr>
      </w:pPr>
      <w:r>
        <w:rPr>
          <w:rFonts w:ascii="標楷體" w:eastAsia="標楷體" w:hAnsi="標楷體" w:cs="標楷體"/>
        </w:rPr>
        <w:t>（三）承辦單位：臺南市國民教育輔導團藝術與人文領域工作小組。</w:t>
      </w:r>
    </w:p>
    <w:p w:rsidR="00C82AD4" w:rsidRDefault="00BF61AD">
      <w:pPr>
        <w:pStyle w:val="10"/>
        <w:rPr>
          <w:rFonts w:ascii="標楷體" w:eastAsia="標楷體" w:hAnsi="標楷體" w:cs="標楷體"/>
        </w:rPr>
      </w:pPr>
      <w:r>
        <w:rPr>
          <w:rFonts w:ascii="標楷體" w:eastAsia="標楷體" w:hAnsi="標楷體" w:cs="標楷體"/>
        </w:rPr>
        <w:t>四、辦理地點：臺南市</w:t>
      </w:r>
      <w:r w:rsidR="000D70E0">
        <w:rPr>
          <w:rFonts w:ascii="標楷體" w:eastAsia="標楷體" w:hAnsi="標楷體" w:cs="標楷體" w:hint="eastAsia"/>
        </w:rPr>
        <w:t>文元</w:t>
      </w:r>
      <w:r>
        <w:rPr>
          <w:rFonts w:ascii="標楷體" w:eastAsia="標楷體" w:hAnsi="標楷體" w:cs="標楷體"/>
        </w:rPr>
        <w:t>國小</w:t>
      </w:r>
      <w:r w:rsidR="00FD5E9B">
        <w:rPr>
          <w:rFonts w:ascii="標楷體" w:eastAsia="標楷體" w:hAnsi="標楷體" w:cs="標楷體"/>
        </w:rPr>
        <w:t>、</w:t>
      </w:r>
      <w:r w:rsidR="00FD5E9B">
        <w:rPr>
          <w:rFonts w:ascii="標楷體" w:eastAsia="標楷體" w:hAnsi="標楷體" w:cs="標楷體" w:hint="eastAsia"/>
        </w:rPr>
        <w:t>新泰國小</w:t>
      </w:r>
      <w:r>
        <w:rPr>
          <w:rFonts w:ascii="標楷體" w:eastAsia="標楷體" w:hAnsi="標楷體" w:cs="標楷體"/>
        </w:rPr>
        <w:t>。</w:t>
      </w:r>
    </w:p>
    <w:p w:rsidR="00C82AD4" w:rsidRDefault="00BF61AD">
      <w:pPr>
        <w:pStyle w:val="10"/>
        <w:rPr>
          <w:rFonts w:ascii="標楷體" w:eastAsia="標楷體" w:hAnsi="標楷體" w:cs="標楷體"/>
        </w:rPr>
      </w:pPr>
      <w:r>
        <w:rPr>
          <w:rFonts w:ascii="標楷體" w:eastAsia="標楷體" w:hAnsi="標楷體" w:cs="標楷體"/>
        </w:rPr>
        <w:t>五、參加對象與人數：(錄取名額70人) 請逕至臺南市</w:t>
      </w:r>
      <w:r w:rsidRPr="000D70E0">
        <w:rPr>
          <w:rFonts w:ascii="標楷體" w:eastAsia="標楷體" w:hAnsi="標楷體" w:cs="標楷體"/>
          <w:color w:val="auto"/>
        </w:rPr>
        <w:t>資訊中心</w:t>
      </w:r>
      <w:r>
        <w:rPr>
          <w:rFonts w:ascii="標楷體" w:eastAsia="標楷體" w:hAnsi="標楷體" w:cs="標楷體"/>
        </w:rPr>
        <w:t>學習護照系統報名。</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（一）本市各公私立中小學藝術與人文領域、藝術與人文領域教師非專長授課教師或合唱團指導老師。</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（二）研習時數：</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 xml:space="preserve">     「合唱教學應用與實務研習」全程參與者核予研習時數證明，但若缺席六分之一以上者，則不予核發。</w:t>
      </w:r>
    </w:p>
    <w:p w:rsidR="00C82AD4" w:rsidRDefault="00BF61AD">
      <w:pPr>
        <w:pStyle w:val="10"/>
        <w:ind w:left="720" w:hanging="720"/>
        <w:jc w:val="both"/>
        <w:rPr>
          <w:rFonts w:ascii="標楷體" w:eastAsia="標楷體" w:hAnsi="標楷體" w:cs="標楷體"/>
        </w:rPr>
      </w:pPr>
      <w:r>
        <w:rPr>
          <w:rFonts w:ascii="標楷體" w:eastAsia="標楷體" w:hAnsi="標楷體" w:cs="標楷體"/>
        </w:rPr>
        <w:t>「</w:t>
      </w:r>
      <w:r>
        <w:rPr>
          <w:rFonts w:ascii="標楷體" w:eastAsia="標楷體" w:hAnsi="標楷體" w:cs="標楷體"/>
          <w:u w:val="single"/>
        </w:rPr>
        <w:t>合唱曲目分析與詮釋</w:t>
      </w:r>
      <w:r>
        <w:rPr>
          <w:rFonts w:ascii="標楷體" w:eastAsia="標楷體" w:hAnsi="標楷體" w:cs="標楷體"/>
        </w:rPr>
        <w:t>」全程參加之教師，每場核予3小時研習時數。</w:t>
      </w:r>
    </w:p>
    <w:p w:rsidR="00C82AD4" w:rsidRDefault="00BF61AD">
      <w:pPr>
        <w:pStyle w:val="10"/>
        <w:rPr>
          <w:rFonts w:ascii="標楷體" w:eastAsia="標楷體" w:hAnsi="標楷體" w:cs="標楷體"/>
        </w:rPr>
      </w:pPr>
      <w:r>
        <w:rPr>
          <w:rFonts w:ascii="標楷體" w:eastAsia="標楷體" w:hAnsi="標楷體" w:cs="標楷體"/>
        </w:rPr>
        <w:t>六、研習日期及內容：</w:t>
      </w:r>
    </w:p>
    <w:p w:rsidR="00C82AD4" w:rsidRDefault="00BF61AD" w:rsidP="00C462C3">
      <w:pPr>
        <w:pStyle w:val="10"/>
        <w:rPr>
          <w:rFonts w:ascii="標楷體" w:eastAsia="標楷體" w:hAnsi="標楷體" w:cs="標楷體"/>
        </w:rPr>
      </w:pPr>
      <w:r>
        <w:rPr>
          <w:rFonts w:ascii="標楷體" w:eastAsia="標楷體" w:hAnsi="標楷體" w:cs="標楷體"/>
        </w:rPr>
        <w:t>（一）「合唱教學應用與實務」教學工作坊(名額：60人)</w:t>
      </w:r>
    </w:p>
    <w:p w:rsidR="00C82AD4" w:rsidRPr="000D70E0" w:rsidRDefault="00BF61AD">
      <w:pPr>
        <w:pStyle w:val="10"/>
        <w:ind w:left="478" w:hanging="52"/>
        <w:rPr>
          <w:rFonts w:ascii="標楷體" w:eastAsia="標楷體" w:hAnsi="標楷體" w:cs="標楷體"/>
          <w:color w:val="auto"/>
        </w:rPr>
      </w:pPr>
      <w:r w:rsidRPr="000D70E0">
        <w:rPr>
          <w:rFonts w:ascii="標楷體" w:eastAsia="標楷體" w:hAnsi="標楷體" w:cs="標楷體"/>
          <w:color w:val="auto"/>
        </w:rPr>
        <w:t>10</w:t>
      </w:r>
      <w:r w:rsidR="000D70E0" w:rsidRPr="000D70E0">
        <w:rPr>
          <w:rFonts w:ascii="標楷體" w:eastAsia="標楷體" w:hAnsi="標楷體" w:cs="標楷體" w:hint="eastAsia"/>
          <w:color w:val="auto"/>
        </w:rPr>
        <w:t>7</w:t>
      </w:r>
      <w:r w:rsidRPr="000D70E0">
        <w:rPr>
          <w:rFonts w:ascii="標楷體" w:eastAsia="標楷體" w:hAnsi="標楷體" w:cs="標楷體"/>
          <w:color w:val="auto"/>
        </w:rPr>
        <w:t>年</w:t>
      </w:r>
      <w:r w:rsidR="000D70E0" w:rsidRPr="000D70E0">
        <w:rPr>
          <w:rFonts w:ascii="標楷體" w:eastAsia="標楷體" w:hAnsi="標楷體" w:cs="標楷體" w:hint="eastAsia"/>
          <w:color w:val="auto"/>
        </w:rPr>
        <w:t>9</w:t>
      </w:r>
      <w:r w:rsidRPr="000D70E0">
        <w:rPr>
          <w:rFonts w:ascii="標楷體" w:eastAsia="標楷體" w:hAnsi="標楷體" w:cs="標楷體"/>
          <w:color w:val="auto"/>
        </w:rPr>
        <w:t>月</w:t>
      </w:r>
      <w:r w:rsidR="000D70E0" w:rsidRPr="000D70E0">
        <w:rPr>
          <w:rFonts w:ascii="標楷體" w:eastAsia="標楷體" w:hAnsi="標楷體" w:cs="標楷體" w:hint="eastAsia"/>
          <w:color w:val="auto"/>
        </w:rPr>
        <w:t>7</w:t>
      </w:r>
      <w:r w:rsidRPr="000D70E0">
        <w:rPr>
          <w:rFonts w:ascii="標楷體" w:eastAsia="標楷體" w:hAnsi="標楷體" w:cs="標楷體"/>
          <w:color w:val="auto"/>
        </w:rPr>
        <w:t>日至10</w:t>
      </w:r>
      <w:r w:rsidR="000D70E0" w:rsidRPr="000D70E0">
        <w:rPr>
          <w:rFonts w:ascii="標楷體" w:eastAsia="標楷體" w:hAnsi="標楷體" w:cs="標楷體" w:hint="eastAsia"/>
          <w:color w:val="auto"/>
        </w:rPr>
        <w:t>8</w:t>
      </w:r>
      <w:r w:rsidRPr="000D70E0">
        <w:rPr>
          <w:rFonts w:ascii="標楷體" w:eastAsia="標楷體" w:hAnsi="標楷體" w:cs="標楷體"/>
          <w:color w:val="auto"/>
        </w:rPr>
        <w:t>年</w:t>
      </w:r>
      <w:r w:rsidR="000D70E0" w:rsidRPr="000D70E0">
        <w:rPr>
          <w:rFonts w:ascii="標楷體" w:eastAsia="標楷體" w:hAnsi="標楷體" w:cs="標楷體" w:hint="eastAsia"/>
          <w:color w:val="auto"/>
        </w:rPr>
        <w:t>6</w:t>
      </w:r>
      <w:r w:rsidRPr="000D70E0">
        <w:rPr>
          <w:rFonts w:ascii="標楷體" w:eastAsia="標楷體" w:hAnsi="標楷體" w:cs="標楷體"/>
          <w:color w:val="auto"/>
        </w:rPr>
        <w:t>月14日學期中週五下午13:50～15:50 共34次課程。</w:t>
      </w:r>
    </w:p>
    <w:tbl>
      <w:tblPr>
        <w:tblStyle w:val="afb"/>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2"/>
        <w:gridCol w:w="3682"/>
        <w:gridCol w:w="1490"/>
        <w:gridCol w:w="1916"/>
      </w:tblGrid>
      <w:tr w:rsidR="00C82AD4">
        <w:trPr>
          <w:trHeight w:val="520"/>
        </w:trPr>
        <w:tc>
          <w:tcPr>
            <w:tcW w:w="1842"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時間</w:t>
            </w:r>
          </w:p>
        </w:tc>
        <w:tc>
          <w:tcPr>
            <w:tcW w:w="3682"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課程內容</w:t>
            </w:r>
          </w:p>
        </w:tc>
        <w:tc>
          <w:tcPr>
            <w:tcW w:w="1490"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授課教師</w:t>
            </w:r>
          </w:p>
        </w:tc>
        <w:tc>
          <w:tcPr>
            <w:tcW w:w="1916"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研習地點</w:t>
            </w:r>
          </w:p>
        </w:tc>
      </w:tr>
      <w:tr w:rsidR="00C82AD4">
        <w:trPr>
          <w:trHeight w:val="2180"/>
        </w:trPr>
        <w:tc>
          <w:tcPr>
            <w:tcW w:w="1842" w:type="dxa"/>
            <w:vAlign w:val="center"/>
          </w:tcPr>
          <w:p w:rsidR="00C82AD4" w:rsidRDefault="00BF61AD">
            <w:pPr>
              <w:pStyle w:val="10"/>
              <w:ind w:left="480" w:hanging="480"/>
              <w:rPr>
                <w:rFonts w:ascii="標楷體" w:eastAsia="標楷體" w:hAnsi="標楷體" w:cs="標楷體"/>
              </w:rPr>
            </w:pPr>
            <w:r>
              <w:rPr>
                <w:rFonts w:ascii="標楷體" w:eastAsia="標楷體" w:hAnsi="標楷體" w:cs="標楷體"/>
              </w:rPr>
              <w:t>13：50~15：50</w:t>
            </w:r>
          </w:p>
        </w:tc>
        <w:tc>
          <w:tcPr>
            <w:tcW w:w="3682" w:type="dxa"/>
            <w:vAlign w:val="center"/>
          </w:tcPr>
          <w:p w:rsidR="00C82AD4" w:rsidRDefault="00BF61AD">
            <w:pPr>
              <w:pStyle w:val="10"/>
              <w:ind w:left="482" w:hanging="456"/>
              <w:rPr>
                <w:rFonts w:ascii="標楷體" w:eastAsia="標楷體" w:hAnsi="標楷體" w:cs="標楷體"/>
              </w:rPr>
            </w:pPr>
            <w:r>
              <w:rPr>
                <w:rFonts w:ascii="標楷體" w:eastAsia="標楷體" w:hAnsi="標楷體" w:cs="標楷體"/>
              </w:rPr>
              <w:t>（一）發聲指導。</w:t>
            </w:r>
          </w:p>
          <w:p w:rsidR="00C82AD4" w:rsidRDefault="00BF61AD">
            <w:pPr>
              <w:pStyle w:val="10"/>
              <w:ind w:left="482" w:hanging="456"/>
              <w:rPr>
                <w:rFonts w:ascii="標楷體" w:eastAsia="標楷體" w:hAnsi="標楷體" w:cs="標楷體"/>
              </w:rPr>
            </w:pPr>
            <w:r>
              <w:rPr>
                <w:rFonts w:ascii="標楷體" w:eastAsia="標楷體" w:hAnsi="標楷體" w:cs="標楷體"/>
              </w:rPr>
              <w:t>（二）和聲理論。</w:t>
            </w:r>
          </w:p>
          <w:p w:rsidR="00C82AD4" w:rsidRDefault="00BF61AD">
            <w:pPr>
              <w:pStyle w:val="10"/>
              <w:ind w:left="482" w:hanging="456"/>
              <w:rPr>
                <w:rFonts w:ascii="標楷體" w:eastAsia="標楷體" w:hAnsi="標楷體" w:cs="標楷體"/>
              </w:rPr>
            </w:pPr>
            <w:r>
              <w:rPr>
                <w:rFonts w:ascii="標楷體" w:eastAsia="標楷體" w:hAnsi="標楷體" w:cs="標楷體"/>
              </w:rPr>
              <w:t>（三）合唱技巧。</w:t>
            </w:r>
          </w:p>
          <w:p w:rsidR="00C82AD4" w:rsidRDefault="00BF61AD">
            <w:pPr>
              <w:pStyle w:val="10"/>
              <w:ind w:left="482" w:hanging="456"/>
              <w:rPr>
                <w:rFonts w:ascii="標楷體" w:eastAsia="標楷體" w:hAnsi="標楷體" w:cs="標楷體"/>
              </w:rPr>
            </w:pPr>
            <w:r>
              <w:rPr>
                <w:rFonts w:ascii="標楷體" w:eastAsia="標楷體" w:hAnsi="標楷體" w:cs="標楷體"/>
              </w:rPr>
              <w:t>（四）如何選曲。</w:t>
            </w:r>
          </w:p>
          <w:p w:rsidR="00C82AD4" w:rsidRDefault="00BF61AD">
            <w:pPr>
              <w:pStyle w:val="10"/>
              <w:ind w:left="482" w:hanging="456"/>
              <w:rPr>
                <w:rFonts w:ascii="標楷體" w:eastAsia="標楷體" w:hAnsi="標楷體" w:cs="標楷體"/>
              </w:rPr>
            </w:pPr>
            <w:r>
              <w:rPr>
                <w:rFonts w:ascii="標楷體" w:eastAsia="標楷體" w:hAnsi="標楷體" w:cs="標楷體"/>
              </w:rPr>
              <w:t>（五）基礎合唱指揮。</w:t>
            </w:r>
          </w:p>
          <w:p w:rsidR="00C82AD4" w:rsidRDefault="00BF61AD">
            <w:pPr>
              <w:pStyle w:val="10"/>
              <w:ind w:left="482" w:hanging="456"/>
              <w:rPr>
                <w:rFonts w:ascii="標楷體" w:eastAsia="標楷體" w:hAnsi="標楷體" w:cs="標楷體"/>
              </w:rPr>
            </w:pPr>
            <w:r>
              <w:rPr>
                <w:rFonts w:ascii="標楷體" w:eastAsia="標楷體" w:hAnsi="標楷體" w:cs="標楷體"/>
              </w:rPr>
              <w:t>（六）合唱作品賞析。</w:t>
            </w:r>
          </w:p>
          <w:p w:rsidR="00C82AD4" w:rsidRDefault="00BF61AD">
            <w:pPr>
              <w:pStyle w:val="10"/>
              <w:ind w:left="482" w:hanging="456"/>
              <w:rPr>
                <w:rFonts w:ascii="標楷體" w:eastAsia="標楷體" w:hAnsi="標楷體" w:cs="標楷體"/>
              </w:rPr>
            </w:pPr>
            <w:r>
              <w:rPr>
                <w:rFonts w:ascii="標楷體" w:eastAsia="標楷體" w:hAnsi="標楷體" w:cs="標楷體"/>
              </w:rPr>
              <w:t>（七）不同風格之樂曲詮釋。</w:t>
            </w:r>
          </w:p>
          <w:p w:rsidR="00C82AD4" w:rsidRDefault="00BF61AD">
            <w:pPr>
              <w:pStyle w:val="10"/>
              <w:ind w:left="482" w:hanging="456"/>
              <w:rPr>
                <w:rFonts w:ascii="標楷體" w:eastAsia="標楷體" w:hAnsi="標楷體" w:cs="標楷體"/>
              </w:rPr>
            </w:pPr>
            <w:r>
              <w:rPr>
                <w:rFonts w:ascii="標楷體" w:eastAsia="標楷體" w:hAnsi="標楷體" w:cs="標楷體"/>
              </w:rPr>
              <w:t>（八）合唱音樂之趨勢與演變。</w:t>
            </w:r>
          </w:p>
          <w:p w:rsidR="00C82AD4" w:rsidRDefault="00BF61AD">
            <w:pPr>
              <w:pStyle w:val="10"/>
              <w:ind w:left="482" w:hanging="456"/>
              <w:rPr>
                <w:rFonts w:ascii="標楷體" w:eastAsia="標楷體" w:hAnsi="標楷體" w:cs="標楷體"/>
              </w:rPr>
            </w:pPr>
            <w:r>
              <w:rPr>
                <w:rFonts w:ascii="標楷體" w:eastAsia="標楷體" w:hAnsi="標楷體" w:cs="標楷體"/>
              </w:rPr>
              <w:t>（九）音樂會排練。</w:t>
            </w:r>
          </w:p>
          <w:p w:rsidR="00C82AD4" w:rsidRDefault="00BF61AD">
            <w:pPr>
              <w:pStyle w:val="10"/>
              <w:jc w:val="both"/>
              <w:rPr>
                <w:rFonts w:ascii="標楷體" w:eastAsia="標楷體" w:hAnsi="標楷體" w:cs="標楷體"/>
              </w:rPr>
            </w:pPr>
            <w:r>
              <w:rPr>
                <w:rFonts w:ascii="標楷體" w:eastAsia="標楷體" w:hAnsi="標楷體" w:cs="標楷體"/>
              </w:rPr>
              <w:t>（十）成果演出。</w:t>
            </w:r>
          </w:p>
        </w:tc>
        <w:tc>
          <w:tcPr>
            <w:tcW w:w="1490" w:type="dxa"/>
            <w:vAlign w:val="center"/>
          </w:tcPr>
          <w:p w:rsidR="00C82AD4" w:rsidRDefault="00BF61AD">
            <w:pPr>
              <w:pStyle w:val="10"/>
              <w:ind w:left="480" w:hanging="480"/>
              <w:jc w:val="center"/>
              <w:rPr>
                <w:rFonts w:ascii="標楷體" w:eastAsia="標楷體" w:hAnsi="標楷體" w:cs="標楷體"/>
              </w:rPr>
            </w:pPr>
            <w:r>
              <w:rPr>
                <w:rFonts w:ascii="標楷體" w:eastAsia="標楷體" w:hAnsi="標楷體" w:cs="標楷體"/>
              </w:rPr>
              <w:t>楊宜真</w:t>
            </w:r>
          </w:p>
        </w:tc>
        <w:tc>
          <w:tcPr>
            <w:tcW w:w="1916" w:type="dxa"/>
            <w:vMerge w:val="restart"/>
            <w:vAlign w:val="center"/>
          </w:tcPr>
          <w:p w:rsidR="00C82AD4" w:rsidRPr="000D70E0" w:rsidRDefault="00BF61AD">
            <w:pPr>
              <w:pStyle w:val="10"/>
              <w:ind w:left="480" w:hanging="480"/>
              <w:jc w:val="center"/>
              <w:rPr>
                <w:rFonts w:ascii="標楷體" w:eastAsia="標楷體" w:hAnsi="標楷體" w:cs="標楷體"/>
                <w:color w:val="auto"/>
              </w:rPr>
            </w:pPr>
            <w:r w:rsidRPr="000D70E0">
              <w:rPr>
                <w:rFonts w:ascii="標楷體" w:eastAsia="標楷體" w:hAnsi="標楷體" w:cs="標楷體"/>
                <w:color w:val="auto"/>
              </w:rPr>
              <w:t>臺南市文元國小</w:t>
            </w:r>
          </w:p>
          <w:p w:rsidR="00C82AD4" w:rsidRDefault="00C82AD4">
            <w:pPr>
              <w:pStyle w:val="10"/>
              <w:ind w:left="480" w:hanging="480"/>
              <w:jc w:val="center"/>
              <w:rPr>
                <w:rFonts w:ascii="標楷體" w:eastAsia="標楷體" w:hAnsi="標楷體" w:cs="標楷體"/>
              </w:rPr>
            </w:pPr>
          </w:p>
        </w:tc>
      </w:tr>
      <w:tr w:rsidR="00C82AD4">
        <w:trPr>
          <w:trHeight w:val="360"/>
        </w:trPr>
        <w:tc>
          <w:tcPr>
            <w:tcW w:w="1842" w:type="dxa"/>
            <w:vAlign w:val="center"/>
          </w:tcPr>
          <w:p w:rsidR="00C82AD4" w:rsidRDefault="00BF61AD">
            <w:pPr>
              <w:pStyle w:val="10"/>
              <w:ind w:left="480" w:hanging="480"/>
              <w:rPr>
                <w:rFonts w:ascii="標楷體" w:eastAsia="標楷體" w:hAnsi="標楷體" w:cs="標楷體"/>
              </w:rPr>
            </w:pPr>
            <w:r>
              <w:rPr>
                <w:rFonts w:ascii="標楷體" w:eastAsia="標楷體" w:hAnsi="標楷體" w:cs="標楷體"/>
              </w:rPr>
              <w:t>15：50 ~</w:t>
            </w:r>
          </w:p>
        </w:tc>
        <w:tc>
          <w:tcPr>
            <w:tcW w:w="3682" w:type="dxa"/>
            <w:vAlign w:val="center"/>
          </w:tcPr>
          <w:p w:rsidR="00C82AD4" w:rsidRDefault="00BF61AD">
            <w:pPr>
              <w:pStyle w:val="10"/>
              <w:ind w:left="480" w:hanging="480"/>
              <w:rPr>
                <w:rFonts w:ascii="標楷體" w:eastAsia="標楷體" w:hAnsi="標楷體" w:cs="標楷體"/>
              </w:rPr>
            </w:pPr>
            <w:r>
              <w:rPr>
                <w:rFonts w:ascii="標楷體" w:eastAsia="標楷體" w:hAnsi="標楷體" w:cs="標楷體"/>
              </w:rPr>
              <w:t>賦歸</w:t>
            </w:r>
          </w:p>
        </w:tc>
        <w:tc>
          <w:tcPr>
            <w:tcW w:w="1490" w:type="dxa"/>
            <w:vAlign w:val="center"/>
          </w:tcPr>
          <w:p w:rsidR="00C82AD4" w:rsidRDefault="00C82AD4">
            <w:pPr>
              <w:pStyle w:val="10"/>
              <w:ind w:left="480" w:hanging="480"/>
              <w:rPr>
                <w:rFonts w:ascii="標楷體" w:eastAsia="標楷體" w:hAnsi="標楷體" w:cs="標楷體"/>
              </w:rPr>
            </w:pPr>
          </w:p>
        </w:tc>
        <w:tc>
          <w:tcPr>
            <w:tcW w:w="1916" w:type="dxa"/>
            <w:vMerge/>
            <w:vAlign w:val="center"/>
          </w:tcPr>
          <w:p w:rsidR="00C82AD4" w:rsidRDefault="00C82AD4">
            <w:pPr>
              <w:pStyle w:val="10"/>
              <w:ind w:left="478" w:hanging="52"/>
              <w:rPr>
                <w:rFonts w:ascii="標楷體" w:eastAsia="標楷體" w:hAnsi="標楷體" w:cs="標楷體"/>
              </w:rPr>
            </w:pPr>
          </w:p>
        </w:tc>
      </w:tr>
    </w:tbl>
    <w:p w:rsidR="00C82AD4" w:rsidRDefault="00BF61AD" w:rsidP="00C462C3">
      <w:pPr>
        <w:pStyle w:val="10"/>
        <w:rPr>
          <w:rFonts w:ascii="標楷體" w:eastAsia="標楷體" w:hAnsi="標楷體" w:cs="標楷體"/>
        </w:rPr>
      </w:pPr>
      <w:r>
        <w:rPr>
          <w:rFonts w:ascii="標楷體" w:eastAsia="標楷體" w:hAnsi="標楷體" w:cs="標楷體"/>
        </w:rPr>
        <w:lastRenderedPageBreak/>
        <w:t>（二）「</w:t>
      </w:r>
      <w:r>
        <w:rPr>
          <w:rFonts w:ascii="標楷體" w:eastAsia="標楷體" w:hAnsi="標楷體" w:cs="標楷體"/>
          <w:u w:val="single"/>
        </w:rPr>
        <w:t>合唱曲目分析與詮釋</w:t>
      </w:r>
      <w:r>
        <w:rPr>
          <w:rFonts w:ascii="標楷體" w:eastAsia="標楷體" w:hAnsi="標楷體" w:cs="標楷體"/>
        </w:rPr>
        <w:t>」教學工作坊研習(名額：</w:t>
      </w:r>
      <w:r w:rsidR="005318FA">
        <w:rPr>
          <w:rFonts w:ascii="標楷體" w:eastAsia="標楷體" w:hAnsi="標楷體" w:cs="標楷體"/>
        </w:rPr>
        <w:t>7</w:t>
      </w:r>
      <w:r>
        <w:rPr>
          <w:rFonts w:ascii="標楷體" w:eastAsia="標楷體" w:hAnsi="標楷體" w:cs="標楷體"/>
        </w:rPr>
        <w:t>0人)</w:t>
      </w:r>
    </w:p>
    <w:p w:rsidR="00C82AD4" w:rsidRDefault="00BF61AD">
      <w:pPr>
        <w:pStyle w:val="10"/>
        <w:ind w:left="991" w:hanging="511"/>
        <w:rPr>
          <w:rFonts w:ascii="標楷體" w:eastAsia="標楷體" w:hAnsi="標楷體" w:cs="標楷體"/>
        </w:rPr>
      </w:pPr>
      <w:r>
        <w:rPr>
          <w:rFonts w:ascii="標楷體" w:eastAsia="標楷體" w:hAnsi="標楷體" w:cs="標楷體"/>
        </w:rPr>
        <w:t>106年8月1</w:t>
      </w:r>
      <w:r w:rsidR="00875B2C">
        <w:rPr>
          <w:rFonts w:ascii="標楷體" w:eastAsia="標楷體" w:hAnsi="標楷體" w:cs="標楷體" w:hint="eastAsia"/>
        </w:rPr>
        <w:t>4</w:t>
      </w:r>
      <w:r>
        <w:rPr>
          <w:rFonts w:ascii="標楷體" w:eastAsia="標楷體" w:hAnsi="標楷體" w:cs="標楷體"/>
        </w:rPr>
        <w:t>日(</w:t>
      </w:r>
      <w:r w:rsidR="00875B2C">
        <w:rPr>
          <w:rFonts w:ascii="標楷體" w:eastAsia="標楷體" w:hAnsi="標楷體" w:cs="標楷體" w:hint="eastAsia"/>
        </w:rPr>
        <w:t>二</w:t>
      </w:r>
      <w:r>
        <w:rPr>
          <w:rFonts w:ascii="標楷體" w:eastAsia="標楷體" w:hAnsi="標楷體" w:cs="標楷體"/>
        </w:rPr>
        <w:t>)(國小組上午0</w:t>
      </w:r>
      <w:r w:rsidR="00005882">
        <w:rPr>
          <w:rFonts w:ascii="標楷體" w:eastAsia="標楷體" w:hAnsi="標楷體" w:cs="標楷體" w:hint="eastAsia"/>
        </w:rPr>
        <w:t>9</w:t>
      </w:r>
      <w:r>
        <w:rPr>
          <w:rFonts w:ascii="標楷體" w:eastAsia="標楷體" w:hAnsi="標楷體" w:cs="標楷體"/>
        </w:rPr>
        <w:t>:</w:t>
      </w:r>
      <w:r w:rsidR="00005882">
        <w:rPr>
          <w:rFonts w:ascii="標楷體" w:eastAsia="標楷體" w:hAnsi="標楷體" w:cs="標楷體" w:hint="eastAsia"/>
        </w:rPr>
        <w:t>0</w:t>
      </w:r>
      <w:r>
        <w:rPr>
          <w:rFonts w:ascii="標楷體" w:eastAsia="標楷體" w:hAnsi="標楷體" w:cs="標楷體"/>
        </w:rPr>
        <w:t>0—12:00、國中組下午13:</w:t>
      </w:r>
      <w:r w:rsidR="00005882">
        <w:rPr>
          <w:rFonts w:ascii="標楷體" w:eastAsia="標楷體" w:hAnsi="標楷體" w:cs="標楷體" w:hint="eastAsia"/>
        </w:rPr>
        <w:t>3</w:t>
      </w:r>
      <w:r>
        <w:rPr>
          <w:rFonts w:ascii="標楷體" w:eastAsia="標楷體" w:hAnsi="標楷體" w:cs="標楷體"/>
        </w:rPr>
        <w:t>0—16:</w:t>
      </w:r>
      <w:r w:rsidR="00005882">
        <w:rPr>
          <w:rFonts w:ascii="標楷體" w:eastAsia="標楷體" w:hAnsi="標楷體" w:cs="標楷體" w:hint="eastAsia"/>
        </w:rPr>
        <w:t>3</w:t>
      </w:r>
      <w:r>
        <w:rPr>
          <w:rFonts w:ascii="標楷體" w:eastAsia="標楷體" w:hAnsi="標楷體" w:cs="標楷體"/>
        </w:rPr>
        <w:t>0)共2場次</w:t>
      </w:r>
    </w:p>
    <w:tbl>
      <w:tblPr>
        <w:tblStyle w:val="afc"/>
        <w:tblW w:w="9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76"/>
        <w:gridCol w:w="3402"/>
        <w:gridCol w:w="1559"/>
        <w:gridCol w:w="1276"/>
      </w:tblGrid>
      <w:tr w:rsidR="00C82AD4" w:rsidTr="00005882">
        <w:trPr>
          <w:trHeight w:val="260"/>
        </w:trPr>
        <w:tc>
          <w:tcPr>
            <w:tcW w:w="3376" w:type="dxa"/>
            <w:vAlign w:val="center"/>
          </w:tcPr>
          <w:p w:rsidR="00C82AD4" w:rsidRPr="00C462C3" w:rsidRDefault="00BF61AD" w:rsidP="00C462C3">
            <w:pPr>
              <w:pStyle w:val="10"/>
              <w:spacing w:line="360" w:lineRule="auto"/>
              <w:jc w:val="both"/>
              <w:rPr>
                <w:rFonts w:ascii="標楷體" w:eastAsia="標楷體" w:hAnsi="標楷體" w:cs="標楷體"/>
              </w:rPr>
            </w:pPr>
            <w:r w:rsidRPr="00C462C3">
              <w:rPr>
                <w:rFonts w:ascii="標楷體" w:eastAsia="標楷體" w:hAnsi="標楷體" w:cs="標楷體"/>
              </w:rPr>
              <w:t>時間</w:t>
            </w:r>
          </w:p>
        </w:tc>
        <w:tc>
          <w:tcPr>
            <w:tcW w:w="3402" w:type="dxa"/>
            <w:vAlign w:val="center"/>
          </w:tcPr>
          <w:p w:rsidR="00C82AD4" w:rsidRPr="00C462C3" w:rsidRDefault="00BF61AD" w:rsidP="00C462C3">
            <w:pPr>
              <w:pStyle w:val="10"/>
              <w:spacing w:line="360" w:lineRule="auto"/>
              <w:jc w:val="both"/>
              <w:rPr>
                <w:rFonts w:ascii="標楷體" w:eastAsia="標楷體" w:hAnsi="標楷體" w:cs="標楷體"/>
              </w:rPr>
            </w:pPr>
            <w:r w:rsidRPr="00C462C3">
              <w:rPr>
                <w:rFonts w:ascii="標楷體" w:eastAsia="標楷體" w:hAnsi="標楷體" w:cs="標楷體"/>
              </w:rPr>
              <w:t>課程內容</w:t>
            </w:r>
          </w:p>
        </w:tc>
        <w:tc>
          <w:tcPr>
            <w:tcW w:w="1559" w:type="dxa"/>
            <w:vAlign w:val="center"/>
          </w:tcPr>
          <w:p w:rsidR="00C82AD4" w:rsidRPr="00C462C3" w:rsidRDefault="00BF61AD" w:rsidP="00C462C3">
            <w:pPr>
              <w:pStyle w:val="10"/>
              <w:spacing w:line="360" w:lineRule="auto"/>
              <w:ind w:left="480" w:hanging="480"/>
              <w:jc w:val="both"/>
              <w:rPr>
                <w:rFonts w:ascii="標楷體" w:eastAsia="標楷體" w:hAnsi="標楷體" w:cs="標楷體"/>
              </w:rPr>
            </w:pPr>
            <w:r w:rsidRPr="00C462C3">
              <w:rPr>
                <w:rFonts w:ascii="標楷體" w:eastAsia="標楷體" w:hAnsi="標楷體" w:cs="標楷體"/>
              </w:rPr>
              <w:t>授課教師</w:t>
            </w:r>
          </w:p>
        </w:tc>
        <w:tc>
          <w:tcPr>
            <w:tcW w:w="1276" w:type="dxa"/>
            <w:vAlign w:val="center"/>
          </w:tcPr>
          <w:p w:rsidR="00C82AD4" w:rsidRPr="00EF0361" w:rsidRDefault="00BF61AD" w:rsidP="00C462C3">
            <w:pPr>
              <w:pStyle w:val="10"/>
              <w:spacing w:line="360" w:lineRule="auto"/>
              <w:ind w:left="480" w:hanging="480"/>
              <w:jc w:val="both"/>
              <w:rPr>
                <w:rFonts w:ascii="標楷體" w:eastAsia="標楷體" w:hAnsi="標楷體" w:cs="標楷體"/>
              </w:rPr>
            </w:pPr>
            <w:r w:rsidRPr="00EF0361">
              <w:rPr>
                <w:rFonts w:ascii="標楷體" w:eastAsia="標楷體" w:hAnsi="標楷體" w:cs="標楷體"/>
              </w:rPr>
              <w:t>研習地點</w:t>
            </w:r>
          </w:p>
        </w:tc>
      </w:tr>
      <w:tr w:rsidR="00005882" w:rsidTr="00C462C3">
        <w:trPr>
          <w:trHeight w:val="388"/>
        </w:trPr>
        <w:tc>
          <w:tcPr>
            <w:tcW w:w="3376" w:type="dxa"/>
            <w:vAlign w:val="center"/>
          </w:tcPr>
          <w:p w:rsidR="00005882" w:rsidRPr="00C462C3" w:rsidRDefault="00C462C3" w:rsidP="00C462C3">
            <w:pPr>
              <w:pStyle w:val="10"/>
              <w:spacing w:line="360" w:lineRule="auto"/>
              <w:jc w:val="both"/>
              <w:rPr>
                <w:rFonts w:ascii="標楷體" w:eastAsia="標楷體" w:hAnsi="標楷體" w:cs="標楷體"/>
              </w:rPr>
            </w:pPr>
            <w:r>
              <w:rPr>
                <w:rFonts w:ascii="標楷體" w:eastAsia="標楷體" w:hAnsi="標楷體" w:cs="標楷體" w:hint="eastAsia"/>
              </w:rPr>
              <w:t xml:space="preserve"> </w:t>
            </w:r>
            <w:r w:rsidR="00005882" w:rsidRPr="00C462C3">
              <w:rPr>
                <w:rFonts w:ascii="標楷體" w:eastAsia="標楷體" w:hAnsi="標楷體" w:cs="標楷體"/>
              </w:rPr>
              <w:t>08:50-09:00(13:20-13:30)</w:t>
            </w:r>
          </w:p>
        </w:tc>
        <w:tc>
          <w:tcPr>
            <w:tcW w:w="3402" w:type="dxa"/>
            <w:vAlign w:val="center"/>
          </w:tcPr>
          <w:p w:rsidR="00005882" w:rsidRPr="00C462C3" w:rsidRDefault="00005882" w:rsidP="00C462C3">
            <w:pPr>
              <w:pStyle w:val="10"/>
              <w:spacing w:line="360" w:lineRule="auto"/>
              <w:jc w:val="both"/>
              <w:rPr>
                <w:rFonts w:ascii="標楷體" w:eastAsia="標楷體" w:hAnsi="標楷體" w:cs="標楷體"/>
              </w:rPr>
            </w:pPr>
            <w:r w:rsidRPr="00C462C3">
              <w:rPr>
                <w:rFonts w:ascii="標楷體" w:eastAsia="標楷體" w:hAnsi="標楷體" w:cs="標楷體"/>
              </w:rPr>
              <w:t>報到</w:t>
            </w:r>
          </w:p>
        </w:tc>
        <w:tc>
          <w:tcPr>
            <w:tcW w:w="1559" w:type="dxa"/>
            <w:vMerge w:val="restart"/>
            <w:vAlign w:val="center"/>
          </w:tcPr>
          <w:p w:rsidR="00005882" w:rsidRPr="00C462C3" w:rsidRDefault="00005882" w:rsidP="00C462C3">
            <w:pPr>
              <w:pStyle w:val="10"/>
              <w:spacing w:line="360" w:lineRule="auto"/>
              <w:ind w:left="480" w:hanging="480"/>
              <w:jc w:val="both"/>
              <w:rPr>
                <w:rFonts w:ascii="標楷體" w:eastAsia="標楷體" w:hAnsi="標楷體" w:cs="標楷體"/>
              </w:rPr>
            </w:pPr>
            <w:r w:rsidRPr="00C462C3">
              <w:rPr>
                <w:rFonts w:ascii="標楷體" w:eastAsia="標楷體" w:hAnsi="標楷體" w:cs="標楷體"/>
              </w:rPr>
              <w:t>楊宜真</w:t>
            </w:r>
          </w:p>
        </w:tc>
        <w:tc>
          <w:tcPr>
            <w:tcW w:w="1276" w:type="dxa"/>
            <w:vMerge w:val="restart"/>
            <w:vAlign w:val="center"/>
          </w:tcPr>
          <w:p w:rsidR="00005882" w:rsidRPr="00EF0361" w:rsidRDefault="00005882" w:rsidP="00C462C3">
            <w:pPr>
              <w:pStyle w:val="10"/>
              <w:spacing w:line="360" w:lineRule="auto"/>
              <w:ind w:left="480" w:hanging="480"/>
              <w:jc w:val="both"/>
              <w:rPr>
                <w:rFonts w:ascii="標楷體" w:eastAsia="標楷體" w:hAnsi="標楷體" w:cs="標楷體"/>
              </w:rPr>
            </w:pPr>
            <w:r w:rsidRPr="00EF0361">
              <w:rPr>
                <w:rFonts w:ascii="標楷體" w:eastAsia="標楷體" w:hAnsi="標楷體" w:cs="標楷體"/>
              </w:rPr>
              <w:t>臺南市</w:t>
            </w:r>
          </w:p>
          <w:p w:rsidR="00005882" w:rsidRPr="00EF0361" w:rsidRDefault="00EF0361" w:rsidP="00C462C3">
            <w:pPr>
              <w:pStyle w:val="10"/>
              <w:spacing w:line="360" w:lineRule="auto"/>
              <w:ind w:left="480" w:hanging="480"/>
              <w:jc w:val="both"/>
              <w:rPr>
                <w:rFonts w:ascii="標楷體" w:eastAsia="標楷體" w:hAnsi="標楷體" w:cs="標楷體"/>
              </w:rPr>
            </w:pPr>
            <w:r w:rsidRPr="00EF0361">
              <w:rPr>
                <w:rFonts w:ascii="標楷體" w:eastAsia="標楷體" w:hAnsi="標楷體" w:cs="標楷體" w:hint="eastAsia"/>
              </w:rPr>
              <w:t>新泰</w:t>
            </w:r>
            <w:r w:rsidR="00005882" w:rsidRPr="00EF0361">
              <w:rPr>
                <w:rFonts w:ascii="標楷體" w:eastAsia="標楷體" w:hAnsi="標楷體" w:cs="標楷體"/>
              </w:rPr>
              <w:t>國小</w:t>
            </w:r>
          </w:p>
          <w:p w:rsidR="00005882" w:rsidRPr="00C462C3" w:rsidRDefault="00005882" w:rsidP="00C462C3">
            <w:pPr>
              <w:pStyle w:val="10"/>
              <w:spacing w:line="360" w:lineRule="auto"/>
              <w:jc w:val="both"/>
              <w:rPr>
                <w:rFonts w:ascii="標楷體" w:eastAsia="標楷體" w:hAnsi="標楷體" w:cs="標楷體"/>
                <w:sz w:val="20"/>
                <w:szCs w:val="20"/>
              </w:rPr>
            </w:pPr>
          </w:p>
          <w:p w:rsidR="00005882" w:rsidRPr="00C462C3" w:rsidRDefault="00005882" w:rsidP="00C462C3">
            <w:pPr>
              <w:pStyle w:val="10"/>
              <w:spacing w:line="360" w:lineRule="auto"/>
              <w:jc w:val="both"/>
              <w:rPr>
                <w:rFonts w:ascii="標楷體" w:eastAsia="標楷體" w:hAnsi="標楷體" w:cs="標楷體"/>
                <w:sz w:val="20"/>
                <w:szCs w:val="20"/>
              </w:rPr>
            </w:pPr>
          </w:p>
          <w:p w:rsidR="00005882" w:rsidRPr="00C462C3" w:rsidRDefault="00005882" w:rsidP="00C462C3">
            <w:pPr>
              <w:pStyle w:val="10"/>
              <w:spacing w:line="360" w:lineRule="auto"/>
              <w:jc w:val="both"/>
              <w:rPr>
                <w:rFonts w:ascii="標楷體" w:eastAsia="標楷體" w:hAnsi="標楷體" w:cs="標楷體"/>
                <w:sz w:val="20"/>
                <w:szCs w:val="20"/>
              </w:rPr>
            </w:pPr>
          </w:p>
        </w:tc>
      </w:tr>
      <w:tr w:rsidR="00005882" w:rsidTr="00005882">
        <w:trPr>
          <w:trHeight w:val="437"/>
        </w:trPr>
        <w:tc>
          <w:tcPr>
            <w:tcW w:w="3376" w:type="dxa"/>
            <w:vAlign w:val="center"/>
          </w:tcPr>
          <w:p w:rsidR="00005882" w:rsidRDefault="00005882">
            <w:pPr>
              <w:pStyle w:val="10"/>
              <w:spacing w:line="400" w:lineRule="auto"/>
              <w:jc w:val="center"/>
              <w:rPr>
                <w:rFonts w:ascii="標楷體" w:eastAsia="標楷體" w:hAnsi="標楷體" w:cs="標楷體"/>
                <w:b/>
              </w:rPr>
            </w:pPr>
            <w:r>
              <w:rPr>
                <w:rFonts w:ascii="標楷體" w:eastAsia="標楷體" w:hAnsi="標楷體" w:cs="標楷體"/>
              </w:rPr>
              <w:t>09:</w:t>
            </w:r>
            <w:r>
              <w:rPr>
                <w:rFonts w:ascii="標楷體" w:eastAsia="標楷體" w:hAnsi="標楷體" w:cs="標楷體" w:hint="eastAsia"/>
              </w:rPr>
              <w:t>0</w:t>
            </w:r>
            <w:r>
              <w:rPr>
                <w:rFonts w:ascii="標楷體" w:eastAsia="標楷體" w:hAnsi="標楷體" w:cs="標楷體"/>
              </w:rPr>
              <w:t>0-10:</w:t>
            </w:r>
            <w:r>
              <w:rPr>
                <w:rFonts w:ascii="標楷體" w:eastAsia="標楷體" w:hAnsi="標楷體" w:cs="標楷體" w:hint="eastAsia"/>
              </w:rPr>
              <w:t>0</w:t>
            </w:r>
            <w:r>
              <w:rPr>
                <w:rFonts w:ascii="標楷體" w:eastAsia="標楷體" w:hAnsi="標楷體" w:cs="標楷體"/>
              </w:rPr>
              <w:t>0(13:</w:t>
            </w:r>
            <w:r>
              <w:rPr>
                <w:rFonts w:ascii="標楷體" w:eastAsia="標楷體" w:hAnsi="標楷體" w:cs="標楷體" w:hint="eastAsia"/>
              </w:rPr>
              <w:t>3</w:t>
            </w:r>
            <w:r>
              <w:rPr>
                <w:rFonts w:ascii="標楷體" w:eastAsia="標楷體" w:hAnsi="標楷體" w:cs="標楷體"/>
              </w:rPr>
              <w:t>0-1</w:t>
            </w: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p>
        </w:tc>
        <w:tc>
          <w:tcPr>
            <w:tcW w:w="3402" w:type="dxa"/>
            <w:vAlign w:val="center"/>
          </w:tcPr>
          <w:p w:rsidR="00005882" w:rsidRDefault="00005882" w:rsidP="00005882">
            <w:pPr>
              <w:pStyle w:val="10"/>
              <w:spacing w:line="400" w:lineRule="auto"/>
              <w:jc w:val="center"/>
              <w:rPr>
                <w:rFonts w:ascii="標楷體" w:eastAsia="標楷體" w:hAnsi="標楷體" w:cs="標楷體"/>
              </w:rPr>
            </w:pPr>
            <w:r w:rsidRPr="00005882">
              <w:rPr>
                <w:rFonts w:ascii="標楷體" w:eastAsia="標楷體" w:hAnsi="標楷體" w:cs="標楷體"/>
              </w:rPr>
              <w:t>合唱</w:t>
            </w:r>
            <w:r w:rsidRPr="00005882">
              <w:rPr>
                <w:rFonts w:ascii="標楷體" w:eastAsia="標楷體" w:hAnsi="標楷體" w:cs="標楷體" w:hint="eastAsia"/>
              </w:rPr>
              <w:t>曲</w:t>
            </w:r>
            <w:r w:rsidRPr="00005882">
              <w:rPr>
                <w:rFonts w:ascii="標楷體" w:eastAsia="標楷體" w:hAnsi="標楷體" w:cs="標楷體"/>
              </w:rPr>
              <w:t>曲目</w:t>
            </w:r>
            <w:r>
              <w:rPr>
                <w:rFonts w:ascii="標楷體" w:eastAsia="標楷體" w:hAnsi="標楷體" w:cs="標楷體"/>
              </w:rPr>
              <w:t>分析</w:t>
            </w:r>
          </w:p>
        </w:tc>
        <w:tc>
          <w:tcPr>
            <w:tcW w:w="1559" w:type="dxa"/>
            <w:vMerge/>
            <w:vAlign w:val="center"/>
          </w:tcPr>
          <w:p w:rsidR="00005882" w:rsidRDefault="00005882">
            <w:pPr>
              <w:pStyle w:val="10"/>
              <w:spacing w:line="276" w:lineRule="auto"/>
              <w:rPr>
                <w:rFonts w:ascii="標楷體" w:eastAsia="標楷體" w:hAnsi="標楷體" w:cs="標楷體"/>
              </w:rPr>
            </w:pPr>
          </w:p>
        </w:tc>
        <w:tc>
          <w:tcPr>
            <w:tcW w:w="1276" w:type="dxa"/>
            <w:vMerge/>
            <w:vAlign w:val="center"/>
          </w:tcPr>
          <w:p w:rsidR="00005882" w:rsidRDefault="00005882" w:rsidP="0058166D">
            <w:pPr>
              <w:pStyle w:val="10"/>
              <w:spacing w:line="400" w:lineRule="auto"/>
              <w:jc w:val="center"/>
              <w:rPr>
                <w:rFonts w:ascii="標楷體" w:eastAsia="標楷體" w:hAnsi="標楷體" w:cs="標楷體"/>
              </w:rPr>
            </w:pPr>
          </w:p>
        </w:tc>
      </w:tr>
      <w:tr w:rsidR="00005882" w:rsidTr="00005882">
        <w:trPr>
          <w:trHeight w:val="240"/>
        </w:trPr>
        <w:tc>
          <w:tcPr>
            <w:tcW w:w="3376" w:type="dxa"/>
            <w:vAlign w:val="center"/>
          </w:tcPr>
          <w:p w:rsidR="00005882" w:rsidRDefault="00005882">
            <w:pPr>
              <w:pStyle w:val="10"/>
              <w:spacing w:line="400" w:lineRule="auto"/>
              <w:jc w:val="center"/>
              <w:rPr>
                <w:rFonts w:ascii="標楷體" w:eastAsia="標楷體" w:hAnsi="標楷體" w:cs="標楷體"/>
              </w:rPr>
            </w:pPr>
            <w:r>
              <w:rPr>
                <w:rFonts w:ascii="標楷體" w:eastAsia="標楷體" w:hAnsi="標楷體" w:cs="標楷體"/>
              </w:rPr>
              <w:t>10:</w:t>
            </w:r>
            <w:r>
              <w:rPr>
                <w:rFonts w:ascii="標楷體" w:eastAsia="標楷體" w:hAnsi="標楷體" w:cs="標楷體" w:hint="eastAsia"/>
              </w:rPr>
              <w:t>0</w:t>
            </w:r>
            <w:r>
              <w:rPr>
                <w:rFonts w:ascii="標楷體" w:eastAsia="標楷體" w:hAnsi="標楷體" w:cs="標楷體"/>
              </w:rPr>
              <w:t>0-11:00(1</w:t>
            </w:r>
            <w:r>
              <w:rPr>
                <w:rFonts w:ascii="標楷體" w:eastAsia="標楷體" w:hAnsi="標楷體" w:cs="標楷體" w:hint="eastAsia"/>
              </w:rPr>
              <w:t>4</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0-15:</w:t>
            </w:r>
            <w:r>
              <w:rPr>
                <w:rFonts w:ascii="標楷體" w:eastAsia="標楷體" w:hAnsi="標楷體" w:cs="標楷體" w:hint="eastAsia"/>
              </w:rPr>
              <w:t>3</w:t>
            </w:r>
            <w:r>
              <w:rPr>
                <w:rFonts w:ascii="標楷體" w:eastAsia="標楷體" w:hAnsi="標楷體" w:cs="標楷體"/>
              </w:rPr>
              <w:t>0)</w:t>
            </w:r>
          </w:p>
        </w:tc>
        <w:tc>
          <w:tcPr>
            <w:tcW w:w="3402" w:type="dxa"/>
            <w:vAlign w:val="center"/>
          </w:tcPr>
          <w:p w:rsidR="00005882" w:rsidRDefault="00005882" w:rsidP="00005882">
            <w:pPr>
              <w:pStyle w:val="10"/>
              <w:spacing w:line="400" w:lineRule="auto"/>
              <w:jc w:val="center"/>
              <w:rPr>
                <w:rFonts w:ascii="標楷體" w:eastAsia="標楷體" w:hAnsi="標楷體" w:cs="標楷體"/>
              </w:rPr>
            </w:pPr>
            <w:r w:rsidRPr="00005882">
              <w:rPr>
                <w:rFonts w:ascii="標楷體" w:eastAsia="標楷體" w:hAnsi="標楷體" w:cs="標楷體"/>
              </w:rPr>
              <w:t>合唱曲</w:t>
            </w:r>
            <w:r>
              <w:rPr>
                <w:rFonts w:ascii="標楷體" w:eastAsia="標楷體" w:hAnsi="標楷體" w:cs="標楷體" w:hint="eastAsia"/>
              </w:rPr>
              <w:t>曲</w:t>
            </w:r>
            <w:r w:rsidRPr="00005882">
              <w:rPr>
                <w:rFonts w:ascii="標楷體" w:eastAsia="標楷體" w:hAnsi="標楷體" w:cs="標楷體"/>
              </w:rPr>
              <w:t>目</w:t>
            </w:r>
            <w:r>
              <w:rPr>
                <w:rFonts w:ascii="標楷體" w:eastAsia="標楷體" w:hAnsi="標楷體" w:cs="標楷體"/>
              </w:rPr>
              <w:t>詮釋</w:t>
            </w:r>
          </w:p>
        </w:tc>
        <w:tc>
          <w:tcPr>
            <w:tcW w:w="1559" w:type="dxa"/>
            <w:vMerge/>
            <w:vAlign w:val="center"/>
          </w:tcPr>
          <w:p w:rsidR="00005882" w:rsidRDefault="00005882">
            <w:pPr>
              <w:pStyle w:val="10"/>
              <w:spacing w:line="276" w:lineRule="auto"/>
              <w:rPr>
                <w:rFonts w:ascii="標楷體" w:eastAsia="標楷體" w:hAnsi="標楷體" w:cs="標楷體"/>
              </w:rPr>
            </w:pPr>
          </w:p>
        </w:tc>
        <w:tc>
          <w:tcPr>
            <w:tcW w:w="1276" w:type="dxa"/>
            <w:vMerge/>
            <w:vAlign w:val="center"/>
          </w:tcPr>
          <w:p w:rsidR="00005882" w:rsidRDefault="00005882" w:rsidP="0058166D">
            <w:pPr>
              <w:pStyle w:val="10"/>
              <w:spacing w:line="400" w:lineRule="auto"/>
              <w:jc w:val="center"/>
              <w:rPr>
                <w:rFonts w:ascii="標楷體" w:eastAsia="標楷體" w:hAnsi="標楷體" w:cs="標楷體"/>
              </w:rPr>
            </w:pPr>
          </w:p>
        </w:tc>
      </w:tr>
      <w:tr w:rsidR="00005882" w:rsidTr="00005882">
        <w:trPr>
          <w:trHeight w:val="240"/>
        </w:trPr>
        <w:tc>
          <w:tcPr>
            <w:tcW w:w="3376" w:type="dxa"/>
            <w:vAlign w:val="center"/>
          </w:tcPr>
          <w:p w:rsidR="00005882" w:rsidRDefault="00005882">
            <w:pPr>
              <w:pStyle w:val="10"/>
              <w:spacing w:line="400" w:lineRule="auto"/>
              <w:jc w:val="center"/>
              <w:rPr>
                <w:rFonts w:ascii="標楷體" w:eastAsia="標楷體" w:hAnsi="標楷體" w:cs="標楷體"/>
              </w:rPr>
            </w:pPr>
            <w:r>
              <w:rPr>
                <w:rFonts w:ascii="標楷體" w:eastAsia="標楷體" w:hAnsi="標楷體" w:cs="標楷體"/>
              </w:rPr>
              <w:t>11:00-1</w:t>
            </w:r>
            <w:r>
              <w:rPr>
                <w:rFonts w:ascii="標楷體" w:eastAsia="標楷體" w:hAnsi="標楷體" w:cs="標楷體" w:hint="eastAsia"/>
              </w:rPr>
              <w:t>2</w:t>
            </w:r>
            <w:r>
              <w:rPr>
                <w:rFonts w:ascii="標楷體" w:eastAsia="標楷體" w:hAnsi="標楷體" w:cs="標楷體"/>
              </w:rPr>
              <w:t>:</w:t>
            </w:r>
            <w:r>
              <w:rPr>
                <w:rFonts w:ascii="標楷體" w:eastAsia="標楷體" w:hAnsi="標楷體" w:cs="標楷體" w:hint="eastAsia"/>
              </w:rPr>
              <w:t>0</w:t>
            </w:r>
            <w:r>
              <w:rPr>
                <w:rFonts w:ascii="標楷體" w:eastAsia="標楷體" w:hAnsi="標楷體" w:cs="標楷體"/>
              </w:rPr>
              <w:t>0(15:</w:t>
            </w:r>
            <w:r>
              <w:rPr>
                <w:rFonts w:ascii="標楷體" w:eastAsia="標楷體" w:hAnsi="標楷體" w:cs="標楷體" w:hint="eastAsia"/>
              </w:rPr>
              <w:t>3</w:t>
            </w:r>
            <w:r>
              <w:rPr>
                <w:rFonts w:ascii="標楷體" w:eastAsia="標楷體" w:hAnsi="標楷體" w:cs="標楷體"/>
              </w:rPr>
              <w:t>0-16:</w:t>
            </w:r>
            <w:r>
              <w:rPr>
                <w:rFonts w:ascii="標楷體" w:eastAsia="標楷體" w:hAnsi="標楷體" w:cs="標楷體" w:hint="eastAsia"/>
              </w:rPr>
              <w:t>3</w:t>
            </w:r>
            <w:r>
              <w:rPr>
                <w:rFonts w:ascii="標楷體" w:eastAsia="標楷體" w:hAnsi="標楷體" w:cs="標楷體"/>
              </w:rPr>
              <w:t>0)</w:t>
            </w:r>
          </w:p>
        </w:tc>
        <w:tc>
          <w:tcPr>
            <w:tcW w:w="3402" w:type="dxa"/>
            <w:vAlign w:val="center"/>
          </w:tcPr>
          <w:p w:rsidR="00005882" w:rsidRDefault="00005882">
            <w:pPr>
              <w:pStyle w:val="10"/>
              <w:spacing w:line="400" w:lineRule="auto"/>
              <w:jc w:val="center"/>
              <w:rPr>
                <w:rFonts w:ascii="標楷體" w:eastAsia="標楷體" w:hAnsi="標楷體" w:cs="標楷體"/>
              </w:rPr>
            </w:pPr>
            <w:r>
              <w:rPr>
                <w:rFonts w:ascii="標楷體" w:eastAsia="標楷體" w:hAnsi="標楷體" w:cs="標楷體" w:hint="eastAsia"/>
              </w:rPr>
              <w:t>分部合唱練習</w:t>
            </w:r>
          </w:p>
        </w:tc>
        <w:tc>
          <w:tcPr>
            <w:tcW w:w="1559" w:type="dxa"/>
            <w:vMerge/>
            <w:vAlign w:val="center"/>
          </w:tcPr>
          <w:p w:rsidR="00005882" w:rsidRDefault="00005882">
            <w:pPr>
              <w:pStyle w:val="10"/>
              <w:spacing w:line="276" w:lineRule="auto"/>
              <w:rPr>
                <w:rFonts w:ascii="標楷體" w:eastAsia="標楷體" w:hAnsi="標楷體" w:cs="標楷體"/>
              </w:rPr>
            </w:pPr>
          </w:p>
        </w:tc>
        <w:tc>
          <w:tcPr>
            <w:tcW w:w="1276" w:type="dxa"/>
            <w:vMerge/>
            <w:vAlign w:val="center"/>
          </w:tcPr>
          <w:p w:rsidR="00005882" w:rsidRDefault="00005882">
            <w:pPr>
              <w:pStyle w:val="10"/>
              <w:spacing w:line="400" w:lineRule="auto"/>
              <w:jc w:val="center"/>
              <w:rPr>
                <w:rFonts w:ascii="標楷體" w:eastAsia="標楷體" w:hAnsi="標楷體" w:cs="標楷體"/>
              </w:rPr>
            </w:pPr>
          </w:p>
        </w:tc>
      </w:tr>
    </w:tbl>
    <w:p w:rsidR="00C82AD4" w:rsidRDefault="00BF61AD" w:rsidP="00005882">
      <w:pPr>
        <w:pStyle w:val="10"/>
        <w:rPr>
          <w:rFonts w:ascii="標楷體" w:eastAsia="標楷體" w:hAnsi="標楷體" w:cs="標楷體"/>
        </w:rPr>
      </w:pPr>
      <w:r>
        <w:rPr>
          <w:rFonts w:ascii="標楷體" w:eastAsia="標楷體" w:hAnsi="標楷體" w:cs="標楷體"/>
        </w:rPr>
        <w:t>（三）講師簡介：</w:t>
      </w:r>
    </w:p>
    <w:p w:rsidR="00C82AD4" w:rsidRDefault="00BF61AD" w:rsidP="00C462C3">
      <w:pPr>
        <w:pStyle w:val="10"/>
        <w:rPr>
          <w:rFonts w:ascii="標楷體" w:eastAsia="標楷體" w:hAnsi="標楷體" w:cs="標楷體"/>
        </w:rPr>
      </w:pPr>
      <w:r>
        <w:rPr>
          <w:rFonts w:ascii="標楷體" w:eastAsia="標楷體" w:hAnsi="標楷體" w:cs="標楷體"/>
        </w:rPr>
        <w:t>楊宜真老師。畢業於美國西敏寺合唱音樂學院Westminster Choir College of Rider University合唱指揮研究所。2008年五月以第一名優異成績獲得碩士學位。現任臺中室內合唱團指揮、國立臺中教育大學鐸聲合唱團指導老師、私立逢甲大學合唱團指導老師、國立虎尾科技大學講師、彰化高中音樂班合唱指導老師、彰化大同國中音樂班合唱指導老師。</w:t>
      </w:r>
    </w:p>
    <w:p w:rsidR="00C82AD4" w:rsidRDefault="00BF61AD">
      <w:pPr>
        <w:pStyle w:val="10"/>
        <w:ind w:left="566" w:hanging="566"/>
        <w:rPr>
          <w:rFonts w:ascii="標楷體" w:eastAsia="標楷體" w:hAnsi="標楷體" w:cs="標楷體"/>
        </w:rPr>
      </w:pPr>
      <w:r>
        <w:rPr>
          <w:rFonts w:ascii="標楷體" w:eastAsia="標楷體" w:hAnsi="標楷體" w:cs="標楷體"/>
        </w:rPr>
        <w:t>（四）研習費用：</w:t>
      </w:r>
    </w:p>
    <w:p w:rsidR="00005882" w:rsidRDefault="00C462C3" w:rsidP="00005882">
      <w:pPr>
        <w:pStyle w:val="10"/>
        <w:rPr>
          <w:rFonts w:ascii="標楷體" w:eastAsia="標楷體" w:hAnsi="標楷體" w:cs="標楷體"/>
        </w:rPr>
      </w:pPr>
      <w:r>
        <w:rPr>
          <w:rFonts w:ascii="標楷體" w:eastAsia="標楷體" w:hAnsi="標楷體" w:cs="標楷體" w:hint="eastAsia"/>
        </w:rPr>
        <w:t xml:space="preserve">  </w:t>
      </w:r>
      <w:r w:rsidR="00BF61AD">
        <w:rPr>
          <w:rFonts w:ascii="標楷體" w:eastAsia="標楷體" w:hAnsi="標楷體" w:cs="標楷體"/>
        </w:rPr>
        <w:t>1、「合唱教學應用與實務研習」除了爭取教育局等相關單位專業社群發展補助經費外，因研習運作所產生的相關費用，應由參加學員每人平均負擔。(研習開辦後統一說明。）</w:t>
      </w:r>
    </w:p>
    <w:p w:rsidR="00005882" w:rsidRDefault="00C462C3" w:rsidP="00005882">
      <w:pPr>
        <w:pStyle w:val="10"/>
        <w:rPr>
          <w:rFonts w:ascii="標楷體" w:eastAsia="標楷體" w:hAnsi="標楷體" w:cs="標楷體"/>
        </w:rPr>
      </w:pPr>
      <w:r>
        <w:rPr>
          <w:rFonts w:ascii="標楷體" w:eastAsia="標楷體" w:hAnsi="標楷體" w:cs="標楷體" w:hint="eastAsia"/>
        </w:rPr>
        <w:t xml:space="preserve">  </w:t>
      </w:r>
      <w:r w:rsidR="00BF61AD">
        <w:rPr>
          <w:rFonts w:ascii="標楷體" w:eastAsia="標楷體" w:hAnsi="標楷體" w:cs="標楷體"/>
        </w:rPr>
        <w:t>2、「</w:t>
      </w:r>
      <w:r w:rsidR="00BF61AD">
        <w:rPr>
          <w:rFonts w:ascii="標楷體" w:eastAsia="標楷體" w:hAnsi="標楷體" w:cs="標楷體"/>
          <w:u w:val="single"/>
        </w:rPr>
        <w:t>合唱曲目分析與詮釋</w:t>
      </w:r>
      <w:r w:rsidR="00BF61AD">
        <w:rPr>
          <w:rFonts w:ascii="標楷體" w:eastAsia="標楷體" w:hAnsi="標楷體" w:cs="標楷體"/>
        </w:rPr>
        <w:t>」基於保障著作權，本研習提供</w:t>
      </w:r>
      <w:r w:rsidR="00BF61AD">
        <w:rPr>
          <w:rFonts w:ascii="標楷體" w:eastAsia="標楷體" w:hAnsi="標楷體" w:cs="標楷體"/>
          <w:u w:val="single"/>
        </w:rPr>
        <w:t>合唱曲目</w:t>
      </w:r>
      <w:r w:rsidR="00BF61AD">
        <w:rPr>
          <w:rFonts w:ascii="標楷體" w:eastAsia="標楷體" w:hAnsi="標楷體" w:cs="標楷體"/>
        </w:rPr>
        <w:t>之曲譜，僅供10</w:t>
      </w:r>
      <w:r>
        <w:rPr>
          <w:rFonts w:ascii="標楷體" w:eastAsia="標楷體" w:hAnsi="標楷體" w:cs="標楷體" w:hint="eastAsia"/>
        </w:rPr>
        <w:t>7</w:t>
      </w:r>
      <w:r w:rsidR="00BF61AD">
        <w:rPr>
          <w:rFonts w:ascii="標楷體" w:eastAsia="標楷體" w:hAnsi="標楷體" w:cs="標楷體"/>
        </w:rPr>
        <w:t>學年度全國學生音樂比賽教學使用，請各學校單位勿自行翻印或做其他用途，違者需自負法律責任。曲譜選擇及使用須遵守中華民國之著作權相關法規規定，所有</w:t>
      </w:r>
      <w:r w:rsidR="00BF61AD">
        <w:rPr>
          <w:rFonts w:ascii="標楷體" w:eastAsia="標楷體" w:hAnsi="標楷體" w:cs="標楷體"/>
          <w:u w:val="single"/>
        </w:rPr>
        <w:t>合唱曲目</w:t>
      </w:r>
      <w:r w:rsidR="00BF61AD">
        <w:rPr>
          <w:rFonts w:ascii="標楷體" w:eastAsia="標楷體" w:hAnsi="標楷體" w:cs="標楷體"/>
        </w:rPr>
        <w:t>樂譜一律採用原版或經授權得於中華民國境內使用之樂譜，請學員自行選購。</w:t>
      </w:r>
    </w:p>
    <w:p w:rsidR="00005882" w:rsidRDefault="00005882" w:rsidP="00005882">
      <w:pPr>
        <w:pStyle w:val="10"/>
        <w:rPr>
          <w:rFonts w:ascii="標楷體" w:eastAsia="標楷體" w:hAnsi="標楷體" w:cs="Arial Unicode MS"/>
        </w:rPr>
      </w:pPr>
      <w:r>
        <w:rPr>
          <w:rFonts w:ascii="標楷體" w:eastAsia="標楷體" w:hAnsi="標楷體" w:cs="標楷體"/>
        </w:rPr>
        <w:t>七、經費來源與概算：</w:t>
      </w:r>
      <w:r w:rsidRPr="00BB6DBC">
        <w:rPr>
          <w:rFonts w:ascii="標楷體" w:eastAsia="標楷體" w:hAnsi="標楷體" w:cs="Arial Unicode MS"/>
        </w:rPr>
        <w:t>教育部國民及學前教育署補助辦理107學年度精進</w:t>
      </w:r>
      <w:r w:rsidRPr="00BB6DBC">
        <w:rPr>
          <w:rFonts w:ascii="標楷體" w:eastAsia="標楷體" w:hAnsi="標楷體" w:cs="標楷體"/>
        </w:rPr>
        <w:t>國民中學及國民小學教師教學專業與課程</w:t>
      </w:r>
      <w:r w:rsidRPr="00BB6DBC">
        <w:rPr>
          <w:rFonts w:ascii="標楷體" w:eastAsia="標楷體" w:hAnsi="標楷體" w:cs="Arial Unicode MS"/>
        </w:rPr>
        <w:t>品質整體推動計畫經費。</w:t>
      </w:r>
    </w:p>
    <w:tbl>
      <w:tblPr>
        <w:tblStyle w:val="afd"/>
        <w:tblW w:w="8601" w:type="dxa"/>
        <w:tblInd w:w="51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tblPr>
      <w:tblGrid>
        <w:gridCol w:w="792"/>
        <w:gridCol w:w="2846"/>
        <w:gridCol w:w="1562"/>
        <w:gridCol w:w="791"/>
        <w:gridCol w:w="1305"/>
        <w:gridCol w:w="1305"/>
      </w:tblGrid>
      <w:tr w:rsidR="00C82AD4" w:rsidTr="00005882">
        <w:trPr>
          <w:trHeight w:val="420"/>
        </w:trPr>
        <w:tc>
          <w:tcPr>
            <w:tcW w:w="3638" w:type="dxa"/>
            <w:gridSpan w:val="2"/>
            <w:vMerge w:val="restart"/>
            <w:tcBorders>
              <w:top w:val="single" w:sz="12" w:space="0" w:color="000000"/>
            </w:tcBorders>
            <w:shd w:val="clear" w:color="auto" w:fill="BFBFBF"/>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經費項目</w:t>
            </w:r>
          </w:p>
        </w:tc>
        <w:tc>
          <w:tcPr>
            <w:tcW w:w="4963" w:type="dxa"/>
            <w:gridSpan w:val="4"/>
            <w:tcBorders>
              <w:top w:val="single" w:sz="12" w:space="0" w:color="000000"/>
            </w:tcBorders>
            <w:shd w:val="clear" w:color="auto" w:fill="BFBFBF"/>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計畫經費明細</w:t>
            </w:r>
          </w:p>
        </w:tc>
      </w:tr>
      <w:tr w:rsidR="00C82AD4" w:rsidTr="00005882">
        <w:trPr>
          <w:trHeight w:val="420"/>
        </w:trPr>
        <w:tc>
          <w:tcPr>
            <w:tcW w:w="3638" w:type="dxa"/>
            <w:gridSpan w:val="2"/>
            <w:vMerge/>
            <w:tcBorders>
              <w:top w:val="single" w:sz="12" w:space="0" w:color="000000"/>
            </w:tcBorders>
            <w:shd w:val="clear" w:color="auto" w:fill="BFBFBF"/>
            <w:vAlign w:val="center"/>
          </w:tcPr>
          <w:p w:rsidR="00C82AD4" w:rsidRDefault="00C82AD4">
            <w:pPr>
              <w:pStyle w:val="10"/>
              <w:spacing w:line="360" w:lineRule="auto"/>
              <w:jc w:val="center"/>
              <w:rPr>
                <w:rFonts w:ascii="標楷體" w:eastAsia="標楷體" w:hAnsi="標楷體" w:cs="標楷體"/>
                <w:sz w:val="20"/>
                <w:szCs w:val="20"/>
              </w:rPr>
            </w:pPr>
          </w:p>
        </w:tc>
        <w:tc>
          <w:tcPr>
            <w:tcW w:w="1562"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單價（元）</w:t>
            </w:r>
          </w:p>
        </w:tc>
        <w:tc>
          <w:tcPr>
            <w:tcW w:w="791"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數量</w:t>
            </w:r>
          </w:p>
        </w:tc>
        <w:tc>
          <w:tcPr>
            <w:tcW w:w="1305"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總價(元)</w:t>
            </w:r>
          </w:p>
        </w:tc>
        <w:tc>
          <w:tcPr>
            <w:tcW w:w="1305" w:type="dxa"/>
            <w:shd w:val="clear" w:color="auto" w:fill="BFBFBF"/>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說明</w:t>
            </w:r>
          </w:p>
        </w:tc>
      </w:tr>
      <w:tr w:rsidR="00C82AD4" w:rsidTr="00005882">
        <w:trPr>
          <w:trHeight w:val="420"/>
        </w:trPr>
        <w:tc>
          <w:tcPr>
            <w:tcW w:w="792" w:type="dxa"/>
            <w:vMerge w:val="restart"/>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業</w:t>
            </w:r>
          </w:p>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務</w:t>
            </w:r>
          </w:p>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費</w:t>
            </w:r>
          </w:p>
          <w:p w:rsidR="00C82AD4" w:rsidRDefault="00C82AD4">
            <w:pPr>
              <w:pStyle w:val="10"/>
              <w:spacing w:line="360" w:lineRule="auto"/>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講座鐘點費</w:t>
            </w:r>
          </w:p>
        </w:tc>
        <w:tc>
          <w:tcPr>
            <w:tcW w:w="1562"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2000</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6</w:t>
            </w:r>
          </w:p>
        </w:tc>
        <w:tc>
          <w:tcPr>
            <w:tcW w:w="1305"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120</w:t>
            </w:r>
            <w:r w:rsidR="00BF61AD">
              <w:rPr>
                <w:rFonts w:ascii="標楷體" w:eastAsia="標楷體" w:hAnsi="標楷體" w:cs="標楷體"/>
                <w:sz w:val="20"/>
                <w:szCs w:val="20"/>
              </w:rPr>
              <w:t>00</w:t>
            </w:r>
          </w:p>
        </w:tc>
        <w:tc>
          <w:tcPr>
            <w:tcW w:w="1305"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外聘</w:t>
            </w:r>
          </w:p>
        </w:tc>
      </w:tr>
      <w:tr w:rsidR="00C82AD4" w:rsidTr="00005882">
        <w:trPr>
          <w:trHeight w:val="420"/>
        </w:trPr>
        <w:tc>
          <w:tcPr>
            <w:tcW w:w="792" w:type="dxa"/>
            <w:vMerge/>
            <w:vAlign w:val="center"/>
          </w:tcPr>
          <w:p w:rsidR="00C82AD4" w:rsidRDefault="00C82AD4">
            <w:pPr>
              <w:pStyle w:val="10"/>
              <w:spacing w:line="360" w:lineRule="auto"/>
              <w:jc w:val="center"/>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全民健康保險補充保費</w:t>
            </w:r>
          </w:p>
        </w:tc>
        <w:tc>
          <w:tcPr>
            <w:tcW w:w="1562"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229</w:t>
            </w:r>
          </w:p>
        </w:tc>
        <w:tc>
          <w:tcPr>
            <w:tcW w:w="791"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1</w:t>
            </w:r>
          </w:p>
        </w:tc>
        <w:tc>
          <w:tcPr>
            <w:tcW w:w="1305" w:type="dxa"/>
            <w:vAlign w:val="center"/>
          </w:tcPr>
          <w:p w:rsidR="00C82AD4" w:rsidRDefault="00BB6DBC">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229</w:t>
            </w:r>
          </w:p>
        </w:tc>
        <w:tc>
          <w:tcPr>
            <w:tcW w:w="1305" w:type="dxa"/>
            <w:vAlign w:val="center"/>
          </w:tcPr>
          <w:p w:rsidR="00C82AD4" w:rsidRDefault="00BF61AD">
            <w:pPr>
              <w:pStyle w:val="10"/>
              <w:spacing w:line="360" w:lineRule="auto"/>
              <w:rPr>
                <w:rFonts w:ascii="標楷體" w:eastAsia="標楷體" w:hAnsi="標楷體" w:cs="標楷體"/>
                <w:sz w:val="20"/>
                <w:szCs w:val="20"/>
              </w:rPr>
            </w:pPr>
            <w:r>
              <w:rPr>
                <w:rFonts w:ascii="標楷體" w:eastAsia="標楷體" w:hAnsi="標楷體" w:cs="標楷體"/>
                <w:sz w:val="20"/>
                <w:szCs w:val="20"/>
              </w:rPr>
              <w:t>核實列支</w:t>
            </w:r>
          </w:p>
        </w:tc>
      </w:tr>
      <w:tr w:rsidR="00C82AD4" w:rsidTr="00005882">
        <w:trPr>
          <w:trHeight w:val="420"/>
        </w:trPr>
        <w:tc>
          <w:tcPr>
            <w:tcW w:w="792" w:type="dxa"/>
            <w:vMerge/>
            <w:vAlign w:val="center"/>
          </w:tcPr>
          <w:p w:rsidR="00C82AD4" w:rsidRDefault="00C82AD4">
            <w:pPr>
              <w:pStyle w:val="10"/>
              <w:spacing w:line="360" w:lineRule="auto"/>
              <w:jc w:val="center"/>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印刷費</w:t>
            </w:r>
          </w:p>
        </w:tc>
        <w:tc>
          <w:tcPr>
            <w:tcW w:w="1562" w:type="dxa"/>
            <w:vAlign w:val="center"/>
          </w:tcPr>
          <w:p w:rsidR="00C82AD4" w:rsidRDefault="000D70E0">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3</w:t>
            </w:r>
            <w:r w:rsidR="00BF61AD">
              <w:rPr>
                <w:rFonts w:ascii="標楷體" w:eastAsia="標楷體" w:hAnsi="標楷體" w:cs="標楷體"/>
                <w:sz w:val="20"/>
                <w:szCs w:val="20"/>
              </w:rPr>
              <w:t>0</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70</w:t>
            </w:r>
          </w:p>
        </w:tc>
        <w:tc>
          <w:tcPr>
            <w:tcW w:w="1305" w:type="dxa"/>
            <w:vAlign w:val="center"/>
          </w:tcPr>
          <w:p w:rsidR="00C82AD4" w:rsidRDefault="000D70E0">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21</w:t>
            </w:r>
            <w:r w:rsidR="00BF61AD">
              <w:rPr>
                <w:rFonts w:ascii="標楷體" w:eastAsia="標楷體" w:hAnsi="標楷體" w:cs="標楷體"/>
                <w:sz w:val="20"/>
                <w:szCs w:val="20"/>
              </w:rPr>
              <w:t>00</w:t>
            </w:r>
          </w:p>
        </w:tc>
        <w:tc>
          <w:tcPr>
            <w:tcW w:w="1305" w:type="dxa"/>
            <w:vAlign w:val="center"/>
          </w:tcPr>
          <w:p w:rsidR="00C82AD4" w:rsidRDefault="00C82AD4">
            <w:pPr>
              <w:pStyle w:val="10"/>
              <w:spacing w:line="360" w:lineRule="auto"/>
              <w:jc w:val="center"/>
              <w:rPr>
                <w:rFonts w:ascii="標楷體" w:eastAsia="標楷體" w:hAnsi="標楷體" w:cs="標楷體"/>
                <w:sz w:val="20"/>
                <w:szCs w:val="20"/>
              </w:rPr>
            </w:pPr>
          </w:p>
        </w:tc>
      </w:tr>
      <w:tr w:rsidR="00C82AD4" w:rsidTr="00005882">
        <w:trPr>
          <w:trHeight w:val="420"/>
        </w:trPr>
        <w:tc>
          <w:tcPr>
            <w:tcW w:w="792" w:type="dxa"/>
            <w:vMerge/>
            <w:vAlign w:val="center"/>
          </w:tcPr>
          <w:p w:rsidR="00C82AD4" w:rsidRDefault="00C82AD4">
            <w:pPr>
              <w:pStyle w:val="10"/>
              <w:spacing w:line="360" w:lineRule="auto"/>
              <w:jc w:val="center"/>
              <w:rPr>
                <w:rFonts w:ascii="標楷體" w:eastAsia="標楷體" w:hAnsi="標楷體" w:cs="標楷體"/>
                <w:sz w:val="20"/>
                <w:szCs w:val="20"/>
              </w:rPr>
            </w:pPr>
          </w:p>
        </w:tc>
        <w:tc>
          <w:tcPr>
            <w:tcW w:w="2846" w:type="dxa"/>
            <w:vAlign w:val="center"/>
          </w:tcPr>
          <w:p w:rsidR="00C82AD4" w:rsidRDefault="00BF61AD">
            <w:pPr>
              <w:pStyle w:val="10"/>
              <w:spacing w:line="360" w:lineRule="auto"/>
              <w:jc w:val="both"/>
              <w:rPr>
                <w:rFonts w:ascii="標楷體" w:eastAsia="標楷體" w:hAnsi="標楷體" w:cs="標楷體"/>
                <w:sz w:val="20"/>
                <w:szCs w:val="20"/>
              </w:rPr>
            </w:pPr>
            <w:r>
              <w:rPr>
                <w:rFonts w:ascii="標楷體" w:eastAsia="標楷體" w:hAnsi="標楷體" w:cs="標楷體"/>
                <w:sz w:val="20"/>
                <w:szCs w:val="20"/>
              </w:rPr>
              <w:t>場地佈置費</w:t>
            </w:r>
          </w:p>
        </w:tc>
        <w:tc>
          <w:tcPr>
            <w:tcW w:w="1562"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500</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2</w:t>
            </w:r>
          </w:p>
        </w:tc>
        <w:tc>
          <w:tcPr>
            <w:tcW w:w="1305"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1000</w:t>
            </w:r>
          </w:p>
        </w:tc>
        <w:tc>
          <w:tcPr>
            <w:tcW w:w="1305" w:type="dxa"/>
            <w:vAlign w:val="center"/>
          </w:tcPr>
          <w:p w:rsidR="00C82AD4" w:rsidRDefault="00C82AD4">
            <w:pPr>
              <w:pStyle w:val="10"/>
              <w:spacing w:line="360" w:lineRule="auto"/>
              <w:jc w:val="center"/>
              <w:rPr>
                <w:rFonts w:ascii="標楷體" w:eastAsia="標楷體" w:hAnsi="標楷體" w:cs="標楷體"/>
                <w:sz w:val="20"/>
                <w:szCs w:val="20"/>
              </w:rPr>
            </w:pPr>
          </w:p>
        </w:tc>
      </w:tr>
      <w:tr w:rsidR="00C82AD4" w:rsidTr="00005882">
        <w:trPr>
          <w:trHeight w:val="420"/>
        </w:trPr>
        <w:tc>
          <w:tcPr>
            <w:tcW w:w="792"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雜支</w:t>
            </w:r>
          </w:p>
        </w:tc>
        <w:tc>
          <w:tcPr>
            <w:tcW w:w="2846" w:type="dxa"/>
            <w:vAlign w:val="center"/>
          </w:tcPr>
          <w:p w:rsidR="00C82AD4" w:rsidRDefault="00C82AD4">
            <w:pPr>
              <w:pStyle w:val="10"/>
              <w:spacing w:line="360" w:lineRule="auto"/>
              <w:jc w:val="center"/>
              <w:rPr>
                <w:rFonts w:ascii="標楷體" w:eastAsia="標楷體" w:hAnsi="標楷體" w:cs="標楷體"/>
                <w:sz w:val="20"/>
                <w:szCs w:val="20"/>
              </w:rPr>
            </w:pPr>
          </w:p>
        </w:tc>
        <w:tc>
          <w:tcPr>
            <w:tcW w:w="1562" w:type="dxa"/>
            <w:vAlign w:val="center"/>
          </w:tcPr>
          <w:p w:rsidR="00C82AD4" w:rsidRDefault="000D70E0">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6</w:t>
            </w:r>
            <w:r w:rsidR="00BB6DBC">
              <w:rPr>
                <w:rFonts w:ascii="標楷體" w:eastAsia="標楷體" w:hAnsi="標楷體" w:cs="標楷體" w:hint="eastAsia"/>
                <w:sz w:val="20"/>
                <w:szCs w:val="20"/>
              </w:rPr>
              <w:t>71</w:t>
            </w:r>
          </w:p>
        </w:tc>
        <w:tc>
          <w:tcPr>
            <w:tcW w:w="791" w:type="dxa"/>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1</w:t>
            </w:r>
          </w:p>
        </w:tc>
        <w:tc>
          <w:tcPr>
            <w:tcW w:w="1305" w:type="dxa"/>
            <w:vAlign w:val="center"/>
          </w:tcPr>
          <w:p w:rsidR="00C82AD4" w:rsidRDefault="000D70E0">
            <w:pPr>
              <w:pStyle w:val="10"/>
              <w:spacing w:line="360" w:lineRule="auto"/>
              <w:jc w:val="center"/>
              <w:rPr>
                <w:rFonts w:ascii="標楷體" w:eastAsia="標楷體" w:hAnsi="標楷體" w:cs="標楷體"/>
                <w:sz w:val="20"/>
                <w:szCs w:val="20"/>
              </w:rPr>
            </w:pPr>
            <w:r>
              <w:rPr>
                <w:rFonts w:ascii="標楷體" w:eastAsia="標楷體" w:hAnsi="標楷體" w:cs="標楷體" w:hint="eastAsia"/>
                <w:sz w:val="20"/>
                <w:szCs w:val="20"/>
              </w:rPr>
              <w:t>6</w:t>
            </w:r>
            <w:r w:rsidR="00BB6DBC">
              <w:rPr>
                <w:rFonts w:ascii="標楷體" w:eastAsia="標楷體" w:hAnsi="標楷體" w:cs="標楷體" w:hint="eastAsia"/>
                <w:sz w:val="20"/>
                <w:szCs w:val="20"/>
              </w:rPr>
              <w:t>71</w:t>
            </w:r>
          </w:p>
        </w:tc>
        <w:tc>
          <w:tcPr>
            <w:tcW w:w="1305" w:type="dxa"/>
            <w:vAlign w:val="center"/>
          </w:tcPr>
          <w:p w:rsidR="00C82AD4" w:rsidRDefault="00BF61AD">
            <w:pPr>
              <w:pStyle w:val="10"/>
              <w:spacing w:line="360" w:lineRule="auto"/>
              <w:rPr>
                <w:rFonts w:ascii="標楷體" w:eastAsia="標楷體" w:hAnsi="標楷體" w:cs="標楷體"/>
                <w:sz w:val="20"/>
                <w:szCs w:val="20"/>
              </w:rPr>
            </w:pPr>
            <w:r>
              <w:rPr>
                <w:rFonts w:ascii="標楷體" w:eastAsia="標楷體" w:hAnsi="標楷體" w:cs="標楷體"/>
                <w:sz w:val="20"/>
                <w:szCs w:val="20"/>
              </w:rPr>
              <w:t>5%為限</w:t>
            </w:r>
          </w:p>
        </w:tc>
      </w:tr>
      <w:tr w:rsidR="00C82AD4" w:rsidTr="00005882">
        <w:trPr>
          <w:trHeight w:val="420"/>
        </w:trPr>
        <w:tc>
          <w:tcPr>
            <w:tcW w:w="792" w:type="dxa"/>
            <w:tcBorders>
              <w:bottom w:val="single" w:sz="12" w:space="0" w:color="000000"/>
            </w:tcBorders>
            <w:vAlign w:val="center"/>
          </w:tcPr>
          <w:p w:rsidR="00C82AD4" w:rsidRDefault="00BF61AD">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合計</w:t>
            </w:r>
          </w:p>
        </w:tc>
        <w:tc>
          <w:tcPr>
            <w:tcW w:w="2846"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c>
          <w:tcPr>
            <w:tcW w:w="1562"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c>
          <w:tcPr>
            <w:tcW w:w="791"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c>
          <w:tcPr>
            <w:tcW w:w="1305" w:type="dxa"/>
            <w:tcBorders>
              <w:bottom w:val="single" w:sz="12" w:space="0" w:color="000000"/>
            </w:tcBorders>
            <w:vAlign w:val="center"/>
          </w:tcPr>
          <w:p w:rsidR="00C82AD4" w:rsidRDefault="00BF61AD" w:rsidP="000D70E0">
            <w:pPr>
              <w:pStyle w:val="10"/>
              <w:spacing w:line="360" w:lineRule="auto"/>
              <w:jc w:val="center"/>
              <w:rPr>
                <w:rFonts w:ascii="標楷體" w:eastAsia="標楷體" w:hAnsi="標楷體" w:cs="標楷體"/>
                <w:sz w:val="20"/>
                <w:szCs w:val="20"/>
              </w:rPr>
            </w:pPr>
            <w:r>
              <w:rPr>
                <w:rFonts w:ascii="標楷體" w:eastAsia="標楷體" w:hAnsi="標楷體" w:cs="標楷體"/>
                <w:sz w:val="20"/>
                <w:szCs w:val="20"/>
              </w:rPr>
              <w:t>1</w:t>
            </w:r>
            <w:r w:rsidR="000D70E0">
              <w:rPr>
                <w:rFonts w:ascii="標楷體" w:eastAsia="標楷體" w:hAnsi="標楷體" w:cs="標楷體" w:hint="eastAsia"/>
                <w:sz w:val="20"/>
                <w:szCs w:val="20"/>
              </w:rPr>
              <w:t>6</w:t>
            </w:r>
            <w:r>
              <w:rPr>
                <w:rFonts w:ascii="標楷體" w:eastAsia="標楷體" w:hAnsi="標楷體" w:cs="標楷體"/>
                <w:sz w:val="20"/>
                <w:szCs w:val="20"/>
              </w:rPr>
              <w:t>000</w:t>
            </w:r>
          </w:p>
        </w:tc>
        <w:tc>
          <w:tcPr>
            <w:tcW w:w="1305" w:type="dxa"/>
            <w:tcBorders>
              <w:bottom w:val="single" w:sz="12" w:space="0" w:color="000000"/>
            </w:tcBorders>
            <w:vAlign w:val="center"/>
          </w:tcPr>
          <w:p w:rsidR="00C82AD4" w:rsidRDefault="00C82AD4">
            <w:pPr>
              <w:pStyle w:val="10"/>
              <w:spacing w:line="360" w:lineRule="auto"/>
              <w:jc w:val="center"/>
              <w:rPr>
                <w:rFonts w:ascii="標楷體" w:eastAsia="標楷體" w:hAnsi="標楷體" w:cs="標楷體"/>
                <w:sz w:val="20"/>
                <w:szCs w:val="20"/>
              </w:rPr>
            </w:pPr>
          </w:p>
        </w:tc>
      </w:tr>
    </w:tbl>
    <w:p w:rsidR="005F2B91" w:rsidRPr="005F2B91" w:rsidRDefault="005F2B91" w:rsidP="005F2B91">
      <w:pPr>
        <w:pStyle w:val="10"/>
        <w:rPr>
          <w:rFonts w:ascii="標楷體" w:eastAsia="標楷體" w:hAnsi="標楷體"/>
        </w:rPr>
      </w:pPr>
      <w:r w:rsidRPr="005F2B91">
        <w:rPr>
          <w:rFonts w:ascii="標楷體" w:eastAsia="標楷體" w:hAnsi="標楷體" w:cs="新細明體" w:hint="eastAsia"/>
        </w:rPr>
        <w:t>八、成效評估之實施</w:t>
      </w:r>
    </w:p>
    <w:p w:rsidR="005F2B91" w:rsidRPr="005F2B91" w:rsidRDefault="005F2B91" w:rsidP="005F2B91">
      <w:pPr>
        <w:pStyle w:val="10"/>
        <w:ind w:left="480"/>
        <w:rPr>
          <w:rFonts w:ascii="標楷體" w:eastAsia="標楷體" w:hAnsi="標楷體" w:cs="標楷體"/>
        </w:rPr>
      </w:pPr>
      <w:r w:rsidRPr="005F2B91">
        <w:rPr>
          <w:rFonts w:ascii="標楷體" w:eastAsia="標楷體" w:hAnsi="標楷體" w:cs="標楷體"/>
        </w:rPr>
        <w:t>為了使</w:t>
      </w:r>
      <w:r>
        <w:rPr>
          <w:rFonts w:ascii="標楷體" w:eastAsia="標楷體" w:hAnsi="標楷體" w:cs="標楷體" w:hint="eastAsia"/>
        </w:rPr>
        <w:t>音樂</w:t>
      </w:r>
      <w:r w:rsidRPr="005F2B91">
        <w:rPr>
          <w:rFonts w:ascii="標楷體" w:eastAsia="標楷體" w:hAnsi="標楷體" w:cs="標楷體"/>
        </w:rPr>
        <w:t>教學落實，本計劃評估以教師實作方式，了解計畫實施後之成效</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（一）實作：教師藉由分組參與</w:t>
      </w:r>
      <w:r>
        <w:rPr>
          <w:rFonts w:ascii="標楷體" w:eastAsia="標楷體" w:hAnsi="標楷體" w:cs="標楷體" w:hint="eastAsia"/>
        </w:rPr>
        <w:t>合唱</w:t>
      </w:r>
      <w:r w:rsidRPr="005F2B91">
        <w:rPr>
          <w:rFonts w:ascii="標楷體" w:eastAsia="標楷體" w:hAnsi="標楷體" w:cs="標楷體"/>
        </w:rPr>
        <w:t>的過程與成果發表，呈現對研習內容的理解及應用。</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（二）問卷及訪談：設計回饋單，並訪談研習教師，了解教師對</w:t>
      </w:r>
      <w:r>
        <w:rPr>
          <w:rFonts w:ascii="標楷體" w:eastAsia="標楷體" w:hAnsi="標楷體" w:cs="標楷體" w:hint="eastAsia"/>
        </w:rPr>
        <w:t>合唱</w:t>
      </w:r>
      <w:r w:rsidRPr="005F2B91">
        <w:rPr>
          <w:rFonts w:ascii="標楷體" w:eastAsia="標楷體" w:hAnsi="標楷體" w:cs="標楷體"/>
        </w:rPr>
        <w:t>教學能力提升之結</w:t>
      </w:r>
      <w:r>
        <w:rPr>
          <w:rFonts w:ascii="標楷體" w:eastAsia="標楷體" w:hAnsi="標楷體" w:cs="標楷體" w:hint="eastAsia"/>
        </w:rPr>
        <w:t>果</w:t>
      </w:r>
      <w:r w:rsidRPr="005F2B91">
        <w:rPr>
          <w:rFonts w:ascii="標楷體" w:eastAsia="標楷體" w:hAnsi="標楷體" w:cs="標楷體"/>
        </w:rPr>
        <w:t>及對研習活動的意見及需求。</w:t>
      </w:r>
    </w:p>
    <w:p w:rsidR="005F2B91" w:rsidRPr="005F2B91" w:rsidRDefault="005F2B91" w:rsidP="005F2B91">
      <w:pPr>
        <w:pStyle w:val="10"/>
        <w:rPr>
          <w:rFonts w:ascii="標楷體" w:eastAsia="標楷體" w:hAnsi="標楷體"/>
        </w:rPr>
      </w:pPr>
      <w:r w:rsidRPr="005F2B91">
        <w:rPr>
          <w:rFonts w:ascii="標楷體" w:eastAsia="標楷體" w:hAnsi="標楷體" w:cs="新細明體" w:hint="eastAsia"/>
        </w:rPr>
        <w:t>九、預期成效</w:t>
      </w:r>
    </w:p>
    <w:p w:rsidR="00C462C3" w:rsidRDefault="005F2B91" w:rsidP="005F2B91">
      <w:pPr>
        <w:pStyle w:val="10"/>
        <w:rPr>
          <w:rFonts w:ascii="標楷體" w:eastAsia="標楷體" w:hAnsi="標楷體" w:cs="標楷體"/>
        </w:rPr>
      </w:pPr>
      <w:r w:rsidRPr="005F2B91">
        <w:rPr>
          <w:rFonts w:ascii="標楷體" w:eastAsia="標楷體" w:hAnsi="標楷體" w:cs="標楷體"/>
        </w:rPr>
        <w:t>（一）增進教師對十二年課綱藝術</w:t>
      </w:r>
      <w:r>
        <w:rPr>
          <w:rFonts w:ascii="標楷體" w:eastAsia="標楷體" w:hAnsi="標楷體" w:cs="標楷體" w:hint="eastAsia"/>
        </w:rPr>
        <w:t>領域音樂</w:t>
      </w:r>
      <w:r w:rsidRPr="005F2B91">
        <w:rPr>
          <w:rFonts w:ascii="標楷體" w:eastAsia="標楷體" w:hAnsi="標楷體" w:cs="標楷體"/>
        </w:rPr>
        <w:t>教學的認識。</w:t>
      </w:r>
    </w:p>
    <w:p w:rsidR="005F2B91" w:rsidRPr="005F2B91" w:rsidRDefault="005F2B91" w:rsidP="005F2B91">
      <w:pPr>
        <w:pStyle w:val="10"/>
        <w:rPr>
          <w:rFonts w:ascii="標楷體" w:eastAsia="標楷體" w:hAnsi="標楷體" w:cs="標楷體"/>
        </w:rPr>
      </w:pPr>
      <w:r w:rsidRPr="005F2B91">
        <w:rPr>
          <w:rFonts w:ascii="標楷體" w:eastAsia="標楷體" w:hAnsi="標楷體" w:cs="標楷體"/>
        </w:rPr>
        <w:t>（二）提升教師</w:t>
      </w:r>
      <w:r>
        <w:rPr>
          <w:rFonts w:ascii="標楷體" w:eastAsia="標楷體" w:hAnsi="標楷體" w:cs="標楷體" w:hint="eastAsia"/>
        </w:rPr>
        <w:t>對合唱曲目分析與詮釋</w:t>
      </w:r>
      <w:r w:rsidRPr="005F2B91">
        <w:rPr>
          <w:rFonts w:ascii="標楷體" w:eastAsia="標楷體" w:hAnsi="標楷體" w:cs="標楷體"/>
        </w:rPr>
        <w:t>之教學能力。</w:t>
      </w:r>
    </w:p>
    <w:p w:rsidR="005F2B91" w:rsidRDefault="005F2B91" w:rsidP="005F2B91">
      <w:pPr>
        <w:pStyle w:val="10"/>
        <w:rPr>
          <w:rFonts w:ascii="標楷體" w:eastAsia="標楷體" w:hAnsi="標楷體" w:cs="標楷體"/>
        </w:rPr>
      </w:pPr>
      <w:r w:rsidRPr="005F2B91">
        <w:rPr>
          <w:rFonts w:ascii="標楷體" w:eastAsia="標楷體" w:hAnsi="標楷體" w:cs="標楷體"/>
        </w:rPr>
        <w:t>（三）參與教師能指導學生表現自己，</w:t>
      </w:r>
      <w:r>
        <w:rPr>
          <w:rFonts w:ascii="標楷體" w:eastAsia="標楷體" w:hAnsi="標楷體" w:cs="標楷體"/>
        </w:rPr>
        <w:t>進行兒</w:t>
      </w:r>
      <w:r>
        <w:rPr>
          <w:rFonts w:ascii="標楷體" w:eastAsia="標楷體" w:hAnsi="標楷體" w:cs="標楷體" w:hint="eastAsia"/>
        </w:rPr>
        <w:t>音樂學習活動</w:t>
      </w:r>
      <w:r>
        <w:rPr>
          <w:rFonts w:ascii="標楷體" w:eastAsia="標楷體" w:hAnsi="標楷體" w:cs="標楷體"/>
        </w:rPr>
        <w:t>。</w:t>
      </w:r>
    </w:p>
    <w:p w:rsidR="001A24A6" w:rsidRDefault="001A24A6" w:rsidP="002752A7">
      <w:pPr>
        <w:pStyle w:val="10"/>
        <w:jc w:val="center"/>
        <w:rPr>
          <w:rFonts w:ascii="標楷體" w:eastAsia="標楷體" w:hAnsi="標楷體" w:cs="標楷體"/>
          <w:b/>
        </w:rPr>
      </w:pPr>
      <w:r w:rsidRPr="002752A7">
        <w:rPr>
          <w:rFonts w:ascii="標楷體" w:eastAsia="標楷體" w:hAnsi="標楷體" w:cs="標楷體"/>
          <w:sz w:val="20"/>
          <w:szCs w:val="20"/>
          <w:bdr w:val="single" w:sz="4" w:space="0" w:color="auto"/>
        </w:rPr>
        <w:lastRenderedPageBreak/>
        <w:t>附件</w:t>
      </w:r>
      <w:r w:rsidR="00274B8F">
        <w:rPr>
          <w:rFonts w:ascii="標楷體" w:eastAsia="標楷體" w:hAnsi="標楷體" w:cs="標楷體" w:hint="eastAsia"/>
          <w:sz w:val="20"/>
          <w:szCs w:val="20"/>
          <w:bdr w:val="single" w:sz="4" w:space="0" w:color="auto"/>
        </w:rPr>
        <w:t>五</w:t>
      </w:r>
      <w:r>
        <w:rPr>
          <w:rFonts w:ascii="標楷體" w:eastAsia="標楷體" w:hAnsi="標楷體" w:cs="標楷體"/>
          <w:b/>
        </w:rPr>
        <w:t>臺南市107學年度精進國民中小學教師教學專業與課程品質整體推動計畫</w:t>
      </w:r>
    </w:p>
    <w:p w:rsidR="001A24A6" w:rsidRDefault="001A24A6" w:rsidP="001A24A6">
      <w:pPr>
        <w:pStyle w:val="10"/>
        <w:rPr>
          <w:rFonts w:ascii="標楷體" w:eastAsia="標楷體" w:hAnsi="標楷體" w:cs="標楷體"/>
          <w:b/>
        </w:rPr>
      </w:pPr>
    </w:p>
    <w:p w:rsidR="001A24A6" w:rsidRDefault="001A24A6" w:rsidP="001A24A6">
      <w:pPr>
        <w:pStyle w:val="10"/>
        <w:jc w:val="center"/>
        <w:rPr>
          <w:rFonts w:ascii="標楷體" w:eastAsia="標楷體" w:hAnsi="標楷體" w:cs="標楷體"/>
          <w:b/>
          <w:sz w:val="28"/>
          <w:szCs w:val="28"/>
        </w:rPr>
      </w:pPr>
      <w:r>
        <w:rPr>
          <w:rFonts w:ascii="標楷體" w:eastAsia="標楷體" w:hAnsi="標楷體" w:cs="標楷體"/>
          <w:b/>
        </w:rPr>
        <w:t>國民教育輔導團藝術與人文學習領域輔導小組</w:t>
      </w:r>
    </w:p>
    <w:p w:rsidR="001A24A6" w:rsidRPr="005F2B91" w:rsidRDefault="001A24A6" w:rsidP="001A24A6">
      <w:pPr>
        <w:pStyle w:val="10"/>
        <w:jc w:val="center"/>
        <w:rPr>
          <w:rFonts w:ascii="標楷體" w:eastAsia="標楷體" w:hAnsi="標楷體"/>
          <w:b/>
        </w:rPr>
      </w:pPr>
      <w:r w:rsidRPr="005F2B91">
        <w:rPr>
          <w:rFonts w:ascii="標楷體" w:eastAsia="標楷體" w:hAnsi="標楷體" w:cs="Gungsuh"/>
          <w:b/>
        </w:rPr>
        <w:t>藝術遊戲教學系列－「</w:t>
      </w:r>
      <w:r>
        <w:rPr>
          <w:rFonts w:ascii="標楷體" w:eastAsia="標楷體" w:hAnsi="標楷體" w:cs="Gungsuh" w:hint="eastAsia"/>
          <w:b/>
        </w:rPr>
        <w:t>立體故事書</w:t>
      </w:r>
      <w:r w:rsidRPr="005F2B91">
        <w:rPr>
          <w:rFonts w:ascii="標楷體" w:eastAsia="標楷體" w:hAnsi="標楷體" w:cs="Gungsuh"/>
          <w:b/>
        </w:rPr>
        <w:t>」工作坊實施計畫</w:t>
      </w:r>
    </w:p>
    <w:p w:rsidR="001A24A6" w:rsidRPr="007953F2" w:rsidRDefault="001A24A6" w:rsidP="001A24A6">
      <w:pPr>
        <w:pStyle w:val="10"/>
        <w:rPr>
          <w:rFonts w:ascii="標楷體" w:eastAsia="標楷體" w:hAnsi="標楷體"/>
          <w:sz w:val="22"/>
          <w:szCs w:val="22"/>
        </w:rPr>
      </w:pPr>
      <w:r w:rsidRPr="007953F2">
        <w:rPr>
          <w:rFonts w:ascii="標楷體" w:eastAsia="標楷體" w:hAnsi="標楷體" w:cs="Gungsuh"/>
          <w:sz w:val="22"/>
          <w:szCs w:val="22"/>
        </w:rPr>
        <w:t>一、依據</w:t>
      </w:r>
    </w:p>
    <w:p w:rsidR="001A24A6" w:rsidRDefault="001A24A6" w:rsidP="001A24A6">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1A24A6" w:rsidRDefault="001A24A6" w:rsidP="001A24A6">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1A24A6" w:rsidRDefault="001A24A6" w:rsidP="001A24A6">
      <w:pPr>
        <w:pStyle w:val="10"/>
        <w:rPr>
          <w:rFonts w:ascii="標楷體" w:eastAsia="標楷體" w:hAnsi="標楷體" w:cs="標楷體"/>
        </w:rPr>
      </w:pPr>
      <w:r>
        <w:rPr>
          <w:rFonts w:ascii="標楷體" w:eastAsia="標楷體" w:hAnsi="標楷體" w:cs="標楷體"/>
        </w:rPr>
        <w:t>（三）臺南市 107學年度國民教育輔導團整體團務計畫。</w:t>
      </w:r>
    </w:p>
    <w:p w:rsidR="001A24A6" w:rsidRPr="007953F2" w:rsidRDefault="001A24A6" w:rsidP="001A24A6">
      <w:pPr>
        <w:pStyle w:val="10"/>
        <w:rPr>
          <w:rFonts w:ascii="標楷體" w:eastAsia="標楷體" w:hAnsi="標楷體"/>
          <w:sz w:val="22"/>
          <w:szCs w:val="22"/>
        </w:rPr>
      </w:pPr>
      <w:r w:rsidRPr="007953F2">
        <w:rPr>
          <w:rFonts w:ascii="標楷體" w:eastAsia="標楷體" w:hAnsi="標楷體" w:cs="Gungsuh"/>
          <w:sz w:val="22"/>
          <w:szCs w:val="22"/>
        </w:rPr>
        <w:t>二、目的</w:t>
      </w:r>
    </w:p>
    <w:p w:rsidR="001A24A6" w:rsidRPr="007953F2" w:rsidRDefault="001A24A6" w:rsidP="001A24A6">
      <w:pPr>
        <w:pStyle w:val="10"/>
        <w:rPr>
          <w:rFonts w:ascii="標楷體" w:eastAsia="標楷體" w:hAnsi="標楷體" w:cs="標楷體"/>
        </w:rPr>
      </w:pPr>
      <w:r w:rsidRPr="007953F2">
        <w:rPr>
          <w:rFonts w:ascii="標楷體" w:eastAsia="標楷體" w:hAnsi="標楷體" w:cs="Gungsuh"/>
          <w:sz w:val="22"/>
          <w:szCs w:val="22"/>
        </w:rPr>
        <w:t>（一）</w:t>
      </w:r>
      <w:r w:rsidRPr="00687D29">
        <w:rPr>
          <w:rFonts w:ascii="標楷體" w:eastAsia="標楷體" w:hAnsi="標楷體" w:cs="Gungsuh"/>
        </w:rPr>
        <w:t>增進教師對十二年國教藝術領綱之表演藝術</w:t>
      </w:r>
      <w:r>
        <w:rPr>
          <w:rFonts w:ascii="標楷體" w:eastAsia="標楷體" w:hAnsi="標楷體" w:cs="Gungsuh" w:hint="eastAsia"/>
        </w:rPr>
        <w:t>及視覺藝術</w:t>
      </w:r>
      <w:r w:rsidRPr="00687D29">
        <w:rPr>
          <w:rFonts w:ascii="標楷體" w:eastAsia="標楷體" w:hAnsi="標楷體" w:cs="Gungsuh"/>
        </w:rPr>
        <w:t>內容的認識</w:t>
      </w:r>
    </w:p>
    <w:p w:rsidR="001A24A6" w:rsidRPr="00687D29" w:rsidRDefault="001A24A6" w:rsidP="001A24A6">
      <w:pPr>
        <w:pStyle w:val="10"/>
        <w:rPr>
          <w:rFonts w:ascii="標楷體" w:eastAsia="標楷體" w:hAnsi="標楷體" w:cs="標楷體"/>
        </w:rPr>
      </w:pPr>
      <w:r w:rsidRPr="007953F2">
        <w:rPr>
          <w:rFonts w:ascii="標楷體" w:eastAsia="標楷體" w:hAnsi="標楷體" w:cs="Gungsuh"/>
          <w:sz w:val="22"/>
          <w:szCs w:val="22"/>
        </w:rPr>
        <w:t>（二）</w:t>
      </w:r>
      <w:r w:rsidRPr="007953F2">
        <w:rPr>
          <w:rFonts w:ascii="標楷體" w:eastAsia="標楷體" w:hAnsi="標楷體" w:cs="標楷體"/>
        </w:rPr>
        <w:t>精進本市國中小對跨領域教學活動有興趣</w:t>
      </w:r>
      <w:r>
        <w:rPr>
          <w:rFonts w:ascii="標楷體" w:eastAsia="標楷體" w:hAnsi="標楷體" w:cs="標楷體"/>
        </w:rPr>
        <w:t>之教師，</w:t>
      </w:r>
      <w:r>
        <w:rPr>
          <w:rFonts w:ascii="標楷體" w:eastAsia="標楷體" w:hAnsi="標楷體" w:cs="標楷體" w:hint="eastAsia"/>
        </w:rPr>
        <w:t>創作故事</w:t>
      </w:r>
      <w:r>
        <w:rPr>
          <w:rFonts w:ascii="標楷體" w:eastAsia="標楷體" w:hAnsi="標楷體" w:cs="標楷體"/>
        </w:rPr>
        <w:t>融入課程之學</w:t>
      </w:r>
      <w:r w:rsidRPr="00687D29">
        <w:rPr>
          <w:rFonts w:ascii="標楷體" w:eastAsia="標楷體" w:hAnsi="標楷體" w:cs="標楷體"/>
        </w:rPr>
        <w:t>專業知能。</w:t>
      </w:r>
    </w:p>
    <w:p w:rsidR="001A24A6" w:rsidRPr="00687D29" w:rsidRDefault="001A24A6" w:rsidP="00FD5E9B">
      <w:pPr>
        <w:pStyle w:val="10"/>
        <w:ind w:left="708" w:hanging="708"/>
        <w:rPr>
          <w:rFonts w:ascii="標楷體" w:eastAsia="標楷體" w:hAnsi="標楷體" w:cs="標楷體"/>
        </w:rPr>
      </w:pPr>
      <w:r w:rsidRPr="00FD5E9B">
        <w:rPr>
          <w:rFonts w:ascii="標楷體" w:eastAsia="標楷體" w:hAnsi="標楷體" w:cs="標楷體"/>
        </w:rPr>
        <w:t>（三）</w:t>
      </w:r>
      <w:r w:rsidRPr="00687D29">
        <w:rPr>
          <w:rFonts w:ascii="標楷體" w:eastAsia="標楷體" w:hAnsi="標楷體" w:cs="標楷體"/>
        </w:rPr>
        <w:t>提供教師引導學生創作</w:t>
      </w:r>
      <w:r>
        <w:rPr>
          <w:rFonts w:ascii="標楷體" w:eastAsia="標楷體" w:hAnsi="標楷體" w:cs="標楷體" w:hint="eastAsia"/>
        </w:rPr>
        <w:t>立體故事</w:t>
      </w:r>
      <w:r w:rsidR="005B10E5">
        <w:rPr>
          <w:rFonts w:ascii="標楷體" w:eastAsia="標楷體" w:hAnsi="標楷體" w:cs="標楷體" w:hint="eastAsia"/>
        </w:rPr>
        <w:t>書</w:t>
      </w:r>
      <w:r w:rsidRPr="00687D29">
        <w:rPr>
          <w:rFonts w:ascii="標楷體" w:eastAsia="標楷體" w:hAnsi="標楷體" w:cs="標楷體"/>
        </w:rPr>
        <w:t>之教學技巧與技能，培養兒童於創作過程中與同  儕互動的能力。</w:t>
      </w:r>
    </w:p>
    <w:p w:rsidR="001A24A6" w:rsidRPr="00687D29" w:rsidRDefault="001A24A6" w:rsidP="001A24A6">
      <w:pPr>
        <w:pStyle w:val="10"/>
        <w:rPr>
          <w:rFonts w:ascii="標楷體" w:eastAsia="標楷體" w:hAnsi="標楷體"/>
        </w:rPr>
      </w:pPr>
      <w:r w:rsidRPr="00687D29">
        <w:rPr>
          <w:rFonts w:ascii="標楷體" w:eastAsia="標楷體" w:hAnsi="標楷體" w:cs="Gungsuh"/>
        </w:rPr>
        <w:t>（四）</w:t>
      </w:r>
      <w:r w:rsidR="00FD5E9B">
        <w:rPr>
          <w:rFonts w:ascii="標楷體" w:eastAsia="標楷體" w:hAnsi="標楷體" w:cs="標楷體" w:hint="eastAsia"/>
        </w:rPr>
        <w:t>提供有</w:t>
      </w:r>
      <w:r w:rsidRPr="00687D29">
        <w:rPr>
          <w:rFonts w:ascii="標楷體" w:eastAsia="標楷體" w:hAnsi="標楷體" w:cs="標楷體"/>
        </w:rPr>
        <w:t>教學策略</w:t>
      </w:r>
      <w:r w:rsidR="00FD5E9B">
        <w:rPr>
          <w:rFonts w:ascii="標楷體" w:eastAsia="標楷體" w:hAnsi="標楷體" w:cs="標楷體" w:hint="eastAsia"/>
        </w:rPr>
        <w:t>供教師進行視覺藝術教學活動</w:t>
      </w:r>
      <w:r w:rsidRPr="00687D29">
        <w:rPr>
          <w:rFonts w:ascii="標楷體" w:eastAsia="標楷體" w:hAnsi="標楷體" w:cs="標楷體"/>
        </w:rPr>
        <w:t>。</w:t>
      </w:r>
    </w:p>
    <w:p w:rsidR="001A24A6" w:rsidRPr="00687D29" w:rsidRDefault="001A24A6" w:rsidP="001A24A6">
      <w:pPr>
        <w:pStyle w:val="10"/>
        <w:rPr>
          <w:rFonts w:ascii="標楷體" w:eastAsia="標楷體" w:hAnsi="標楷體"/>
        </w:rPr>
      </w:pPr>
      <w:r w:rsidRPr="00687D29">
        <w:rPr>
          <w:rFonts w:ascii="標楷體" w:eastAsia="標楷體" w:hAnsi="標楷體" w:cs="Gungsuh"/>
        </w:rPr>
        <w:t>三、辦理單位</w:t>
      </w:r>
    </w:p>
    <w:p w:rsidR="001A24A6" w:rsidRPr="00687D29" w:rsidRDefault="001A24A6" w:rsidP="001A24A6">
      <w:pPr>
        <w:pStyle w:val="10"/>
        <w:rPr>
          <w:rFonts w:ascii="標楷體" w:eastAsia="標楷體" w:hAnsi="標楷體"/>
        </w:rPr>
      </w:pPr>
      <w:r w:rsidRPr="00687D29">
        <w:rPr>
          <w:rFonts w:ascii="標楷體" w:eastAsia="標楷體" w:hAnsi="標楷體" w:cs="Gungsuh"/>
        </w:rPr>
        <w:t>（一）指導單位：教育部國民及學前教育署</w:t>
      </w:r>
    </w:p>
    <w:p w:rsidR="001A24A6" w:rsidRPr="00687D29" w:rsidRDefault="001A24A6" w:rsidP="001A24A6">
      <w:pPr>
        <w:pStyle w:val="10"/>
        <w:rPr>
          <w:rFonts w:ascii="標楷體" w:eastAsia="標楷體" w:hAnsi="標楷體"/>
        </w:rPr>
      </w:pPr>
      <w:r w:rsidRPr="00687D29">
        <w:rPr>
          <w:rFonts w:ascii="標楷體" w:eastAsia="標楷體" w:hAnsi="標楷體" w:cs="Gungsuh"/>
        </w:rPr>
        <w:t>（二）主辦單位：</w:t>
      </w:r>
      <w:r w:rsidRPr="00687D29">
        <w:rPr>
          <w:rFonts w:ascii="標楷體" w:eastAsia="標楷體" w:hAnsi="標楷體" w:cs="標楷體"/>
        </w:rPr>
        <w:t>臺南</w:t>
      </w:r>
      <w:r w:rsidRPr="00687D29">
        <w:rPr>
          <w:rFonts w:ascii="標楷體" w:eastAsia="標楷體" w:hAnsi="標楷體" w:cs="Gungsuh"/>
        </w:rPr>
        <w:t>市政府教育局</w:t>
      </w:r>
    </w:p>
    <w:p w:rsidR="001A24A6" w:rsidRPr="00687D29" w:rsidRDefault="001A24A6" w:rsidP="001A24A6">
      <w:pPr>
        <w:pStyle w:val="10"/>
        <w:rPr>
          <w:rFonts w:ascii="標楷體" w:eastAsia="標楷體" w:hAnsi="標楷體"/>
        </w:rPr>
      </w:pPr>
      <w:r w:rsidRPr="00687D29">
        <w:rPr>
          <w:rFonts w:ascii="標楷體" w:eastAsia="標楷體" w:hAnsi="標楷體" w:cs="Gungsuh"/>
        </w:rPr>
        <w:t>（三）承辦單位：</w:t>
      </w:r>
      <w:r w:rsidRPr="00687D29">
        <w:rPr>
          <w:rFonts w:ascii="標楷體" w:eastAsia="標楷體" w:hAnsi="標楷體" w:cs="標楷體"/>
        </w:rPr>
        <w:t>臺南</w:t>
      </w:r>
      <w:r w:rsidRPr="00687D29">
        <w:rPr>
          <w:rFonts w:ascii="標楷體" w:eastAsia="標楷體" w:hAnsi="標楷體" w:cs="Gungsuh"/>
        </w:rPr>
        <w:t>市藝術與人文輔導團、臺南市新東國小</w:t>
      </w:r>
    </w:p>
    <w:p w:rsidR="001A24A6" w:rsidRPr="00687D29" w:rsidRDefault="001A24A6" w:rsidP="001A24A6">
      <w:pPr>
        <w:pStyle w:val="10"/>
        <w:rPr>
          <w:rFonts w:ascii="標楷體" w:eastAsia="標楷體" w:hAnsi="標楷體"/>
        </w:rPr>
      </w:pPr>
      <w:r w:rsidRPr="00687D29">
        <w:rPr>
          <w:rFonts w:ascii="標楷體" w:eastAsia="標楷體" w:hAnsi="標楷體" w:cs="Gungsuh"/>
        </w:rPr>
        <w:t>（四）協辦單位：臺南市</w:t>
      </w:r>
      <w:r w:rsidR="00EF0361">
        <w:rPr>
          <w:rFonts w:ascii="標楷體" w:eastAsia="標楷體" w:hAnsi="標楷體" w:cs="Gungsuh" w:hint="eastAsia"/>
        </w:rPr>
        <w:t>新泰</w:t>
      </w:r>
      <w:r w:rsidRPr="00687D29">
        <w:rPr>
          <w:rFonts w:ascii="標楷體" w:eastAsia="標楷體" w:hAnsi="標楷體" w:cs="Gungsuh"/>
        </w:rPr>
        <w:t>國小</w:t>
      </w:r>
    </w:p>
    <w:p w:rsidR="001A24A6" w:rsidRPr="00687D29" w:rsidRDefault="001A24A6" w:rsidP="001A24A6">
      <w:pPr>
        <w:pStyle w:val="10"/>
        <w:rPr>
          <w:rFonts w:ascii="標楷體" w:eastAsia="標楷體" w:hAnsi="標楷體"/>
        </w:rPr>
      </w:pPr>
      <w:r w:rsidRPr="00687D29">
        <w:rPr>
          <w:rFonts w:ascii="標楷體" w:eastAsia="標楷體" w:hAnsi="標楷體" w:cs="Gungsuh"/>
        </w:rPr>
        <w:t>四、辦理日期(時間、時數等)及地點</w:t>
      </w:r>
    </w:p>
    <w:p w:rsidR="001A24A6" w:rsidRPr="00687D29" w:rsidRDefault="001A24A6" w:rsidP="001A24A6">
      <w:pPr>
        <w:pStyle w:val="10"/>
        <w:rPr>
          <w:rFonts w:ascii="標楷體" w:eastAsia="標楷體" w:hAnsi="標楷體" w:cs="標楷體"/>
        </w:rPr>
      </w:pPr>
      <w:r w:rsidRPr="00687D29">
        <w:rPr>
          <w:rFonts w:ascii="標楷體" w:eastAsia="標楷體" w:hAnsi="標楷體" w:cs="Gungsuh"/>
        </w:rPr>
        <w:t>（一）辦理日期：107年</w:t>
      </w:r>
      <w:r>
        <w:rPr>
          <w:rFonts w:ascii="標楷體" w:eastAsia="標楷體" w:hAnsi="標楷體" w:cs="Gungsuh" w:hint="eastAsia"/>
        </w:rPr>
        <w:t>8</w:t>
      </w:r>
      <w:r w:rsidRPr="00687D29">
        <w:rPr>
          <w:rFonts w:ascii="標楷體" w:eastAsia="標楷體" w:hAnsi="標楷體" w:cs="Gungsuh"/>
        </w:rPr>
        <w:t>月</w:t>
      </w:r>
      <w:r>
        <w:rPr>
          <w:rFonts w:ascii="標楷體" w:eastAsia="標楷體" w:hAnsi="標楷體" w:cs="Gungsuh" w:hint="eastAsia"/>
        </w:rPr>
        <w:t>15</w:t>
      </w:r>
      <w:r w:rsidRPr="00687D29">
        <w:rPr>
          <w:rFonts w:ascii="標楷體" w:eastAsia="標楷體" w:hAnsi="標楷體" w:cs="Gungsuh"/>
        </w:rPr>
        <w:t>日（星期三）</w:t>
      </w:r>
      <w:r w:rsidR="004747B8">
        <w:rPr>
          <w:rFonts w:ascii="標楷體" w:eastAsia="標楷體" w:hAnsi="標楷體" w:cs="Gungsuh" w:hint="eastAsia"/>
        </w:rPr>
        <w:t>09</w:t>
      </w:r>
      <w:r w:rsidRPr="00687D29">
        <w:rPr>
          <w:rFonts w:ascii="標楷體" w:eastAsia="標楷體" w:hAnsi="標楷體" w:cs="標楷體"/>
        </w:rPr>
        <w:t>：</w:t>
      </w:r>
      <w:r w:rsidR="004747B8">
        <w:rPr>
          <w:rFonts w:ascii="標楷體" w:eastAsia="標楷體" w:hAnsi="標楷體" w:cs="標楷體" w:hint="eastAsia"/>
        </w:rPr>
        <w:t>0</w:t>
      </w:r>
      <w:r w:rsidRPr="00687D29">
        <w:rPr>
          <w:rFonts w:ascii="標楷體" w:eastAsia="標楷體" w:hAnsi="標楷體" w:cs="標楷體"/>
        </w:rPr>
        <w:t>0－16：</w:t>
      </w:r>
      <w:r w:rsidR="002752A7">
        <w:rPr>
          <w:rFonts w:ascii="標楷體" w:eastAsia="標楷體" w:hAnsi="標楷體" w:cs="標楷體" w:hint="eastAsia"/>
        </w:rPr>
        <w:t>3</w:t>
      </w:r>
      <w:r w:rsidRPr="00687D29">
        <w:rPr>
          <w:rFonts w:ascii="標楷體" w:eastAsia="標楷體" w:hAnsi="標楷體" w:cs="標楷體"/>
        </w:rPr>
        <w:t>0（暫定）</w:t>
      </w:r>
    </w:p>
    <w:p w:rsidR="001A24A6" w:rsidRPr="00687D29" w:rsidRDefault="001A24A6" w:rsidP="00FD5E9B">
      <w:pPr>
        <w:pStyle w:val="10"/>
        <w:ind w:left="708" w:hanging="708"/>
        <w:rPr>
          <w:rFonts w:ascii="標楷體" w:eastAsia="標楷體" w:hAnsi="標楷體" w:cs="標楷體"/>
        </w:rPr>
      </w:pPr>
      <w:r w:rsidRPr="00687D29">
        <w:rPr>
          <w:rFonts w:ascii="標楷體" w:eastAsia="標楷體" w:hAnsi="標楷體" w:cs="標楷體"/>
        </w:rPr>
        <w:t>（二）全程參與之教師核予3小時研習時數，請逕至臺南市教育局資訊中心學習護照系統報名。</w:t>
      </w:r>
    </w:p>
    <w:p w:rsidR="001A24A6" w:rsidRPr="00687D29" w:rsidRDefault="001A24A6" w:rsidP="001A24A6">
      <w:pPr>
        <w:pStyle w:val="10"/>
        <w:rPr>
          <w:rFonts w:ascii="標楷體" w:eastAsia="標楷體" w:hAnsi="標楷體"/>
        </w:rPr>
      </w:pPr>
      <w:r w:rsidRPr="00687D29">
        <w:rPr>
          <w:rFonts w:ascii="標楷體" w:eastAsia="標楷體" w:hAnsi="標楷體" w:cs="標楷體"/>
        </w:rPr>
        <w:t>（三）辦理地點：臺南市</w:t>
      </w:r>
      <w:r w:rsidR="00EF0361">
        <w:rPr>
          <w:rFonts w:ascii="標楷體" w:eastAsia="標楷體" w:hAnsi="標楷體" w:cs="標楷體" w:hint="eastAsia"/>
        </w:rPr>
        <w:t>新泰</w:t>
      </w:r>
      <w:r w:rsidRPr="00687D29">
        <w:rPr>
          <w:rFonts w:ascii="標楷體" w:eastAsia="標楷體" w:hAnsi="標楷體" w:cs="標楷體"/>
        </w:rPr>
        <w:t>國小（暫定）</w:t>
      </w:r>
    </w:p>
    <w:p w:rsidR="001A24A6" w:rsidRPr="00687D29" w:rsidRDefault="001A24A6" w:rsidP="001A24A6">
      <w:pPr>
        <w:pStyle w:val="10"/>
        <w:rPr>
          <w:rFonts w:ascii="標楷體" w:eastAsia="標楷體" w:hAnsi="標楷體"/>
        </w:rPr>
      </w:pPr>
      <w:r w:rsidRPr="00687D29">
        <w:rPr>
          <w:rFonts w:ascii="標楷體" w:eastAsia="標楷體" w:hAnsi="標楷體" w:cs="Gungsuh"/>
        </w:rPr>
        <w:t>五、參加對象與人數</w:t>
      </w:r>
    </w:p>
    <w:p w:rsidR="001A24A6" w:rsidRPr="00687D29" w:rsidRDefault="001A24A6" w:rsidP="001A24A6">
      <w:pPr>
        <w:pStyle w:val="10"/>
        <w:rPr>
          <w:rFonts w:ascii="標楷體" w:eastAsia="標楷體" w:hAnsi="標楷體"/>
        </w:rPr>
      </w:pPr>
      <w:r w:rsidRPr="00687D29">
        <w:rPr>
          <w:rFonts w:ascii="標楷體" w:eastAsia="標楷體" w:hAnsi="標楷體" w:cs="Gungsuh"/>
        </w:rPr>
        <w:t>（一）對象：本市國中小藝文老師、對本課程有興趣之老師</w:t>
      </w:r>
    </w:p>
    <w:p w:rsidR="001A24A6" w:rsidRPr="00687D29" w:rsidRDefault="001A24A6" w:rsidP="001A24A6">
      <w:pPr>
        <w:pStyle w:val="10"/>
        <w:rPr>
          <w:rFonts w:ascii="標楷體" w:eastAsia="標楷體" w:hAnsi="標楷體"/>
        </w:rPr>
      </w:pPr>
      <w:r w:rsidRPr="00687D29">
        <w:rPr>
          <w:rFonts w:ascii="標楷體" w:eastAsia="標楷體" w:hAnsi="標楷體" w:cs="Gungsuh"/>
        </w:rPr>
        <w:t>（二）人數：錄取30名</w:t>
      </w:r>
    </w:p>
    <w:p w:rsidR="00C462C3" w:rsidRDefault="001A24A6" w:rsidP="001A24A6">
      <w:pPr>
        <w:pStyle w:val="10"/>
        <w:rPr>
          <w:rFonts w:ascii="標楷體" w:eastAsia="標楷體" w:hAnsi="標楷體" w:cs="Gungsuh"/>
        </w:rPr>
      </w:pPr>
      <w:r w:rsidRPr="00687D29">
        <w:rPr>
          <w:rFonts w:ascii="標楷體" w:eastAsia="標楷體" w:hAnsi="標楷體" w:cs="Gungsuh"/>
        </w:rPr>
        <w:t>六、研習內容</w:t>
      </w:r>
    </w:p>
    <w:p w:rsidR="004747B8" w:rsidRPr="00687D29" w:rsidRDefault="00C462C3" w:rsidP="001A24A6">
      <w:pPr>
        <w:pStyle w:val="10"/>
        <w:rPr>
          <w:rFonts w:ascii="標楷體" w:eastAsia="標楷體" w:hAnsi="標楷體" w:cs="標楷體"/>
        </w:rPr>
      </w:pPr>
      <w:r w:rsidRPr="00687D29">
        <w:rPr>
          <w:rFonts w:ascii="標楷體" w:eastAsia="標楷體" w:hAnsi="標楷體" w:cs="標楷體"/>
        </w:rPr>
        <w:t xml:space="preserve"> </w:t>
      </w:r>
      <w:r w:rsidR="001A24A6" w:rsidRPr="00687D29">
        <w:rPr>
          <w:rFonts w:ascii="標楷體" w:eastAsia="標楷體" w:hAnsi="標楷體" w:cs="標楷體"/>
        </w:rPr>
        <w:t>(一)活動程序表：</w:t>
      </w:r>
    </w:p>
    <w:tbl>
      <w:tblPr>
        <w:tblStyle w:val="afe"/>
        <w:tblW w:w="8325" w:type="dxa"/>
        <w:tblInd w:w="264" w:type="dxa"/>
        <w:tblLayout w:type="fixed"/>
        <w:tblLook w:val="0000"/>
      </w:tblPr>
      <w:tblGrid>
        <w:gridCol w:w="1828"/>
        <w:gridCol w:w="3662"/>
        <w:gridCol w:w="1560"/>
        <w:gridCol w:w="1275"/>
      </w:tblGrid>
      <w:tr w:rsidR="001A24A6"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ind w:left="100"/>
              <w:jc w:val="center"/>
              <w:rPr>
                <w:rFonts w:ascii="標楷體" w:eastAsia="標楷體" w:hAnsi="標楷體" w:cs="標楷體"/>
              </w:rPr>
            </w:pPr>
            <w:r>
              <w:rPr>
                <w:rFonts w:ascii="標楷體" w:eastAsia="標楷體" w:hAnsi="標楷體" w:cs="標楷體"/>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ind w:left="100"/>
              <w:rPr>
                <w:rFonts w:ascii="標楷體" w:eastAsia="標楷體" w:hAnsi="標楷體" w:cs="標楷體"/>
              </w:rPr>
            </w:pPr>
            <w:r>
              <w:rPr>
                <w:rFonts w:ascii="標楷體" w:eastAsia="標楷體" w:hAnsi="標楷體" w:cs="標楷體"/>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ind w:left="100"/>
              <w:jc w:val="center"/>
              <w:rPr>
                <w:rFonts w:ascii="標楷體" w:eastAsia="標楷體" w:hAnsi="標楷體" w:cs="標楷體"/>
              </w:rPr>
            </w:pPr>
            <w:r>
              <w:rPr>
                <w:rFonts w:ascii="標楷體" w:eastAsia="標楷體" w:hAnsi="標楷體" w:cs="標楷體"/>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ind w:left="100"/>
              <w:jc w:val="center"/>
              <w:rPr>
                <w:rFonts w:ascii="標楷體" w:eastAsia="標楷體" w:hAnsi="標楷體" w:cs="標楷體"/>
              </w:rPr>
            </w:pPr>
            <w:r>
              <w:rPr>
                <w:rFonts w:ascii="標楷體" w:eastAsia="標楷體" w:hAnsi="標楷體" w:cs="標楷體"/>
              </w:rPr>
              <w:t>備註</w:t>
            </w:r>
          </w:p>
        </w:tc>
      </w:tr>
      <w:tr w:rsidR="001A24A6"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4747B8" w:rsidP="00E20D58">
            <w:pPr>
              <w:pStyle w:val="10"/>
              <w:widowControl/>
              <w:ind w:left="100"/>
              <w:jc w:val="center"/>
              <w:rPr>
                <w:rFonts w:ascii="標楷體" w:eastAsia="標楷體" w:hAnsi="標楷體" w:cs="標楷體"/>
              </w:rPr>
            </w:pPr>
            <w:r>
              <w:rPr>
                <w:rFonts w:ascii="標楷體" w:eastAsia="標楷體" w:hAnsi="標楷體" w:cs="標楷體" w:hint="eastAsia"/>
              </w:rPr>
              <w:t>08</w:t>
            </w:r>
            <w:r w:rsidRPr="004747B8">
              <w:rPr>
                <w:rFonts w:ascii="標楷體" w:eastAsia="標楷體" w:hAnsi="標楷體" w:cs="標楷體" w:hint="eastAsia"/>
              </w:rPr>
              <w:t>：</w:t>
            </w:r>
            <w:r>
              <w:rPr>
                <w:rFonts w:ascii="標楷體" w:eastAsia="標楷體" w:hAnsi="標楷體" w:cs="標楷體" w:hint="eastAsia"/>
              </w:rPr>
              <w:t>4</w:t>
            </w:r>
            <w:r w:rsidRPr="004747B8">
              <w:rPr>
                <w:rFonts w:ascii="標楷體" w:eastAsia="標楷體" w:hAnsi="標楷體" w:cs="標楷體" w:hint="eastAsia"/>
              </w:rPr>
              <w:t>0-</w:t>
            </w:r>
            <w:r>
              <w:rPr>
                <w:rFonts w:ascii="標楷體" w:eastAsia="標楷體" w:hAnsi="標楷體" w:cs="標楷體" w:hint="eastAsia"/>
              </w:rPr>
              <w:t>09</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ind w:left="100"/>
              <w:jc w:val="center"/>
              <w:rPr>
                <w:rFonts w:ascii="標楷體" w:eastAsia="標楷體" w:hAnsi="標楷體" w:cs="標楷體"/>
              </w:rPr>
            </w:pPr>
            <w:r>
              <w:rPr>
                <w:rFonts w:ascii="標楷體" w:eastAsia="標楷體" w:hAnsi="標楷體" w:cs="標楷體"/>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ind w:left="100"/>
              <w:jc w:val="center"/>
              <w:rPr>
                <w:rFonts w:ascii="標楷體" w:eastAsia="標楷體" w:hAnsi="標楷體" w:cs="標楷體"/>
              </w:rPr>
            </w:pPr>
            <w:r>
              <w:rPr>
                <w:rFonts w:ascii="標楷體" w:eastAsia="標楷體" w:hAnsi="標楷體" w:cs="標楷體"/>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rPr>
                <w:rFonts w:ascii="標楷體" w:eastAsia="標楷體" w:hAnsi="標楷體" w:cs="標楷體"/>
              </w:rPr>
            </w:pPr>
          </w:p>
        </w:tc>
      </w:tr>
      <w:tr w:rsidR="004747B8"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E20D58">
            <w:pPr>
              <w:pStyle w:val="10"/>
              <w:widowControl/>
              <w:ind w:left="100"/>
              <w:rPr>
                <w:rFonts w:ascii="標楷體" w:eastAsia="標楷體" w:hAnsi="標楷體" w:cs="標楷體"/>
              </w:rPr>
            </w:pPr>
            <w:r>
              <w:rPr>
                <w:rFonts w:ascii="標楷體" w:eastAsia="標楷體" w:hAnsi="標楷體" w:cs="標楷體" w:hint="eastAsia"/>
              </w:rPr>
              <w:t>09</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0-1</w:t>
            </w:r>
            <w:r>
              <w:rPr>
                <w:rFonts w:ascii="標楷體" w:eastAsia="標楷體" w:hAnsi="標楷體" w:cs="標楷體" w:hint="eastAsia"/>
              </w:rPr>
              <w:t>0</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577785">
            <w:pPr>
              <w:pStyle w:val="10"/>
              <w:widowControl/>
              <w:ind w:left="100"/>
              <w:jc w:val="center"/>
              <w:rPr>
                <w:rFonts w:ascii="標楷體" w:eastAsia="標楷體" w:hAnsi="標楷體" w:cs="標楷體"/>
              </w:rPr>
            </w:pPr>
            <w:r>
              <w:rPr>
                <w:rFonts w:ascii="標楷體" w:eastAsia="標楷體" w:hAnsi="標楷體" w:cs="標楷體" w:hint="eastAsia"/>
              </w:rPr>
              <w:t>藝術領綱視覺藝術教學內涵</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6613DA" w:rsidP="00577785">
            <w:pPr>
              <w:pStyle w:val="10"/>
              <w:widowControl/>
              <w:ind w:left="100"/>
              <w:jc w:val="center"/>
              <w:rPr>
                <w:rFonts w:ascii="標楷體" w:eastAsia="標楷體" w:hAnsi="標楷體" w:cs="標楷體"/>
              </w:rPr>
            </w:pPr>
            <w:r>
              <w:rPr>
                <w:rFonts w:ascii="標楷體" w:eastAsia="標楷體" w:hAnsi="標楷體" w:cs="標楷體" w:hint="eastAsia"/>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4747B8" w:rsidP="00E20D58">
            <w:pPr>
              <w:pStyle w:val="10"/>
              <w:widowControl/>
              <w:rPr>
                <w:rFonts w:ascii="標楷體" w:eastAsia="標楷體" w:hAnsi="標楷體" w:cs="標楷體"/>
              </w:rPr>
            </w:pPr>
            <w:r>
              <w:rPr>
                <w:rFonts w:ascii="標楷體" w:eastAsia="標楷體" w:hAnsi="標楷體" w:cs="標楷體" w:hint="eastAsia"/>
              </w:rPr>
              <w:t>內聘</w:t>
            </w:r>
          </w:p>
        </w:tc>
      </w:tr>
      <w:tr w:rsidR="004747B8"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E20D58">
            <w:pPr>
              <w:pStyle w:val="10"/>
              <w:widowControl/>
              <w:ind w:left="100"/>
              <w:rPr>
                <w:rFonts w:ascii="標楷體" w:eastAsia="標楷體" w:hAnsi="標楷體" w:cs="標楷體"/>
              </w:rPr>
            </w:pPr>
            <w:r w:rsidRPr="004747B8">
              <w:rPr>
                <w:rFonts w:ascii="標楷體" w:eastAsia="標楷體" w:hAnsi="標楷體" w:cs="標楷體" w:hint="eastAsia"/>
              </w:rPr>
              <w:t>1</w:t>
            </w:r>
            <w:r>
              <w:rPr>
                <w:rFonts w:ascii="標楷體" w:eastAsia="標楷體" w:hAnsi="標楷體" w:cs="標楷體" w:hint="eastAsia"/>
              </w:rPr>
              <w:t>0</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0-1</w:t>
            </w:r>
            <w:r>
              <w:rPr>
                <w:rFonts w:ascii="標楷體" w:eastAsia="標楷體" w:hAnsi="標楷體" w:cs="標楷體" w:hint="eastAsia"/>
              </w:rPr>
              <w:t>1</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4747B8">
            <w:pPr>
              <w:pStyle w:val="10"/>
              <w:widowControl/>
              <w:ind w:left="100"/>
              <w:jc w:val="center"/>
              <w:rPr>
                <w:rFonts w:ascii="標楷體" w:eastAsia="標楷體" w:hAnsi="標楷體" w:cs="標楷體"/>
              </w:rPr>
            </w:pPr>
            <w:r>
              <w:rPr>
                <w:rFonts w:ascii="標楷體" w:eastAsia="標楷體" w:hAnsi="標楷體" w:cs="標楷體" w:hint="eastAsia"/>
              </w:rPr>
              <w:t>故事書</w:t>
            </w:r>
            <w:r>
              <w:rPr>
                <w:rFonts w:ascii="標楷體" w:eastAsia="標楷體" w:hAnsi="標楷體" w:cs="標楷體"/>
              </w:rPr>
              <w:t>的教學知能</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6613DA" w:rsidP="00577785">
            <w:pPr>
              <w:pStyle w:val="10"/>
              <w:widowControl/>
              <w:ind w:left="100"/>
              <w:jc w:val="center"/>
              <w:rPr>
                <w:rFonts w:ascii="標楷體" w:eastAsia="標楷體" w:hAnsi="標楷體" w:cs="標楷體"/>
              </w:rPr>
            </w:pPr>
            <w:r w:rsidRPr="006613DA">
              <w:rPr>
                <w:rFonts w:ascii="標楷體" w:eastAsia="標楷體" w:hAnsi="標楷體" w:cs="標楷體" w:hint="eastAsia"/>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4747B8" w:rsidP="00E20D58">
            <w:pPr>
              <w:pStyle w:val="10"/>
              <w:widowControl/>
              <w:rPr>
                <w:rFonts w:ascii="標楷體" w:eastAsia="標楷體" w:hAnsi="標楷體" w:cs="標楷體"/>
              </w:rPr>
            </w:pPr>
          </w:p>
        </w:tc>
      </w:tr>
      <w:tr w:rsidR="004747B8"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E20D58">
            <w:pPr>
              <w:pStyle w:val="10"/>
              <w:widowControl/>
              <w:ind w:left="100"/>
              <w:rPr>
                <w:rFonts w:ascii="標楷體" w:eastAsia="標楷體" w:hAnsi="標楷體" w:cs="標楷體"/>
              </w:rPr>
            </w:pPr>
            <w:r w:rsidRPr="004747B8">
              <w:rPr>
                <w:rFonts w:ascii="標楷體" w:eastAsia="標楷體" w:hAnsi="標楷體" w:cs="標楷體" w:hint="eastAsia"/>
              </w:rPr>
              <w:t>1</w:t>
            </w:r>
            <w:r>
              <w:rPr>
                <w:rFonts w:ascii="標楷體" w:eastAsia="標楷體" w:hAnsi="標楷體" w:cs="標楷體" w:hint="eastAsia"/>
              </w:rPr>
              <w:t>1</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0-1</w:t>
            </w:r>
            <w:r>
              <w:rPr>
                <w:rFonts w:ascii="標楷體" w:eastAsia="標楷體" w:hAnsi="標楷體" w:cs="標楷體" w:hint="eastAsia"/>
              </w:rPr>
              <w:t>2</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577785">
            <w:pPr>
              <w:pStyle w:val="10"/>
              <w:widowControl/>
              <w:ind w:left="100"/>
              <w:jc w:val="center"/>
              <w:rPr>
                <w:rFonts w:ascii="標楷體" w:eastAsia="標楷體" w:hAnsi="標楷體" w:cs="標楷體"/>
              </w:rPr>
            </w:pPr>
            <w:r>
              <w:rPr>
                <w:rFonts w:ascii="標楷體" w:eastAsia="標楷體" w:hAnsi="標楷體" w:cs="標楷體" w:hint="eastAsia"/>
              </w:rPr>
              <w:t>故事書類型與美感創作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6613DA" w:rsidP="00577785">
            <w:pPr>
              <w:pStyle w:val="10"/>
              <w:widowControl/>
              <w:ind w:left="100"/>
              <w:jc w:val="center"/>
              <w:rPr>
                <w:rFonts w:ascii="標楷體" w:eastAsia="標楷體" w:hAnsi="標楷體" w:cs="標楷體"/>
              </w:rPr>
            </w:pPr>
            <w:r w:rsidRPr="006613DA">
              <w:rPr>
                <w:rFonts w:ascii="標楷體" w:eastAsia="標楷體" w:hAnsi="標楷體" w:cs="標楷體" w:hint="eastAsia"/>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4747B8" w:rsidP="00E20D58">
            <w:pPr>
              <w:pStyle w:val="10"/>
              <w:widowControl/>
              <w:rPr>
                <w:rFonts w:ascii="標楷體" w:eastAsia="標楷體" w:hAnsi="標楷體" w:cs="標楷體"/>
              </w:rPr>
            </w:pPr>
          </w:p>
        </w:tc>
      </w:tr>
      <w:tr w:rsidR="004747B8"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E20D58">
            <w:pPr>
              <w:pStyle w:val="10"/>
              <w:widowControl/>
              <w:ind w:left="100"/>
              <w:rPr>
                <w:rFonts w:ascii="標楷體" w:eastAsia="標楷體" w:hAnsi="標楷體" w:cs="標楷體"/>
              </w:rPr>
            </w:pPr>
            <w:r w:rsidRPr="004747B8">
              <w:rPr>
                <w:rFonts w:ascii="標楷體" w:eastAsia="標楷體" w:hAnsi="標楷體" w:cs="標楷體" w:hint="eastAsia"/>
              </w:rPr>
              <w:t>1</w:t>
            </w:r>
            <w:r>
              <w:rPr>
                <w:rFonts w:ascii="標楷體" w:eastAsia="標楷體" w:hAnsi="標楷體" w:cs="標楷體" w:hint="eastAsia"/>
              </w:rPr>
              <w:t>2</w:t>
            </w:r>
            <w:r w:rsidRPr="004747B8">
              <w:rPr>
                <w:rFonts w:ascii="標楷體" w:eastAsia="標楷體" w:hAnsi="標楷體" w:cs="標楷體" w:hint="eastAsia"/>
              </w:rPr>
              <w:t>：</w:t>
            </w:r>
            <w:r>
              <w:rPr>
                <w:rFonts w:ascii="標楷體" w:eastAsia="標楷體" w:hAnsi="標楷體" w:cs="標楷體" w:hint="eastAsia"/>
              </w:rPr>
              <w:t>0</w:t>
            </w:r>
            <w:r w:rsidRPr="004747B8">
              <w:rPr>
                <w:rFonts w:ascii="標楷體" w:eastAsia="標楷體" w:hAnsi="標楷體" w:cs="標楷體" w:hint="eastAsia"/>
              </w:rPr>
              <w:t>0-1</w:t>
            </w:r>
            <w:r>
              <w:rPr>
                <w:rFonts w:ascii="標楷體" w:eastAsia="標楷體" w:hAnsi="標楷體" w:cs="標楷體" w:hint="eastAsia"/>
              </w:rPr>
              <w:t>3</w:t>
            </w:r>
            <w:r w:rsidRPr="004747B8">
              <w:rPr>
                <w:rFonts w:ascii="標楷體" w:eastAsia="標楷體" w:hAnsi="標楷體" w:cs="標楷體" w:hint="eastAsia"/>
              </w:rPr>
              <w:t>：</w:t>
            </w:r>
            <w:r w:rsidR="002752A7">
              <w:rPr>
                <w:rFonts w:ascii="標楷體" w:eastAsia="標楷體" w:hAnsi="標楷體" w:cs="標楷體" w:hint="eastAsia"/>
              </w:rPr>
              <w:t>3</w:t>
            </w:r>
            <w:r w:rsidRPr="004747B8">
              <w:rPr>
                <w:rFonts w:ascii="標楷體" w:eastAsia="標楷體" w:hAnsi="標楷體" w:cs="標楷體"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4747B8" w:rsidRDefault="004747B8" w:rsidP="00577785">
            <w:pPr>
              <w:pStyle w:val="10"/>
              <w:widowControl/>
              <w:ind w:left="100"/>
              <w:jc w:val="center"/>
              <w:rPr>
                <w:rFonts w:ascii="標楷體" w:eastAsia="標楷體" w:hAnsi="標楷體" w:cs="標楷體"/>
              </w:rPr>
            </w:pPr>
            <w:r>
              <w:rPr>
                <w:rFonts w:ascii="標楷體" w:eastAsia="標楷體" w:hAnsi="標楷體" w:cs="標楷體" w:hint="eastAsia"/>
              </w:rPr>
              <w:t>午餐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4747B8" w:rsidP="00577785">
            <w:pPr>
              <w:pStyle w:val="10"/>
              <w:widowControl/>
              <w:ind w:left="100"/>
              <w:jc w:val="center"/>
              <w:rPr>
                <w:rFonts w:ascii="標楷體" w:eastAsia="標楷體" w:hAnsi="標楷體" w:cs="標楷體"/>
              </w:rPr>
            </w:pPr>
            <w:r>
              <w:rPr>
                <w:rFonts w:ascii="標楷體" w:eastAsia="標楷體" w:hAnsi="標楷體" w:cs="標楷體" w:hint="eastAsia"/>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4747B8" w:rsidRDefault="004747B8" w:rsidP="00E20D58">
            <w:pPr>
              <w:pStyle w:val="10"/>
              <w:widowControl/>
              <w:rPr>
                <w:rFonts w:ascii="標楷體" w:eastAsia="標楷體" w:hAnsi="標楷體" w:cs="標楷體"/>
              </w:rPr>
            </w:pPr>
          </w:p>
        </w:tc>
      </w:tr>
      <w:tr w:rsidR="001A24A6"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E20D58">
            <w:pPr>
              <w:pStyle w:val="10"/>
              <w:widowControl/>
              <w:ind w:left="100"/>
              <w:rPr>
                <w:rFonts w:ascii="標楷體" w:eastAsia="標楷體" w:hAnsi="標楷體" w:cs="標楷體"/>
              </w:rPr>
            </w:pPr>
            <w:r>
              <w:rPr>
                <w:rFonts w:ascii="標楷體" w:eastAsia="標楷體" w:hAnsi="標楷體" w:cs="標楷體"/>
              </w:rPr>
              <w:t>13：</w:t>
            </w:r>
            <w:r w:rsidR="002752A7">
              <w:rPr>
                <w:rFonts w:ascii="標楷體" w:eastAsia="標楷體" w:hAnsi="標楷體" w:cs="標楷體" w:hint="eastAsia"/>
              </w:rPr>
              <w:t>3</w:t>
            </w:r>
            <w:r>
              <w:rPr>
                <w:rFonts w:ascii="標楷體" w:eastAsia="標楷體" w:hAnsi="標楷體" w:cs="標楷體"/>
              </w:rPr>
              <w:t>0-14：</w:t>
            </w:r>
            <w:r w:rsidR="002752A7">
              <w:rPr>
                <w:rFonts w:ascii="標楷體" w:eastAsia="標楷體" w:hAnsi="標楷體" w:cs="標楷體" w:hint="eastAsia"/>
              </w:rPr>
              <w:t>3</w:t>
            </w:r>
            <w:r>
              <w:rPr>
                <w:rFonts w:ascii="標楷體" w:eastAsia="標楷體" w:hAnsi="標楷體" w:cs="標楷體"/>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4747B8" w:rsidP="00577785">
            <w:pPr>
              <w:pStyle w:val="10"/>
              <w:widowControl/>
              <w:ind w:left="100"/>
              <w:jc w:val="center"/>
              <w:rPr>
                <w:rFonts w:ascii="標楷體" w:eastAsia="標楷體" w:hAnsi="標楷體" w:cs="標楷體"/>
              </w:rPr>
            </w:pPr>
            <w:r>
              <w:rPr>
                <w:rFonts w:ascii="標楷體" w:eastAsia="標楷體" w:hAnsi="標楷體" w:cs="標楷體" w:hint="eastAsia"/>
              </w:rPr>
              <w:t>故事書製作材料與工具</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A24A6" w:rsidRDefault="006613DA" w:rsidP="00577785">
            <w:pPr>
              <w:pStyle w:val="10"/>
              <w:widowControl/>
              <w:ind w:left="100"/>
              <w:jc w:val="center"/>
              <w:rPr>
                <w:rFonts w:ascii="標楷體" w:eastAsia="標楷體" w:hAnsi="標楷體" w:cs="標楷體"/>
              </w:rPr>
            </w:pPr>
            <w:r w:rsidRPr="006613DA">
              <w:rPr>
                <w:rFonts w:ascii="標楷體" w:eastAsia="標楷體" w:hAnsi="標楷體" w:cs="標楷體" w:hint="eastAsia"/>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A24A6" w:rsidRDefault="001A24A6" w:rsidP="00E20D58">
            <w:pPr>
              <w:pStyle w:val="10"/>
              <w:widowControl/>
              <w:rPr>
                <w:rFonts w:ascii="標楷體" w:eastAsia="標楷體" w:hAnsi="標楷體" w:cs="標楷體"/>
              </w:rPr>
            </w:pPr>
          </w:p>
        </w:tc>
      </w:tr>
      <w:tr w:rsidR="001A24A6" w:rsidTr="004747B8">
        <w:trPr>
          <w:trHeight w:val="373"/>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E20D58">
            <w:pPr>
              <w:pStyle w:val="10"/>
              <w:widowControl/>
              <w:ind w:left="100"/>
              <w:rPr>
                <w:rFonts w:ascii="標楷體" w:eastAsia="標楷體" w:hAnsi="標楷體" w:cs="標楷體"/>
              </w:rPr>
            </w:pPr>
            <w:r>
              <w:rPr>
                <w:rFonts w:ascii="標楷體" w:eastAsia="標楷體" w:hAnsi="標楷體" w:cs="標楷體"/>
              </w:rPr>
              <w:t>14：</w:t>
            </w:r>
            <w:r w:rsidR="002752A7">
              <w:rPr>
                <w:rFonts w:ascii="標楷體" w:eastAsia="標楷體" w:hAnsi="標楷體" w:cs="標楷體" w:hint="eastAsia"/>
              </w:rPr>
              <w:t>3</w:t>
            </w:r>
            <w:r>
              <w:rPr>
                <w:rFonts w:ascii="標楷體" w:eastAsia="標楷體" w:hAnsi="標楷體" w:cs="標楷體"/>
              </w:rPr>
              <w:t>0-15：</w:t>
            </w:r>
            <w:r w:rsidR="002752A7">
              <w:rPr>
                <w:rFonts w:ascii="標楷體" w:eastAsia="標楷體" w:hAnsi="標楷體" w:cs="標楷體" w:hint="eastAsia"/>
              </w:rPr>
              <w:t>3</w:t>
            </w:r>
            <w:r>
              <w:rPr>
                <w:rFonts w:ascii="標楷體" w:eastAsia="標楷體" w:hAnsi="標楷體" w:cs="標楷體"/>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jc w:val="center"/>
              <w:rPr>
                <w:rFonts w:ascii="標楷體" w:eastAsia="標楷體" w:hAnsi="標楷體" w:cs="標楷體"/>
              </w:rPr>
            </w:pPr>
            <w:r>
              <w:rPr>
                <w:rFonts w:ascii="標楷體" w:eastAsia="標楷體" w:hAnsi="標楷體" w:cs="標楷體" w:hint="eastAsia"/>
              </w:rPr>
              <w:t>故事書的製作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A24A6" w:rsidRDefault="006613DA" w:rsidP="00577785">
            <w:pPr>
              <w:pStyle w:val="10"/>
              <w:widowControl/>
              <w:ind w:left="100"/>
              <w:jc w:val="center"/>
              <w:rPr>
                <w:rFonts w:ascii="標楷體" w:eastAsia="標楷體" w:hAnsi="標楷體" w:cs="標楷體"/>
              </w:rPr>
            </w:pPr>
            <w:r w:rsidRPr="006613DA">
              <w:rPr>
                <w:rFonts w:ascii="標楷體" w:eastAsia="標楷體" w:hAnsi="標楷體" w:cs="標楷體" w:hint="eastAsia"/>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rPr>
                <w:rFonts w:ascii="標楷體" w:eastAsia="標楷體" w:hAnsi="標楷體" w:cs="標楷體"/>
              </w:rPr>
            </w:pPr>
          </w:p>
        </w:tc>
      </w:tr>
      <w:tr w:rsidR="001A24A6" w:rsidTr="004747B8">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E20D58">
            <w:pPr>
              <w:pStyle w:val="10"/>
              <w:widowControl/>
              <w:ind w:left="100"/>
              <w:rPr>
                <w:rFonts w:ascii="標楷體" w:eastAsia="標楷體" w:hAnsi="標楷體" w:cs="標楷體"/>
              </w:rPr>
            </w:pPr>
            <w:r>
              <w:rPr>
                <w:rFonts w:ascii="標楷體" w:eastAsia="標楷體" w:hAnsi="標楷體" w:cs="標楷體"/>
              </w:rPr>
              <w:t>15：</w:t>
            </w:r>
            <w:r w:rsidR="002752A7">
              <w:rPr>
                <w:rFonts w:ascii="標楷體" w:eastAsia="標楷體" w:hAnsi="標楷體" w:cs="標楷體" w:hint="eastAsia"/>
              </w:rPr>
              <w:t>3</w:t>
            </w:r>
            <w:r>
              <w:rPr>
                <w:rFonts w:ascii="標楷體" w:eastAsia="標楷體" w:hAnsi="標楷體" w:cs="標楷體"/>
              </w:rPr>
              <w:t>0-16：</w:t>
            </w:r>
            <w:r w:rsidR="002752A7">
              <w:rPr>
                <w:rFonts w:ascii="標楷體" w:eastAsia="標楷體" w:hAnsi="標楷體" w:cs="標楷體" w:hint="eastAsia"/>
              </w:rPr>
              <w:t>3</w:t>
            </w:r>
            <w:r>
              <w:rPr>
                <w:rFonts w:ascii="標楷體" w:eastAsia="標楷體" w:hAnsi="標楷體" w:cs="標楷體"/>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4747B8">
            <w:pPr>
              <w:pStyle w:val="10"/>
              <w:widowControl/>
              <w:jc w:val="center"/>
              <w:rPr>
                <w:rFonts w:ascii="標楷體" w:eastAsia="標楷體" w:hAnsi="標楷體" w:cs="標楷體"/>
                <w:color w:val="FF0000"/>
              </w:rPr>
            </w:pPr>
            <w:r>
              <w:rPr>
                <w:rFonts w:ascii="標楷體" w:eastAsia="標楷體" w:hAnsi="標楷體" w:cs="標楷體"/>
              </w:rPr>
              <w:t>分組實作與成果展演</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Pr="006613DA" w:rsidRDefault="006613DA" w:rsidP="00577785">
            <w:pPr>
              <w:pStyle w:val="10"/>
              <w:widowControl/>
              <w:ind w:left="100"/>
              <w:jc w:val="center"/>
              <w:rPr>
                <w:rFonts w:ascii="標楷體" w:eastAsia="標楷體" w:hAnsi="標楷體" w:cs="標楷體"/>
                <w:color w:val="auto"/>
              </w:rPr>
            </w:pPr>
            <w:r w:rsidRPr="006613DA">
              <w:rPr>
                <w:rFonts w:ascii="標楷體" w:eastAsia="標楷體" w:hAnsi="標楷體" w:cs="標楷體" w:hint="eastAsia"/>
                <w:color w:val="auto"/>
              </w:rPr>
              <w:t>吳保慶</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A24A6" w:rsidRDefault="001A24A6" w:rsidP="00577785">
            <w:pPr>
              <w:pStyle w:val="10"/>
              <w:widowControl/>
              <w:rPr>
                <w:rFonts w:ascii="標楷體" w:eastAsia="標楷體" w:hAnsi="標楷體" w:cs="標楷體"/>
              </w:rPr>
            </w:pPr>
          </w:p>
        </w:tc>
      </w:tr>
    </w:tbl>
    <w:p w:rsidR="001A24A6" w:rsidRDefault="001A24A6" w:rsidP="001A24A6">
      <w:pPr>
        <w:pStyle w:val="10"/>
        <w:widowControl/>
        <w:rPr>
          <w:rFonts w:ascii="標楷體" w:eastAsia="標楷體" w:hAnsi="標楷體" w:cs="標楷體"/>
        </w:rPr>
      </w:pPr>
      <w:r>
        <w:rPr>
          <w:rFonts w:ascii="標楷體" w:eastAsia="標楷體" w:hAnsi="標楷體" w:cs="標楷體"/>
        </w:rPr>
        <w:lastRenderedPageBreak/>
        <w:t>(二)預定講師：</w:t>
      </w:r>
    </w:p>
    <w:p w:rsidR="001A24A6" w:rsidRPr="006613DA" w:rsidRDefault="00C462C3" w:rsidP="001A24A6">
      <w:pPr>
        <w:pStyle w:val="10"/>
        <w:rPr>
          <w:rFonts w:ascii="標楷體" w:eastAsia="標楷體" w:hAnsi="標楷體" w:cs="標楷體"/>
          <w:color w:val="auto"/>
        </w:rPr>
      </w:pPr>
      <w:r>
        <w:rPr>
          <w:rFonts w:ascii="標楷體" w:eastAsia="標楷體" w:hAnsi="標楷體" w:cs="標楷體" w:hint="eastAsia"/>
          <w:color w:val="auto"/>
        </w:rPr>
        <w:t xml:space="preserve"> </w:t>
      </w:r>
      <w:r w:rsidR="00132655" w:rsidRPr="006613DA">
        <w:rPr>
          <w:rFonts w:ascii="標楷體" w:eastAsia="標楷體" w:hAnsi="標楷體" w:cs="標楷體" w:hint="eastAsia"/>
          <w:color w:val="auto"/>
        </w:rPr>
        <w:t>吳保慶</w:t>
      </w:r>
    </w:p>
    <w:p w:rsidR="001A24A6" w:rsidRPr="006613DA" w:rsidRDefault="001A24A6" w:rsidP="001A24A6">
      <w:pPr>
        <w:pStyle w:val="10"/>
        <w:rPr>
          <w:rFonts w:ascii="標楷體" w:eastAsia="標楷體" w:hAnsi="標楷體" w:cs="標楷體"/>
          <w:color w:val="auto"/>
        </w:rPr>
      </w:pPr>
      <w:r w:rsidRPr="006613DA">
        <w:rPr>
          <w:rFonts w:ascii="標楷體" w:eastAsia="標楷體" w:hAnsi="標楷體" w:cs="標楷體"/>
          <w:color w:val="auto"/>
        </w:rPr>
        <w:t xml:space="preserve">   </w:t>
      </w:r>
      <w:r w:rsidR="00132655" w:rsidRPr="006613DA">
        <w:rPr>
          <w:rFonts w:ascii="標楷體" w:eastAsia="標楷體" w:hAnsi="標楷體" w:cs="標楷體" w:hint="eastAsia"/>
          <w:color w:val="auto"/>
        </w:rPr>
        <w:t>舊金山藝術大學動畫與視覺特</w:t>
      </w:r>
      <w:r w:rsidR="006613DA" w:rsidRPr="006613DA">
        <w:rPr>
          <w:rFonts w:ascii="標楷體" w:eastAsia="標楷體" w:hAnsi="標楷體" w:cs="標楷體" w:hint="eastAsia"/>
          <w:color w:val="auto"/>
        </w:rPr>
        <w:t>效研究所碩士，忠義國小教師、永康國小美術班術科教師</w:t>
      </w:r>
    </w:p>
    <w:p w:rsidR="00FD5E9B" w:rsidRDefault="00FD5E9B" w:rsidP="00FD5E9B">
      <w:pPr>
        <w:pStyle w:val="10"/>
        <w:rPr>
          <w:rFonts w:ascii="標楷體" w:eastAsia="標楷體" w:hAnsi="標楷體" w:cs="Arial Unicode MS"/>
        </w:rPr>
      </w:pPr>
      <w:r>
        <w:rPr>
          <w:rFonts w:ascii="標楷體" w:eastAsia="標楷體" w:hAnsi="標楷體" w:cs="標楷體"/>
        </w:rPr>
        <w:t>七、經費來源與概算：</w:t>
      </w:r>
      <w:r w:rsidRPr="00BB6DBC">
        <w:rPr>
          <w:rFonts w:ascii="標楷體" w:eastAsia="標楷體" w:hAnsi="標楷體" w:cs="Arial Unicode MS"/>
        </w:rPr>
        <w:t>教育部國民及學前教育署補助辦理107學年度精進</w:t>
      </w:r>
      <w:r w:rsidRPr="00BB6DBC">
        <w:rPr>
          <w:rFonts w:ascii="標楷體" w:eastAsia="標楷體" w:hAnsi="標楷體" w:cs="標楷體"/>
        </w:rPr>
        <w:t>國民中學及國民小學教師教學專業與課程</w:t>
      </w:r>
      <w:r w:rsidRPr="00BB6DBC">
        <w:rPr>
          <w:rFonts w:ascii="標楷體" w:eastAsia="標楷體" w:hAnsi="標楷體" w:cs="Arial Unicode MS"/>
        </w:rPr>
        <w:t>品質整體推動計畫經費。</w:t>
      </w:r>
    </w:p>
    <w:p w:rsidR="001A24A6" w:rsidRPr="00FD5E9B" w:rsidRDefault="001A24A6" w:rsidP="001A24A6">
      <w:pPr>
        <w:pStyle w:val="10"/>
        <w:rPr>
          <w:color w:val="FF0000"/>
          <w:sz w:val="22"/>
          <w:szCs w:val="22"/>
        </w:rPr>
      </w:pPr>
    </w:p>
    <w:tbl>
      <w:tblPr>
        <w:tblStyle w:val="aff"/>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1484"/>
        <w:gridCol w:w="1712"/>
        <w:gridCol w:w="912"/>
        <w:gridCol w:w="1484"/>
        <w:gridCol w:w="3017"/>
      </w:tblGrid>
      <w:tr w:rsidR="001A24A6" w:rsidTr="001A24A6">
        <w:trPr>
          <w:trHeight w:val="300"/>
        </w:trPr>
        <w:tc>
          <w:tcPr>
            <w:tcW w:w="23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1A24A6" w:rsidRDefault="001A24A6" w:rsidP="001A24A6">
            <w:pPr>
              <w:pStyle w:val="10"/>
              <w:jc w:val="center"/>
              <w:rPr>
                <w:rFonts w:ascii="標楷體" w:eastAsia="標楷體" w:hAnsi="標楷體" w:cs="標楷體"/>
                <w:sz w:val="20"/>
                <w:szCs w:val="20"/>
              </w:rPr>
            </w:pPr>
            <w:r>
              <w:rPr>
                <w:rFonts w:ascii="標楷體" w:eastAsia="標楷體" w:hAnsi="標楷體" w:cs="標楷體"/>
                <w:sz w:val="20"/>
                <w:szCs w:val="20"/>
              </w:rPr>
              <w:t>經費項目</w:t>
            </w:r>
          </w:p>
        </w:tc>
        <w:tc>
          <w:tcPr>
            <w:tcW w:w="7125" w:type="dxa"/>
            <w:gridSpan w:val="4"/>
            <w:tcBorders>
              <w:top w:val="single" w:sz="12" w:space="0" w:color="000000"/>
              <w:left w:val="single" w:sz="6" w:space="0" w:color="000000"/>
              <w:bottom w:val="single" w:sz="6" w:space="0" w:color="000000"/>
              <w:right w:val="single" w:sz="12" w:space="0" w:color="000000"/>
            </w:tcBorders>
            <w:shd w:val="clear" w:color="auto" w:fill="CCCCCC"/>
          </w:tcPr>
          <w:p w:rsidR="001A24A6" w:rsidRDefault="001A24A6" w:rsidP="001A24A6">
            <w:pPr>
              <w:pStyle w:val="10"/>
              <w:jc w:val="center"/>
              <w:rPr>
                <w:rFonts w:ascii="標楷體" w:eastAsia="標楷體" w:hAnsi="標楷體" w:cs="標楷體"/>
                <w:sz w:val="20"/>
                <w:szCs w:val="20"/>
              </w:rPr>
            </w:pPr>
            <w:r>
              <w:rPr>
                <w:rFonts w:ascii="標楷體" w:eastAsia="標楷體" w:hAnsi="標楷體" w:cs="標楷體"/>
                <w:sz w:val="20"/>
                <w:szCs w:val="20"/>
              </w:rPr>
              <w:t>計畫經費明細</w:t>
            </w:r>
          </w:p>
        </w:tc>
      </w:tr>
      <w:tr w:rsidR="001A24A6" w:rsidTr="001A24A6">
        <w:trPr>
          <w:trHeight w:val="260"/>
        </w:trPr>
        <w:tc>
          <w:tcPr>
            <w:tcW w:w="23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1A24A6" w:rsidRDefault="001A24A6" w:rsidP="001A24A6">
            <w:pPr>
              <w:pStyle w:val="10"/>
              <w:jc w:val="center"/>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shd w:val="clear" w:color="auto" w:fill="CCCCCC"/>
          </w:tcPr>
          <w:p w:rsidR="001A24A6" w:rsidRDefault="001A24A6" w:rsidP="001A24A6">
            <w:pPr>
              <w:pStyle w:val="10"/>
              <w:jc w:val="center"/>
              <w:rPr>
                <w:rFonts w:ascii="標楷體" w:eastAsia="標楷體" w:hAnsi="標楷體" w:cs="標楷體"/>
                <w:sz w:val="20"/>
                <w:szCs w:val="20"/>
              </w:rPr>
            </w:pPr>
            <w:r>
              <w:rPr>
                <w:rFonts w:ascii="標楷體" w:eastAsia="標楷體" w:hAnsi="標楷體" w:cs="標楷體"/>
                <w:sz w:val="20"/>
                <w:szCs w:val="20"/>
              </w:rPr>
              <w:t>單價（元）</w:t>
            </w:r>
          </w:p>
        </w:tc>
        <w:tc>
          <w:tcPr>
            <w:tcW w:w="912" w:type="dxa"/>
            <w:tcBorders>
              <w:top w:val="single" w:sz="6" w:space="0" w:color="000000"/>
              <w:left w:val="single" w:sz="6" w:space="0" w:color="000000"/>
              <w:bottom w:val="single" w:sz="6" w:space="0" w:color="000000"/>
              <w:right w:val="single" w:sz="6" w:space="0" w:color="000000"/>
            </w:tcBorders>
            <w:shd w:val="clear" w:color="auto" w:fill="CCCCCC"/>
          </w:tcPr>
          <w:p w:rsidR="001A24A6" w:rsidRDefault="001A24A6" w:rsidP="001A24A6">
            <w:pPr>
              <w:pStyle w:val="10"/>
              <w:jc w:val="center"/>
              <w:rPr>
                <w:rFonts w:ascii="標楷體" w:eastAsia="標楷體" w:hAnsi="標楷體" w:cs="標楷體"/>
                <w:sz w:val="20"/>
                <w:szCs w:val="20"/>
              </w:rPr>
            </w:pPr>
            <w:r>
              <w:rPr>
                <w:rFonts w:ascii="標楷體" w:eastAsia="標楷體" w:hAnsi="標楷體" w:cs="標楷體"/>
                <w:sz w:val="20"/>
                <w:szCs w:val="20"/>
              </w:rPr>
              <w:t>數量</w:t>
            </w:r>
          </w:p>
        </w:tc>
        <w:tc>
          <w:tcPr>
            <w:tcW w:w="1484" w:type="dxa"/>
            <w:tcBorders>
              <w:top w:val="single" w:sz="6" w:space="0" w:color="000000"/>
              <w:left w:val="single" w:sz="6" w:space="0" w:color="000000"/>
              <w:bottom w:val="single" w:sz="6" w:space="0" w:color="000000"/>
              <w:right w:val="single" w:sz="6" w:space="0" w:color="000000"/>
            </w:tcBorders>
            <w:shd w:val="clear" w:color="auto" w:fill="CCCCCC"/>
          </w:tcPr>
          <w:p w:rsidR="001A24A6" w:rsidRDefault="001A24A6" w:rsidP="001A24A6">
            <w:pPr>
              <w:pStyle w:val="10"/>
              <w:jc w:val="center"/>
              <w:rPr>
                <w:rFonts w:ascii="標楷體" w:eastAsia="標楷體" w:hAnsi="標楷體" w:cs="標楷體"/>
                <w:sz w:val="20"/>
                <w:szCs w:val="20"/>
              </w:rPr>
            </w:pPr>
            <w:r>
              <w:rPr>
                <w:rFonts w:ascii="標楷體" w:eastAsia="標楷體" w:hAnsi="標楷體" w:cs="標楷體"/>
                <w:sz w:val="20"/>
                <w:szCs w:val="20"/>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1A24A6" w:rsidRDefault="001A24A6" w:rsidP="001A24A6">
            <w:pPr>
              <w:pStyle w:val="10"/>
              <w:jc w:val="center"/>
              <w:rPr>
                <w:rFonts w:ascii="標楷體" w:eastAsia="標楷體" w:hAnsi="標楷體" w:cs="標楷體"/>
                <w:sz w:val="20"/>
                <w:szCs w:val="20"/>
              </w:rPr>
            </w:pPr>
            <w:r>
              <w:rPr>
                <w:rFonts w:ascii="標楷體" w:eastAsia="標楷體" w:hAnsi="標楷體" w:cs="標楷體"/>
                <w:sz w:val="20"/>
                <w:szCs w:val="20"/>
              </w:rPr>
              <w:t>說明</w:t>
            </w:r>
          </w:p>
        </w:tc>
      </w:tr>
      <w:tr w:rsidR="001A24A6" w:rsidTr="001A24A6">
        <w:trPr>
          <w:trHeight w:val="440"/>
        </w:trPr>
        <w:tc>
          <w:tcPr>
            <w:tcW w:w="826" w:type="dxa"/>
            <w:vMerge w:val="restart"/>
            <w:tcBorders>
              <w:top w:val="single" w:sz="6" w:space="0" w:color="000000"/>
              <w:left w:val="single" w:sz="12" w:space="0" w:color="000000"/>
              <w:right w:val="single" w:sz="6" w:space="0" w:color="000000"/>
            </w:tcBorders>
            <w:vAlign w:val="center"/>
          </w:tcPr>
          <w:p w:rsidR="001A24A6" w:rsidRDefault="001A24A6" w:rsidP="001A24A6">
            <w:pPr>
              <w:pStyle w:val="10"/>
              <w:ind w:left="113" w:right="113"/>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1A24A6" w:rsidRPr="002752A7" w:rsidRDefault="001A24A6" w:rsidP="001A24A6">
            <w:pPr>
              <w:pStyle w:val="10"/>
              <w:rPr>
                <w:rFonts w:ascii="標楷體" w:eastAsia="標楷體" w:hAnsi="標楷體" w:cs="標楷體"/>
              </w:rPr>
            </w:pPr>
            <w:r w:rsidRPr="002752A7">
              <w:rPr>
                <w:rFonts w:ascii="標楷體" w:eastAsia="標楷體" w:hAnsi="標楷體" w:cs="標楷體"/>
              </w:rPr>
              <w:t>講座鐘點費</w:t>
            </w:r>
          </w:p>
        </w:tc>
        <w:tc>
          <w:tcPr>
            <w:tcW w:w="1712" w:type="dxa"/>
            <w:tcBorders>
              <w:top w:val="single" w:sz="6" w:space="0" w:color="000000"/>
              <w:left w:val="single" w:sz="6" w:space="0" w:color="000000"/>
              <w:bottom w:val="single" w:sz="6" w:space="0" w:color="000000"/>
              <w:right w:val="single" w:sz="6" w:space="0" w:color="000000"/>
            </w:tcBorders>
            <w:vAlign w:val="center"/>
          </w:tcPr>
          <w:p w:rsidR="001A24A6" w:rsidRDefault="00577785" w:rsidP="001A24A6">
            <w:pPr>
              <w:pStyle w:val="10"/>
              <w:widowControl/>
              <w:jc w:val="center"/>
              <w:rPr>
                <w:rFonts w:ascii="標楷體" w:eastAsia="標楷體" w:hAnsi="標楷體" w:cs="標楷體"/>
                <w:sz w:val="20"/>
                <w:szCs w:val="20"/>
              </w:rPr>
            </w:pPr>
            <w:r>
              <w:rPr>
                <w:rFonts w:ascii="標楷體" w:eastAsia="標楷體" w:hAnsi="標楷體" w:cs="標楷體"/>
                <w:sz w:val="20"/>
                <w:szCs w:val="20"/>
              </w:rPr>
              <w:t>1</w:t>
            </w:r>
            <w:r w:rsidR="001A24A6">
              <w:rPr>
                <w:rFonts w:ascii="標楷體" w:eastAsia="標楷體" w:hAnsi="標楷體" w:cs="標楷體" w:hint="eastAsia"/>
                <w:sz w:val="20"/>
                <w:szCs w:val="20"/>
              </w:rPr>
              <w:t>00</w:t>
            </w:r>
            <w:r w:rsidR="001A24A6">
              <w:rPr>
                <w:rFonts w:ascii="標楷體" w:eastAsia="標楷體" w:hAnsi="標楷體" w:cs="標楷體"/>
                <w:sz w:val="20"/>
                <w:szCs w:val="20"/>
              </w:rPr>
              <w:t>0</w:t>
            </w:r>
          </w:p>
        </w:tc>
        <w:tc>
          <w:tcPr>
            <w:tcW w:w="912" w:type="dxa"/>
            <w:tcBorders>
              <w:top w:val="single" w:sz="6" w:space="0" w:color="000000"/>
              <w:left w:val="single" w:sz="6" w:space="0" w:color="000000"/>
              <w:bottom w:val="single" w:sz="6" w:space="0" w:color="000000"/>
              <w:right w:val="single" w:sz="6" w:space="0" w:color="000000"/>
            </w:tcBorders>
            <w:vAlign w:val="center"/>
          </w:tcPr>
          <w:p w:rsidR="001A24A6" w:rsidRDefault="00577785" w:rsidP="001A24A6">
            <w:pPr>
              <w:pStyle w:val="10"/>
              <w:widowControl/>
              <w:jc w:val="center"/>
              <w:rPr>
                <w:rFonts w:ascii="標楷體" w:eastAsia="標楷體" w:hAnsi="標楷體" w:cs="標楷體"/>
                <w:sz w:val="20"/>
                <w:szCs w:val="20"/>
              </w:rPr>
            </w:pPr>
            <w:r>
              <w:rPr>
                <w:rFonts w:ascii="標楷體" w:eastAsia="標楷體" w:hAnsi="標楷體" w:cs="標楷體"/>
                <w:sz w:val="20"/>
                <w:szCs w:val="20"/>
              </w:rPr>
              <w:t>6</w:t>
            </w:r>
          </w:p>
        </w:tc>
        <w:tc>
          <w:tcPr>
            <w:tcW w:w="1484" w:type="dxa"/>
            <w:tcBorders>
              <w:top w:val="single" w:sz="6" w:space="0" w:color="000000"/>
              <w:left w:val="single" w:sz="6" w:space="0" w:color="000000"/>
              <w:bottom w:val="single" w:sz="6" w:space="0" w:color="000000"/>
              <w:right w:val="single" w:sz="6" w:space="0" w:color="000000"/>
            </w:tcBorders>
            <w:vAlign w:val="center"/>
          </w:tcPr>
          <w:p w:rsidR="001A24A6" w:rsidRDefault="00577785" w:rsidP="001A24A6">
            <w:pPr>
              <w:pStyle w:val="10"/>
              <w:widowControl/>
              <w:jc w:val="right"/>
              <w:rPr>
                <w:rFonts w:ascii="標楷體" w:eastAsia="標楷體" w:hAnsi="標楷體" w:cs="標楷體"/>
                <w:sz w:val="20"/>
                <w:szCs w:val="20"/>
              </w:rPr>
            </w:pPr>
            <w:r>
              <w:rPr>
                <w:rFonts w:ascii="標楷體" w:eastAsia="標楷體" w:hAnsi="標楷體" w:cs="標楷體"/>
                <w:sz w:val="20"/>
                <w:szCs w:val="20"/>
              </w:rPr>
              <w:t>6</w:t>
            </w:r>
            <w:r w:rsidR="001A24A6">
              <w:rPr>
                <w:rFonts w:ascii="標楷體" w:eastAsia="標楷體" w:hAnsi="標楷體" w:cs="標楷體" w:hint="eastAsia"/>
                <w:sz w:val="20"/>
                <w:szCs w:val="20"/>
              </w:rPr>
              <w:t>0</w:t>
            </w:r>
            <w:r w:rsidR="001A24A6">
              <w:rPr>
                <w:rFonts w:ascii="標楷體" w:eastAsia="標楷體" w:hAnsi="標楷體" w:cs="標楷體"/>
                <w:sz w:val="20"/>
                <w:szCs w:val="20"/>
              </w:rPr>
              <w:t>00</w:t>
            </w:r>
          </w:p>
        </w:tc>
        <w:tc>
          <w:tcPr>
            <w:tcW w:w="3017" w:type="dxa"/>
            <w:tcBorders>
              <w:top w:val="single" w:sz="6" w:space="0" w:color="000000"/>
              <w:left w:val="single" w:sz="6" w:space="0" w:color="000000"/>
              <w:bottom w:val="single" w:sz="6" w:space="0" w:color="000000"/>
              <w:right w:val="single" w:sz="12" w:space="0" w:color="000000"/>
            </w:tcBorders>
          </w:tcPr>
          <w:p w:rsidR="001A24A6" w:rsidRDefault="00E20D58" w:rsidP="001A24A6">
            <w:pPr>
              <w:pStyle w:val="10"/>
              <w:spacing w:line="440" w:lineRule="auto"/>
              <w:rPr>
                <w:rFonts w:ascii="標楷體" w:eastAsia="標楷體" w:hAnsi="標楷體" w:cs="標楷體"/>
                <w:sz w:val="20"/>
                <w:szCs w:val="20"/>
              </w:rPr>
            </w:pPr>
            <w:r>
              <w:rPr>
                <w:rFonts w:ascii="標楷體" w:eastAsia="標楷體" w:hAnsi="標楷體" w:cs="標楷體" w:hint="eastAsia"/>
                <w:sz w:val="20"/>
                <w:szCs w:val="20"/>
              </w:rPr>
              <w:t>內</w:t>
            </w:r>
            <w:r w:rsidR="001A24A6">
              <w:rPr>
                <w:rFonts w:ascii="標楷體" w:eastAsia="標楷體" w:hAnsi="標楷體" w:cs="標楷體"/>
                <w:sz w:val="20"/>
                <w:szCs w:val="20"/>
              </w:rPr>
              <w:t>聘</w:t>
            </w:r>
          </w:p>
        </w:tc>
      </w:tr>
      <w:tr w:rsidR="001A24A6" w:rsidTr="001A24A6">
        <w:trPr>
          <w:trHeight w:val="600"/>
        </w:trPr>
        <w:tc>
          <w:tcPr>
            <w:tcW w:w="826" w:type="dxa"/>
            <w:vMerge/>
            <w:tcBorders>
              <w:top w:val="single" w:sz="6" w:space="0" w:color="000000"/>
              <w:left w:val="single" w:sz="12" w:space="0" w:color="000000"/>
              <w:right w:val="single" w:sz="6" w:space="0" w:color="000000"/>
            </w:tcBorders>
            <w:vAlign w:val="center"/>
          </w:tcPr>
          <w:p w:rsidR="001A24A6" w:rsidRDefault="001A24A6"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1A24A6" w:rsidRPr="002752A7" w:rsidRDefault="001A24A6" w:rsidP="001A24A6">
            <w:pPr>
              <w:pStyle w:val="10"/>
              <w:rPr>
                <w:rFonts w:ascii="標楷體" w:eastAsia="標楷體" w:hAnsi="標楷體" w:cs="標楷體"/>
              </w:rPr>
            </w:pPr>
            <w:r w:rsidRPr="002752A7">
              <w:rPr>
                <w:rFonts w:ascii="標楷體" w:eastAsia="標楷體" w:hAnsi="標楷體" w:cs="標楷體"/>
              </w:rPr>
              <w:t>全民健康保險補充保費</w:t>
            </w:r>
          </w:p>
        </w:tc>
        <w:tc>
          <w:tcPr>
            <w:tcW w:w="17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115</w:t>
            </w:r>
          </w:p>
        </w:tc>
        <w:tc>
          <w:tcPr>
            <w:tcW w:w="9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ind w:right="200"/>
              <w:jc w:val="center"/>
              <w:rPr>
                <w:rFonts w:ascii="標楷體" w:eastAsia="標楷體" w:hAnsi="標楷體" w:cs="標楷體"/>
                <w:sz w:val="20"/>
                <w:szCs w:val="20"/>
              </w:rPr>
            </w:pPr>
            <w:r>
              <w:rPr>
                <w:rFonts w:ascii="標楷體" w:eastAsia="標楷體" w:hAnsi="標楷體" w:cs="標楷體"/>
                <w:sz w:val="20"/>
                <w:szCs w:val="20"/>
              </w:rPr>
              <w:t xml:space="preserve"> 1</w:t>
            </w:r>
          </w:p>
        </w:tc>
        <w:tc>
          <w:tcPr>
            <w:tcW w:w="1484"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115</w:t>
            </w:r>
          </w:p>
        </w:tc>
        <w:tc>
          <w:tcPr>
            <w:tcW w:w="3017" w:type="dxa"/>
            <w:tcBorders>
              <w:top w:val="single" w:sz="6" w:space="0" w:color="000000"/>
              <w:left w:val="single" w:sz="6" w:space="0" w:color="000000"/>
              <w:bottom w:val="single" w:sz="6" w:space="0" w:color="000000"/>
              <w:right w:val="single" w:sz="12" w:space="0" w:color="000000"/>
            </w:tcBorders>
          </w:tcPr>
          <w:p w:rsidR="001A24A6" w:rsidRDefault="001A24A6" w:rsidP="001A24A6">
            <w:pPr>
              <w:pStyle w:val="10"/>
              <w:spacing w:line="440" w:lineRule="auto"/>
              <w:jc w:val="both"/>
              <w:rPr>
                <w:rFonts w:ascii="標楷體" w:eastAsia="標楷體" w:hAnsi="標楷體" w:cs="標楷體"/>
                <w:sz w:val="20"/>
                <w:szCs w:val="20"/>
              </w:rPr>
            </w:pPr>
            <w:r>
              <w:rPr>
                <w:rFonts w:ascii="標楷體" w:eastAsia="標楷體" w:hAnsi="標楷體" w:cs="標楷體"/>
                <w:sz w:val="20"/>
                <w:szCs w:val="20"/>
              </w:rPr>
              <w:t>核實列支</w:t>
            </w:r>
          </w:p>
        </w:tc>
      </w:tr>
      <w:tr w:rsidR="001A24A6" w:rsidTr="001A24A6">
        <w:trPr>
          <w:trHeight w:val="420"/>
        </w:trPr>
        <w:tc>
          <w:tcPr>
            <w:tcW w:w="826" w:type="dxa"/>
            <w:vMerge/>
            <w:tcBorders>
              <w:top w:val="single" w:sz="6" w:space="0" w:color="000000"/>
              <w:left w:val="single" w:sz="12" w:space="0" w:color="000000"/>
              <w:right w:val="single" w:sz="6" w:space="0" w:color="000000"/>
            </w:tcBorders>
            <w:vAlign w:val="center"/>
          </w:tcPr>
          <w:p w:rsidR="001A24A6" w:rsidRDefault="001A24A6"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1A24A6" w:rsidRPr="002752A7" w:rsidRDefault="001A24A6" w:rsidP="001A24A6">
            <w:pPr>
              <w:pStyle w:val="10"/>
              <w:rPr>
                <w:rFonts w:ascii="標楷體" w:eastAsia="標楷體" w:hAnsi="標楷體" w:cs="標楷體"/>
              </w:rPr>
            </w:pPr>
            <w:r w:rsidRPr="002752A7">
              <w:rPr>
                <w:rFonts w:ascii="標楷體" w:eastAsia="標楷體" w:hAnsi="標楷體" w:cs="標楷體" w:hint="eastAsia"/>
              </w:rPr>
              <w:t>教材教具費</w:t>
            </w:r>
          </w:p>
        </w:tc>
        <w:tc>
          <w:tcPr>
            <w:tcW w:w="1712" w:type="dxa"/>
            <w:tcBorders>
              <w:top w:val="single" w:sz="6" w:space="0" w:color="000000"/>
              <w:left w:val="single" w:sz="6" w:space="0" w:color="000000"/>
              <w:bottom w:val="single" w:sz="6" w:space="0" w:color="000000"/>
              <w:right w:val="single" w:sz="6" w:space="0" w:color="000000"/>
            </w:tcBorders>
            <w:vAlign w:val="center"/>
          </w:tcPr>
          <w:p w:rsidR="001A24A6" w:rsidRDefault="00FD5E9B" w:rsidP="001A50A9">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1</w:t>
            </w:r>
            <w:r w:rsidR="001A50A9">
              <w:rPr>
                <w:rFonts w:ascii="標楷體" w:eastAsia="標楷體" w:hAnsi="標楷體" w:cs="標楷體"/>
                <w:sz w:val="20"/>
                <w:szCs w:val="20"/>
              </w:rPr>
              <w:t>3</w:t>
            </w:r>
            <w:r w:rsidR="001A24A6">
              <w:rPr>
                <w:rFonts w:ascii="標楷體" w:eastAsia="標楷體" w:hAnsi="標楷體" w:cs="標楷體"/>
                <w:sz w:val="20"/>
                <w:szCs w:val="20"/>
              </w:rPr>
              <w:t>0</w:t>
            </w:r>
          </w:p>
        </w:tc>
        <w:tc>
          <w:tcPr>
            <w:tcW w:w="9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30</w:t>
            </w:r>
          </w:p>
        </w:tc>
        <w:tc>
          <w:tcPr>
            <w:tcW w:w="1484" w:type="dxa"/>
            <w:tcBorders>
              <w:top w:val="single" w:sz="6" w:space="0" w:color="000000"/>
              <w:left w:val="single" w:sz="6" w:space="0" w:color="000000"/>
              <w:bottom w:val="single" w:sz="6" w:space="0" w:color="000000"/>
              <w:right w:val="single" w:sz="6" w:space="0" w:color="000000"/>
            </w:tcBorders>
            <w:vAlign w:val="center"/>
          </w:tcPr>
          <w:p w:rsidR="001A24A6" w:rsidRDefault="00FD5E9B" w:rsidP="001A50A9">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3</w:t>
            </w:r>
            <w:r w:rsidR="001A50A9">
              <w:rPr>
                <w:rFonts w:ascii="標楷體" w:eastAsia="標楷體" w:hAnsi="標楷體" w:cs="標楷體"/>
                <w:sz w:val="20"/>
                <w:szCs w:val="20"/>
              </w:rPr>
              <w:t>9</w:t>
            </w:r>
            <w:r w:rsidR="001A24A6">
              <w:rPr>
                <w:rFonts w:ascii="標楷體" w:eastAsia="標楷體" w:hAnsi="標楷體" w:cs="標楷體"/>
                <w:sz w:val="20"/>
                <w:szCs w:val="20"/>
              </w:rPr>
              <w:t>00</w:t>
            </w:r>
          </w:p>
        </w:tc>
        <w:tc>
          <w:tcPr>
            <w:tcW w:w="3017" w:type="dxa"/>
            <w:tcBorders>
              <w:top w:val="single" w:sz="6" w:space="0" w:color="000000"/>
              <w:left w:val="single" w:sz="6" w:space="0" w:color="000000"/>
              <w:bottom w:val="single" w:sz="6" w:space="0" w:color="000000"/>
              <w:right w:val="single" w:sz="12" w:space="0" w:color="000000"/>
            </w:tcBorders>
          </w:tcPr>
          <w:p w:rsidR="001A24A6" w:rsidRDefault="001A24A6" w:rsidP="001A24A6">
            <w:pPr>
              <w:pStyle w:val="10"/>
              <w:spacing w:line="440" w:lineRule="auto"/>
              <w:jc w:val="both"/>
              <w:rPr>
                <w:rFonts w:ascii="標楷體" w:eastAsia="標楷體" w:hAnsi="標楷體" w:cs="標楷體"/>
                <w:sz w:val="20"/>
                <w:szCs w:val="20"/>
              </w:rPr>
            </w:pPr>
          </w:p>
        </w:tc>
      </w:tr>
      <w:tr w:rsidR="00824B8B" w:rsidTr="001A24A6">
        <w:trPr>
          <w:trHeight w:val="420"/>
        </w:trPr>
        <w:tc>
          <w:tcPr>
            <w:tcW w:w="826" w:type="dxa"/>
            <w:vMerge/>
            <w:tcBorders>
              <w:top w:val="single" w:sz="6" w:space="0" w:color="000000"/>
              <w:left w:val="single" w:sz="12" w:space="0" w:color="000000"/>
              <w:right w:val="single" w:sz="6" w:space="0" w:color="000000"/>
            </w:tcBorders>
            <w:vAlign w:val="center"/>
          </w:tcPr>
          <w:p w:rsidR="00824B8B" w:rsidRDefault="00824B8B"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824B8B" w:rsidRPr="002752A7" w:rsidRDefault="00824B8B" w:rsidP="001A24A6">
            <w:pPr>
              <w:pStyle w:val="10"/>
              <w:rPr>
                <w:rFonts w:ascii="標楷體" w:eastAsia="標楷體" w:hAnsi="標楷體" w:cs="標楷體"/>
              </w:rPr>
            </w:pPr>
            <w:r w:rsidRPr="002752A7">
              <w:rPr>
                <w:rFonts w:ascii="標楷體" w:eastAsia="標楷體" w:hAnsi="標楷體" w:cs="標楷體" w:hint="eastAsia"/>
              </w:rPr>
              <w:t>膳費</w:t>
            </w:r>
          </w:p>
        </w:tc>
        <w:tc>
          <w:tcPr>
            <w:tcW w:w="1712" w:type="dxa"/>
            <w:tcBorders>
              <w:top w:val="single" w:sz="6" w:space="0" w:color="000000"/>
              <w:left w:val="single" w:sz="6" w:space="0" w:color="000000"/>
              <w:bottom w:val="single" w:sz="6" w:space="0" w:color="000000"/>
              <w:right w:val="single" w:sz="6" w:space="0" w:color="000000"/>
            </w:tcBorders>
            <w:vAlign w:val="center"/>
          </w:tcPr>
          <w:p w:rsidR="00824B8B" w:rsidRDefault="00824B8B" w:rsidP="001A24A6">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80</w:t>
            </w:r>
          </w:p>
        </w:tc>
        <w:tc>
          <w:tcPr>
            <w:tcW w:w="912" w:type="dxa"/>
            <w:tcBorders>
              <w:top w:val="single" w:sz="6" w:space="0" w:color="000000"/>
              <w:left w:val="single" w:sz="6" w:space="0" w:color="000000"/>
              <w:bottom w:val="single" w:sz="6" w:space="0" w:color="000000"/>
              <w:right w:val="single" w:sz="6" w:space="0" w:color="000000"/>
            </w:tcBorders>
            <w:vAlign w:val="center"/>
          </w:tcPr>
          <w:p w:rsidR="00824B8B" w:rsidRDefault="00FD5E9B" w:rsidP="001A24A6">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30</w:t>
            </w:r>
          </w:p>
        </w:tc>
        <w:tc>
          <w:tcPr>
            <w:tcW w:w="1484" w:type="dxa"/>
            <w:tcBorders>
              <w:top w:val="single" w:sz="6" w:space="0" w:color="000000"/>
              <w:left w:val="single" w:sz="6" w:space="0" w:color="000000"/>
              <w:bottom w:val="single" w:sz="6" w:space="0" w:color="000000"/>
              <w:right w:val="single" w:sz="6" w:space="0" w:color="000000"/>
            </w:tcBorders>
            <w:vAlign w:val="center"/>
          </w:tcPr>
          <w:p w:rsidR="00824B8B" w:rsidRDefault="00824B8B" w:rsidP="001A24A6">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2400</w:t>
            </w:r>
          </w:p>
        </w:tc>
        <w:tc>
          <w:tcPr>
            <w:tcW w:w="3017" w:type="dxa"/>
            <w:tcBorders>
              <w:top w:val="single" w:sz="6" w:space="0" w:color="000000"/>
              <w:left w:val="single" w:sz="6" w:space="0" w:color="000000"/>
              <w:bottom w:val="single" w:sz="6" w:space="0" w:color="000000"/>
              <w:right w:val="single" w:sz="12" w:space="0" w:color="000000"/>
            </w:tcBorders>
          </w:tcPr>
          <w:p w:rsidR="00824B8B" w:rsidRDefault="00824B8B" w:rsidP="001A24A6">
            <w:pPr>
              <w:pStyle w:val="10"/>
              <w:spacing w:line="440" w:lineRule="auto"/>
              <w:jc w:val="both"/>
              <w:rPr>
                <w:rFonts w:ascii="標楷體" w:eastAsia="標楷體" w:hAnsi="標楷體" w:cs="標楷體"/>
                <w:sz w:val="20"/>
                <w:szCs w:val="20"/>
              </w:rPr>
            </w:pPr>
          </w:p>
        </w:tc>
      </w:tr>
      <w:tr w:rsidR="001A24A6" w:rsidTr="001A24A6">
        <w:trPr>
          <w:trHeight w:val="440"/>
        </w:trPr>
        <w:tc>
          <w:tcPr>
            <w:tcW w:w="826" w:type="dxa"/>
            <w:vMerge/>
            <w:tcBorders>
              <w:top w:val="single" w:sz="6" w:space="0" w:color="000000"/>
              <w:left w:val="single" w:sz="12" w:space="0" w:color="000000"/>
              <w:right w:val="single" w:sz="6" w:space="0" w:color="000000"/>
            </w:tcBorders>
            <w:vAlign w:val="center"/>
          </w:tcPr>
          <w:p w:rsidR="001A24A6" w:rsidRDefault="001A24A6"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1A24A6" w:rsidRPr="002752A7" w:rsidRDefault="001A24A6" w:rsidP="001A24A6">
            <w:pPr>
              <w:pStyle w:val="10"/>
              <w:rPr>
                <w:rFonts w:ascii="標楷體" w:eastAsia="標楷體" w:hAnsi="標楷體" w:cs="標楷體"/>
              </w:rPr>
            </w:pPr>
            <w:r w:rsidRPr="002752A7">
              <w:rPr>
                <w:rFonts w:ascii="標楷體" w:eastAsia="標楷體" w:hAnsi="標楷體" w:cs="標楷體"/>
              </w:rPr>
              <w:t>場地佈置費</w:t>
            </w:r>
          </w:p>
        </w:tc>
        <w:tc>
          <w:tcPr>
            <w:tcW w:w="17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1000</w:t>
            </w:r>
          </w:p>
        </w:tc>
        <w:tc>
          <w:tcPr>
            <w:tcW w:w="9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right"/>
              <w:rPr>
                <w:rFonts w:ascii="標楷體" w:eastAsia="標楷體" w:hAnsi="標楷體" w:cs="標楷體"/>
                <w:sz w:val="20"/>
                <w:szCs w:val="20"/>
              </w:rPr>
            </w:pPr>
            <w:r>
              <w:rPr>
                <w:rFonts w:ascii="標楷體" w:eastAsia="標楷體" w:hAnsi="標楷體" w:cs="標楷體"/>
                <w:sz w:val="20"/>
                <w:szCs w:val="20"/>
              </w:rPr>
              <w:t>1000</w:t>
            </w:r>
          </w:p>
        </w:tc>
        <w:tc>
          <w:tcPr>
            <w:tcW w:w="3017" w:type="dxa"/>
            <w:tcBorders>
              <w:top w:val="single" w:sz="6" w:space="0" w:color="000000"/>
              <w:left w:val="single" w:sz="6" w:space="0" w:color="000000"/>
              <w:bottom w:val="single" w:sz="6" w:space="0" w:color="000000"/>
              <w:right w:val="single" w:sz="12" w:space="0" w:color="000000"/>
            </w:tcBorders>
          </w:tcPr>
          <w:p w:rsidR="001A24A6" w:rsidRDefault="001A24A6" w:rsidP="001A24A6">
            <w:pPr>
              <w:pStyle w:val="10"/>
              <w:spacing w:line="440" w:lineRule="auto"/>
              <w:jc w:val="both"/>
              <w:rPr>
                <w:rFonts w:ascii="標楷體" w:eastAsia="標楷體" w:hAnsi="標楷體" w:cs="標楷體"/>
                <w:sz w:val="20"/>
                <w:szCs w:val="20"/>
              </w:rPr>
            </w:pPr>
          </w:p>
        </w:tc>
      </w:tr>
      <w:tr w:rsidR="001A24A6" w:rsidTr="001A24A6">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1A24A6" w:rsidRDefault="001A24A6" w:rsidP="001A24A6">
            <w:pPr>
              <w:pStyle w:val="10"/>
              <w:widowControl/>
              <w:jc w:val="center"/>
              <w:rPr>
                <w:rFonts w:ascii="標楷體" w:eastAsia="標楷體" w:hAnsi="標楷體" w:cs="標楷體"/>
              </w:rPr>
            </w:pPr>
            <w:r>
              <w:rPr>
                <w:rFonts w:ascii="標楷體" w:eastAsia="標楷體" w:hAnsi="標楷體" w:cs="標楷體"/>
              </w:rPr>
              <w:t>雜支</w:t>
            </w:r>
          </w:p>
        </w:tc>
        <w:tc>
          <w:tcPr>
            <w:tcW w:w="1484" w:type="dxa"/>
            <w:tcBorders>
              <w:top w:val="single" w:sz="6" w:space="0" w:color="000000"/>
              <w:left w:val="single" w:sz="6" w:space="0" w:color="000000"/>
              <w:bottom w:val="single" w:sz="6" w:space="0" w:color="000000"/>
              <w:right w:val="single" w:sz="6" w:space="0" w:color="000000"/>
            </w:tcBorders>
          </w:tcPr>
          <w:p w:rsidR="001A24A6" w:rsidRDefault="001A24A6" w:rsidP="001A24A6">
            <w:pPr>
              <w:pStyle w:val="10"/>
              <w:spacing w:line="440" w:lineRule="auto"/>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1A24A6" w:rsidRDefault="001A50A9"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5</w:t>
            </w:r>
            <w:r w:rsidR="001A24A6">
              <w:rPr>
                <w:rFonts w:ascii="標楷體" w:eastAsia="標楷體" w:hAnsi="標楷體" w:cs="標楷體" w:hint="eastAsia"/>
                <w:sz w:val="20"/>
                <w:szCs w:val="20"/>
              </w:rPr>
              <w:t>85</w:t>
            </w:r>
          </w:p>
        </w:tc>
        <w:tc>
          <w:tcPr>
            <w:tcW w:w="9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1A24A6" w:rsidRDefault="001A50A9" w:rsidP="001A24A6">
            <w:pPr>
              <w:pStyle w:val="10"/>
              <w:spacing w:line="440" w:lineRule="auto"/>
              <w:jc w:val="right"/>
              <w:rPr>
                <w:rFonts w:ascii="標楷體" w:eastAsia="標楷體" w:hAnsi="標楷體" w:cs="標楷體"/>
                <w:sz w:val="20"/>
                <w:szCs w:val="20"/>
              </w:rPr>
            </w:pPr>
            <w:r>
              <w:rPr>
                <w:rFonts w:ascii="標楷體" w:eastAsia="標楷體" w:hAnsi="標楷體" w:cs="標楷體"/>
                <w:sz w:val="20"/>
                <w:szCs w:val="20"/>
              </w:rPr>
              <w:t>5</w:t>
            </w:r>
            <w:r w:rsidR="001A24A6">
              <w:rPr>
                <w:rFonts w:ascii="標楷體" w:eastAsia="標楷體" w:hAnsi="標楷體" w:cs="標楷體" w:hint="eastAsia"/>
                <w:sz w:val="20"/>
                <w:szCs w:val="20"/>
              </w:rPr>
              <w:t>85</w:t>
            </w:r>
          </w:p>
        </w:tc>
        <w:tc>
          <w:tcPr>
            <w:tcW w:w="3017" w:type="dxa"/>
            <w:tcBorders>
              <w:top w:val="single" w:sz="6" w:space="0" w:color="000000"/>
              <w:left w:val="single" w:sz="6" w:space="0" w:color="000000"/>
              <w:bottom w:val="single" w:sz="6" w:space="0" w:color="000000"/>
              <w:right w:val="single" w:sz="12" w:space="0" w:color="000000"/>
            </w:tcBorders>
          </w:tcPr>
          <w:p w:rsidR="001A24A6" w:rsidRDefault="001A24A6" w:rsidP="001A24A6">
            <w:pPr>
              <w:pStyle w:val="10"/>
              <w:spacing w:line="440" w:lineRule="auto"/>
              <w:rPr>
                <w:rFonts w:ascii="標楷體" w:eastAsia="標楷體" w:hAnsi="標楷體" w:cs="標楷體"/>
                <w:sz w:val="20"/>
                <w:szCs w:val="20"/>
              </w:rPr>
            </w:pPr>
            <w:r>
              <w:rPr>
                <w:rFonts w:ascii="標楷體" w:eastAsia="標楷體" w:hAnsi="標楷體" w:cs="標楷體"/>
                <w:sz w:val="20"/>
                <w:szCs w:val="20"/>
              </w:rPr>
              <w:t>5％為限</w:t>
            </w:r>
          </w:p>
        </w:tc>
      </w:tr>
      <w:tr w:rsidR="001A24A6" w:rsidTr="001A24A6">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1A24A6" w:rsidRDefault="001A24A6" w:rsidP="001A24A6">
            <w:pPr>
              <w:pStyle w:val="10"/>
              <w:widowControl/>
              <w:jc w:val="center"/>
              <w:rPr>
                <w:rFonts w:ascii="標楷體" w:eastAsia="標楷體" w:hAnsi="標楷體" w:cs="標楷體"/>
              </w:rPr>
            </w:pPr>
            <w:r>
              <w:rPr>
                <w:rFonts w:ascii="標楷體" w:eastAsia="標楷體" w:hAnsi="標楷體" w:cs="標楷體"/>
              </w:rPr>
              <w:t>合計</w:t>
            </w:r>
          </w:p>
        </w:tc>
        <w:tc>
          <w:tcPr>
            <w:tcW w:w="1484" w:type="dxa"/>
            <w:tcBorders>
              <w:top w:val="single" w:sz="6" w:space="0" w:color="000000"/>
              <w:left w:val="single" w:sz="6" w:space="0" w:color="000000"/>
              <w:bottom w:val="single" w:sz="6" w:space="0" w:color="000000"/>
              <w:right w:val="single" w:sz="6" w:space="0" w:color="000000"/>
            </w:tcBorders>
          </w:tcPr>
          <w:p w:rsidR="001A24A6" w:rsidRDefault="001A24A6" w:rsidP="001A24A6">
            <w:pPr>
              <w:pStyle w:val="10"/>
              <w:spacing w:line="440" w:lineRule="auto"/>
              <w:jc w:val="right"/>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1A24A6" w:rsidRDefault="001A24A6" w:rsidP="001A24A6">
            <w:pPr>
              <w:pStyle w:val="10"/>
              <w:spacing w:line="440" w:lineRule="auto"/>
              <w:jc w:val="center"/>
              <w:rPr>
                <w:rFonts w:ascii="標楷體" w:eastAsia="標楷體" w:hAnsi="標楷體" w:cs="標楷體"/>
                <w:sz w:val="20"/>
                <w:szCs w:val="20"/>
              </w:rPr>
            </w:pPr>
          </w:p>
        </w:tc>
        <w:tc>
          <w:tcPr>
            <w:tcW w:w="1484" w:type="dxa"/>
            <w:tcBorders>
              <w:top w:val="single" w:sz="6" w:space="0" w:color="000000"/>
              <w:left w:val="single" w:sz="6" w:space="0" w:color="000000"/>
              <w:bottom w:val="single" w:sz="6" w:space="0" w:color="000000"/>
              <w:right w:val="single" w:sz="6" w:space="0" w:color="000000"/>
            </w:tcBorders>
            <w:vAlign w:val="center"/>
          </w:tcPr>
          <w:p w:rsidR="001A24A6" w:rsidRDefault="00824B8B" w:rsidP="001A50A9">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1</w:t>
            </w:r>
            <w:r w:rsidR="001A50A9">
              <w:rPr>
                <w:rFonts w:ascii="標楷體" w:eastAsia="標楷體" w:hAnsi="標楷體" w:cs="標楷體"/>
                <w:sz w:val="20"/>
                <w:szCs w:val="20"/>
              </w:rPr>
              <w:t>4</w:t>
            </w:r>
            <w:r w:rsidR="001A24A6">
              <w:rPr>
                <w:rFonts w:ascii="標楷體" w:eastAsia="標楷體" w:hAnsi="標楷體" w:cs="標楷體" w:hint="eastAsia"/>
                <w:sz w:val="20"/>
                <w:szCs w:val="20"/>
              </w:rPr>
              <w:t>000</w:t>
            </w:r>
          </w:p>
        </w:tc>
        <w:tc>
          <w:tcPr>
            <w:tcW w:w="3017" w:type="dxa"/>
            <w:tcBorders>
              <w:top w:val="single" w:sz="6" w:space="0" w:color="000000"/>
              <w:left w:val="single" w:sz="6" w:space="0" w:color="000000"/>
              <w:bottom w:val="single" w:sz="6" w:space="0" w:color="000000"/>
              <w:right w:val="single" w:sz="12" w:space="0" w:color="000000"/>
            </w:tcBorders>
          </w:tcPr>
          <w:p w:rsidR="001A24A6" w:rsidRDefault="001A24A6" w:rsidP="001A24A6">
            <w:pPr>
              <w:pStyle w:val="10"/>
              <w:spacing w:line="440" w:lineRule="auto"/>
              <w:rPr>
                <w:rFonts w:ascii="標楷體" w:eastAsia="標楷體" w:hAnsi="標楷體" w:cs="標楷體"/>
                <w:sz w:val="20"/>
                <w:szCs w:val="20"/>
              </w:rPr>
            </w:pPr>
          </w:p>
        </w:tc>
      </w:tr>
    </w:tbl>
    <w:p w:rsidR="006613DA" w:rsidRDefault="006613DA" w:rsidP="001A24A6">
      <w:pPr>
        <w:pStyle w:val="10"/>
        <w:rPr>
          <w:rFonts w:ascii="標楷體" w:eastAsia="標楷體" w:hAnsi="標楷體" w:cs="標楷體"/>
        </w:rPr>
      </w:pPr>
    </w:p>
    <w:p w:rsidR="001A24A6" w:rsidRPr="0015255E" w:rsidRDefault="001A24A6" w:rsidP="001A24A6">
      <w:pPr>
        <w:pStyle w:val="10"/>
        <w:rPr>
          <w:rFonts w:ascii="標楷體" w:eastAsia="標楷體" w:hAnsi="標楷體"/>
          <w:sz w:val="22"/>
          <w:szCs w:val="22"/>
        </w:rPr>
      </w:pPr>
      <w:r w:rsidRPr="0015255E">
        <w:rPr>
          <w:rFonts w:ascii="標楷體" w:eastAsia="標楷體" w:hAnsi="標楷體" w:cs="標楷體"/>
        </w:rPr>
        <w:t>七、經費來源與概算：</w:t>
      </w:r>
      <w:r w:rsidRPr="0015255E">
        <w:rPr>
          <w:rFonts w:ascii="標楷體" w:eastAsia="標楷體" w:hAnsi="標楷體" w:cs="Arial Unicode MS"/>
        </w:rPr>
        <w:t>教育部國民及學前教育署補助辦理107學年度精進</w:t>
      </w:r>
      <w:r w:rsidRPr="0015255E">
        <w:rPr>
          <w:rFonts w:ascii="標楷體" w:eastAsia="標楷體" w:hAnsi="標楷體" w:cs="標楷體"/>
        </w:rPr>
        <w:t>國民中學及國民小學教師教學專業與課程</w:t>
      </w:r>
      <w:r w:rsidRPr="0015255E">
        <w:rPr>
          <w:rFonts w:ascii="標楷體" w:eastAsia="標楷體" w:hAnsi="標楷體" w:cs="Arial Unicode MS"/>
        </w:rPr>
        <w:t>品質整體推動計畫經費。</w:t>
      </w:r>
    </w:p>
    <w:p w:rsidR="001A24A6" w:rsidRPr="0015255E" w:rsidRDefault="001A24A6" w:rsidP="001A24A6">
      <w:pPr>
        <w:pStyle w:val="10"/>
        <w:rPr>
          <w:rFonts w:ascii="標楷體" w:eastAsia="標楷體" w:hAnsi="標楷體"/>
          <w:sz w:val="22"/>
          <w:szCs w:val="22"/>
        </w:rPr>
      </w:pPr>
      <w:r w:rsidRPr="0015255E">
        <w:rPr>
          <w:rFonts w:ascii="標楷體" w:eastAsia="標楷體" w:hAnsi="標楷體" w:cs="Gungsuh"/>
          <w:sz w:val="22"/>
          <w:szCs w:val="22"/>
        </w:rPr>
        <w:t>八、成效評估之實施</w:t>
      </w:r>
    </w:p>
    <w:p w:rsidR="001A24A6" w:rsidRPr="0015255E" w:rsidRDefault="001A24A6" w:rsidP="001A24A6">
      <w:pPr>
        <w:pStyle w:val="10"/>
        <w:ind w:left="480"/>
        <w:rPr>
          <w:rFonts w:ascii="標楷體" w:eastAsia="標楷體" w:hAnsi="標楷體" w:cs="標楷體"/>
        </w:rPr>
      </w:pPr>
      <w:r w:rsidRPr="0015255E">
        <w:rPr>
          <w:rFonts w:ascii="標楷體" w:eastAsia="標楷體" w:hAnsi="標楷體" w:cs="標楷體"/>
        </w:rPr>
        <w:t>為了使藝文教學落實，本計劃評估以教師實作方式，了解計畫實施後之成效</w:t>
      </w:r>
    </w:p>
    <w:p w:rsidR="001A24A6" w:rsidRPr="0015255E" w:rsidRDefault="001A24A6" w:rsidP="001A24A6">
      <w:pPr>
        <w:pStyle w:val="10"/>
        <w:rPr>
          <w:rFonts w:ascii="標楷體" w:eastAsia="標楷體" w:hAnsi="標楷體" w:cs="標楷體"/>
        </w:rPr>
      </w:pPr>
      <w:r w:rsidRPr="0015255E">
        <w:rPr>
          <w:rFonts w:ascii="標楷體" w:eastAsia="標楷體" w:hAnsi="標楷體" w:cs="標楷體"/>
        </w:rPr>
        <w:t>（一）實作：教師藉由</w:t>
      </w:r>
      <w:r>
        <w:rPr>
          <w:rFonts w:ascii="標楷體" w:eastAsia="標楷體" w:hAnsi="標楷體" w:cs="標楷體" w:hint="eastAsia"/>
        </w:rPr>
        <w:t>製作故事書</w:t>
      </w:r>
      <w:r w:rsidRPr="0015255E">
        <w:rPr>
          <w:rFonts w:ascii="標楷體" w:eastAsia="標楷體" w:hAnsi="標楷體" w:cs="標楷體"/>
        </w:rPr>
        <w:t>的過程與成果發表，呈現對研習內容的理解及應用。</w:t>
      </w:r>
    </w:p>
    <w:p w:rsidR="001A24A6" w:rsidRPr="0015255E" w:rsidRDefault="001A24A6" w:rsidP="001A24A6">
      <w:pPr>
        <w:pStyle w:val="10"/>
        <w:rPr>
          <w:rFonts w:ascii="標楷體" w:eastAsia="標楷體" w:hAnsi="標楷體" w:cs="標楷體"/>
        </w:rPr>
      </w:pPr>
      <w:r w:rsidRPr="0015255E">
        <w:rPr>
          <w:rFonts w:ascii="標楷體" w:eastAsia="標楷體" w:hAnsi="標楷體" w:cs="標楷體"/>
        </w:rPr>
        <w:t>（二）問卷及訪談：設計回饋單，並訪談研習教師，了解教師對表演藝術教學能力提升之結及對研習活動的意見及需求。</w:t>
      </w:r>
    </w:p>
    <w:p w:rsidR="001A24A6" w:rsidRPr="002752A7" w:rsidRDefault="001A24A6" w:rsidP="001A24A6">
      <w:pPr>
        <w:pStyle w:val="10"/>
        <w:rPr>
          <w:rFonts w:ascii="標楷體" w:eastAsia="標楷體" w:hAnsi="標楷體"/>
        </w:rPr>
      </w:pPr>
      <w:r w:rsidRPr="002752A7">
        <w:rPr>
          <w:rFonts w:ascii="標楷體" w:eastAsia="標楷體" w:hAnsi="標楷體" w:cs="Gungsuh"/>
        </w:rPr>
        <w:t>九、預期成效</w:t>
      </w:r>
    </w:p>
    <w:p w:rsidR="001A24A6" w:rsidRPr="0015255E" w:rsidRDefault="001A24A6" w:rsidP="001A24A6">
      <w:pPr>
        <w:pStyle w:val="10"/>
        <w:rPr>
          <w:rFonts w:ascii="標楷體" w:eastAsia="標楷體" w:hAnsi="標楷體" w:cs="標楷體"/>
        </w:rPr>
      </w:pPr>
      <w:r w:rsidRPr="0015255E">
        <w:rPr>
          <w:rFonts w:ascii="標楷體" w:eastAsia="標楷體" w:hAnsi="標楷體" w:cs="標楷體"/>
        </w:rPr>
        <w:t>（一）增進</w:t>
      </w:r>
      <w:r w:rsidR="007F0690">
        <w:rPr>
          <w:rFonts w:ascii="標楷體" w:eastAsia="標楷體" w:hAnsi="標楷體" w:cs="標楷體" w:hint="eastAsia"/>
        </w:rPr>
        <w:t>藝文教師</w:t>
      </w:r>
      <w:r w:rsidRPr="0015255E">
        <w:rPr>
          <w:rFonts w:ascii="標楷體" w:eastAsia="標楷體" w:hAnsi="標楷體" w:cs="標楷體"/>
        </w:rPr>
        <w:t>對十二年課綱藝術教學</w:t>
      </w:r>
      <w:r>
        <w:rPr>
          <w:rFonts w:ascii="標楷體" w:eastAsia="標楷體" w:hAnsi="標楷體" w:cs="標楷體" w:hint="eastAsia"/>
        </w:rPr>
        <w:t>內涵</w:t>
      </w:r>
      <w:r w:rsidRPr="0015255E">
        <w:rPr>
          <w:rFonts w:ascii="標楷體" w:eastAsia="標楷體" w:hAnsi="標楷體" w:cs="標楷體"/>
        </w:rPr>
        <w:t>的認識。</w:t>
      </w:r>
    </w:p>
    <w:p w:rsidR="001A24A6" w:rsidRPr="0015255E" w:rsidRDefault="001A24A6" w:rsidP="001A24A6">
      <w:pPr>
        <w:pStyle w:val="10"/>
        <w:rPr>
          <w:rFonts w:ascii="標楷體" w:eastAsia="標楷體" w:hAnsi="標楷體" w:cs="標楷體"/>
        </w:rPr>
      </w:pPr>
      <w:r w:rsidRPr="0015255E">
        <w:rPr>
          <w:rFonts w:ascii="標楷體" w:eastAsia="標楷體" w:hAnsi="標楷體" w:cs="標楷體"/>
        </w:rPr>
        <w:t>（二）提升教師</w:t>
      </w:r>
      <w:r>
        <w:rPr>
          <w:rFonts w:ascii="標楷體" w:eastAsia="標楷體" w:hAnsi="標楷體" w:cs="標楷體" w:hint="eastAsia"/>
        </w:rPr>
        <w:t>製作立體故事書</w:t>
      </w:r>
      <w:r w:rsidRPr="0015255E">
        <w:rPr>
          <w:rFonts w:ascii="標楷體" w:eastAsia="標楷體" w:hAnsi="標楷體" w:cs="標楷體"/>
        </w:rPr>
        <w:t>之教學</w:t>
      </w:r>
      <w:r>
        <w:rPr>
          <w:rFonts w:ascii="標楷體" w:eastAsia="標楷體" w:hAnsi="標楷體" w:cs="標楷體" w:hint="eastAsia"/>
        </w:rPr>
        <w:t>技能</w:t>
      </w:r>
      <w:r w:rsidRPr="0015255E">
        <w:rPr>
          <w:rFonts w:ascii="標楷體" w:eastAsia="標楷體" w:hAnsi="標楷體" w:cs="標楷體"/>
        </w:rPr>
        <w:t>。</w:t>
      </w:r>
    </w:p>
    <w:p w:rsidR="001A24A6" w:rsidRPr="0015255E" w:rsidRDefault="001A24A6" w:rsidP="001A24A6">
      <w:pPr>
        <w:pStyle w:val="10"/>
        <w:rPr>
          <w:rFonts w:ascii="標楷體" w:eastAsia="標楷體" w:hAnsi="標楷體" w:cs="標楷體"/>
        </w:rPr>
      </w:pPr>
      <w:r w:rsidRPr="0015255E">
        <w:rPr>
          <w:rFonts w:ascii="標楷體" w:eastAsia="標楷體" w:hAnsi="標楷體" w:cs="標楷體"/>
        </w:rPr>
        <w:t>（三）參與教師能指導學生表現自己，進行</w:t>
      </w:r>
      <w:r>
        <w:rPr>
          <w:rFonts w:ascii="標楷體" w:eastAsia="標楷體" w:hAnsi="標楷體" w:cs="標楷體" w:hint="eastAsia"/>
        </w:rPr>
        <w:t>故事書之創作</w:t>
      </w:r>
      <w:r w:rsidRPr="0015255E">
        <w:rPr>
          <w:rFonts w:ascii="標楷體" w:eastAsia="標楷體" w:hAnsi="標楷體" w:cs="標楷體"/>
        </w:rPr>
        <w:t>。</w:t>
      </w:r>
    </w:p>
    <w:p w:rsidR="001A24A6" w:rsidRDefault="00FD5E9B" w:rsidP="001A24A6">
      <w:pPr>
        <w:pStyle w:val="10"/>
        <w:rPr>
          <w:sz w:val="22"/>
          <w:szCs w:val="22"/>
        </w:rPr>
      </w:pPr>
      <w:r w:rsidRPr="0015255E">
        <w:rPr>
          <w:rFonts w:ascii="標楷體" w:eastAsia="標楷體" w:hAnsi="標楷體" w:cs="標楷體"/>
        </w:rPr>
        <w:t>（</w:t>
      </w:r>
      <w:r>
        <w:rPr>
          <w:rFonts w:ascii="標楷體" w:eastAsia="標楷體" w:hAnsi="標楷體" w:cs="標楷體" w:hint="eastAsia"/>
        </w:rPr>
        <w:t>四</w:t>
      </w:r>
      <w:r w:rsidRPr="0015255E">
        <w:rPr>
          <w:rFonts w:ascii="標楷體" w:eastAsia="標楷體" w:hAnsi="標楷體" w:cs="標楷體"/>
        </w:rPr>
        <w:t>）</w:t>
      </w:r>
      <w:r>
        <w:rPr>
          <w:rFonts w:ascii="標楷體" w:eastAsia="標楷體" w:hAnsi="標楷體" w:cs="標楷體" w:hint="eastAsia"/>
        </w:rPr>
        <w:t>教師能利用有效教學策略進行立體書創作教學。</w:t>
      </w: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C462C3" w:rsidRDefault="00C462C3" w:rsidP="00501806">
      <w:pPr>
        <w:tabs>
          <w:tab w:val="left" w:pos="8581"/>
        </w:tabs>
        <w:snapToGrid w:val="0"/>
        <w:jc w:val="center"/>
        <w:rPr>
          <w:rFonts w:ascii="標楷體" w:eastAsia="標楷體" w:hAnsi="標楷體"/>
          <w:b/>
        </w:rPr>
      </w:pPr>
    </w:p>
    <w:p w:rsidR="00274B8F" w:rsidRDefault="00274B8F" w:rsidP="00501806">
      <w:pPr>
        <w:tabs>
          <w:tab w:val="left" w:pos="8581"/>
        </w:tabs>
        <w:snapToGrid w:val="0"/>
        <w:jc w:val="center"/>
        <w:rPr>
          <w:rFonts w:ascii="標楷體" w:eastAsia="標楷體" w:hAnsi="標楷體"/>
          <w:b/>
        </w:rPr>
      </w:pPr>
    </w:p>
    <w:p w:rsidR="00274B8F" w:rsidRDefault="00274B8F" w:rsidP="00501806">
      <w:pPr>
        <w:tabs>
          <w:tab w:val="left" w:pos="8581"/>
        </w:tabs>
        <w:snapToGrid w:val="0"/>
        <w:jc w:val="center"/>
        <w:rPr>
          <w:rFonts w:ascii="標楷體" w:eastAsia="標楷體" w:hAnsi="標楷體"/>
          <w:b/>
        </w:rPr>
      </w:pPr>
    </w:p>
    <w:p w:rsidR="00274B8F" w:rsidRPr="00DA5A61" w:rsidRDefault="00274B8F" w:rsidP="00274B8F">
      <w:pPr>
        <w:pStyle w:val="10"/>
        <w:spacing w:line="400" w:lineRule="auto"/>
        <w:rPr>
          <w:rFonts w:ascii="標楷體" w:eastAsia="標楷體" w:hAnsi="標楷體" w:cs="標楷體"/>
          <w:b/>
        </w:rPr>
      </w:pPr>
      <w:r w:rsidRPr="006B6FCF">
        <w:rPr>
          <w:rFonts w:ascii="標楷體" w:eastAsia="標楷體" w:hAnsi="標楷體" w:cs="標楷體"/>
          <w:sz w:val="20"/>
          <w:szCs w:val="20"/>
          <w:bdr w:val="single" w:sz="4" w:space="0" w:color="auto"/>
        </w:rPr>
        <w:lastRenderedPageBreak/>
        <w:t>附件</w:t>
      </w:r>
      <w:r>
        <w:rPr>
          <w:rFonts w:ascii="標楷體" w:eastAsia="標楷體" w:hAnsi="標楷體" w:cs="標楷體" w:hint="eastAsia"/>
          <w:sz w:val="20"/>
          <w:szCs w:val="20"/>
          <w:bdr w:val="single" w:sz="4" w:space="0" w:color="auto"/>
        </w:rPr>
        <w:t>六</w:t>
      </w:r>
      <w:r w:rsidRPr="00DA5A61">
        <w:rPr>
          <w:rFonts w:ascii="標楷體" w:eastAsia="標楷體" w:hAnsi="標楷體" w:cs="標楷體"/>
          <w:b/>
        </w:rPr>
        <w:t>臺南市107學年度</w:t>
      </w:r>
      <w:r w:rsidRPr="00DA5A61">
        <w:rPr>
          <w:rFonts w:ascii="標楷體" w:eastAsia="標楷體" w:hAnsi="標楷體" w:cs="Gungsuh"/>
          <w:b/>
        </w:rPr>
        <w:t>精進國民中小學教師教學專業與課程品質整體推動計畫</w:t>
      </w:r>
    </w:p>
    <w:p w:rsidR="00274B8F" w:rsidRDefault="00274B8F" w:rsidP="00274B8F">
      <w:pPr>
        <w:pStyle w:val="10"/>
        <w:jc w:val="center"/>
        <w:rPr>
          <w:rFonts w:ascii="標楷體" w:eastAsia="標楷體" w:hAnsi="標楷體" w:cs="Gungsuh"/>
          <w:b/>
          <w:highlight w:val="white"/>
        </w:rPr>
      </w:pPr>
      <w:r w:rsidRPr="00DA5A61">
        <w:rPr>
          <w:rFonts w:ascii="標楷體" w:eastAsia="標楷體" w:hAnsi="標楷體" w:cs="Gungsuh"/>
          <w:b/>
          <w:highlight w:val="white"/>
        </w:rPr>
        <w:t>國民教育輔導團藝術與人文學習領域輔導小組</w:t>
      </w:r>
    </w:p>
    <w:p w:rsidR="00274B8F" w:rsidRPr="00DA5A61" w:rsidRDefault="00274B8F" w:rsidP="00274B8F">
      <w:pPr>
        <w:pStyle w:val="10"/>
        <w:jc w:val="center"/>
        <w:rPr>
          <w:rFonts w:ascii="標楷體" w:eastAsia="標楷體" w:hAnsi="標楷體"/>
          <w:b/>
        </w:rPr>
      </w:pPr>
      <w:r w:rsidRPr="00DA5A61">
        <w:rPr>
          <w:rFonts w:ascii="標楷體" w:eastAsia="標楷體" w:hAnsi="標楷體" w:cs="Gungsuh"/>
          <w:b/>
        </w:rPr>
        <w:t>「</w:t>
      </w:r>
      <w:r w:rsidRPr="00DA5A61">
        <w:rPr>
          <w:rFonts w:ascii="標楷體" w:eastAsia="標楷體" w:hAnsi="標楷體" w:cs="標楷體"/>
          <w:b/>
        </w:rPr>
        <w:t>十二年國教藝術領綱</w:t>
      </w:r>
      <w:r w:rsidRPr="00DA5A61">
        <w:rPr>
          <w:rFonts w:ascii="標楷體" w:eastAsia="標楷體" w:hAnsi="標楷體" w:cs="Gungsuh"/>
          <w:b/>
        </w:rPr>
        <w:t>教學設計與評量工作坊」實施計畫</w:t>
      </w:r>
    </w:p>
    <w:p w:rsidR="00274B8F" w:rsidRDefault="00274B8F" w:rsidP="00274B8F">
      <w:pPr>
        <w:pStyle w:val="10"/>
        <w:rPr>
          <w:rFonts w:ascii="標楷體" w:eastAsia="標楷體" w:hAnsi="標楷體" w:cs="標楷體"/>
        </w:rPr>
      </w:pPr>
      <w:r>
        <w:rPr>
          <w:rFonts w:ascii="標楷體" w:eastAsia="標楷體" w:hAnsi="標楷體" w:cs="標楷體"/>
        </w:rPr>
        <w:t>一、依據</w:t>
      </w:r>
    </w:p>
    <w:p w:rsidR="00274B8F" w:rsidRDefault="00274B8F" w:rsidP="00274B8F">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274B8F" w:rsidRDefault="00274B8F" w:rsidP="00274B8F">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274B8F" w:rsidRDefault="00274B8F" w:rsidP="00274B8F">
      <w:pPr>
        <w:pStyle w:val="10"/>
        <w:rPr>
          <w:rFonts w:ascii="標楷體" w:eastAsia="標楷體" w:hAnsi="標楷體" w:cs="標楷體"/>
        </w:rPr>
      </w:pPr>
      <w:r>
        <w:rPr>
          <w:rFonts w:ascii="標楷體" w:eastAsia="標楷體" w:hAnsi="標楷體" w:cs="標楷體"/>
        </w:rPr>
        <w:t>（三）臺南市 107學年度國民教育輔導團整體團務計畫。</w:t>
      </w:r>
    </w:p>
    <w:p w:rsidR="00274B8F" w:rsidRDefault="00274B8F" w:rsidP="00274B8F">
      <w:pPr>
        <w:pStyle w:val="10"/>
        <w:rPr>
          <w:rFonts w:ascii="標楷體" w:eastAsia="標楷體" w:hAnsi="標楷體" w:cs="標楷體"/>
        </w:rPr>
      </w:pPr>
      <w:r>
        <w:rPr>
          <w:rFonts w:ascii="標楷體" w:eastAsia="標楷體" w:hAnsi="標楷體" w:cs="標楷體"/>
        </w:rPr>
        <w:t>二、目的：</w:t>
      </w:r>
    </w:p>
    <w:p w:rsidR="00274B8F" w:rsidRDefault="00274B8F" w:rsidP="00274B8F">
      <w:pPr>
        <w:pStyle w:val="10"/>
        <w:ind w:left="480" w:hanging="480"/>
        <w:rPr>
          <w:rFonts w:ascii="標楷體" w:eastAsia="標楷體" w:hAnsi="標楷體" w:cs="標楷體"/>
        </w:rPr>
      </w:pPr>
      <w:r>
        <w:rPr>
          <w:rFonts w:ascii="標楷體" w:eastAsia="標楷體" w:hAnsi="標楷體" w:cs="標楷體"/>
        </w:rPr>
        <w:t xml:space="preserve"> (ㄧ)增進本市國中小藝術與人文領域</w:t>
      </w:r>
      <w:r w:rsidR="007F0690">
        <w:rPr>
          <w:rFonts w:ascii="標楷體" w:eastAsia="標楷體" w:hAnsi="標楷體" w:cs="標楷體" w:hint="eastAsia"/>
        </w:rPr>
        <w:t>召集教師、專長</w:t>
      </w:r>
      <w:r>
        <w:rPr>
          <w:rFonts w:ascii="標楷體" w:eastAsia="標楷體" w:hAnsi="標楷體" w:cs="標楷體"/>
        </w:rPr>
        <w:t>教師及非專長教師十二年國教課綱的認識，瞭解藝術人文課綱與素養指標內容，以提升教學品質。</w:t>
      </w:r>
    </w:p>
    <w:p w:rsidR="00274B8F" w:rsidRDefault="00274B8F" w:rsidP="00274B8F">
      <w:pPr>
        <w:pStyle w:val="10"/>
        <w:ind w:left="480" w:hanging="480"/>
        <w:rPr>
          <w:rFonts w:ascii="標楷體" w:eastAsia="標楷體" w:hAnsi="標楷體" w:cs="標楷體"/>
        </w:rPr>
      </w:pPr>
      <w:r>
        <w:rPr>
          <w:rFonts w:ascii="標楷體" w:eastAsia="標楷體" w:hAnsi="標楷體" w:cs="標楷體"/>
        </w:rPr>
        <w:t xml:space="preserve"> (二)</w:t>
      </w:r>
      <w:r w:rsidR="00E20CCF">
        <w:rPr>
          <w:rFonts w:ascii="標楷體" w:eastAsia="標楷體" w:hAnsi="標楷體" w:cs="標楷體" w:hint="eastAsia"/>
        </w:rPr>
        <w:t>增進</w:t>
      </w:r>
      <w:r>
        <w:rPr>
          <w:rFonts w:ascii="標楷體" w:eastAsia="標楷體" w:hAnsi="標楷體" w:cs="標楷體"/>
        </w:rPr>
        <w:t>本市國中小藝術與人文領域教師，核心素養為導向設計教學，增加專業智能，提升教學技巧</w:t>
      </w:r>
      <w:r w:rsidR="002D7C1E">
        <w:rPr>
          <w:rFonts w:ascii="標楷體" w:eastAsia="標楷體" w:hAnsi="標楷體" w:cs="標楷體" w:hint="eastAsia"/>
        </w:rPr>
        <w:t>，並推展到各校。</w:t>
      </w:r>
    </w:p>
    <w:p w:rsidR="00274B8F" w:rsidRDefault="00274B8F" w:rsidP="00274B8F">
      <w:pPr>
        <w:pStyle w:val="10"/>
        <w:ind w:left="480" w:hanging="480"/>
        <w:rPr>
          <w:rFonts w:ascii="標楷體" w:eastAsia="標楷體" w:hAnsi="標楷體" w:cs="標楷體"/>
        </w:rPr>
      </w:pPr>
      <w:r>
        <w:rPr>
          <w:rFonts w:ascii="標楷體" w:eastAsia="標楷體" w:hAnsi="標楷體" w:cs="標楷體"/>
        </w:rPr>
        <w:t>（三</w:t>
      </w:r>
      <w:r w:rsidRPr="00527ECF">
        <w:rPr>
          <w:rFonts w:ascii="標楷體" w:eastAsia="標楷體" w:hAnsi="標楷體" w:cs="標楷體"/>
        </w:rPr>
        <w:t>）</w:t>
      </w:r>
      <w:r w:rsidRPr="00527ECF">
        <w:rPr>
          <w:rFonts w:ascii="標楷體" w:eastAsia="標楷體" w:hAnsi="標楷體" w:cs="Gungsuh"/>
        </w:rPr>
        <w:t>提供藝術教師</w:t>
      </w:r>
      <w:r w:rsidRPr="00527ECF">
        <w:rPr>
          <w:rFonts w:ascii="標楷體" w:eastAsia="標楷體" w:hAnsi="標楷體" w:cs="標楷體"/>
        </w:rPr>
        <w:t>教學</w:t>
      </w:r>
      <w:r>
        <w:rPr>
          <w:rFonts w:ascii="標楷體" w:eastAsia="標楷體" w:hAnsi="標楷體" w:cs="標楷體"/>
        </w:rPr>
        <w:t>新知及教學策略，協助教師以有效教學策略進行教學。</w:t>
      </w:r>
    </w:p>
    <w:p w:rsidR="00274B8F" w:rsidRDefault="00274B8F" w:rsidP="00274B8F">
      <w:pPr>
        <w:pStyle w:val="10"/>
        <w:ind w:left="480" w:hanging="480"/>
        <w:rPr>
          <w:rFonts w:ascii="標楷體" w:eastAsia="標楷體" w:hAnsi="標楷體" w:cs="標楷體"/>
        </w:rPr>
      </w:pPr>
      <w:r>
        <w:rPr>
          <w:rFonts w:ascii="標楷體" w:eastAsia="標楷體" w:hAnsi="標楷體" w:cs="標楷體"/>
        </w:rPr>
        <w:t>（四）協助教師教學評量規畫，以落實藝術領域教學。</w:t>
      </w:r>
    </w:p>
    <w:p w:rsidR="00274B8F" w:rsidRDefault="00274B8F" w:rsidP="00274B8F">
      <w:pPr>
        <w:pStyle w:val="10"/>
        <w:rPr>
          <w:rFonts w:ascii="標楷體" w:eastAsia="標楷體" w:hAnsi="標楷體" w:cs="標楷體"/>
        </w:rPr>
      </w:pPr>
      <w:r>
        <w:rPr>
          <w:rFonts w:ascii="標楷體" w:eastAsia="標楷體" w:hAnsi="標楷體" w:cs="標楷體"/>
        </w:rPr>
        <w:t>三、辦理單位：</w:t>
      </w:r>
    </w:p>
    <w:p w:rsidR="00274B8F" w:rsidRDefault="00274B8F" w:rsidP="00274B8F">
      <w:pPr>
        <w:pStyle w:val="10"/>
        <w:rPr>
          <w:rFonts w:ascii="標楷體" w:eastAsia="標楷體" w:hAnsi="標楷體" w:cs="標楷體"/>
        </w:rPr>
      </w:pPr>
      <w:r>
        <w:rPr>
          <w:rFonts w:ascii="標楷體" w:eastAsia="標楷體" w:hAnsi="標楷體" w:cs="標楷體"/>
        </w:rPr>
        <w:t>（一）指導單位：教育部國民及學前教育署</w:t>
      </w:r>
    </w:p>
    <w:p w:rsidR="00274B8F" w:rsidRDefault="00274B8F" w:rsidP="00274B8F">
      <w:pPr>
        <w:pStyle w:val="10"/>
        <w:rPr>
          <w:rFonts w:ascii="標楷體" w:eastAsia="標楷體" w:hAnsi="標楷體" w:cs="標楷體"/>
        </w:rPr>
      </w:pPr>
      <w:r>
        <w:rPr>
          <w:rFonts w:ascii="標楷體" w:eastAsia="標楷體" w:hAnsi="標楷體" w:cs="標楷體"/>
        </w:rPr>
        <w:t>（二）主辦單位：臺南市政府教育局</w:t>
      </w:r>
    </w:p>
    <w:p w:rsidR="00274B8F" w:rsidRDefault="00274B8F" w:rsidP="00274B8F">
      <w:pPr>
        <w:pStyle w:val="10"/>
        <w:rPr>
          <w:rFonts w:ascii="標楷體" w:eastAsia="標楷體" w:hAnsi="標楷體" w:cs="標楷體"/>
        </w:rPr>
      </w:pPr>
      <w:r>
        <w:rPr>
          <w:rFonts w:ascii="標楷體" w:eastAsia="標楷體" w:hAnsi="標楷體" w:cs="標楷體"/>
        </w:rPr>
        <w:t>（三）承辦單位：臺南市國民教育輔導團藝術與人文領域工作小組、臺南市後壁區新東國小。</w:t>
      </w:r>
    </w:p>
    <w:p w:rsidR="00274B8F" w:rsidRDefault="00274B8F" w:rsidP="00274B8F">
      <w:pPr>
        <w:pStyle w:val="10"/>
        <w:rPr>
          <w:rFonts w:ascii="標楷體" w:eastAsia="標楷體" w:hAnsi="標楷體" w:cs="標楷體"/>
        </w:rPr>
      </w:pPr>
      <w:r>
        <w:rPr>
          <w:rFonts w:ascii="標楷體" w:eastAsia="標楷體" w:hAnsi="標楷體" w:cs="標楷體"/>
        </w:rPr>
        <w:t>（四）協辦單位：臺南市文元國小、新營區新泰國小</w:t>
      </w:r>
    </w:p>
    <w:p w:rsidR="00274B8F" w:rsidRDefault="00274B8F" w:rsidP="00274B8F">
      <w:pPr>
        <w:pStyle w:val="10"/>
        <w:rPr>
          <w:rFonts w:ascii="標楷體" w:eastAsia="標楷體" w:hAnsi="標楷體" w:cs="標楷體"/>
          <w:shd w:val="clear" w:color="auto" w:fill="D9D9D9"/>
        </w:rPr>
      </w:pPr>
      <w:r>
        <w:rPr>
          <w:rFonts w:ascii="標楷體" w:eastAsia="標楷體" w:hAnsi="標楷體" w:cs="標楷體"/>
        </w:rPr>
        <w:t>四、辦理日期（時間、時數等）及地點：</w:t>
      </w:r>
    </w:p>
    <w:p w:rsidR="00274B8F" w:rsidRDefault="00274B8F" w:rsidP="00274B8F">
      <w:pPr>
        <w:pStyle w:val="10"/>
        <w:rPr>
          <w:rFonts w:ascii="標楷體" w:eastAsia="標楷體" w:hAnsi="標楷體" w:cs="標楷體"/>
        </w:rPr>
      </w:pPr>
      <w:r>
        <w:rPr>
          <w:rFonts w:ascii="標楷體" w:eastAsia="標楷體" w:hAnsi="標楷體" w:cs="標楷體"/>
        </w:rPr>
        <w:t xml:space="preserve"> (一) 時間：107年10月17日</w:t>
      </w:r>
      <w:r w:rsidR="00EC5705">
        <w:rPr>
          <w:rFonts w:ascii="標楷體" w:eastAsia="標楷體" w:hAnsi="標楷體" w:cs="標楷體"/>
        </w:rPr>
        <w:t>（</w:t>
      </w:r>
      <w:r w:rsidR="00EC5705">
        <w:rPr>
          <w:rFonts w:ascii="標楷體" w:eastAsia="標楷體" w:hAnsi="標楷體" w:cs="標楷體" w:hint="eastAsia"/>
        </w:rPr>
        <w:t>三</w:t>
      </w:r>
      <w:r w:rsidR="00EC5705">
        <w:rPr>
          <w:rFonts w:ascii="標楷體" w:eastAsia="標楷體" w:hAnsi="標楷體" w:cs="標楷體"/>
        </w:rPr>
        <w:t>）</w:t>
      </w:r>
      <w:r>
        <w:rPr>
          <w:rFonts w:ascii="標楷體" w:eastAsia="標楷體" w:hAnsi="標楷體" w:cs="標楷體"/>
        </w:rPr>
        <w:t>上午8：30－16：30（暫定）</w:t>
      </w:r>
    </w:p>
    <w:p w:rsidR="00274B8F" w:rsidRDefault="00274B8F" w:rsidP="00274B8F">
      <w:pPr>
        <w:pStyle w:val="10"/>
        <w:rPr>
          <w:rFonts w:ascii="標楷體" w:eastAsia="標楷體" w:hAnsi="標楷體" w:cs="標楷體"/>
        </w:rPr>
      </w:pPr>
      <w:r>
        <w:rPr>
          <w:rFonts w:ascii="標楷體" w:eastAsia="標楷體" w:hAnsi="標楷體" w:cs="標楷體"/>
        </w:rPr>
        <w:t xml:space="preserve"> (二) 時數：全程參加之教師，核予6小時研習時數，請逕至臺南市教育局資訊中心學習護照系統報名。</w:t>
      </w:r>
    </w:p>
    <w:p w:rsidR="00274B8F" w:rsidRDefault="00274B8F" w:rsidP="00274B8F">
      <w:pPr>
        <w:pStyle w:val="10"/>
        <w:rPr>
          <w:rFonts w:ascii="標楷體" w:eastAsia="標楷體" w:hAnsi="標楷體" w:cs="標楷體"/>
        </w:rPr>
      </w:pPr>
      <w:r>
        <w:rPr>
          <w:rFonts w:ascii="標楷體" w:eastAsia="標楷體" w:hAnsi="標楷體" w:cs="標楷體"/>
        </w:rPr>
        <w:t xml:space="preserve"> (三) 地點：新營區新泰國小</w:t>
      </w:r>
    </w:p>
    <w:p w:rsidR="00274B8F" w:rsidRDefault="00274B8F" w:rsidP="00274B8F">
      <w:pPr>
        <w:pStyle w:val="10"/>
        <w:rPr>
          <w:rFonts w:ascii="標楷體" w:eastAsia="標楷體" w:hAnsi="標楷體" w:cs="標楷體"/>
        </w:rPr>
      </w:pPr>
      <w:r>
        <w:rPr>
          <w:rFonts w:ascii="標楷體" w:eastAsia="標楷體" w:hAnsi="標楷體" w:cs="標楷體"/>
        </w:rPr>
        <w:t>五、參加對象與人數：</w:t>
      </w:r>
    </w:p>
    <w:p w:rsidR="00274B8F" w:rsidRDefault="00274B8F" w:rsidP="00274B8F">
      <w:pPr>
        <w:pStyle w:val="10"/>
      </w:pPr>
      <w:r>
        <w:rPr>
          <w:rFonts w:ascii="標楷體" w:eastAsia="標楷體" w:hAnsi="標楷體" w:cs="標楷體"/>
        </w:rPr>
        <w:t xml:space="preserve"> (一)本市國小 18 班(含)以上學校，指派領域召集人(或授課教師)至少1名，18 班以下自由參加</w:t>
      </w:r>
      <w:r>
        <w:rPr>
          <w:rFonts w:ascii="Gungsuh" w:eastAsia="Gungsuh" w:hAnsi="Gungsuh" w:cs="Gungsuh"/>
        </w:rPr>
        <w:t>。</w:t>
      </w:r>
    </w:p>
    <w:p w:rsidR="00274B8F" w:rsidRDefault="00274B8F" w:rsidP="00274B8F">
      <w:pPr>
        <w:pStyle w:val="10"/>
        <w:rPr>
          <w:rFonts w:ascii="標楷體" w:eastAsia="標楷體" w:hAnsi="標楷體" w:cs="標楷體"/>
        </w:rPr>
      </w:pPr>
      <w:r>
        <w:rPr>
          <w:rFonts w:ascii="標楷體" w:eastAsia="標楷體" w:hAnsi="標楷體" w:cs="標楷體"/>
        </w:rPr>
        <w:t xml:space="preserve"> (二)本市各國小藝術與人文領域（表演藝術、視覺藝術、音樂）、非專長授課教師。</w:t>
      </w:r>
    </w:p>
    <w:p w:rsidR="00274B8F" w:rsidRDefault="00274B8F" w:rsidP="00274B8F">
      <w:pPr>
        <w:pStyle w:val="10"/>
        <w:rPr>
          <w:rFonts w:ascii="標楷體" w:eastAsia="標楷體" w:hAnsi="標楷體" w:cs="標楷體"/>
        </w:rPr>
      </w:pPr>
      <w:r>
        <w:rPr>
          <w:rFonts w:ascii="標楷體" w:eastAsia="標楷體" w:hAnsi="標楷體" w:cs="標楷體"/>
        </w:rPr>
        <w:t xml:space="preserve"> (三)本市國教輔導團藝文領域輔導員務必參加。</w:t>
      </w:r>
    </w:p>
    <w:p w:rsidR="00274B8F" w:rsidRDefault="00274B8F" w:rsidP="00274B8F">
      <w:pPr>
        <w:pStyle w:val="10"/>
      </w:pPr>
      <w:r w:rsidRPr="00C018D9">
        <w:rPr>
          <w:rFonts w:ascii="標楷體" w:eastAsia="標楷體" w:hAnsi="標楷體" w:cs="Gungsuh"/>
        </w:rPr>
        <w:t>（四）人數：</w:t>
      </w:r>
      <w:r w:rsidR="00EA51EA">
        <w:rPr>
          <w:rFonts w:ascii="標楷體" w:eastAsia="標楷體" w:hAnsi="標楷體" w:cs="Gungsuh" w:hint="eastAsia"/>
        </w:rPr>
        <w:t>預計</w:t>
      </w:r>
      <w:r w:rsidR="00AA5A05">
        <w:rPr>
          <w:rFonts w:ascii="標楷體" w:eastAsia="標楷體" w:hAnsi="標楷體" w:cs="Gungsuh" w:hint="eastAsia"/>
        </w:rPr>
        <w:t>8</w:t>
      </w:r>
      <w:r>
        <w:rPr>
          <w:rFonts w:ascii="標楷體" w:eastAsia="標楷體" w:hAnsi="標楷體" w:cs="Gungsuh" w:hint="eastAsia"/>
        </w:rPr>
        <w:t>0名</w:t>
      </w:r>
    </w:p>
    <w:p w:rsidR="00274B8F" w:rsidRDefault="00274B8F" w:rsidP="00274B8F">
      <w:pPr>
        <w:pStyle w:val="10"/>
        <w:rPr>
          <w:rFonts w:ascii="標楷體" w:eastAsia="標楷體" w:hAnsi="標楷體" w:cs="標楷體"/>
        </w:rPr>
      </w:pPr>
      <w:r>
        <w:rPr>
          <w:rFonts w:ascii="標楷體" w:eastAsia="標楷體" w:hAnsi="標楷體" w:cs="標楷體"/>
        </w:rPr>
        <w:t>六、研習內容：</w:t>
      </w:r>
    </w:p>
    <w:p w:rsidR="00274B8F" w:rsidRDefault="00274B8F" w:rsidP="00274B8F">
      <w:pPr>
        <w:pStyle w:val="10"/>
        <w:rPr>
          <w:rFonts w:ascii="標楷體" w:eastAsia="標楷體" w:hAnsi="標楷體" w:cs="標楷體"/>
        </w:rPr>
      </w:pPr>
      <w:r>
        <w:rPr>
          <w:rFonts w:ascii="標楷體" w:eastAsia="標楷體" w:hAnsi="標楷體" w:cs="標楷體"/>
        </w:rPr>
        <w:t xml:space="preserve"> (一)活動程序表、活動/課程內容</w:t>
      </w:r>
    </w:p>
    <w:p w:rsidR="00EA51EA" w:rsidRDefault="00EA51EA" w:rsidP="00274B8F">
      <w:pPr>
        <w:pStyle w:val="10"/>
        <w:rPr>
          <w:rFonts w:ascii="標楷體" w:eastAsia="標楷體" w:hAnsi="標楷體" w:cs="標楷體"/>
        </w:rPr>
      </w:pPr>
    </w:p>
    <w:tbl>
      <w:tblPr>
        <w:tblStyle w:val="af6"/>
        <w:tblW w:w="9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900"/>
        <w:gridCol w:w="1001"/>
        <w:gridCol w:w="992"/>
        <w:gridCol w:w="1202"/>
      </w:tblGrid>
      <w:tr w:rsidR="00274B8F" w:rsidTr="00E55FAE">
        <w:tc>
          <w:tcPr>
            <w:tcW w:w="2160"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時間</w:t>
            </w:r>
          </w:p>
        </w:tc>
        <w:tc>
          <w:tcPr>
            <w:tcW w:w="3900"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課程內容</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授課教師</w:t>
            </w:r>
          </w:p>
        </w:tc>
        <w:tc>
          <w:tcPr>
            <w:tcW w:w="1202"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備註</w:t>
            </w:r>
          </w:p>
        </w:tc>
      </w:tr>
      <w:tr w:rsidR="00274B8F" w:rsidTr="00E55FAE">
        <w:tc>
          <w:tcPr>
            <w:tcW w:w="2160" w:type="dxa"/>
            <w:tcBorders>
              <w:top w:val="single" w:sz="4" w:space="0" w:color="000000"/>
              <w:left w:val="single" w:sz="4" w:space="0" w:color="000000"/>
              <w:bottom w:val="single" w:sz="4" w:space="0" w:color="000000"/>
              <w:right w:val="single" w:sz="4" w:space="0" w:color="000000"/>
            </w:tcBorders>
          </w:tcPr>
          <w:p w:rsidR="00274B8F" w:rsidRDefault="00274B8F" w:rsidP="00865FBB">
            <w:pPr>
              <w:pStyle w:val="10"/>
              <w:rPr>
                <w:rFonts w:ascii="標楷體" w:eastAsia="標楷體" w:hAnsi="標楷體" w:cs="標楷體"/>
              </w:rPr>
            </w:pPr>
            <w:r>
              <w:rPr>
                <w:rFonts w:ascii="標楷體" w:eastAsia="標楷體" w:hAnsi="標楷體" w:cs="標楷體"/>
              </w:rPr>
              <w:t>08：30~09：00</w:t>
            </w:r>
          </w:p>
        </w:tc>
        <w:tc>
          <w:tcPr>
            <w:tcW w:w="3900" w:type="dxa"/>
            <w:tcBorders>
              <w:top w:val="single" w:sz="4" w:space="0" w:color="000000"/>
              <w:left w:val="single" w:sz="4" w:space="0" w:color="000000"/>
              <w:bottom w:val="single" w:sz="4" w:space="0" w:color="000000"/>
              <w:right w:val="single" w:sz="4" w:space="0" w:color="000000"/>
            </w:tcBorders>
          </w:tcPr>
          <w:p w:rsidR="00274B8F" w:rsidRDefault="00274B8F" w:rsidP="00865FBB">
            <w:pPr>
              <w:pStyle w:val="10"/>
              <w:rPr>
                <w:rFonts w:ascii="標楷體" w:eastAsia="標楷體" w:hAnsi="標楷體" w:cs="標楷體"/>
              </w:rPr>
            </w:pPr>
            <w:r>
              <w:rPr>
                <w:rFonts w:ascii="標楷體" w:eastAsia="標楷體" w:hAnsi="標楷體" w:cs="標楷體"/>
              </w:rPr>
              <w:t>報到</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rPr>
                <w:rFonts w:ascii="標楷體" w:eastAsia="標楷體" w:hAnsi="標楷體" w:cs="標楷體"/>
              </w:rPr>
            </w:pPr>
            <w:r>
              <w:rPr>
                <w:rFonts w:ascii="標楷體" w:eastAsia="標楷體" w:hAnsi="標楷體" w:cs="標楷體"/>
              </w:rPr>
              <w:t>藝文輔導團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p>
        </w:tc>
      </w:tr>
      <w:tr w:rsidR="00274B8F" w:rsidTr="00E55FAE">
        <w:trPr>
          <w:trHeight w:val="420"/>
        </w:trPr>
        <w:tc>
          <w:tcPr>
            <w:tcW w:w="2160" w:type="dxa"/>
            <w:tcBorders>
              <w:top w:val="single" w:sz="4" w:space="0" w:color="000000"/>
              <w:left w:val="single" w:sz="4" w:space="0" w:color="000000"/>
              <w:bottom w:val="single" w:sz="4" w:space="0" w:color="000000"/>
              <w:right w:val="single" w:sz="4" w:space="0" w:color="000000"/>
            </w:tcBorders>
          </w:tcPr>
          <w:p w:rsidR="00274B8F" w:rsidRDefault="00274B8F" w:rsidP="00865FBB">
            <w:pPr>
              <w:pStyle w:val="10"/>
              <w:rPr>
                <w:rFonts w:ascii="標楷體" w:eastAsia="標楷體" w:hAnsi="標楷體" w:cs="標楷體"/>
              </w:rPr>
            </w:pPr>
            <w:r>
              <w:rPr>
                <w:rFonts w:ascii="標楷體" w:eastAsia="標楷體" w:hAnsi="標楷體" w:cs="標楷體"/>
              </w:rPr>
              <w:t>09：10~10：20</w:t>
            </w:r>
          </w:p>
        </w:tc>
        <w:tc>
          <w:tcPr>
            <w:tcW w:w="3900" w:type="dxa"/>
            <w:tcBorders>
              <w:top w:val="single" w:sz="4" w:space="0" w:color="000000"/>
              <w:left w:val="single" w:sz="4" w:space="0" w:color="000000"/>
              <w:bottom w:val="single" w:sz="4" w:space="0" w:color="000000"/>
              <w:right w:val="single" w:sz="4" w:space="0" w:color="000000"/>
            </w:tcBorders>
          </w:tcPr>
          <w:p w:rsidR="00274B8F" w:rsidRDefault="00274B8F" w:rsidP="00865FBB">
            <w:pPr>
              <w:pStyle w:val="10"/>
              <w:rPr>
                <w:rFonts w:ascii="標楷體" w:eastAsia="標楷體" w:hAnsi="標楷體" w:cs="標楷體"/>
              </w:rPr>
            </w:pPr>
            <w:r>
              <w:rPr>
                <w:rFonts w:ascii="標楷體" w:eastAsia="標楷體" w:hAnsi="標楷體" w:cs="標楷體"/>
              </w:rPr>
              <w:t>核心素養導向之教學活動設計</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鍾璧如</w:t>
            </w:r>
          </w:p>
        </w:tc>
        <w:tc>
          <w:tcPr>
            <w:tcW w:w="1202"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外聘</w:t>
            </w:r>
          </w:p>
        </w:tc>
      </w:tr>
      <w:tr w:rsidR="00274B8F" w:rsidTr="00E55FAE">
        <w:trPr>
          <w:trHeight w:val="420"/>
        </w:trPr>
        <w:tc>
          <w:tcPr>
            <w:tcW w:w="2160" w:type="dxa"/>
            <w:tcBorders>
              <w:top w:val="single" w:sz="4" w:space="0" w:color="000000"/>
              <w:left w:val="single" w:sz="4" w:space="0" w:color="000000"/>
              <w:bottom w:val="single" w:sz="4" w:space="0" w:color="000000"/>
              <w:right w:val="single" w:sz="4" w:space="0" w:color="000000"/>
            </w:tcBorders>
          </w:tcPr>
          <w:p w:rsidR="00274B8F" w:rsidRDefault="00274B8F" w:rsidP="00865FBB">
            <w:pPr>
              <w:pStyle w:val="10"/>
              <w:rPr>
                <w:rFonts w:ascii="標楷體" w:eastAsia="標楷體" w:hAnsi="標楷體" w:cs="標楷體"/>
              </w:rPr>
            </w:pPr>
            <w:r>
              <w:rPr>
                <w:rFonts w:ascii="標楷體" w:eastAsia="標楷體" w:hAnsi="標楷體" w:cs="標楷體"/>
              </w:rPr>
              <w:t>10：30~11：30</w:t>
            </w:r>
          </w:p>
        </w:tc>
        <w:tc>
          <w:tcPr>
            <w:tcW w:w="3900" w:type="dxa"/>
            <w:tcBorders>
              <w:top w:val="single" w:sz="4" w:space="0" w:color="000000"/>
              <w:left w:val="single" w:sz="4" w:space="0" w:color="000000"/>
              <w:bottom w:val="single" w:sz="4" w:space="0" w:color="000000"/>
              <w:right w:val="single" w:sz="4" w:space="0" w:color="000000"/>
            </w:tcBorders>
          </w:tcPr>
          <w:p w:rsidR="00274B8F" w:rsidRDefault="00274B8F" w:rsidP="00865FBB">
            <w:pPr>
              <w:pStyle w:val="10"/>
              <w:rPr>
                <w:rFonts w:ascii="標楷體" w:eastAsia="標楷體" w:hAnsi="標楷體" w:cs="標楷體"/>
              </w:rPr>
            </w:pPr>
            <w:r>
              <w:rPr>
                <w:rFonts w:ascii="標楷體" w:eastAsia="標楷體" w:hAnsi="標楷體" w:cs="標楷體"/>
              </w:rPr>
              <w:t>核心素養導向教學活動設計示例</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鍾璧如</w:t>
            </w:r>
          </w:p>
        </w:tc>
        <w:tc>
          <w:tcPr>
            <w:tcW w:w="1202"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外聘</w:t>
            </w:r>
          </w:p>
        </w:tc>
      </w:tr>
      <w:tr w:rsidR="00274B8F" w:rsidTr="00E55FAE">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rPr>
                <w:rFonts w:ascii="標楷體" w:eastAsia="標楷體" w:hAnsi="標楷體" w:cs="標楷體"/>
              </w:rPr>
            </w:pPr>
            <w:r>
              <w:rPr>
                <w:rFonts w:ascii="標楷體" w:eastAsia="標楷體" w:hAnsi="標楷體" w:cs="標楷體"/>
              </w:rPr>
              <w:t>11：30~12：00</w:t>
            </w:r>
          </w:p>
        </w:tc>
        <w:tc>
          <w:tcPr>
            <w:tcW w:w="3900" w:type="dxa"/>
            <w:tcBorders>
              <w:top w:val="single" w:sz="4" w:space="0" w:color="000000"/>
              <w:left w:val="single" w:sz="4" w:space="0" w:color="000000"/>
              <w:bottom w:val="single" w:sz="4" w:space="0" w:color="000000"/>
              <w:right w:val="single" w:sz="4" w:space="0" w:color="000000"/>
            </w:tcBorders>
          </w:tcPr>
          <w:p w:rsidR="00274B8F" w:rsidRDefault="00274B8F" w:rsidP="00E55FAE">
            <w:pPr>
              <w:pStyle w:val="10"/>
              <w:rPr>
                <w:rFonts w:ascii="標楷體" w:eastAsia="標楷體" w:hAnsi="標楷體" w:cs="標楷體"/>
              </w:rPr>
            </w:pPr>
            <w:r>
              <w:rPr>
                <w:rFonts w:ascii="標楷體" w:eastAsia="標楷體" w:hAnsi="標楷體" w:cs="標楷體"/>
              </w:rPr>
              <w:t>核心素養導向</w:t>
            </w:r>
            <w:r w:rsidR="00E55FAE">
              <w:rPr>
                <w:rFonts w:ascii="標楷體" w:eastAsia="標楷體" w:hAnsi="標楷體" w:cs="標楷體"/>
              </w:rPr>
              <w:t>評量規準的建立</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鍾璧如</w:t>
            </w:r>
          </w:p>
        </w:tc>
        <w:tc>
          <w:tcPr>
            <w:tcW w:w="1202"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外聘</w:t>
            </w:r>
          </w:p>
        </w:tc>
      </w:tr>
      <w:tr w:rsidR="00274B8F" w:rsidTr="00E55FAE">
        <w:tc>
          <w:tcPr>
            <w:tcW w:w="2160"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rPr>
                <w:rFonts w:ascii="標楷體" w:eastAsia="標楷體" w:hAnsi="標楷體" w:cs="標楷體"/>
              </w:rPr>
            </w:pPr>
            <w:r>
              <w:rPr>
                <w:rFonts w:ascii="標楷體" w:eastAsia="標楷體" w:hAnsi="標楷體" w:cs="標楷體"/>
              </w:rPr>
              <w:t>12：00~13：30</w:t>
            </w:r>
          </w:p>
        </w:tc>
        <w:tc>
          <w:tcPr>
            <w:tcW w:w="3900"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午餐</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r>
              <w:rPr>
                <w:rFonts w:ascii="標楷體" w:eastAsia="標楷體" w:hAnsi="標楷體" w:cs="標楷體"/>
              </w:rPr>
              <w:t>藝文輔導團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274B8F" w:rsidRDefault="00274B8F" w:rsidP="00865FBB">
            <w:pPr>
              <w:pStyle w:val="10"/>
              <w:widowControl/>
              <w:jc w:val="center"/>
              <w:rPr>
                <w:rFonts w:ascii="標楷體" w:eastAsia="標楷體" w:hAnsi="標楷體" w:cs="標楷體"/>
              </w:rPr>
            </w:pPr>
          </w:p>
        </w:tc>
      </w:tr>
      <w:tr w:rsidR="00E55FAE" w:rsidTr="005B6A8A">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E55FAE" w:rsidRDefault="00E55FAE" w:rsidP="00865FBB">
            <w:pPr>
              <w:pStyle w:val="10"/>
              <w:widowControl/>
              <w:rPr>
                <w:rFonts w:ascii="標楷體" w:eastAsia="標楷體" w:hAnsi="標楷體" w:cs="標楷體"/>
              </w:rPr>
            </w:pPr>
            <w:r>
              <w:rPr>
                <w:rFonts w:ascii="標楷體" w:eastAsia="標楷體" w:hAnsi="標楷體" w:cs="標楷體"/>
              </w:rPr>
              <w:t>13：30 ~14：30</w:t>
            </w:r>
          </w:p>
        </w:tc>
        <w:tc>
          <w:tcPr>
            <w:tcW w:w="3900" w:type="dxa"/>
            <w:tcBorders>
              <w:top w:val="single" w:sz="4" w:space="0" w:color="000000"/>
              <w:left w:val="single" w:sz="4" w:space="0" w:color="000000"/>
              <w:bottom w:val="single" w:sz="4" w:space="0" w:color="000000"/>
              <w:right w:val="single" w:sz="4" w:space="0" w:color="000000"/>
            </w:tcBorders>
          </w:tcPr>
          <w:p w:rsidR="00E55FAE" w:rsidRDefault="00E55FAE" w:rsidP="00E55FAE">
            <w:pPr>
              <w:pStyle w:val="10"/>
              <w:rPr>
                <w:rFonts w:ascii="標楷體" w:eastAsia="標楷體" w:hAnsi="標楷體" w:cs="標楷體"/>
              </w:rPr>
            </w:pPr>
            <w:r>
              <w:rPr>
                <w:rFonts w:ascii="標楷體" w:eastAsia="標楷體" w:hAnsi="標楷體" w:cs="標楷體"/>
              </w:rPr>
              <w:t>核心素養導向評量規準設計</w:t>
            </w:r>
            <w:r>
              <w:rPr>
                <w:rFonts w:ascii="標楷體" w:eastAsia="標楷體" w:hAnsi="標楷體" w:cs="標楷體" w:hint="eastAsia"/>
              </w:rPr>
              <w:t>實作</w:t>
            </w:r>
          </w:p>
        </w:tc>
        <w:tc>
          <w:tcPr>
            <w:tcW w:w="1001" w:type="dxa"/>
            <w:tcBorders>
              <w:top w:val="single" w:sz="4" w:space="0" w:color="000000"/>
              <w:left w:val="single" w:sz="4" w:space="0" w:color="000000"/>
              <w:bottom w:val="single" w:sz="4" w:space="0" w:color="000000"/>
              <w:right w:val="single" w:sz="4" w:space="0" w:color="auto"/>
            </w:tcBorders>
            <w:vAlign w:val="center"/>
          </w:tcPr>
          <w:p w:rsidR="00E55FAE" w:rsidRDefault="00E55FAE" w:rsidP="00865FBB">
            <w:pPr>
              <w:pStyle w:val="10"/>
              <w:widowControl/>
              <w:jc w:val="center"/>
              <w:rPr>
                <w:rFonts w:ascii="標楷體" w:eastAsia="標楷體" w:hAnsi="標楷體" w:cs="標楷體"/>
              </w:rPr>
            </w:pPr>
            <w:r>
              <w:rPr>
                <w:rFonts w:ascii="標楷體" w:eastAsia="標楷體" w:hAnsi="標楷體" w:cs="標楷體"/>
              </w:rPr>
              <w:t>鍾璧如</w:t>
            </w:r>
          </w:p>
        </w:tc>
        <w:tc>
          <w:tcPr>
            <w:tcW w:w="992" w:type="dxa"/>
            <w:tcBorders>
              <w:top w:val="single" w:sz="4" w:space="0" w:color="000000"/>
              <w:left w:val="single" w:sz="4" w:space="0" w:color="auto"/>
              <w:bottom w:val="single" w:sz="4" w:space="0" w:color="000000"/>
              <w:right w:val="single" w:sz="4" w:space="0" w:color="000000"/>
            </w:tcBorders>
            <w:vAlign w:val="center"/>
          </w:tcPr>
          <w:p w:rsidR="00E55FAE" w:rsidRDefault="00E55FAE" w:rsidP="00E55FAE">
            <w:pPr>
              <w:pStyle w:val="10"/>
              <w:widowControl/>
              <w:jc w:val="center"/>
              <w:rPr>
                <w:rFonts w:ascii="標楷體" w:eastAsia="標楷體" w:hAnsi="標楷體" w:cs="標楷體"/>
              </w:rPr>
            </w:pPr>
            <w:r>
              <w:rPr>
                <w:rFonts w:ascii="標楷體" w:eastAsia="標楷體" w:hAnsi="標楷體" w:cs="標楷體" w:hint="eastAsia"/>
              </w:rPr>
              <w:t>鄭宇盛</w:t>
            </w:r>
          </w:p>
        </w:tc>
        <w:tc>
          <w:tcPr>
            <w:tcW w:w="1202" w:type="dxa"/>
            <w:vMerge w:val="restart"/>
            <w:tcBorders>
              <w:top w:val="single" w:sz="4" w:space="0" w:color="000000"/>
              <w:left w:val="single" w:sz="4" w:space="0" w:color="000000"/>
              <w:right w:val="single" w:sz="4" w:space="0" w:color="000000"/>
            </w:tcBorders>
            <w:vAlign w:val="center"/>
          </w:tcPr>
          <w:p w:rsidR="00E55FAE" w:rsidRPr="00156791" w:rsidRDefault="00E55FAE" w:rsidP="00156791">
            <w:pPr>
              <w:pStyle w:val="10"/>
              <w:widowControl/>
              <w:jc w:val="center"/>
              <w:rPr>
                <w:rFonts w:ascii="標楷體" w:eastAsia="標楷體" w:hAnsi="標楷體" w:cs="標楷體"/>
                <w:sz w:val="20"/>
                <w:szCs w:val="20"/>
              </w:rPr>
            </w:pPr>
            <w:r w:rsidRPr="00156791">
              <w:rPr>
                <w:rFonts w:ascii="標楷體" w:eastAsia="標楷體" w:hAnsi="標楷體" w:cs="標楷體" w:hint="eastAsia"/>
                <w:sz w:val="20"/>
                <w:szCs w:val="20"/>
              </w:rPr>
              <w:t>分音樂、</w:t>
            </w:r>
            <w:r w:rsidRPr="00156791">
              <w:rPr>
                <w:rFonts w:ascii="標楷體" w:eastAsia="標楷體" w:hAnsi="標楷體" w:cs="標楷體" w:hint="eastAsia"/>
                <w:sz w:val="20"/>
                <w:szCs w:val="20"/>
              </w:rPr>
              <w:lastRenderedPageBreak/>
              <w:t>視覺及表演藝術三組</w:t>
            </w:r>
            <w:r w:rsidR="00156791">
              <w:rPr>
                <w:rFonts w:ascii="標楷體" w:eastAsia="標楷體" w:hAnsi="標楷體" w:cs="標楷體" w:hint="eastAsia"/>
                <w:sz w:val="20"/>
                <w:szCs w:val="20"/>
              </w:rPr>
              <w:t>實作</w:t>
            </w:r>
          </w:p>
        </w:tc>
      </w:tr>
      <w:tr w:rsidR="00E55FAE" w:rsidTr="005B6A8A">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E55FAE" w:rsidRDefault="00E55FAE" w:rsidP="00E55FAE">
            <w:pPr>
              <w:pStyle w:val="10"/>
              <w:widowControl/>
              <w:rPr>
                <w:rFonts w:ascii="標楷體" w:eastAsia="標楷體" w:hAnsi="標楷體" w:cs="標楷體"/>
              </w:rPr>
            </w:pPr>
            <w:r>
              <w:rPr>
                <w:rFonts w:ascii="標楷體" w:eastAsia="標楷體" w:hAnsi="標楷體" w:cs="標楷體"/>
              </w:rPr>
              <w:lastRenderedPageBreak/>
              <w:t>14：</w:t>
            </w:r>
            <w:r>
              <w:rPr>
                <w:rFonts w:ascii="標楷體" w:eastAsia="標楷體" w:hAnsi="標楷體" w:cs="標楷體" w:hint="eastAsia"/>
              </w:rPr>
              <w:t>3</w:t>
            </w:r>
            <w:r>
              <w:rPr>
                <w:rFonts w:ascii="標楷體" w:eastAsia="標楷體" w:hAnsi="標楷體" w:cs="標楷體"/>
              </w:rPr>
              <w:t>0 ~15：30</w:t>
            </w:r>
          </w:p>
        </w:tc>
        <w:tc>
          <w:tcPr>
            <w:tcW w:w="3900" w:type="dxa"/>
            <w:tcBorders>
              <w:top w:val="single" w:sz="4" w:space="0" w:color="000000"/>
              <w:left w:val="single" w:sz="4" w:space="0" w:color="000000"/>
              <w:bottom w:val="single" w:sz="4" w:space="0" w:color="000000"/>
              <w:right w:val="single" w:sz="4" w:space="0" w:color="000000"/>
            </w:tcBorders>
          </w:tcPr>
          <w:p w:rsidR="00E55FAE" w:rsidRDefault="00E55FAE" w:rsidP="00E55FAE">
            <w:pPr>
              <w:pStyle w:val="10"/>
              <w:rPr>
                <w:rFonts w:ascii="標楷體" w:eastAsia="標楷體" w:hAnsi="標楷體" w:cs="標楷體"/>
              </w:rPr>
            </w:pPr>
            <w:r>
              <w:rPr>
                <w:rFonts w:ascii="標楷體" w:eastAsia="標楷體" w:hAnsi="標楷體" w:cs="標楷體"/>
              </w:rPr>
              <w:t>核心素養導向評量規準設計</w:t>
            </w:r>
            <w:r>
              <w:rPr>
                <w:rFonts w:ascii="標楷體" w:eastAsia="標楷體" w:hAnsi="標楷體" w:cs="標楷體" w:hint="eastAsia"/>
              </w:rPr>
              <w:t>實作</w:t>
            </w:r>
          </w:p>
        </w:tc>
        <w:tc>
          <w:tcPr>
            <w:tcW w:w="1001" w:type="dxa"/>
            <w:tcBorders>
              <w:top w:val="single" w:sz="4" w:space="0" w:color="000000"/>
              <w:left w:val="single" w:sz="4" w:space="0" w:color="000000"/>
              <w:bottom w:val="single" w:sz="4" w:space="0" w:color="000000"/>
              <w:right w:val="single" w:sz="4" w:space="0" w:color="auto"/>
            </w:tcBorders>
            <w:vAlign w:val="center"/>
          </w:tcPr>
          <w:p w:rsidR="00E55FAE" w:rsidRDefault="00E55FAE" w:rsidP="00865FBB">
            <w:pPr>
              <w:pStyle w:val="10"/>
              <w:widowControl/>
              <w:jc w:val="center"/>
              <w:rPr>
                <w:rFonts w:ascii="標楷體" w:eastAsia="標楷體" w:hAnsi="標楷體" w:cs="標楷體"/>
              </w:rPr>
            </w:pPr>
            <w:r>
              <w:rPr>
                <w:rFonts w:ascii="標楷體" w:eastAsia="標楷體" w:hAnsi="標楷體" w:cs="標楷體"/>
              </w:rPr>
              <w:t>鍾璧如</w:t>
            </w:r>
          </w:p>
        </w:tc>
        <w:tc>
          <w:tcPr>
            <w:tcW w:w="992" w:type="dxa"/>
            <w:tcBorders>
              <w:top w:val="single" w:sz="4" w:space="0" w:color="000000"/>
              <w:left w:val="single" w:sz="4" w:space="0" w:color="auto"/>
              <w:bottom w:val="single" w:sz="4" w:space="0" w:color="000000"/>
              <w:right w:val="single" w:sz="4" w:space="0" w:color="000000"/>
            </w:tcBorders>
            <w:vAlign w:val="center"/>
          </w:tcPr>
          <w:p w:rsidR="00E55FAE" w:rsidRDefault="00E55FAE" w:rsidP="00E55FAE">
            <w:pPr>
              <w:pStyle w:val="10"/>
              <w:widowControl/>
              <w:jc w:val="center"/>
              <w:rPr>
                <w:rFonts w:ascii="標楷體" w:eastAsia="標楷體" w:hAnsi="標楷體" w:cs="標楷體"/>
              </w:rPr>
            </w:pPr>
            <w:r>
              <w:rPr>
                <w:rFonts w:ascii="標楷體" w:eastAsia="標楷體" w:hAnsi="標楷體" w:cs="標楷體" w:hint="eastAsia"/>
              </w:rPr>
              <w:t>胡毓棋</w:t>
            </w:r>
          </w:p>
        </w:tc>
        <w:tc>
          <w:tcPr>
            <w:tcW w:w="1202" w:type="dxa"/>
            <w:vMerge/>
            <w:tcBorders>
              <w:left w:val="single" w:sz="4" w:space="0" w:color="000000"/>
              <w:right w:val="single" w:sz="4" w:space="0" w:color="000000"/>
            </w:tcBorders>
            <w:vAlign w:val="center"/>
          </w:tcPr>
          <w:p w:rsidR="00E55FAE" w:rsidRDefault="00E55FAE" w:rsidP="00865FBB">
            <w:pPr>
              <w:pStyle w:val="10"/>
              <w:widowControl/>
              <w:jc w:val="center"/>
              <w:rPr>
                <w:rFonts w:ascii="標楷體" w:eastAsia="標楷體" w:hAnsi="標楷體" w:cs="標楷體"/>
              </w:rPr>
            </w:pPr>
          </w:p>
        </w:tc>
      </w:tr>
      <w:tr w:rsidR="00E55FAE" w:rsidTr="005B6A8A">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E55FAE" w:rsidRDefault="00E55FAE" w:rsidP="00865FBB">
            <w:pPr>
              <w:pStyle w:val="10"/>
              <w:widowControl/>
              <w:rPr>
                <w:rFonts w:ascii="標楷體" w:eastAsia="標楷體" w:hAnsi="標楷體" w:cs="標楷體"/>
              </w:rPr>
            </w:pPr>
            <w:r>
              <w:rPr>
                <w:rFonts w:ascii="標楷體" w:eastAsia="標楷體" w:hAnsi="標楷體" w:cs="標楷體"/>
              </w:rPr>
              <w:lastRenderedPageBreak/>
              <w:t>15：30 ~16：30</w:t>
            </w:r>
          </w:p>
        </w:tc>
        <w:tc>
          <w:tcPr>
            <w:tcW w:w="3900" w:type="dxa"/>
            <w:tcBorders>
              <w:top w:val="single" w:sz="4" w:space="0" w:color="000000"/>
              <w:left w:val="single" w:sz="4" w:space="0" w:color="000000"/>
              <w:bottom w:val="single" w:sz="4" w:space="0" w:color="000000"/>
              <w:right w:val="single" w:sz="4" w:space="0" w:color="000000"/>
            </w:tcBorders>
          </w:tcPr>
          <w:p w:rsidR="00E55FAE" w:rsidRDefault="00E55FAE" w:rsidP="00865FBB">
            <w:pPr>
              <w:pStyle w:val="10"/>
              <w:rPr>
                <w:rFonts w:ascii="標楷體" w:eastAsia="標楷體" w:hAnsi="標楷體" w:cs="標楷體"/>
              </w:rPr>
            </w:pPr>
            <w:r>
              <w:rPr>
                <w:rFonts w:ascii="標楷體" w:eastAsia="標楷體" w:hAnsi="標楷體" w:cs="標楷體"/>
              </w:rPr>
              <w:t>回饋與設計修正</w:t>
            </w:r>
          </w:p>
        </w:tc>
        <w:tc>
          <w:tcPr>
            <w:tcW w:w="1001" w:type="dxa"/>
            <w:tcBorders>
              <w:top w:val="single" w:sz="4" w:space="0" w:color="000000"/>
              <w:left w:val="single" w:sz="4" w:space="0" w:color="000000"/>
              <w:bottom w:val="single" w:sz="4" w:space="0" w:color="000000"/>
              <w:right w:val="single" w:sz="4" w:space="0" w:color="auto"/>
            </w:tcBorders>
            <w:vAlign w:val="center"/>
          </w:tcPr>
          <w:p w:rsidR="00E55FAE" w:rsidRDefault="00E55FAE" w:rsidP="00865FBB">
            <w:pPr>
              <w:pStyle w:val="10"/>
              <w:widowControl/>
              <w:jc w:val="center"/>
              <w:rPr>
                <w:rFonts w:ascii="標楷體" w:eastAsia="標楷體" w:hAnsi="標楷體" w:cs="標楷體"/>
              </w:rPr>
            </w:pPr>
            <w:r>
              <w:rPr>
                <w:rFonts w:ascii="標楷體" w:eastAsia="標楷體" w:hAnsi="標楷體" w:cs="標楷體"/>
              </w:rPr>
              <w:t>鍾璧如</w:t>
            </w:r>
          </w:p>
        </w:tc>
        <w:tc>
          <w:tcPr>
            <w:tcW w:w="992" w:type="dxa"/>
            <w:tcBorders>
              <w:top w:val="single" w:sz="4" w:space="0" w:color="000000"/>
              <w:left w:val="single" w:sz="4" w:space="0" w:color="auto"/>
              <w:bottom w:val="single" w:sz="4" w:space="0" w:color="000000"/>
              <w:right w:val="single" w:sz="4" w:space="0" w:color="000000"/>
            </w:tcBorders>
            <w:vAlign w:val="center"/>
          </w:tcPr>
          <w:p w:rsidR="00E55FAE" w:rsidRDefault="00E55FAE" w:rsidP="00E55FAE">
            <w:pPr>
              <w:pStyle w:val="10"/>
              <w:widowControl/>
              <w:jc w:val="center"/>
              <w:rPr>
                <w:rFonts w:ascii="標楷體" w:eastAsia="標楷體" w:hAnsi="標楷體" w:cs="標楷體"/>
              </w:rPr>
            </w:pPr>
            <w:r>
              <w:rPr>
                <w:rFonts w:ascii="標楷體" w:eastAsia="標楷體" w:hAnsi="標楷體" w:cs="標楷體" w:hint="eastAsia"/>
              </w:rPr>
              <w:t>沈昭君</w:t>
            </w:r>
          </w:p>
        </w:tc>
        <w:tc>
          <w:tcPr>
            <w:tcW w:w="1202" w:type="dxa"/>
            <w:vMerge/>
            <w:tcBorders>
              <w:left w:val="single" w:sz="4" w:space="0" w:color="000000"/>
              <w:bottom w:val="single" w:sz="4" w:space="0" w:color="000000"/>
              <w:right w:val="single" w:sz="4" w:space="0" w:color="000000"/>
            </w:tcBorders>
            <w:vAlign w:val="center"/>
          </w:tcPr>
          <w:p w:rsidR="00E55FAE" w:rsidRDefault="00E55FAE" w:rsidP="00865FBB">
            <w:pPr>
              <w:pStyle w:val="10"/>
              <w:widowControl/>
              <w:jc w:val="center"/>
              <w:rPr>
                <w:rFonts w:ascii="標楷體" w:eastAsia="標楷體" w:hAnsi="標楷體" w:cs="標楷體"/>
              </w:rPr>
            </w:pPr>
          </w:p>
        </w:tc>
      </w:tr>
    </w:tbl>
    <w:p w:rsidR="00274B8F" w:rsidRDefault="00274B8F" w:rsidP="00274B8F">
      <w:pPr>
        <w:pStyle w:val="10"/>
        <w:rPr>
          <w:rFonts w:ascii="標楷體" w:eastAsia="標楷體" w:hAnsi="標楷體" w:cs="標楷體"/>
        </w:rPr>
      </w:pPr>
    </w:p>
    <w:p w:rsidR="00274B8F" w:rsidRDefault="00274B8F" w:rsidP="00274B8F">
      <w:pPr>
        <w:pStyle w:val="10"/>
        <w:widowControl/>
        <w:rPr>
          <w:rFonts w:ascii="標楷體" w:eastAsia="標楷體" w:hAnsi="標楷體" w:cs="標楷體"/>
        </w:rPr>
      </w:pPr>
      <w:r>
        <w:rPr>
          <w:rFonts w:ascii="標楷體" w:eastAsia="標楷體" w:hAnsi="標楷體" w:cs="標楷體"/>
        </w:rPr>
        <w:t>(二)預定講師：</w:t>
      </w:r>
    </w:p>
    <w:p w:rsidR="00274B8F" w:rsidRDefault="00274B8F" w:rsidP="00274B8F">
      <w:pPr>
        <w:pStyle w:val="10"/>
        <w:widowControl/>
      </w:pPr>
      <w:r>
        <w:rPr>
          <w:rFonts w:ascii="標楷體" w:eastAsia="標楷體" w:hAnsi="標楷體" w:cs="標楷體"/>
        </w:rPr>
        <w:t>鍾璧如</w:t>
      </w:r>
      <w:r>
        <w:rPr>
          <w:rFonts w:ascii="標楷體" w:eastAsia="標楷體" w:hAnsi="標楷體" w:cs="標楷體" w:hint="eastAsia"/>
        </w:rPr>
        <w:t xml:space="preserve">  </w:t>
      </w:r>
      <w:r>
        <w:rPr>
          <w:rFonts w:ascii="標楷體" w:eastAsia="標楷體" w:hAnsi="標楷體" w:cs="標楷體"/>
        </w:rPr>
        <w:t>臺北市新生國小藝文領域教師、國教中央輔導團藝文領域輔導員</w:t>
      </w:r>
    </w:p>
    <w:p w:rsidR="00274B8F" w:rsidRPr="00EA51EA" w:rsidRDefault="00EA51EA" w:rsidP="00274B8F">
      <w:pPr>
        <w:pStyle w:val="10"/>
        <w:rPr>
          <w:rFonts w:ascii="標楷體" w:eastAsia="標楷體" w:hAnsi="標楷體"/>
        </w:rPr>
      </w:pPr>
      <w:r w:rsidRPr="00EA51EA">
        <w:rPr>
          <w:rFonts w:ascii="標楷體" w:eastAsia="標楷體" w:hAnsi="標楷體" w:hint="eastAsia"/>
        </w:rPr>
        <w:t>(二)助理講師：</w:t>
      </w:r>
    </w:p>
    <w:p w:rsidR="00EA51EA" w:rsidRDefault="00EA51EA" w:rsidP="00274B8F">
      <w:pPr>
        <w:pStyle w:val="10"/>
        <w:rPr>
          <w:rFonts w:ascii="標楷體" w:eastAsia="標楷體" w:hAnsi="標楷體"/>
        </w:rPr>
      </w:pPr>
      <w:r w:rsidRPr="00EA51EA">
        <w:rPr>
          <w:rFonts w:ascii="標楷體" w:eastAsia="標楷體" w:hAnsi="標楷體" w:hint="eastAsia"/>
        </w:rPr>
        <w:t>鄭宇盛  臺南市開元國小主任、臺南市國教藝文輔導團視覺藝術輔導員</w:t>
      </w:r>
    </w:p>
    <w:p w:rsidR="00EA51EA" w:rsidRDefault="00EA51EA" w:rsidP="00274B8F">
      <w:pPr>
        <w:pStyle w:val="10"/>
        <w:rPr>
          <w:rFonts w:ascii="標楷體" w:eastAsia="標楷體" w:hAnsi="標楷體"/>
        </w:rPr>
      </w:pPr>
      <w:r>
        <w:rPr>
          <w:rFonts w:ascii="標楷體" w:eastAsia="標楷體" w:hAnsi="標楷體" w:hint="eastAsia"/>
        </w:rPr>
        <w:t>胡毓琪</w:t>
      </w:r>
      <w:r w:rsidRPr="00EA51EA">
        <w:rPr>
          <w:rFonts w:ascii="標楷體" w:eastAsia="標楷體" w:hAnsi="標楷體" w:hint="eastAsia"/>
        </w:rPr>
        <w:t xml:space="preserve">  臺南市</w:t>
      </w:r>
      <w:r>
        <w:rPr>
          <w:rFonts w:ascii="標楷體" w:eastAsia="標楷體" w:hAnsi="標楷體" w:hint="eastAsia"/>
        </w:rPr>
        <w:t>永康</w:t>
      </w:r>
      <w:r w:rsidRPr="00EA51EA">
        <w:rPr>
          <w:rFonts w:ascii="標楷體" w:eastAsia="標楷體" w:hAnsi="標楷體" w:hint="eastAsia"/>
        </w:rPr>
        <w:t>國小</w:t>
      </w:r>
      <w:r>
        <w:rPr>
          <w:rFonts w:ascii="標楷體" w:eastAsia="標楷體" w:hAnsi="標楷體" w:hint="eastAsia"/>
        </w:rPr>
        <w:t>教師</w:t>
      </w:r>
      <w:r w:rsidRPr="00EA51EA">
        <w:rPr>
          <w:rFonts w:ascii="標楷體" w:eastAsia="標楷體" w:hAnsi="標楷體" w:hint="eastAsia"/>
        </w:rPr>
        <w:t>、臺南市國教藝文輔導團</w:t>
      </w:r>
      <w:r>
        <w:rPr>
          <w:rFonts w:ascii="標楷體" w:eastAsia="標楷體" w:hAnsi="標楷體" w:hint="eastAsia"/>
        </w:rPr>
        <w:t>音樂</w:t>
      </w:r>
      <w:r w:rsidRPr="00EA51EA">
        <w:rPr>
          <w:rFonts w:ascii="標楷體" w:eastAsia="標楷體" w:hAnsi="標楷體" w:hint="eastAsia"/>
        </w:rPr>
        <w:t>輔導員</w:t>
      </w:r>
    </w:p>
    <w:p w:rsidR="00EA51EA" w:rsidRPr="00EA51EA" w:rsidRDefault="00EA51EA" w:rsidP="00274B8F">
      <w:pPr>
        <w:pStyle w:val="10"/>
        <w:rPr>
          <w:rFonts w:ascii="標楷體" w:eastAsia="標楷體" w:hAnsi="標楷體"/>
        </w:rPr>
      </w:pPr>
      <w:r>
        <w:rPr>
          <w:rFonts w:ascii="標楷體" w:eastAsia="標楷體" w:hAnsi="標楷體" w:hint="eastAsia"/>
        </w:rPr>
        <w:t>沈昭君</w:t>
      </w:r>
      <w:r w:rsidRPr="00EA51EA">
        <w:rPr>
          <w:rFonts w:ascii="標楷體" w:eastAsia="標楷體" w:hAnsi="標楷體" w:hint="eastAsia"/>
        </w:rPr>
        <w:t xml:space="preserve">  臺南市</w:t>
      </w:r>
      <w:r>
        <w:rPr>
          <w:rFonts w:ascii="標楷體" w:eastAsia="標楷體" w:hAnsi="標楷體" w:hint="eastAsia"/>
        </w:rPr>
        <w:t>文化</w:t>
      </w:r>
      <w:r w:rsidRPr="00EA51EA">
        <w:rPr>
          <w:rFonts w:ascii="標楷體" w:eastAsia="標楷體" w:hAnsi="標楷體" w:hint="eastAsia"/>
        </w:rPr>
        <w:t>國小主任、臺南市國教藝文輔導團</w:t>
      </w:r>
      <w:r>
        <w:rPr>
          <w:rFonts w:ascii="標楷體" w:eastAsia="標楷體" w:hAnsi="標楷體" w:hint="eastAsia"/>
        </w:rPr>
        <w:t>表演</w:t>
      </w:r>
      <w:r w:rsidRPr="00EA51EA">
        <w:rPr>
          <w:rFonts w:ascii="標楷體" w:eastAsia="標楷體" w:hAnsi="標楷體" w:hint="eastAsia"/>
        </w:rPr>
        <w:t>藝術輔導員</w:t>
      </w:r>
    </w:p>
    <w:p w:rsidR="00274B8F" w:rsidRPr="00DA5A61" w:rsidRDefault="00274B8F" w:rsidP="00274B8F">
      <w:pPr>
        <w:pStyle w:val="10"/>
        <w:ind w:left="446" w:hanging="446"/>
        <w:rPr>
          <w:rFonts w:ascii="標楷體" w:eastAsia="標楷體" w:hAnsi="標楷體" w:cs="Arial"/>
          <w:sz w:val="22"/>
          <w:szCs w:val="22"/>
        </w:rPr>
      </w:pPr>
      <w:r>
        <w:rPr>
          <w:rFonts w:ascii="標楷體" w:eastAsia="標楷體" w:hAnsi="標楷體" w:cs="標楷體"/>
        </w:rPr>
        <w:t>七、經費來源與概算：</w:t>
      </w:r>
      <w:r w:rsidRPr="00DA5A61">
        <w:rPr>
          <w:rFonts w:ascii="標楷體" w:eastAsia="標楷體" w:hAnsi="標楷體" w:cs="Arial Unicode MS"/>
        </w:rPr>
        <w:t>教育部國民及學前教育署補助辦理107學年度精進</w:t>
      </w:r>
      <w:r w:rsidRPr="00DA5A61">
        <w:rPr>
          <w:rFonts w:ascii="標楷體" w:eastAsia="標楷體" w:hAnsi="標楷體" w:cs="標楷體"/>
        </w:rPr>
        <w:t>國民中學及國民小學教師教學專業與課程</w:t>
      </w:r>
      <w:r w:rsidRPr="00DA5A61">
        <w:rPr>
          <w:rFonts w:ascii="標楷體" w:eastAsia="標楷體" w:hAnsi="標楷體" w:cs="Arial Unicode MS"/>
        </w:rPr>
        <w:t>品質整體推動計畫經費</w:t>
      </w:r>
    </w:p>
    <w:p w:rsidR="00274B8F" w:rsidRDefault="00274B8F" w:rsidP="00274B8F">
      <w:pPr>
        <w:pStyle w:val="10"/>
        <w:ind w:left="409" w:hanging="409"/>
        <w:rPr>
          <w:rFonts w:ascii="Arial" w:eastAsia="Arial" w:hAnsi="Arial" w:cs="Arial"/>
          <w:sz w:val="22"/>
          <w:szCs w:val="22"/>
        </w:rPr>
      </w:pPr>
    </w:p>
    <w:tbl>
      <w:tblPr>
        <w:tblStyle w:val="af7"/>
        <w:tblW w:w="9435"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2387"/>
        <w:gridCol w:w="1276"/>
        <w:gridCol w:w="992"/>
        <w:gridCol w:w="937"/>
        <w:gridCol w:w="3017"/>
      </w:tblGrid>
      <w:tr w:rsidR="00274B8F" w:rsidTr="00E55FAE">
        <w:trPr>
          <w:trHeight w:val="300"/>
        </w:trPr>
        <w:tc>
          <w:tcPr>
            <w:tcW w:w="3213"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274B8F" w:rsidRDefault="00274B8F" w:rsidP="00865FBB">
            <w:pPr>
              <w:pStyle w:val="10"/>
              <w:jc w:val="center"/>
              <w:rPr>
                <w:rFonts w:ascii="標楷體" w:eastAsia="標楷體" w:hAnsi="標楷體" w:cs="標楷體"/>
                <w:sz w:val="22"/>
                <w:szCs w:val="22"/>
              </w:rPr>
            </w:pPr>
            <w:r>
              <w:rPr>
                <w:rFonts w:ascii="標楷體" w:eastAsia="標楷體" w:hAnsi="標楷體" w:cs="標楷體"/>
                <w:sz w:val="22"/>
                <w:szCs w:val="22"/>
              </w:rPr>
              <w:t>經費項目</w:t>
            </w:r>
          </w:p>
        </w:tc>
        <w:tc>
          <w:tcPr>
            <w:tcW w:w="6222" w:type="dxa"/>
            <w:gridSpan w:val="4"/>
            <w:tcBorders>
              <w:top w:val="single" w:sz="12" w:space="0" w:color="000000"/>
              <w:left w:val="single" w:sz="6" w:space="0" w:color="000000"/>
              <w:bottom w:val="single" w:sz="6" w:space="0" w:color="000000"/>
              <w:right w:val="single" w:sz="12" w:space="0" w:color="000000"/>
            </w:tcBorders>
            <w:shd w:val="clear" w:color="auto" w:fill="CCCCCC"/>
          </w:tcPr>
          <w:p w:rsidR="00274B8F" w:rsidRDefault="00274B8F" w:rsidP="00865FBB">
            <w:pPr>
              <w:pStyle w:val="10"/>
              <w:jc w:val="center"/>
              <w:rPr>
                <w:rFonts w:ascii="標楷體" w:eastAsia="標楷體" w:hAnsi="標楷體" w:cs="標楷體"/>
                <w:sz w:val="22"/>
                <w:szCs w:val="22"/>
              </w:rPr>
            </w:pPr>
            <w:r>
              <w:rPr>
                <w:rFonts w:ascii="標楷體" w:eastAsia="標楷體" w:hAnsi="標楷體" w:cs="標楷體"/>
                <w:sz w:val="22"/>
                <w:szCs w:val="22"/>
              </w:rPr>
              <w:t>計畫經費明細</w:t>
            </w:r>
          </w:p>
        </w:tc>
      </w:tr>
      <w:tr w:rsidR="00274B8F" w:rsidTr="00E55FAE">
        <w:trPr>
          <w:trHeight w:val="260"/>
        </w:trPr>
        <w:tc>
          <w:tcPr>
            <w:tcW w:w="3213"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274B8F" w:rsidRDefault="00274B8F" w:rsidP="00865FBB">
            <w:pPr>
              <w:pStyle w:val="10"/>
              <w:jc w:val="center"/>
              <w:rPr>
                <w:rFonts w:ascii="標楷體" w:eastAsia="標楷體" w:hAnsi="標楷體" w:cs="標楷體"/>
                <w:sz w:val="22"/>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CCCCCC"/>
          </w:tcPr>
          <w:p w:rsidR="00274B8F" w:rsidRDefault="00274B8F" w:rsidP="00865FBB">
            <w:pPr>
              <w:pStyle w:val="10"/>
              <w:jc w:val="center"/>
              <w:rPr>
                <w:rFonts w:ascii="標楷體" w:eastAsia="標楷體" w:hAnsi="標楷體" w:cs="標楷體"/>
                <w:sz w:val="22"/>
                <w:szCs w:val="22"/>
              </w:rPr>
            </w:pPr>
            <w:r>
              <w:rPr>
                <w:rFonts w:ascii="標楷體" w:eastAsia="標楷體" w:hAnsi="標楷體" w:cs="標楷體"/>
                <w:sz w:val="22"/>
                <w:szCs w:val="22"/>
              </w:rPr>
              <w:t>單價（元）</w:t>
            </w:r>
          </w:p>
        </w:tc>
        <w:tc>
          <w:tcPr>
            <w:tcW w:w="992" w:type="dxa"/>
            <w:tcBorders>
              <w:top w:val="single" w:sz="6" w:space="0" w:color="000000"/>
              <w:left w:val="single" w:sz="6" w:space="0" w:color="000000"/>
              <w:bottom w:val="single" w:sz="6" w:space="0" w:color="000000"/>
              <w:right w:val="single" w:sz="6" w:space="0" w:color="000000"/>
            </w:tcBorders>
            <w:shd w:val="clear" w:color="auto" w:fill="CCCCCC"/>
          </w:tcPr>
          <w:p w:rsidR="00274B8F" w:rsidRDefault="00274B8F" w:rsidP="00865FBB">
            <w:pPr>
              <w:pStyle w:val="10"/>
              <w:jc w:val="center"/>
              <w:rPr>
                <w:rFonts w:ascii="標楷體" w:eastAsia="標楷體" w:hAnsi="標楷體" w:cs="標楷體"/>
                <w:sz w:val="22"/>
                <w:szCs w:val="22"/>
              </w:rPr>
            </w:pPr>
            <w:r>
              <w:rPr>
                <w:rFonts w:ascii="標楷體" w:eastAsia="標楷體" w:hAnsi="標楷體" w:cs="標楷體"/>
                <w:sz w:val="22"/>
                <w:szCs w:val="22"/>
              </w:rPr>
              <w:t>數量</w:t>
            </w:r>
          </w:p>
        </w:tc>
        <w:tc>
          <w:tcPr>
            <w:tcW w:w="937" w:type="dxa"/>
            <w:tcBorders>
              <w:top w:val="single" w:sz="6" w:space="0" w:color="000000"/>
              <w:left w:val="single" w:sz="6" w:space="0" w:color="000000"/>
              <w:bottom w:val="single" w:sz="6" w:space="0" w:color="000000"/>
              <w:right w:val="single" w:sz="6" w:space="0" w:color="000000"/>
            </w:tcBorders>
            <w:shd w:val="clear" w:color="auto" w:fill="CCCCCC"/>
          </w:tcPr>
          <w:p w:rsidR="00274B8F" w:rsidRDefault="00274B8F" w:rsidP="00865FBB">
            <w:pPr>
              <w:pStyle w:val="10"/>
              <w:jc w:val="center"/>
              <w:rPr>
                <w:rFonts w:ascii="標楷體" w:eastAsia="標楷體" w:hAnsi="標楷體" w:cs="標楷體"/>
                <w:sz w:val="22"/>
                <w:szCs w:val="22"/>
              </w:rPr>
            </w:pPr>
            <w:r>
              <w:rPr>
                <w:rFonts w:ascii="標楷體" w:eastAsia="標楷體" w:hAnsi="標楷體" w:cs="標楷體"/>
                <w:sz w:val="22"/>
                <w:szCs w:val="22"/>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274B8F" w:rsidRDefault="00274B8F" w:rsidP="00865FBB">
            <w:pPr>
              <w:pStyle w:val="10"/>
              <w:jc w:val="center"/>
              <w:rPr>
                <w:rFonts w:ascii="標楷體" w:eastAsia="標楷體" w:hAnsi="標楷體" w:cs="標楷體"/>
                <w:sz w:val="22"/>
                <w:szCs w:val="22"/>
              </w:rPr>
            </w:pPr>
            <w:r>
              <w:rPr>
                <w:rFonts w:ascii="標楷體" w:eastAsia="標楷體" w:hAnsi="標楷體" w:cs="標楷體"/>
                <w:sz w:val="22"/>
                <w:szCs w:val="22"/>
              </w:rPr>
              <w:t>說明</w:t>
            </w:r>
          </w:p>
        </w:tc>
      </w:tr>
      <w:tr w:rsidR="00274B8F" w:rsidTr="00E55FAE">
        <w:trPr>
          <w:trHeight w:val="358"/>
        </w:trPr>
        <w:tc>
          <w:tcPr>
            <w:tcW w:w="826" w:type="dxa"/>
            <w:vMerge w:val="restart"/>
            <w:tcBorders>
              <w:top w:val="single" w:sz="6" w:space="0" w:color="000000"/>
              <w:left w:val="single" w:sz="12" w:space="0" w:color="000000"/>
              <w:right w:val="single" w:sz="6" w:space="0" w:color="000000"/>
            </w:tcBorders>
            <w:vAlign w:val="center"/>
          </w:tcPr>
          <w:p w:rsidR="00274B8F" w:rsidRDefault="00274B8F" w:rsidP="00865FBB">
            <w:pPr>
              <w:pStyle w:val="10"/>
              <w:ind w:left="113" w:right="113"/>
              <w:jc w:val="center"/>
              <w:rPr>
                <w:rFonts w:ascii="標楷體" w:eastAsia="標楷體" w:hAnsi="標楷體" w:cs="標楷體"/>
                <w:sz w:val="22"/>
                <w:szCs w:val="22"/>
              </w:rPr>
            </w:pPr>
          </w:p>
        </w:tc>
        <w:tc>
          <w:tcPr>
            <w:tcW w:w="2387" w:type="dxa"/>
            <w:tcBorders>
              <w:top w:val="single" w:sz="6" w:space="0" w:color="000000"/>
              <w:left w:val="single" w:sz="6" w:space="0" w:color="000000"/>
              <w:right w:val="single" w:sz="6" w:space="0" w:color="000000"/>
            </w:tcBorders>
          </w:tcPr>
          <w:p w:rsidR="00274B8F" w:rsidRDefault="00274B8F" w:rsidP="00865FBB">
            <w:pPr>
              <w:pStyle w:val="10"/>
              <w:rPr>
                <w:rFonts w:ascii="標楷體" w:eastAsia="標楷體" w:hAnsi="標楷體" w:cs="標楷體"/>
                <w:sz w:val="22"/>
                <w:szCs w:val="22"/>
              </w:rPr>
            </w:pPr>
            <w:r>
              <w:rPr>
                <w:rFonts w:ascii="標楷體" w:eastAsia="標楷體" w:hAnsi="標楷體" w:cs="標楷體"/>
                <w:sz w:val="22"/>
                <w:szCs w:val="22"/>
              </w:rPr>
              <w:t>講座鐘點費</w:t>
            </w:r>
          </w:p>
        </w:tc>
        <w:tc>
          <w:tcPr>
            <w:tcW w:w="1276" w:type="dxa"/>
            <w:tcBorders>
              <w:top w:val="single" w:sz="6" w:space="0" w:color="000000"/>
              <w:left w:val="single" w:sz="6" w:space="0" w:color="000000"/>
              <w:right w:val="single" w:sz="6" w:space="0" w:color="000000"/>
            </w:tcBorders>
            <w:vAlign w:val="center"/>
          </w:tcPr>
          <w:p w:rsidR="00274B8F" w:rsidRDefault="00274B8F" w:rsidP="00865FBB">
            <w:pPr>
              <w:pStyle w:val="10"/>
              <w:widowControl/>
              <w:jc w:val="center"/>
              <w:rPr>
                <w:rFonts w:ascii="標楷體" w:eastAsia="標楷體" w:hAnsi="標楷體" w:cs="標楷體"/>
                <w:sz w:val="22"/>
                <w:szCs w:val="22"/>
              </w:rPr>
            </w:pPr>
            <w:r>
              <w:rPr>
                <w:rFonts w:ascii="標楷體" w:eastAsia="標楷體" w:hAnsi="標楷體" w:cs="標楷體" w:hint="eastAsia"/>
                <w:sz w:val="22"/>
                <w:szCs w:val="22"/>
              </w:rPr>
              <w:t>2000</w:t>
            </w:r>
          </w:p>
        </w:tc>
        <w:tc>
          <w:tcPr>
            <w:tcW w:w="992" w:type="dxa"/>
            <w:tcBorders>
              <w:top w:val="single" w:sz="6" w:space="0" w:color="000000"/>
              <w:left w:val="single" w:sz="6" w:space="0" w:color="000000"/>
              <w:right w:val="single" w:sz="6" w:space="0" w:color="000000"/>
            </w:tcBorders>
            <w:vAlign w:val="center"/>
          </w:tcPr>
          <w:p w:rsidR="00274B8F" w:rsidRDefault="00AA5A05" w:rsidP="00865FBB">
            <w:pPr>
              <w:pStyle w:val="10"/>
              <w:widowControl/>
              <w:jc w:val="center"/>
              <w:rPr>
                <w:rFonts w:ascii="標楷體" w:eastAsia="標楷體" w:hAnsi="標楷體" w:cs="標楷體"/>
                <w:sz w:val="22"/>
                <w:szCs w:val="22"/>
              </w:rPr>
            </w:pPr>
            <w:r>
              <w:rPr>
                <w:rFonts w:ascii="標楷體" w:eastAsia="標楷體" w:hAnsi="標楷體" w:cs="標楷體" w:hint="eastAsia"/>
                <w:sz w:val="22"/>
                <w:szCs w:val="22"/>
              </w:rPr>
              <w:t>6</w:t>
            </w:r>
          </w:p>
        </w:tc>
        <w:tc>
          <w:tcPr>
            <w:tcW w:w="937" w:type="dxa"/>
            <w:tcBorders>
              <w:top w:val="single" w:sz="6" w:space="0" w:color="000000"/>
              <w:left w:val="single" w:sz="6" w:space="0" w:color="000000"/>
              <w:right w:val="single" w:sz="6" w:space="0" w:color="000000"/>
            </w:tcBorders>
            <w:vAlign w:val="center"/>
          </w:tcPr>
          <w:p w:rsidR="00274B8F" w:rsidRDefault="00AA5A05" w:rsidP="00865FBB">
            <w:pPr>
              <w:pStyle w:val="10"/>
              <w:widowControl/>
              <w:jc w:val="right"/>
              <w:rPr>
                <w:rFonts w:ascii="標楷體" w:eastAsia="標楷體" w:hAnsi="標楷體" w:cs="標楷體"/>
                <w:sz w:val="22"/>
                <w:szCs w:val="22"/>
              </w:rPr>
            </w:pPr>
            <w:r>
              <w:rPr>
                <w:rFonts w:ascii="標楷體" w:eastAsia="標楷體" w:hAnsi="標楷體" w:cs="標楷體" w:hint="eastAsia"/>
                <w:sz w:val="22"/>
                <w:szCs w:val="22"/>
              </w:rPr>
              <w:t>12</w:t>
            </w:r>
            <w:r w:rsidR="00274B8F">
              <w:rPr>
                <w:rFonts w:ascii="標楷體" w:eastAsia="標楷體" w:hAnsi="標楷體" w:cs="標楷體" w:hint="eastAsia"/>
                <w:sz w:val="22"/>
                <w:szCs w:val="22"/>
              </w:rPr>
              <w:t>0</w:t>
            </w:r>
            <w:r w:rsidR="00274B8F">
              <w:rPr>
                <w:rFonts w:ascii="標楷體" w:eastAsia="標楷體" w:hAnsi="標楷體" w:cs="標楷體"/>
                <w:sz w:val="22"/>
                <w:szCs w:val="22"/>
              </w:rPr>
              <w:t>00</w:t>
            </w:r>
          </w:p>
        </w:tc>
        <w:tc>
          <w:tcPr>
            <w:tcW w:w="3017" w:type="dxa"/>
            <w:tcBorders>
              <w:top w:val="single" w:sz="6" w:space="0" w:color="000000"/>
              <w:left w:val="single" w:sz="6" w:space="0" w:color="000000"/>
              <w:right w:val="single" w:sz="12" w:space="0" w:color="000000"/>
            </w:tcBorders>
          </w:tcPr>
          <w:p w:rsidR="00274B8F" w:rsidRDefault="00274B8F" w:rsidP="00865FBB">
            <w:pPr>
              <w:pStyle w:val="10"/>
              <w:spacing w:line="440" w:lineRule="auto"/>
              <w:rPr>
                <w:rFonts w:ascii="標楷體" w:eastAsia="標楷體" w:hAnsi="標楷體" w:cs="標楷體"/>
                <w:sz w:val="22"/>
                <w:szCs w:val="22"/>
              </w:rPr>
            </w:pPr>
            <w:r>
              <w:rPr>
                <w:rFonts w:ascii="標楷體" w:eastAsia="標楷體" w:hAnsi="標楷體" w:cs="標楷體"/>
                <w:sz w:val="22"/>
                <w:szCs w:val="22"/>
              </w:rPr>
              <w:t>外聘</w:t>
            </w:r>
          </w:p>
        </w:tc>
      </w:tr>
      <w:tr w:rsidR="00E55FAE" w:rsidTr="00E55FAE">
        <w:trPr>
          <w:trHeight w:val="358"/>
        </w:trPr>
        <w:tc>
          <w:tcPr>
            <w:tcW w:w="826" w:type="dxa"/>
            <w:vMerge/>
            <w:tcBorders>
              <w:top w:val="single" w:sz="6" w:space="0" w:color="000000"/>
              <w:left w:val="single" w:sz="12" w:space="0" w:color="000000"/>
              <w:right w:val="single" w:sz="6" w:space="0" w:color="000000"/>
            </w:tcBorders>
            <w:vAlign w:val="center"/>
          </w:tcPr>
          <w:p w:rsidR="00E55FAE" w:rsidRDefault="00E55FAE" w:rsidP="00865FBB">
            <w:pPr>
              <w:pStyle w:val="10"/>
              <w:ind w:left="113" w:right="113"/>
              <w:jc w:val="center"/>
              <w:rPr>
                <w:rFonts w:ascii="標楷體" w:eastAsia="標楷體" w:hAnsi="標楷體" w:cs="標楷體"/>
                <w:sz w:val="22"/>
                <w:szCs w:val="22"/>
              </w:rPr>
            </w:pPr>
          </w:p>
        </w:tc>
        <w:tc>
          <w:tcPr>
            <w:tcW w:w="2387" w:type="dxa"/>
            <w:tcBorders>
              <w:top w:val="single" w:sz="6" w:space="0" w:color="000000"/>
              <w:left w:val="single" w:sz="6" w:space="0" w:color="000000"/>
              <w:right w:val="single" w:sz="6" w:space="0" w:color="000000"/>
            </w:tcBorders>
          </w:tcPr>
          <w:p w:rsidR="00E55FAE" w:rsidRDefault="00E55FAE" w:rsidP="00865FBB">
            <w:pPr>
              <w:pStyle w:val="10"/>
              <w:rPr>
                <w:rFonts w:ascii="標楷體" w:eastAsia="標楷體" w:hAnsi="標楷體" w:cs="標楷體"/>
                <w:sz w:val="22"/>
                <w:szCs w:val="22"/>
              </w:rPr>
            </w:pPr>
            <w:r>
              <w:rPr>
                <w:rFonts w:ascii="標楷體" w:eastAsia="標楷體" w:hAnsi="標楷體" w:cs="標楷體" w:hint="eastAsia"/>
                <w:sz w:val="22"/>
                <w:szCs w:val="22"/>
              </w:rPr>
              <w:t>助理講師鐘點費</w:t>
            </w:r>
          </w:p>
        </w:tc>
        <w:tc>
          <w:tcPr>
            <w:tcW w:w="1276" w:type="dxa"/>
            <w:tcBorders>
              <w:top w:val="single" w:sz="6" w:space="0" w:color="000000"/>
              <w:left w:val="single" w:sz="6" w:space="0" w:color="000000"/>
              <w:right w:val="single" w:sz="6" w:space="0" w:color="000000"/>
            </w:tcBorders>
            <w:vAlign w:val="center"/>
          </w:tcPr>
          <w:p w:rsidR="00E55FAE" w:rsidRPr="00E33892" w:rsidRDefault="00E33892" w:rsidP="00865FBB">
            <w:pPr>
              <w:pStyle w:val="10"/>
              <w:widowControl/>
              <w:jc w:val="center"/>
              <w:rPr>
                <w:rFonts w:ascii="標楷體" w:eastAsia="標楷體" w:hAnsi="標楷體" w:cs="標楷體"/>
                <w:color w:val="FF0000"/>
                <w:sz w:val="22"/>
                <w:szCs w:val="22"/>
              </w:rPr>
            </w:pPr>
            <w:r w:rsidRPr="00E33892">
              <w:rPr>
                <w:rFonts w:ascii="標楷體" w:eastAsia="標楷體" w:hAnsi="標楷體" w:cs="標楷體" w:hint="eastAsia"/>
                <w:color w:val="FF0000"/>
                <w:sz w:val="22"/>
                <w:szCs w:val="22"/>
              </w:rPr>
              <w:t>500</w:t>
            </w:r>
          </w:p>
        </w:tc>
        <w:tc>
          <w:tcPr>
            <w:tcW w:w="992" w:type="dxa"/>
            <w:tcBorders>
              <w:top w:val="single" w:sz="6" w:space="0" w:color="000000"/>
              <w:left w:val="single" w:sz="6" w:space="0" w:color="000000"/>
              <w:right w:val="single" w:sz="6" w:space="0" w:color="000000"/>
            </w:tcBorders>
            <w:vAlign w:val="center"/>
          </w:tcPr>
          <w:p w:rsidR="00E55FAE" w:rsidRDefault="00E55FAE" w:rsidP="00865FBB">
            <w:pPr>
              <w:pStyle w:val="10"/>
              <w:widowControl/>
              <w:jc w:val="center"/>
              <w:rPr>
                <w:rFonts w:ascii="標楷體" w:eastAsia="標楷體" w:hAnsi="標楷體" w:cs="標楷體"/>
                <w:sz w:val="22"/>
                <w:szCs w:val="22"/>
              </w:rPr>
            </w:pPr>
            <w:r>
              <w:rPr>
                <w:rFonts w:ascii="標楷體" w:eastAsia="標楷體" w:hAnsi="標楷體" w:cs="標楷體" w:hint="eastAsia"/>
                <w:sz w:val="22"/>
                <w:szCs w:val="22"/>
              </w:rPr>
              <w:t>3</w:t>
            </w:r>
          </w:p>
        </w:tc>
        <w:tc>
          <w:tcPr>
            <w:tcW w:w="937" w:type="dxa"/>
            <w:tcBorders>
              <w:top w:val="single" w:sz="6" w:space="0" w:color="000000"/>
              <w:left w:val="single" w:sz="6" w:space="0" w:color="000000"/>
              <w:right w:val="single" w:sz="6" w:space="0" w:color="000000"/>
            </w:tcBorders>
            <w:vAlign w:val="center"/>
          </w:tcPr>
          <w:p w:rsidR="00E55FAE" w:rsidRPr="00E33892" w:rsidRDefault="00E33892" w:rsidP="00865FBB">
            <w:pPr>
              <w:pStyle w:val="10"/>
              <w:widowControl/>
              <w:jc w:val="right"/>
              <w:rPr>
                <w:rFonts w:ascii="標楷體" w:eastAsia="標楷體" w:hAnsi="標楷體" w:cs="標楷體"/>
                <w:color w:val="FF0000"/>
                <w:sz w:val="22"/>
                <w:szCs w:val="22"/>
              </w:rPr>
            </w:pPr>
            <w:r w:rsidRPr="00E33892">
              <w:rPr>
                <w:rFonts w:ascii="標楷體" w:eastAsia="標楷體" w:hAnsi="標楷體" w:cs="標楷體" w:hint="eastAsia"/>
                <w:color w:val="FF0000"/>
                <w:sz w:val="22"/>
                <w:szCs w:val="22"/>
              </w:rPr>
              <w:t>1500</w:t>
            </w:r>
          </w:p>
        </w:tc>
        <w:tc>
          <w:tcPr>
            <w:tcW w:w="3017" w:type="dxa"/>
            <w:tcBorders>
              <w:top w:val="single" w:sz="6" w:space="0" w:color="000000"/>
              <w:left w:val="single" w:sz="6" w:space="0" w:color="000000"/>
              <w:right w:val="single" w:sz="12" w:space="0" w:color="000000"/>
            </w:tcBorders>
          </w:tcPr>
          <w:p w:rsidR="00E55FAE" w:rsidRDefault="00E55FAE" w:rsidP="00865FBB">
            <w:pPr>
              <w:pStyle w:val="10"/>
              <w:spacing w:line="440" w:lineRule="auto"/>
              <w:rPr>
                <w:rFonts w:ascii="標楷體" w:eastAsia="標楷體" w:hAnsi="標楷體" w:cs="標楷體"/>
                <w:sz w:val="22"/>
                <w:szCs w:val="22"/>
              </w:rPr>
            </w:pPr>
            <w:r>
              <w:rPr>
                <w:rFonts w:ascii="標楷體" w:eastAsia="標楷體" w:hAnsi="標楷體" w:cs="標楷體" w:hint="eastAsia"/>
                <w:sz w:val="22"/>
                <w:szCs w:val="22"/>
              </w:rPr>
              <w:t>內聘</w:t>
            </w:r>
          </w:p>
        </w:tc>
      </w:tr>
      <w:tr w:rsidR="00E33892" w:rsidTr="00E55FAE">
        <w:trPr>
          <w:trHeight w:val="358"/>
        </w:trPr>
        <w:tc>
          <w:tcPr>
            <w:tcW w:w="826" w:type="dxa"/>
            <w:vMerge/>
            <w:tcBorders>
              <w:top w:val="single" w:sz="6" w:space="0" w:color="000000"/>
              <w:left w:val="single" w:sz="12" w:space="0" w:color="000000"/>
              <w:right w:val="single" w:sz="6" w:space="0" w:color="000000"/>
            </w:tcBorders>
            <w:vAlign w:val="center"/>
          </w:tcPr>
          <w:p w:rsidR="00E33892" w:rsidRDefault="00E33892" w:rsidP="00865FBB">
            <w:pPr>
              <w:pStyle w:val="10"/>
              <w:ind w:left="113" w:right="113"/>
              <w:jc w:val="center"/>
              <w:rPr>
                <w:rFonts w:ascii="標楷體" w:eastAsia="標楷體" w:hAnsi="標楷體" w:cs="標楷體"/>
                <w:sz w:val="22"/>
                <w:szCs w:val="22"/>
              </w:rPr>
            </w:pPr>
          </w:p>
        </w:tc>
        <w:tc>
          <w:tcPr>
            <w:tcW w:w="2387" w:type="dxa"/>
            <w:tcBorders>
              <w:top w:val="single" w:sz="6" w:space="0" w:color="000000"/>
              <w:left w:val="single" w:sz="6" w:space="0" w:color="000000"/>
              <w:right w:val="single" w:sz="6" w:space="0" w:color="000000"/>
            </w:tcBorders>
          </w:tcPr>
          <w:p w:rsidR="00E33892" w:rsidRDefault="00E33892" w:rsidP="00865FBB">
            <w:pPr>
              <w:pStyle w:val="10"/>
              <w:rPr>
                <w:rFonts w:ascii="標楷體" w:eastAsia="標楷體" w:hAnsi="標楷體" w:cs="標楷體"/>
                <w:sz w:val="22"/>
                <w:szCs w:val="22"/>
              </w:rPr>
            </w:pPr>
            <w:r>
              <w:rPr>
                <w:rFonts w:ascii="標楷體" w:eastAsia="標楷體" w:hAnsi="標楷體" w:cs="標楷體" w:hint="eastAsia"/>
                <w:sz w:val="22"/>
                <w:szCs w:val="22"/>
              </w:rPr>
              <w:t>講師交通費</w:t>
            </w:r>
          </w:p>
        </w:tc>
        <w:tc>
          <w:tcPr>
            <w:tcW w:w="1276" w:type="dxa"/>
            <w:tcBorders>
              <w:top w:val="single" w:sz="6" w:space="0" w:color="000000"/>
              <w:left w:val="single" w:sz="6" w:space="0" w:color="000000"/>
              <w:right w:val="single" w:sz="6" w:space="0" w:color="000000"/>
            </w:tcBorders>
            <w:vAlign w:val="center"/>
          </w:tcPr>
          <w:p w:rsidR="00E33892" w:rsidRPr="00E33892" w:rsidRDefault="00E33892" w:rsidP="00865FBB">
            <w:pPr>
              <w:pStyle w:val="10"/>
              <w:widowControl/>
              <w:jc w:val="center"/>
              <w:rPr>
                <w:rFonts w:ascii="標楷體" w:eastAsia="標楷體" w:hAnsi="標楷體" w:cs="標楷體"/>
                <w:color w:val="FF0000"/>
                <w:sz w:val="22"/>
                <w:szCs w:val="22"/>
              </w:rPr>
            </w:pPr>
            <w:r>
              <w:rPr>
                <w:rFonts w:ascii="標楷體" w:eastAsia="標楷體" w:hAnsi="標楷體" w:cs="標楷體" w:hint="eastAsia"/>
                <w:color w:val="FF0000"/>
                <w:sz w:val="22"/>
                <w:szCs w:val="22"/>
              </w:rPr>
              <w:t>2160</w:t>
            </w:r>
          </w:p>
        </w:tc>
        <w:tc>
          <w:tcPr>
            <w:tcW w:w="992" w:type="dxa"/>
            <w:tcBorders>
              <w:top w:val="single" w:sz="6" w:space="0" w:color="000000"/>
              <w:left w:val="single" w:sz="6" w:space="0" w:color="000000"/>
              <w:right w:val="single" w:sz="6" w:space="0" w:color="000000"/>
            </w:tcBorders>
            <w:vAlign w:val="center"/>
          </w:tcPr>
          <w:p w:rsidR="00E33892" w:rsidRDefault="00E33892" w:rsidP="00865FBB">
            <w:pPr>
              <w:pStyle w:val="10"/>
              <w:widowControl/>
              <w:jc w:val="center"/>
              <w:rPr>
                <w:rFonts w:ascii="標楷體" w:eastAsia="標楷體" w:hAnsi="標楷體" w:cs="標楷體"/>
                <w:sz w:val="22"/>
                <w:szCs w:val="22"/>
              </w:rPr>
            </w:pPr>
            <w:r>
              <w:rPr>
                <w:rFonts w:ascii="標楷體" w:eastAsia="標楷體" w:hAnsi="標楷體" w:cs="標楷體" w:hint="eastAsia"/>
                <w:sz w:val="22"/>
                <w:szCs w:val="22"/>
              </w:rPr>
              <w:t>1</w:t>
            </w:r>
          </w:p>
        </w:tc>
        <w:tc>
          <w:tcPr>
            <w:tcW w:w="937" w:type="dxa"/>
            <w:tcBorders>
              <w:top w:val="single" w:sz="6" w:space="0" w:color="000000"/>
              <w:left w:val="single" w:sz="6" w:space="0" w:color="000000"/>
              <w:right w:val="single" w:sz="6" w:space="0" w:color="000000"/>
            </w:tcBorders>
            <w:vAlign w:val="center"/>
          </w:tcPr>
          <w:p w:rsidR="00E33892" w:rsidRPr="00E33892" w:rsidRDefault="00E33892" w:rsidP="00865FBB">
            <w:pPr>
              <w:pStyle w:val="10"/>
              <w:widowControl/>
              <w:jc w:val="right"/>
              <w:rPr>
                <w:rFonts w:ascii="標楷體" w:eastAsia="標楷體" w:hAnsi="標楷體" w:cs="標楷體"/>
                <w:color w:val="FF0000"/>
                <w:sz w:val="22"/>
                <w:szCs w:val="22"/>
              </w:rPr>
            </w:pPr>
            <w:r>
              <w:rPr>
                <w:rFonts w:ascii="標楷體" w:eastAsia="標楷體" w:hAnsi="標楷體" w:cs="標楷體" w:hint="eastAsia"/>
                <w:color w:val="FF0000"/>
                <w:sz w:val="22"/>
                <w:szCs w:val="22"/>
              </w:rPr>
              <w:t>2160</w:t>
            </w:r>
          </w:p>
        </w:tc>
        <w:tc>
          <w:tcPr>
            <w:tcW w:w="3017" w:type="dxa"/>
            <w:tcBorders>
              <w:top w:val="single" w:sz="6" w:space="0" w:color="000000"/>
              <w:left w:val="single" w:sz="6" w:space="0" w:color="000000"/>
              <w:right w:val="single" w:sz="12" w:space="0" w:color="000000"/>
            </w:tcBorders>
          </w:tcPr>
          <w:p w:rsidR="00E33892" w:rsidRDefault="00E33892" w:rsidP="00865FBB">
            <w:pPr>
              <w:pStyle w:val="10"/>
              <w:spacing w:line="440" w:lineRule="auto"/>
              <w:rPr>
                <w:rFonts w:ascii="標楷體" w:eastAsia="標楷體" w:hAnsi="標楷體" w:cs="標楷體"/>
                <w:sz w:val="22"/>
                <w:szCs w:val="22"/>
              </w:rPr>
            </w:pPr>
            <w:r>
              <w:rPr>
                <w:rFonts w:ascii="標楷體" w:eastAsia="標楷體" w:hAnsi="標楷體" w:cs="標楷體" w:hint="eastAsia"/>
                <w:sz w:val="22"/>
                <w:szCs w:val="22"/>
              </w:rPr>
              <w:t>台北至嘉義高鐵來回</w:t>
            </w:r>
          </w:p>
        </w:tc>
      </w:tr>
      <w:tr w:rsidR="00274B8F" w:rsidTr="00E55FAE">
        <w:trPr>
          <w:trHeight w:val="452"/>
        </w:trPr>
        <w:tc>
          <w:tcPr>
            <w:tcW w:w="826" w:type="dxa"/>
            <w:vMerge/>
            <w:tcBorders>
              <w:top w:val="single" w:sz="6" w:space="0" w:color="000000"/>
              <w:left w:val="single" w:sz="12" w:space="0" w:color="000000"/>
              <w:right w:val="single" w:sz="6" w:space="0" w:color="000000"/>
            </w:tcBorders>
            <w:vAlign w:val="center"/>
          </w:tcPr>
          <w:p w:rsidR="00274B8F" w:rsidRDefault="00274B8F" w:rsidP="00865FBB">
            <w:pPr>
              <w:pStyle w:val="10"/>
              <w:jc w:val="center"/>
              <w:rPr>
                <w:rFonts w:ascii="標楷體" w:eastAsia="標楷體" w:hAnsi="標楷體" w:cs="標楷體"/>
                <w:sz w:val="22"/>
                <w:szCs w:val="22"/>
              </w:rPr>
            </w:pPr>
          </w:p>
        </w:tc>
        <w:tc>
          <w:tcPr>
            <w:tcW w:w="2387" w:type="dxa"/>
            <w:tcBorders>
              <w:top w:val="single" w:sz="6" w:space="0" w:color="000000"/>
              <w:left w:val="single" w:sz="6" w:space="0" w:color="000000"/>
              <w:bottom w:val="single" w:sz="6" w:space="0" w:color="000000"/>
              <w:right w:val="single" w:sz="6" w:space="0" w:color="000000"/>
            </w:tcBorders>
          </w:tcPr>
          <w:p w:rsidR="00274B8F" w:rsidRDefault="00274B8F" w:rsidP="00865FBB">
            <w:pPr>
              <w:pStyle w:val="10"/>
              <w:rPr>
                <w:rFonts w:ascii="標楷體" w:eastAsia="標楷體" w:hAnsi="標楷體" w:cs="標楷體"/>
                <w:sz w:val="22"/>
                <w:szCs w:val="22"/>
              </w:rPr>
            </w:pPr>
            <w:r>
              <w:rPr>
                <w:rFonts w:ascii="標楷體" w:eastAsia="標楷體" w:hAnsi="標楷體" w:cs="標楷體"/>
                <w:sz w:val="22"/>
                <w:szCs w:val="22"/>
              </w:rPr>
              <w:t>全民健康保險補充保費</w:t>
            </w:r>
          </w:p>
        </w:tc>
        <w:tc>
          <w:tcPr>
            <w:tcW w:w="1276" w:type="dxa"/>
            <w:tcBorders>
              <w:top w:val="single" w:sz="6" w:space="0" w:color="000000"/>
              <w:left w:val="single" w:sz="6" w:space="0" w:color="000000"/>
              <w:bottom w:val="single" w:sz="6" w:space="0" w:color="000000"/>
              <w:right w:val="single" w:sz="6" w:space="0" w:color="000000"/>
            </w:tcBorders>
            <w:vAlign w:val="center"/>
          </w:tcPr>
          <w:p w:rsidR="00274B8F" w:rsidRDefault="00274B8F" w:rsidP="00865FBB">
            <w:pPr>
              <w:pStyle w:val="10"/>
              <w:spacing w:line="440" w:lineRule="auto"/>
              <w:jc w:val="center"/>
              <w:rPr>
                <w:rFonts w:ascii="標楷體" w:eastAsia="標楷體" w:hAnsi="標楷體" w:cs="標楷體"/>
                <w:sz w:val="22"/>
                <w:szCs w:val="22"/>
              </w:rPr>
            </w:pPr>
            <w:r>
              <w:rPr>
                <w:rFonts w:ascii="標楷體" w:eastAsia="標楷體" w:hAnsi="標楷體" w:cs="標楷體" w:hint="eastAsia"/>
                <w:sz w:val="22"/>
                <w:szCs w:val="22"/>
              </w:rPr>
              <w:t>229</w:t>
            </w:r>
          </w:p>
        </w:tc>
        <w:tc>
          <w:tcPr>
            <w:tcW w:w="992" w:type="dxa"/>
            <w:tcBorders>
              <w:top w:val="single" w:sz="6" w:space="0" w:color="000000"/>
              <w:left w:val="single" w:sz="6" w:space="0" w:color="000000"/>
              <w:bottom w:val="single" w:sz="6" w:space="0" w:color="000000"/>
              <w:right w:val="single" w:sz="6" w:space="0" w:color="000000"/>
            </w:tcBorders>
            <w:vAlign w:val="center"/>
          </w:tcPr>
          <w:p w:rsidR="00274B8F" w:rsidRDefault="00AA5A05" w:rsidP="00865FBB">
            <w:pPr>
              <w:pStyle w:val="10"/>
              <w:spacing w:line="440" w:lineRule="auto"/>
              <w:ind w:right="200"/>
              <w:jc w:val="center"/>
              <w:rPr>
                <w:rFonts w:ascii="標楷體" w:eastAsia="標楷體" w:hAnsi="標楷體" w:cs="標楷體"/>
                <w:sz w:val="22"/>
                <w:szCs w:val="22"/>
              </w:rPr>
            </w:pPr>
            <w:r>
              <w:rPr>
                <w:rFonts w:ascii="標楷體" w:eastAsia="標楷體" w:hAnsi="標楷體" w:cs="標楷體" w:hint="eastAsia"/>
                <w:sz w:val="22"/>
                <w:szCs w:val="22"/>
              </w:rPr>
              <w:t>1</w:t>
            </w:r>
          </w:p>
        </w:tc>
        <w:tc>
          <w:tcPr>
            <w:tcW w:w="937" w:type="dxa"/>
            <w:tcBorders>
              <w:top w:val="single" w:sz="6" w:space="0" w:color="000000"/>
              <w:left w:val="single" w:sz="6" w:space="0" w:color="000000"/>
              <w:right w:val="single" w:sz="6" w:space="0" w:color="000000"/>
            </w:tcBorders>
            <w:vAlign w:val="center"/>
          </w:tcPr>
          <w:p w:rsidR="00274B8F" w:rsidRDefault="00AA5A05" w:rsidP="00865FBB">
            <w:pPr>
              <w:pStyle w:val="10"/>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229</w:t>
            </w:r>
          </w:p>
        </w:tc>
        <w:tc>
          <w:tcPr>
            <w:tcW w:w="3017" w:type="dxa"/>
            <w:tcBorders>
              <w:top w:val="single" w:sz="6" w:space="0" w:color="000000"/>
              <w:left w:val="single" w:sz="6" w:space="0" w:color="000000"/>
              <w:bottom w:val="single" w:sz="6" w:space="0" w:color="000000"/>
              <w:right w:val="single" w:sz="12" w:space="0" w:color="000000"/>
            </w:tcBorders>
          </w:tcPr>
          <w:p w:rsidR="00274B8F" w:rsidRDefault="00274B8F" w:rsidP="00865FBB">
            <w:pPr>
              <w:pStyle w:val="10"/>
              <w:spacing w:line="440" w:lineRule="auto"/>
              <w:jc w:val="both"/>
              <w:rPr>
                <w:rFonts w:ascii="標楷體" w:eastAsia="標楷體" w:hAnsi="標楷體" w:cs="標楷體"/>
                <w:sz w:val="22"/>
                <w:szCs w:val="22"/>
              </w:rPr>
            </w:pPr>
            <w:r>
              <w:rPr>
                <w:rFonts w:ascii="標楷體" w:eastAsia="標楷體" w:hAnsi="標楷體" w:cs="標楷體"/>
                <w:sz w:val="22"/>
                <w:szCs w:val="22"/>
              </w:rPr>
              <w:t>核實列支</w:t>
            </w:r>
            <w:r w:rsidR="00E55FAE">
              <w:rPr>
                <w:rFonts w:ascii="標楷體" w:eastAsia="標楷體" w:hAnsi="標楷體" w:cs="標楷體"/>
                <w:sz w:val="22"/>
                <w:szCs w:val="22"/>
              </w:rPr>
              <w:t>（</w:t>
            </w:r>
            <w:r w:rsidR="00E55FAE">
              <w:rPr>
                <w:rFonts w:ascii="標楷體" w:eastAsia="標楷體" w:hAnsi="標楷體" w:cs="標楷體" w:hint="eastAsia"/>
                <w:sz w:val="22"/>
                <w:szCs w:val="22"/>
              </w:rPr>
              <w:t>外聘</w:t>
            </w:r>
            <w:r w:rsidR="00E55FAE">
              <w:rPr>
                <w:rFonts w:ascii="標楷體" w:eastAsia="標楷體" w:hAnsi="標楷體" w:cs="標楷體"/>
                <w:sz w:val="22"/>
                <w:szCs w:val="22"/>
              </w:rPr>
              <w:t>）</w:t>
            </w:r>
          </w:p>
        </w:tc>
      </w:tr>
      <w:tr w:rsidR="00E55FAE" w:rsidTr="00E55FAE">
        <w:trPr>
          <w:trHeight w:val="405"/>
        </w:trPr>
        <w:tc>
          <w:tcPr>
            <w:tcW w:w="826" w:type="dxa"/>
            <w:vMerge/>
            <w:tcBorders>
              <w:top w:val="single" w:sz="6" w:space="0" w:color="000000"/>
              <w:left w:val="single" w:sz="12" w:space="0" w:color="000000"/>
              <w:right w:val="single" w:sz="6" w:space="0" w:color="000000"/>
            </w:tcBorders>
            <w:vAlign w:val="center"/>
          </w:tcPr>
          <w:p w:rsidR="00E55FAE" w:rsidRDefault="00E55FAE" w:rsidP="00865FBB">
            <w:pPr>
              <w:pStyle w:val="10"/>
              <w:jc w:val="center"/>
              <w:rPr>
                <w:rFonts w:ascii="標楷體" w:eastAsia="標楷體" w:hAnsi="標楷體" w:cs="標楷體"/>
                <w:sz w:val="22"/>
                <w:szCs w:val="22"/>
              </w:rPr>
            </w:pPr>
          </w:p>
        </w:tc>
        <w:tc>
          <w:tcPr>
            <w:tcW w:w="2387" w:type="dxa"/>
            <w:tcBorders>
              <w:top w:val="single" w:sz="6" w:space="0" w:color="000000"/>
              <w:left w:val="single" w:sz="6" w:space="0" w:color="000000"/>
              <w:bottom w:val="single" w:sz="6" w:space="0" w:color="000000"/>
              <w:right w:val="single" w:sz="6" w:space="0" w:color="000000"/>
            </w:tcBorders>
          </w:tcPr>
          <w:p w:rsidR="00E55FAE" w:rsidRDefault="00E55FAE" w:rsidP="005B6A8A">
            <w:pPr>
              <w:pStyle w:val="10"/>
              <w:rPr>
                <w:rFonts w:ascii="標楷體" w:eastAsia="標楷體" w:hAnsi="標楷體" w:cs="標楷體"/>
                <w:sz w:val="22"/>
                <w:szCs w:val="22"/>
              </w:rPr>
            </w:pPr>
            <w:r>
              <w:rPr>
                <w:rFonts w:ascii="標楷體" w:eastAsia="標楷體" w:hAnsi="標楷體" w:cs="標楷體"/>
                <w:sz w:val="22"/>
                <w:szCs w:val="22"/>
              </w:rPr>
              <w:t>全民健康保險補充保費</w:t>
            </w:r>
          </w:p>
        </w:tc>
        <w:tc>
          <w:tcPr>
            <w:tcW w:w="1276" w:type="dxa"/>
            <w:tcBorders>
              <w:top w:val="single" w:sz="6" w:space="0" w:color="000000"/>
              <w:left w:val="single" w:sz="6" w:space="0" w:color="000000"/>
              <w:bottom w:val="single" w:sz="6" w:space="0" w:color="000000"/>
              <w:right w:val="single" w:sz="6" w:space="0" w:color="000000"/>
            </w:tcBorders>
            <w:vAlign w:val="center"/>
          </w:tcPr>
          <w:p w:rsidR="00E55FAE" w:rsidRPr="00A66605" w:rsidRDefault="00A66605" w:rsidP="005B6A8A">
            <w:pPr>
              <w:pStyle w:val="10"/>
              <w:spacing w:line="440" w:lineRule="auto"/>
              <w:jc w:val="center"/>
              <w:rPr>
                <w:rFonts w:ascii="標楷體" w:eastAsia="標楷體" w:hAnsi="標楷體" w:cs="標楷體"/>
                <w:color w:val="FF0000"/>
                <w:sz w:val="22"/>
                <w:szCs w:val="22"/>
              </w:rPr>
            </w:pPr>
            <w:r>
              <w:rPr>
                <w:rFonts w:ascii="標楷體" w:eastAsia="標楷體" w:hAnsi="標楷體" w:cs="標楷體" w:hint="eastAsia"/>
                <w:color w:val="FF0000"/>
                <w:sz w:val="22"/>
                <w:szCs w:val="22"/>
              </w:rPr>
              <w:t>10</w:t>
            </w:r>
          </w:p>
        </w:tc>
        <w:tc>
          <w:tcPr>
            <w:tcW w:w="992" w:type="dxa"/>
            <w:tcBorders>
              <w:top w:val="single" w:sz="6" w:space="0" w:color="000000"/>
              <w:left w:val="single" w:sz="6" w:space="0" w:color="000000"/>
              <w:bottom w:val="single" w:sz="6" w:space="0" w:color="000000"/>
              <w:right w:val="single" w:sz="6" w:space="0" w:color="000000"/>
            </w:tcBorders>
            <w:vAlign w:val="center"/>
          </w:tcPr>
          <w:p w:rsidR="00E55FAE" w:rsidRDefault="00E55FAE" w:rsidP="005B6A8A">
            <w:pPr>
              <w:pStyle w:val="10"/>
              <w:spacing w:line="440" w:lineRule="auto"/>
              <w:ind w:right="200"/>
              <w:jc w:val="center"/>
              <w:rPr>
                <w:rFonts w:ascii="標楷體" w:eastAsia="標楷體" w:hAnsi="標楷體" w:cs="標楷體"/>
                <w:sz w:val="22"/>
                <w:szCs w:val="22"/>
              </w:rPr>
            </w:pPr>
            <w:r>
              <w:rPr>
                <w:rFonts w:ascii="標楷體" w:eastAsia="標楷體" w:hAnsi="標楷體" w:cs="標楷體" w:hint="eastAsia"/>
                <w:sz w:val="22"/>
                <w:szCs w:val="22"/>
              </w:rPr>
              <w:t>3</w:t>
            </w:r>
          </w:p>
        </w:tc>
        <w:tc>
          <w:tcPr>
            <w:tcW w:w="937" w:type="dxa"/>
            <w:tcBorders>
              <w:top w:val="single" w:sz="6" w:space="0" w:color="000000"/>
              <w:left w:val="single" w:sz="6" w:space="0" w:color="000000"/>
              <w:right w:val="single" w:sz="6" w:space="0" w:color="000000"/>
            </w:tcBorders>
            <w:vAlign w:val="center"/>
          </w:tcPr>
          <w:p w:rsidR="00E55FAE" w:rsidRPr="00A66605" w:rsidRDefault="00A66605" w:rsidP="005B6A8A">
            <w:pPr>
              <w:pStyle w:val="10"/>
              <w:spacing w:line="440" w:lineRule="auto"/>
              <w:jc w:val="right"/>
              <w:rPr>
                <w:rFonts w:ascii="標楷體" w:eastAsia="標楷體" w:hAnsi="標楷體" w:cs="標楷體"/>
                <w:color w:val="FF0000"/>
                <w:sz w:val="22"/>
                <w:szCs w:val="22"/>
              </w:rPr>
            </w:pPr>
            <w:r>
              <w:rPr>
                <w:rFonts w:ascii="標楷體" w:eastAsia="標楷體" w:hAnsi="標楷體" w:cs="標楷體" w:hint="eastAsia"/>
                <w:color w:val="FF0000"/>
                <w:sz w:val="22"/>
                <w:szCs w:val="22"/>
              </w:rPr>
              <w:t>30</w:t>
            </w:r>
          </w:p>
        </w:tc>
        <w:tc>
          <w:tcPr>
            <w:tcW w:w="3017" w:type="dxa"/>
            <w:tcBorders>
              <w:top w:val="single" w:sz="6" w:space="0" w:color="000000"/>
              <w:left w:val="single" w:sz="6" w:space="0" w:color="000000"/>
              <w:bottom w:val="single" w:sz="6" w:space="0" w:color="000000"/>
              <w:right w:val="single" w:sz="12" w:space="0" w:color="000000"/>
            </w:tcBorders>
          </w:tcPr>
          <w:p w:rsidR="00E55FAE" w:rsidRDefault="00E55FAE" w:rsidP="005B6A8A">
            <w:pPr>
              <w:pStyle w:val="10"/>
              <w:spacing w:line="440" w:lineRule="auto"/>
              <w:jc w:val="both"/>
              <w:rPr>
                <w:rFonts w:ascii="標楷體" w:eastAsia="標楷體" w:hAnsi="標楷體" w:cs="標楷體"/>
                <w:sz w:val="22"/>
                <w:szCs w:val="22"/>
              </w:rPr>
            </w:pPr>
            <w:r>
              <w:rPr>
                <w:rFonts w:ascii="標楷體" w:eastAsia="標楷體" w:hAnsi="標楷體" w:cs="標楷體"/>
                <w:sz w:val="22"/>
                <w:szCs w:val="22"/>
              </w:rPr>
              <w:t>核實列支（</w:t>
            </w:r>
            <w:r>
              <w:rPr>
                <w:rFonts w:ascii="標楷體" w:eastAsia="標楷體" w:hAnsi="標楷體" w:cs="標楷體" w:hint="eastAsia"/>
                <w:sz w:val="22"/>
                <w:szCs w:val="22"/>
              </w:rPr>
              <w:t>內聘</w:t>
            </w:r>
            <w:r>
              <w:rPr>
                <w:rFonts w:ascii="標楷體" w:eastAsia="標楷體" w:hAnsi="標楷體" w:cs="標楷體"/>
                <w:sz w:val="22"/>
                <w:szCs w:val="22"/>
              </w:rPr>
              <w:t>）</w:t>
            </w:r>
          </w:p>
        </w:tc>
      </w:tr>
      <w:tr w:rsidR="00E55FAE" w:rsidTr="00E55FAE">
        <w:trPr>
          <w:trHeight w:val="204"/>
        </w:trPr>
        <w:tc>
          <w:tcPr>
            <w:tcW w:w="826" w:type="dxa"/>
            <w:vMerge/>
            <w:tcBorders>
              <w:top w:val="single" w:sz="6" w:space="0" w:color="000000"/>
              <w:left w:val="single" w:sz="12" w:space="0" w:color="000000"/>
              <w:right w:val="single" w:sz="6" w:space="0" w:color="000000"/>
            </w:tcBorders>
            <w:vAlign w:val="center"/>
          </w:tcPr>
          <w:p w:rsidR="00E55FAE" w:rsidRDefault="00E55FAE" w:rsidP="00865FBB">
            <w:pPr>
              <w:pStyle w:val="10"/>
              <w:jc w:val="center"/>
              <w:rPr>
                <w:rFonts w:ascii="標楷體" w:eastAsia="標楷體" w:hAnsi="標楷體" w:cs="標楷體"/>
                <w:sz w:val="22"/>
                <w:szCs w:val="22"/>
              </w:rPr>
            </w:pPr>
          </w:p>
        </w:tc>
        <w:tc>
          <w:tcPr>
            <w:tcW w:w="2387" w:type="dxa"/>
            <w:tcBorders>
              <w:top w:val="single" w:sz="6" w:space="0" w:color="000000"/>
              <w:left w:val="single" w:sz="6" w:space="0" w:color="000000"/>
              <w:right w:val="single" w:sz="6" w:space="0" w:color="000000"/>
            </w:tcBorders>
          </w:tcPr>
          <w:p w:rsidR="00E55FAE" w:rsidRDefault="00E55FAE" w:rsidP="00865FBB">
            <w:pPr>
              <w:pStyle w:val="10"/>
              <w:rPr>
                <w:rFonts w:ascii="標楷體" w:eastAsia="標楷體" w:hAnsi="標楷體" w:cs="標楷體"/>
                <w:sz w:val="22"/>
                <w:szCs w:val="22"/>
              </w:rPr>
            </w:pPr>
            <w:r>
              <w:rPr>
                <w:rFonts w:ascii="標楷體" w:eastAsia="標楷體" w:hAnsi="標楷體" w:cs="標楷體"/>
                <w:sz w:val="22"/>
                <w:szCs w:val="22"/>
              </w:rPr>
              <w:t>印刷費</w:t>
            </w:r>
          </w:p>
        </w:tc>
        <w:tc>
          <w:tcPr>
            <w:tcW w:w="1276" w:type="dxa"/>
            <w:tcBorders>
              <w:top w:val="single" w:sz="6" w:space="0" w:color="000000"/>
              <w:left w:val="single" w:sz="6" w:space="0" w:color="000000"/>
              <w:right w:val="single" w:sz="6" w:space="0" w:color="000000"/>
            </w:tcBorders>
            <w:vAlign w:val="center"/>
          </w:tcPr>
          <w:p w:rsidR="00E55FAE" w:rsidRPr="00A66605" w:rsidRDefault="002F14ED" w:rsidP="00865FBB">
            <w:pPr>
              <w:pStyle w:val="10"/>
              <w:spacing w:line="440" w:lineRule="auto"/>
              <w:jc w:val="center"/>
              <w:rPr>
                <w:rFonts w:ascii="標楷體" w:eastAsia="標楷體" w:hAnsi="標楷體" w:cs="標楷體"/>
                <w:color w:val="FF0000"/>
                <w:sz w:val="22"/>
                <w:szCs w:val="22"/>
              </w:rPr>
            </w:pPr>
            <w:r>
              <w:rPr>
                <w:rFonts w:ascii="標楷體" w:eastAsia="標楷體" w:hAnsi="標楷體" w:cs="標楷體" w:hint="eastAsia"/>
                <w:sz w:val="22"/>
                <w:szCs w:val="22"/>
              </w:rPr>
              <w:t>2</w:t>
            </w:r>
            <w:r>
              <w:rPr>
                <w:rFonts w:ascii="標楷體" w:eastAsia="標楷體" w:hAnsi="標楷體" w:cs="標楷體"/>
                <w:sz w:val="22"/>
                <w:szCs w:val="22"/>
              </w:rPr>
              <w:t>0</w:t>
            </w:r>
          </w:p>
        </w:tc>
        <w:tc>
          <w:tcPr>
            <w:tcW w:w="992" w:type="dxa"/>
            <w:tcBorders>
              <w:top w:val="single" w:sz="6" w:space="0" w:color="000000"/>
              <w:left w:val="single" w:sz="6" w:space="0" w:color="000000"/>
              <w:right w:val="single" w:sz="6" w:space="0" w:color="000000"/>
            </w:tcBorders>
            <w:vAlign w:val="center"/>
          </w:tcPr>
          <w:p w:rsidR="00E55FAE" w:rsidRPr="00A66605" w:rsidRDefault="00E55FAE" w:rsidP="00865FBB">
            <w:pPr>
              <w:pStyle w:val="10"/>
              <w:spacing w:line="440" w:lineRule="auto"/>
              <w:ind w:right="200"/>
              <w:jc w:val="center"/>
              <w:rPr>
                <w:rFonts w:ascii="標楷體" w:eastAsia="標楷體" w:hAnsi="標楷體" w:cs="標楷體"/>
                <w:color w:val="auto"/>
                <w:sz w:val="22"/>
                <w:szCs w:val="22"/>
              </w:rPr>
            </w:pPr>
            <w:r w:rsidRPr="00A66605">
              <w:rPr>
                <w:rFonts w:ascii="標楷體" w:eastAsia="標楷體" w:hAnsi="標楷體" w:cs="標楷體" w:hint="eastAsia"/>
                <w:color w:val="auto"/>
                <w:sz w:val="22"/>
                <w:szCs w:val="22"/>
              </w:rPr>
              <w:t>80</w:t>
            </w:r>
          </w:p>
        </w:tc>
        <w:tc>
          <w:tcPr>
            <w:tcW w:w="937" w:type="dxa"/>
            <w:tcBorders>
              <w:left w:val="single" w:sz="6" w:space="0" w:color="000000"/>
              <w:right w:val="single" w:sz="6" w:space="0" w:color="000000"/>
            </w:tcBorders>
            <w:vAlign w:val="center"/>
          </w:tcPr>
          <w:p w:rsidR="00E55FAE" w:rsidRPr="00A66605" w:rsidRDefault="002F14ED" w:rsidP="00865FBB">
            <w:pPr>
              <w:pStyle w:val="10"/>
              <w:spacing w:line="440" w:lineRule="auto"/>
              <w:jc w:val="right"/>
              <w:rPr>
                <w:rFonts w:ascii="標楷體" w:eastAsia="標楷體" w:hAnsi="標楷體" w:cs="標楷體"/>
                <w:color w:val="FF0000"/>
                <w:sz w:val="22"/>
                <w:szCs w:val="22"/>
              </w:rPr>
            </w:pPr>
            <w:r>
              <w:rPr>
                <w:rFonts w:ascii="標楷體" w:eastAsia="標楷體" w:hAnsi="標楷體" w:cs="標楷體" w:hint="eastAsia"/>
                <w:sz w:val="22"/>
                <w:szCs w:val="22"/>
              </w:rPr>
              <w:t>16</w:t>
            </w:r>
            <w:r>
              <w:rPr>
                <w:rFonts w:ascii="標楷體" w:eastAsia="標楷體" w:hAnsi="標楷體" w:cs="標楷體"/>
                <w:sz w:val="22"/>
                <w:szCs w:val="22"/>
              </w:rPr>
              <w:t>00</w:t>
            </w:r>
          </w:p>
        </w:tc>
        <w:tc>
          <w:tcPr>
            <w:tcW w:w="3017" w:type="dxa"/>
            <w:tcBorders>
              <w:top w:val="single" w:sz="6" w:space="0" w:color="000000"/>
              <w:left w:val="single" w:sz="6" w:space="0" w:color="000000"/>
              <w:right w:val="single" w:sz="12" w:space="0" w:color="000000"/>
            </w:tcBorders>
          </w:tcPr>
          <w:p w:rsidR="00E55FAE" w:rsidRDefault="00E55FAE" w:rsidP="00865FBB">
            <w:pPr>
              <w:pStyle w:val="10"/>
              <w:spacing w:line="440" w:lineRule="auto"/>
              <w:jc w:val="both"/>
              <w:rPr>
                <w:rFonts w:ascii="標楷體" w:eastAsia="標楷體" w:hAnsi="標楷體" w:cs="標楷體"/>
                <w:sz w:val="22"/>
                <w:szCs w:val="22"/>
              </w:rPr>
            </w:pPr>
          </w:p>
        </w:tc>
      </w:tr>
      <w:tr w:rsidR="00E55FAE" w:rsidTr="00E55FAE">
        <w:trPr>
          <w:trHeight w:val="368"/>
        </w:trPr>
        <w:tc>
          <w:tcPr>
            <w:tcW w:w="826" w:type="dxa"/>
            <w:vMerge/>
            <w:tcBorders>
              <w:top w:val="single" w:sz="6" w:space="0" w:color="000000"/>
              <w:left w:val="single" w:sz="12" w:space="0" w:color="000000"/>
              <w:right w:val="single" w:sz="6" w:space="0" w:color="000000"/>
            </w:tcBorders>
            <w:vAlign w:val="center"/>
          </w:tcPr>
          <w:p w:rsidR="00E55FAE" w:rsidRDefault="00E55FAE" w:rsidP="00865FBB">
            <w:pPr>
              <w:pStyle w:val="10"/>
              <w:jc w:val="center"/>
              <w:rPr>
                <w:rFonts w:ascii="標楷體" w:eastAsia="標楷體" w:hAnsi="標楷體" w:cs="標楷體"/>
                <w:sz w:val="22"/>
                <w:szCs w:val="22"/>
              </w:rPr>
            </w:pPr>
          </w:p>
        </w:tc>
        <w:tc>
          <w:tcPr>
            <w:tcW w:w="2387" w:type="dxa"/>
            <w:tcBorders>
              <w:top w:val="single" w:sz="6" w:space="0" w:color="000000"/>
              <w:left w:val="single" w:sz="6" w:space="0" w:color="000000"/>
              <w:right w:val="single" w:sz="6" w:space="0" w:color="000000"/>
            </w:tcBorders>
          </w:tcPr>
          <w:p w:rsidR="00E55FAE" w:rsidRDefault="00E55FAE" w:rsidP="00865FBB">
            <w:pPr>
              <w:pStyle w:val="10"/>
              <w:rPr>
                <w:rFonts w:ascii="標楷體" w:eastAsia="標楷體" w:hAnsi="標楷體" w:cs="標楷體"/>
                <w:sz w:val="22"/>
                <w:szCs w:val="22"/>
              </w:rPr>
            </w:pPr>
            <w:r>
              <w:rPr>
                <w:rFonts w:ascii="標楷體" w:eastAsia="標楷體" w:hAnsi="標楷體" w:cs="標楷體"/>
                <w:sz w:val="22"/>
                <w:szCs w:val="22"/>
              </w:rPr>
              <w:t>教材教具費</w:t>
            </w:r>
          </w:p>
        </w:tc>
        <w:tc>
          <w:tcPr>
            <w:tcW w:w="1276" w:type="dxa"/>
            <w:tcBorders>
              <w:top w:val="single" w:sz="6" w:space="0" w:color="000000"/>
              <w:left w:val="single" w:sz="6" w:space="0" w:color="000000"/>
              <w:right w:val="single" w:sz="6" w:space="0" w:color="000000"/>
            </w:tcBorders>
            <w:vAlign w:val="center"/>
          </w:tcPr>
          <w:p w:rsidR="00E55FAE" w:rsidRDefault="002F14ED" w:rsidP="002F14ED">
            <w:pPr>
              <w:pStyle w:val="10"/>
              <w:spacing w:line="440" w:lineRule="auto"/>
              <w:jc w:val="center"/>
              <w:rPr>
                <w:rFonts w:ascii="標楷體" w:eastAsia="標楷體" w:hAnsi="標楷體" w:cs="標楷體"/>
                <w:sz w:val="22"/>
                <w:szCs w:val="22"/>
              </w:rPr>
            </w:pPr>
            <w:r w:rsidRPr="00A66605">
              <w:rPr>
                <w:rFonts w:ascii="標楷體" w:eastAsia="標楷體" w:hAnsi="標楷體" w:cs="標楷體" w:hint="eastAsia"/>
                <w:color w:val="FF0000"/>
                <w:sz w:val="22"/>
                <w:szCs w:val="22"/>
              </w:rPr>
              <w:t>1</w:t>
            </w:r>
            <w:r w:rsidRPr="00A66605">
              <w:rPr>
                <w:rFonts w:ascii="標楷體" w:eastAsia="標楷體" w:hAnsi="標楷體" w:cs="標楷體"/>
                <w:color w:val="FF0000"/>
                <w:sz w:val="22"/>
                <w:szCs w:val="22"/>
              </w:rPr>
              <w:t>0</w:t>
            </w:r>
          </w:p>
        </w:tc>
        <w:tc>
          <w:tcPr>
            <w:tcW w:w="992" w:type="dxa"/>
            <w:tcBorders>
              <w:top w:val="single" w:sz="6" w:space="0" w:color="000000"/>
              <w:left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r>
              <w:rPr>
                <w:rFonts w:ascii="標楷體" w:eastAsia="標楷體" w:hAnsi="標楷體" w:cs="標楷體" w:hint="eastAsia"/>
                <w:sz w:val="22"/>
                <w:szCs w:val="22"/>
              </w:rPr>
              <w:t>80</w:t>
            </w:r>
          </w:p>
        </w:tc>
        <w:tc>
          <w:tcPr>
            <w:tcW w:w="937" w:type="dxa"/>
            <w:tcBorders>
              <w:top w:val="single" w:sz="6" w:space="0" w:color="000000"/>
              <w:left w:val="single" w:sz="6" w:space="0" w:color="000000"/>
              <w:right w:val="single" w:sz="6" w:space="0" w:color="000000"/>
            </w:tcBorders>
            <w:vAlign w:val="center"/>
          </w:tcPr>
          <w:p w:rsidR="00E55FAE" w:rsidRDefault="002F14ED" w:rsidP="002F14ED">
            <w:pPr>
              <w:pStyle w:val="10"/>
              <w:spacing w:line="440" w:lineRule="auto"/>
              <w:jc w:val="right"/>
              <w:rPr>
                <w:rFonts w:ascii="標楷體" w:eastAsia="標楷體" w:hAnsi="標楷體" w:cs="標楷體"/>
                <w:sz w:val="22"/>
                <w:szCs w:val="22"/>
              </w:rPr>
            </w:pPr>
            <w:r w:rsidRPr="00A66605">
              <w:rPr>
                <w:rFonts w:ascii="標楷體" w:eastAsia="標楷體" w:hAnsi="標楷體" w:cs="標楷體" w:hint="eastAsia"/>
                <w:color w:val="FF0000"/>
                <w:sz w:val="22"/>
                <w:szCs w:val="22"/>
              </w:rPr>
              <w:t>8</w:t>
            </w:r>
            <w:r w:rsidRPr="00A66605">
              <w:rPr>
                <w:rFonts w:ascii="標楷體" w:eastAsia="標楷體" w:hAnsi="標楷體" w:cs="標楷體"/>
                <w:color w:val="FF0000"/>
                <w:sz w:val="22"/>
                <w:szCs w:val="22"/>
              </w:rPr>
              <w:t>00</w:t>
            </w:r>
          </w:p>
        </w:tc>
        <w:tc>
          <w:tcPr>
            <w:tcW w:w="3017" w:type="dxa"/>
            <w:tcBorders>
              <w:top w:val="single" w:sz="6" w:space="0" w:color="000000"/>
              <w:left w:val="single" w:sz="6" w:space="0" w:color="000000"/>
              <w:right w:val="single" w:sz="12" w:space="0" w:color="000000"/>
            </w:tcBorders>
          </w:tcPr>
          <w:p w:rsidR="00E55FAE" w:rsidRDefault="00E55FAE" w:rsidP="00865FBB">
            <w:pPr>
              <w:pStyle w:val="10"/>
              <w:spacing w:line="440" w:lineRule="auto"/>
              <w:jc w:val="both"/>
              <w:rPr>
                <w:rFonts w:ascii="標楷體" w:eastAsia="標楷體" w:hAnsi="標楷體" w:cs="標楷體"/>
                <w:sz w:val="22"/>
                <w:szCs w:val="22"/>
              </w:rPr>
            </w:pPr>
          </w:p>
        </w:tc>
      </w:tr>
      <w:tr w:rsidR="00E55FAE" w:rsidTr="00E55FAE">
        <w:trPr>
          <w:trHeight w:val="460"/>
        </w:trPr>
        <w:tc>
          <w:tcPr>
            <w:tcW w:w="826" w:type="dxa"/>
            <w:vMerge/>
            <w:tcBorders>
              <w:top w:val="single" w:sz="6" w:space="0" w:color="000000"/>
              <w:left w:val="single" w:sz="12" w:space="0" w:color="000000"/>
              <w:right w:val="single" w:sz="6" w:space="0" w:color="000000"/>
            </w:tcBorders>
            <w:vAlign w:val="center"/>
          </w:tcPr>
          <w:p w:rsidR="00E55FAE" w:rsidRDefault="00E55FAE" w:rsidP="00865FBB">
            <w:pPr>
              <w:pStyle w:val="10"/>
              <w:jc w:val="center"/>
              <w:rPr>
                <w:rFonts w:ascii="標楷體" w:eastAsia="標楷體" w:hAnsi="標楷體" w:cs="標楷體"/>
                <w:sz w:val="22"/>
                <w:szCs w:val="22"/>
              </w:rPr>
            </w:pPr>
          </w:p>
        </w:tc>
        <w:tc>
          <w:tcPr>
            <w:tcW w:w="2387" w:type="dxa"/>
            <w:tcBorders>
              <w:top w:val="single" w:sz="6" w:space="0" w:color="000000"/>
              <w:left w:val="single" w:sz="6" w:space="0" w:color="000000"/>
              <w:right w:val="single" w:sz="6" w:space="0" w:color="000000"/>
            </w:tcBorders>
          </w:tcPr>
          <w:p w:rsidR="00E55FAE" w:rsidRDefault="00E55FAE" w:rsidP="00865FBB">
            <w:pPr>
              <w:pStyle w:val="10"/>
              <w:rPr>
                <w:rFonts w:ascii="標楷體" w:eastAsia="標楷體" w:hAnsi="標楷體" w:cs="標楷體"/>
                <w:sz w:val="22"/>
                <w:szCs w:val="22"/>
              </w:rPr>
            </w:pPr>
            <w:r>
              <w:rPr>
                <w:rFonts w:ascii="標楷體" w:eastAsia="標楷體" w:hAnsi="標楷體" w:cs="標楷體"/>
                <w:sz w:val="22"/>
                <w:szCs w:val="22"/>
              </w:rPr>
              <w:t>餐費</w:t>
            </w:r>
          </w:p>
        </w:tc>
        <w:tc>
          <w:tcPr>
            <w:tcW w:w="1276" w:type="dxa"/>
            <w:tcBorders>
              <w:top w:val="single" w:sz="6" w:space="0" w:color="000000"/>
              <w:left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r>
              <w:rPr>
                <w:rFonts w:ascii="標楷體" w:eastAsia="標楷體" w:hAnsi="標楷體" w:cs="標楷體"/>
                <w:sz w:val="22"/>
                <w:szCs w:val="22"/>
              </w:rPr>
              <w:t>80</w:t>
            </w:r>
          </w:p>
        </w:tc>
        <w:tc>
          <w:tcPr>
            <w:tcW w:w="992" w:type="dxa"/>
            <w:tcBorders>
              <w:top w:val="single" w:sz="6" w:space="0" w:color="000000"/>
              <w:left w:val="single" w:sz="6" w:space="0" w:color="000000"/>
              <w:right w:val="single" w:sz="6" w:space="0" w:color="000000"/>
            </w:tcBorders>
            <w:vAlign w:val="center"/>
          </w:tcPr>
          <w:p w:rsidR="00E55FAE" w:rsidRDefault="00E55FAE" w:rsidP="00AA5A05">
            <w:pPr>
              <w:pStyle w:val="10"/>
              <w:spacing w:line="440" w:lineRule="auto"/>
              <w:jc w:val="center"/>
              <w:rPr>
                <w:rFonts w:ascii="標楷體" w:eastAsia="標楷體" w:hAnsi="標楷體" w:cs="標楷體"/>
                <w:sz w:val="22"/>
                <w:szCs w:val="22"/>
              </w:rPr>
            </w:pPr>
            <w:r>
              <w:rPr>
                <w:rFonts w:ascii="標楷體" w:eastAsia="標楷體" w:hAnsi="標楷體" w:cs="標楷體" w:hint="eastAsia"/>
                <w:sz w:val="22"/>
                <w:szCs w:val="22"/>
              </w:rPr>
              <w:t>80</w:t>
            </w:r>
          </w:p>
        </w:tc>
        <w:tc>
          <w:tcPr>
            <w:tcW w:w="937" w:type="dxa"/>
            <w:tcBorders>
              <w:top w:val="single" w:sz="6" w:space="0" w:color="000000"/>
              <w:left w:val="single" w:sz="6" w:space="0" w:color="000000"/>
              <w:right w:val="single" w:sz="6" w:space="0" w:color="000000"/>
            </w:tcBorders>
            <w:vAlign w:val="center"/>
          </w:tcPr>
          <w:p w:rsidR="00E55FAE" w:rsidRDefault="00E55FAE" w:rsidP="00865FBB">
            <w:pPr>
              <w:pStyle w:val="10"/>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64</w:t>
            </w:r>
            <w:r>
              <w:rPr>
                <w:rFonts w:ascii="標楷體" w:eastAsia="標楷體" w:hAnsi="標楷體" w:cs="標楷體"/>
                <w:sz w:val="22"/>
                <w:szCs w:val="22"/>
              </w:rPr>
              <w:t>00</w:t>
            </w:r>
          </w:p>
        </w:tc>
        <w:tc>
          <w:tcPr>
            <w:tcW w:w="3017" w:type="dxa"/>
            <w:tcBorders>
              <w:top w:val="single" w:sz="6" w:space="0" w:color="000000"/>
              <w:left w:val="single" w:sz="6" w:space="0" w:color="000000"/>
              <w:right w:val="single" w:sz="12" w:space="0" w:color="000000"/>
            </w:tcBorders>
          </w:tcPr>
          <w:p w:rsidR="00E55FAE" w:rsidRDefault="00E55FAE" w:rsidP="00865FBB">
            <w:pPr>
              <w:pStyle w:val="10"/>
              <w:spacing w:line="440" w:lineRule="auto"/>
              <w:jc w:val="both"/>
              <w:rPr>
                <w:rFonts w:ascii="標楷體" w:eastAsia="標楷體" w:hAnsi="標楷體" w:cs="標楷體"/>
                <w:sz w:val="22"/>
                <w:szCs w:val="22"/>
              </w:rPr>
            </w:pPr>
          </w:p>
        </w:tc>
      </w:tr>
      <w:tr w:rsidR="00E55FAE" w:rsidTr="00E55FAE">
        <w:trPr>
          <w:trHeight w:val="440"/>
        </w:trPr>
        <w:tc>
          <w:tcPr>
            <w:tcW w:w="826" w:type="dxa"/>
            <w:vMerge/>
            <w:tcBorders>
              <w:top w:val="single" w:sz="6" w:space="0" w:color="000000"/>
              <w:left w:val="single" w:sz="12" w:space="0" w:color="000000"/>
              <w:right w:val="single" w:sz="6" w:space="0" w:color="000000"/>
            </w:tcBorders>
            <w:vAlign w:val="center"/>
          </w:tcPr>
          <w:p w:rsidR="00E55FAE" w:rsidRDefault="00E55FAE" w:rsidP="00865FBB">
            <w:pPr>
              <w:pStyle w:val="10"/>
              <w:jc w:val="center"/>
              <w:rPr>
                <w:rFonts w:ascii="標楷體" w:eastAsia="標楷體" w:hAnsi="標楷體" w:cs="標楷體"/>
                <w:sz w:val="22"/>
                <w:szCs w:val="22"/>
              </w:rPr>
            </w:pPr>
          </w:p>
        </w:tc>
        <w:tc>
          <w:tcPr>
            <w:tcW w:w="2387" w:type="dxa"/>
            <w:tcBorders>
              <w:top w:val="single" w:sz="6" w:space="0" w:color="000000"/>
              <w:left w:val="single" w:sz="6" w:space="0" w:color="000000"/>
              <w:bottom w:val="single" w:sz="6" w:space="0" w:color="000000"/>
              <w:right w:val="single" w:sz="6" w:space="0" w:color="000000"/>
            </w:tcBorders>
          </w:tcPr>
          <w:p w:rsidR="00E55FAE" w:rsidRDefault="00E55FAE" w:rsidP="00865FBB">
            <w:pPr>
              <w:pStyle w:val="10"/>
              <w:rPr>
                <w:rFonts w:ascii="標楷體" w:eastAsia="標楷體" w:hAnsi="標楷體" w:cs="標楷體"/>
                <w:sz w:val="22"/>
                <w:szCs w:val="22"/>
              </w:rPr>
            </w:pPr>
            <w:r>
              <w:rPr>
                <w:rFonts w:ascii="標楷體" w:eastAsia="標楷體" w:hAnsi="標楷體" w:cs="標楷體"/>
                <w:sz w:val="22"/>
                <w:szCs w:val="22"/>
              </w:rPr>
              <w:t>場地佈置費</w:t>
            </w:r>
          </w:p>
        </w:tc>
        <w:tc>
          <w:tcPr>
            <w:tcW w:w="1276" w:type="dxa"/>
            <w:tcBorders>
              <w:top w:val="single" w:sz="6" w:space="0" w:color="000000"/>
              <w:left w:val="single" w:sz="6" w:space="0" w:color="000000"/>
              <w:bottom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r>
              <w:rPr>
                <w:rFonts w:ascii="標楷體" w:eastAsia="標楷體" w:hAnsi="標楷體" w:cs="標楷體"/>
                <w:sz w:val="22"/>
                <w:szCs w:val="22"/>
              </w:rPr>
              <w:t>1000</w:t>
            </w:r>
          </w:p>
        </w:tc>
        <w:tc>
          <w:tcPr>
            <w:tcW w:w="992" w:type="dxa"/>
            <w:tcBorders>
              <w:top w:val="single" w:sz="6" w:space="0" w:color="000000"/>
              <w:left w:val="single" w:sz="6" w:space="0" w:color="000000"/>
              <w:bottom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r>
              <w:rPr>
                <w:rFonts w:ascii="標楷體" w:eastAsia="標楷體" w:hAnsi="標楷體" w:cs="標楷體" w:hint="eastAsia"/>
                <w:sz w:val="22"/>
                <w:szCs w:val="22"/>
              </w:rPr>
              <w:t>1</w:t>
            </w:r>
          </w:p>
        </w:tc>
        <w:tc>
          <w:tcPr>
            <w:tcW w:w="937" w:type="dxa"/>
            <w:tcBorders>
              <w:top w:val="single" w:sz="6" w:space="0" w:color="000000"/>
              <w:left w:val="single" w:sz="6" w:space="0" w:color="000000"/>
              <w:bottom w:val="single" w:sz="6" w:space="0" w:color="000000"/>
              <w:right w:val="single" w:sz="6" w:space="0" w:color="000000"/>
            </w:tcBorders>
            <w:vAlign w:val="center"/>
          </w:tcPr>
          <w:p w:rsidR="00E55FAE" w:rsidRDefault="00E55FAE" w:rsidP="00865FBB">
            <w:pPr>
              <w:pStyle w:val="10"/>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1</w:t>
            </w:r>
            <w:r>
              <w:rPr>
                <w:rFonts w:ascii="標楷體" w:eastAsia="標楷體" w:hAnsi="標楷體" w:cs="標楷體"/>
                <w:sz w:val="22"/>
                <w:szCs w:val="22"/>
              </w:rPr>
              <w:t>000</w:t>
            </w:r>
          </w:p>
        </w:tc>
        <w:tc>
          <w:tcPr>
            <w:tcW w:w="3017" w:type="dxa"/>
            <w:tcBorders>
              <w:top w:val="single" w:sz="6" w:space="0" w:color="000000"/>
              <w:left w:val="single" w:sz="6" w:space="0" w:color="000000"/>
              <w:bottom w:val="single" w:sz="6" w:space="0" w:color="000000"/>
              <w:right w:val="single" w:sz="12" w:space="0" w:color="000000"/>
            </w:tcBorders>
          </w:tcPr>
          <w:p w:rsidR="00E55FAE" w:rsidRDefault="00E55FAE" w:rsidP="00865FBB">
            <w:pPr>
              <w:pStyle w:val="10"/>
              <w:spacing w:line="440" w:lineRule="auto"/>
              <w:jc w:val="both"/>
              <w:rPr>
                <w:rFonts w:ascii="標楷體" w:eastAsia="標楷體" w:hAnsi="標楷體" w:cs="標楷體"/>
                <w:sz w:val="22"/>
                <w:szCs w:val="22"/>
              </w:rPr>
            </w:pPr>
          </w:p>
        </w:tc>
      </w:tr>
      <w:tr w:rsidR="00E55FAE" w:rsidTr="00E55FAE">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E55FAE" w:rsidRDefault="00E55FAE" w:rsidP="00865FBB">
            <w:pPr>
              <w:pStyle w:val="10"/>
              <w:widowControl/>
              <w:jc w:val="center"/>
              <w:rPr>
                <w:rFonts w:ascii="標楷體" w:eastAsia="標楷體" w:hAnsi="標楷體" w:cs="標楷體"/>
                <w:sz w:val="22"/>
                <w:szCs w:val="22"/>
              </w:rPr>
            </w:pPr>
            <w:r>
              <w:rPr>
                <w:rFonts w:ascii="標楷體" w:eastAsia="標楷體" w:hAnsi="標楷體" w:cs="標楷體"/>
                <w:sz w:val="22"/>
                <w:szCs w:val="22"/>
              </w:rPr>
              <w:t>雜支</w:t>
            </w:r>
          </w:p>
        </w:tc>
        <w:tc>
          <w:tcPr>
            <w:tcW w:w="2387" w:type="dxa"/>
            <w:tcBorders>
              <w:top w:val="single" w:sz="6" w:space="0" w:color="000000"/>
              <w:left w:val="single" w:sz="6" w:space="0" w:color="000000"/>
              <w:bottom w:val="single" w:sz="6" w:space="0" w:color="000000"/>
              <w:right w:val="single" w:sz="6" w:space="0" w:color="000000"/>
            </w:tcBorders>
          </w:tcPr>
          <w:p w:rsidR="00E55FAE" w:rsidRDefault="00E55FAE" w:rsidP="00865FBB">
            <w:pPr>
              <w:pStyle w:val="10"/>
              <w:spacing w:line="440" w:lineRule="auto"/>
              <w:rPr>
                <w:rFonts w:ascii="標楷體" w:eastAsia="標楷體" w:hAnsi="標楷體" w:cs="標楷體"/>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55FAE" w:rsidRPr="00A66605" w:rsidRDefault="00A66605" w:rsidP="00E55FAE">
            <w:pPr>
              <w:pStyle w:val="10"/>
              <w:spacing w:line="440" w:lineRule="auto"/>
              <w:jc w:val="center"/>
              <w:rPr>
                <w:rFonts w:ascii="標楷體" w:eastAsia="標楷體" w:hAnsi="標楷體" w:cs="標楷體"/>
                <w:color w:val="FF0000"/>
                <w:sz w:val="22"/>
                <w:szCs w:val="22"/>
              </w:rPr>
            </w:pPr>
            <w:r w:rsidRPr="00A66605">
              <w:rPr>
                <w:rFonts w:ascii="標楷體" w:eastAsia="標楷體" w:hAnsi="標楷體" w:cs="標楷體" w:hint="eastAsia"/>
                <w:color w:val="FF0000"/>
                <w:sz w:val="22"/>
                <w:szCs w:val="22"/>
              </w:rPr>
              <w:t>281</w:t>
            </w:r>
          </w:p>
        </w:tc>
        <w:tc>
          <w:tcPr>
            <w:tcW w:w="992" w:type="dxa"/>
            <w:tcBorders>
              <w:top w:val="single" w:sz="6" w:space="0" w:color="000000"/>
              <w:left w:val="single" w:sz="6" w:space="0" w:color="000000"/>
              <w:bottom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r>
              <w:rPr>
                <w:rFonts w:ascii="標楷體" w:eastAsia="標楷體" w:hAnsi="標楷體" w:cs="標楷體"/>
                <w:sz w:val="22"/>
                <w:szCs w:val="22"/>
              </w:rPr>
              <w:t>1</w:t>
            </w:r>
          </w:p>
        </w:tc>
        <w:tc>
          <w:tcPr>
            <w:tcW w:w="937" w:type="dxa"/>
            <w:tcBorders>
              <w:top w:val="single" w:sz="6" w:space="0" w:color="000000"/>
              <w:left w:val="single" w:sz="6" w:space="0" w:color="000000"/>
              <w:bottom w:val="single" w:sz="6" w:space="0" w:color="000000"/>
              <w:right w:val="single" w:sz="6" w:space="0" w:color="000000"/>
            </w:tcBorders>
            <w:vAlign w:val="center"/>
          </w:tcPr>
          <w:p w:rsidR="00E55FAE" w:rsidRPr="00A66605" w:rsidRDefault="00A66605" w:rsidP="00E55FAE">
            <w:pPr>
              <w:pStyle w:val="10"/>
              <w:spacing w:line="440" w:lineRule="auto"/>
              <w:jc w:val="right"/>
              <w:rPr>
                <w:rFonts w:ascii="標楷體" w:eastAsia="標楷體" w:hAnsi="標楷體" w:cs="標楷體"/>
                <w:color w:val="FF0000"/>
                <w:sz w:val="22"/>
                <w:szCs w:val="22"/>
              </w:rPr>
            </w:pPr>
            <w:r w:rsidRPr="00A66605">
              <w:rPr>
                <w:rFonts w:ascii="標楷體" w:eastAsia="標楷體" w:hAnsi="標楷體" w:cs="標楷體" w:hint="eastAsia"/>
                <w:color w:val="FF0000"/>
                <w:sz w:val="22"/>
                <w:szCs w:val="22"/>
              </w:rPr>
              <w:t>281</w:t>
            </w:r>
          </w:p>
        </w:tc>
        <w:tc>
          <w:tcPr>
            <w:tcW w:w="3017" w:type="dxa"/>
            <w:tcBorders>
              <w:top w:val="single" w:sz="6" w:space="0" w:color="000000"/>
              <w:left w:val="single" w:sz="6" w:space="0" w:color="000000"/>
              <w:bottom w:val="single" w:sz="6" w:space="0" w:color="000000"/>
              <w:right w:val="single" w:sz="12" w:space="0" w:color="000000"/>
            </w:tcBorders>
          </w:tcPr>
          <w:p w:rsidR="00E55FAE" w:rsidRDefault="00E55FAE" w:rsidP="00865FBB">
            <w:pPr>
              <w:pStyle w:val="10"/>
              <w:spacing w:line="440" w:lineRule="auto"/>
              <w:rPr>
                <w:rFonts w:ascii="標楷體" w:eastAsia="標楷體" w:hAnsi="標楷體" w:cs="標楷體"/>
                <w:sz w:val="22"/>
                <w:szCs w:val="22"/>
              </w:rPr>
            </w:pPr>
            <w:r>
              <w:rPr>
                <w:rFonts w:ascii="標楷體" w:eastAsia="標楷體" w:hAnsi="標楷體" w:cs="標楷體"/>
                <w:sz w:val="22"/>
                <w:szCs w:val="22"/>
              </w:rPr>
              <w:t>5％為限</w:t>
            </w:r>
          </w:p>
        </w:tc>
      </w:tr>
      <w:tr w:rsidR="00E55FAE" w:rsidTr="00E55FAE">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E55FAE" w:rsidRDefault="00E55FAE" w:rsidP="00865FBB">
            <w:pPr>
              <w:pStyle w:val="10"/>
              <w:widowControl/>
              <w:jc w:val="center"/>
              <w:rPr>
                <w:rFonts w:ascii="標楷體" w:eastAsia="標楷體" w:hAnsi="標楷體" w:cs="標楷體"/>
                <w:sz w:val="22"/>
                <w:szCs w:val="22"/>
              </w:rPr>
            </w:pPr>
            <w:r>
              <w:rPr>
                <w:rFonts w:ascii="標楷體" w:eastAsia="標楷體" w:hAnsi="標楷體" w:cs="標楷體"/>
                <w:sz w:val="22"/>
                <w:szCs w:val="22"/>
              </w:rPr>
              <w:t>合計</w:t>
            </w:r>
          </w:p>
        </w:tc>
        <w:tc>
          <w:tcPr>
            <w:tcW w:w="2387" w:type="dxa"/>
            <w:tcBorders>
              <w:top w:val="single" w:sz="6" w:space="0" w:color="000000"/>
              <w:left w:val="single" w:sz="6" w:space="0" w:color="000000"/>
              <w:bottom w:val="single" w:sz="6" w:space="0" w:color="000000"/>
              <w:right w:val="single" w:sz="6" w:space="0" w:color="000000"/>
            </w:tcBorders>
          </w:tcPr>
          <w:p w:rsidR="00E55FAE" w:rsidRDefault="00E55FAE" w:rsidP="00865FBB">
            <w:pPr>
              <w:pStyle w:val="10"/>
              <w:spacing w:line="440" w:lineRule="auto"/>
              <w:jc w:val="right"/>
              <w:rPr>
                <w:rFonts w:ascii="標楷體" w:eastAsia="標楷體" w:hAnsi="標楷體" w:cs="標楷體"/>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E55FAE" w:rsidRDefault="00E55FAE" w:rsidP="00865FBB">
            <w:pPr>
              <w:pStyle w:val="10"/>
              <w:spacing w:line="440" w:lineRule="auto"/>
              <w:jc w:val="center"/>
              <w:rPr>
                <w:rFonts w:ascii="標楷體" w:eastAsia="標楷體" w:hAnsi="標楷體" w:cs="標楷體"/>
                <w:sz w:val="22"/>
                <w:szCs w:val="22"/>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E55FAE" w:rsidRDefault="00E55FAE" w:rsidP="00E55FAE">
            <w:pPr>
              <w:pStyle w:val="10"/>
              <w:spacing w:line="440" w:lineRule="auto"/>
              <w:jc w:val="right"/>
              <w:rPr>
                <w:rFonts w:ascii="標楷體" w:eastAsia="標楷體" w:hAnsi="標楷體" w:cs="標楷體"/>
                <w:sz w:val="22"/>
                <w:szCs w:val="22"/>
              </w:rPr>
            </w:pPr>
            <w:r>
              <w:rPr>
                <w:rFonts w:ascii="標楷體" w:eastAsia="標楷體" w:hAnsi="標楷體" w:cs="標楷體" w:hint="eastAsia"/>
                <w:sz w:val="22"/>
                <w:szCs w:val="22"/>
              </w:rPr>
              <w:t>26</w:t>
            </w:r>
            <w:r>
              <w:rPr>
                <w:rFonts w:ascii="標楷體" w:eastAsia="標楷體" w:hAnsi="標楷體" w:cs="標楷體"/>
                <w:sz w:val="22"/>
                <w:szCs w:val="22"/>
              </w:rPr>
              <w:t>000</w:t>
            </w:r>
          </w:p>
        </w:tc>
        <w:tc>
          <w:tcPr>
            <w:tcW w:w="3017" w:type="dxa"/>
            <w:tcBorders>
              <w:top w:val="single" w:sz="6" w:space="0" w:color="000000"/>
              <w:left w:val="single" w:sz="6" w:space="0" w:color="000000"/>
              <w:bottom w:val="single" w:sz="6" w:space="0" w:color="000000"/>
              <w:right w:val="single" w:sz="12" w:space="0" w:color="000000"/>
            </w:tcBorders>
          </w:tcPr>
          <w:p w:rsidR="00E55FAE" w:rsidRDefault="00E55FAE" w:rsidP="00865FBB">
            <w:pPr>
              <w:pStyle w:val="10"/>
              <w:spacing w:line="440" w:lineRule="auto"/>
              <w:rPr>
                <w:rFonts w:ascii="標楷體" w:eastAsia="標楷體" w:hAnsi="標楷體" w:cs="標楷體"/>
                <w:sz w:val="22"/>
                <w:szCs w:val="22"/>
              </w:rPr>
            </w:pPr>
          </w:p>
        </w:tc>
      </w:tr>
    </w:tbl>
    <w:p w:rsidR="00274B8F" w:rsidRDefault="00274B8F" w:rsidP="00274B8F">
      <w:pPr>
        <w:pStyle w:val="10"/>
        <w:rPr>
          <w:rFonts w:ascii="標楷體" w:eastAsia="標楷體" w:hAnsi="標楷體" w:cs="標楷體"/>
        </w:rPr>
      </w:pPr>
      <w:r>
        <w:rPr>
          <w:rFonts w:ascii="標楷體" w:eastAsia="標楷體" w:hAnsi="標楷體" w:cs="標楷體"/>
        </w:rPr>
        <w:t>八、成效評估之實施：</w:t>
      </w:r>
    </w:p>
    <w:p w:rsidR="00274B8F" w:rsidRDefault="00274B8F" w:rsidP="00274B8F">
      <w:pPr>
        <w:pStyle w:val="10"/>
        <w:ind w:left="720" w:hanging="720"/>
        <w:rPr>
          <w:rFonts w:ascii="標楷體" w:eastAsia="標楷體" w:hAnsi="標楷體" w:cs="標楷體"/>
        </w:rPr>
      </w:pPr>
      <w:r>
        <w:rPr>
          <w:rFonts w:ascii="標楷體" w:eastAsia="標楷體" w:hAnsi="標楷體" w:cs="標楷體"/>
        </w:rPr>
        <w:t>（一）觀察法：以實際觀察與紀錄，了解教師對十二年國教課綱的認識，及藝術人文課綱與素養指標內容的情形。</w:t>
      </w:r>
    </w:p>
    <w:p w:rsidR="00274B8F" w:rsidRDefault="00274B8F" w:rsidP="00274B8F">
      <w:pPr>
        <w:pStyle w:val="10"/>
        <w:ind w:left="720" w:hanging="720"/>
        <w:rPr>
          <w:rFonts w:ascii="標楷體" w:eastAsia="標楷體" w:hAnsi="標楷體" w:cs="標楷體"/>
        </w:rPr>
      </w:pPr>
      <w:r>
        <w:rPr>
          <w:rFonts w:ascii="標楷體" w:eastAsia="標楷體" w:hAnsi="標楷體" w:cs="標楷體"/>
        </w:rPr>
        <w:t>（二）問卷調查法：了解教師對十二年國教課綱的認識，及藝術人文課綱與素養指標課程設計的看法。</w:t>
      </w:r>
    </w:p>
    <w:p w:rsidR="00274B8F" w:rsidRDefault="00274B8F" w:rsidP="00274B8F">
      <w:pPr>
        <w:pStyle w:val="10"/>
        <w:rPr>
          <w:rFonts w:ascii="標楷體" w:eastAsia="標楷體" w:hAnsi="標楷體" w:cs="標楷體"/>
        </w:rPr>
      </w:pPr>
      <w:r>
        <w:rPr>
          <w:rFonts w:ascii="標楷體" w:eastAsia="標楷體" w:hAnsi="標楷體" w:cs="標楷體"/>
        </w:rPr>
        <w:t>九、預期成效：</w:t>
      </w:r>
    </w:p>
    <w:p w:rsidR="00274B8F" w:rsidRDefault="00274B8F" w:rsidP="00274B8F">
      <w:pPr>
        <w:pStyle w:val="10"/>
        <w:ind w:left="480" w:hanging="480"/>
        <w:rPr>
          <w:rFonts w:ascii="標楷體" w:eastAsia="標楷體" w:hAnsi="標楷體" w:cs="標楷體"/>
        </w:rPr>
      </w:pPr>
      <w:r>
        <w:rPr>
          <w:rFonts w:ascii="標楷體" w:eastAsia="標楷體" w:hAnsi="標楷體" w:cs="標楷體"/>
        </w:rPr>
        <w:t xml:space="preserve"> (ㄧ)精進本市國小藝術與人文領域</w:t>
      </w:r>
      <w:r w:rsidR="007F0690">
        <w:rPr>
          <w:rFonts w:ascii="標楷體" w:eastAsia="標楷體" w:hAnsi="標楷體" w:cs="標楷體" w:hint="eastAsia"/>
        </w:rPr>
        <w:t>召集教師、專長教師、</w:t>
      </w:r>
      <w:r>
        <w:rPr>
          <w:rFonts w:ascii="標楷體" w:eastAsia="標楷體" w:hAnsi="標楷體" w:cs="標楷體"/>
        </w:rPr>
        <w:t>及非專長教師十二年國教課綱的認識，瞭解藝術人文課綱與素養指標內容，以提升教學品質。</w:t>
      </w:r>
    </w:p>
    <w:p w:rsidR="00274B8F" w:rsidRDefault="00274B8F" w:rsidP="00274B8F">
      <w:pPr>
        <w:pStyle w:val="10"/>
        <w:ind w:left="480" w:hanging="480"/>
        <w:rPr>
          <w:rFonts w:ascii="標楷體" w:eastAsia="標楷體" w:hAnsi="標楷體" w:cs="標楷體"/>
        </w:rPr>
      </w:pPr>
      <w:r>
        <w:rPr>
          <w:rFonts w:ascii="標楷體" w:eastAsia="標楷體" w:hAnsi="標楷體" w:cs="標楷體"/>
        </w:rPr>
        <w:t xml:space="preserve"> (二)</w:t>
      </w:r>
      <w:r w:rsidR="00E20CCF">
        <w:rPr>
          <w:rFonts w:ascii="標楷體" w:eastAsia="標楷體" w:hAnsi="標楷體" w:cs="標楷體" w:hint="eastAsia"/>
        </w:rPr>
        <w:t>領召</w:t>
      </w:r>
      <w:r w:rsidR="00A64E69">
        <w:rPr>
          <w:rFonts w:ascii="標楷體" w:eastAsia="標楷體" w:hAnsi="標楷體" w:cs="標楷體" w:hint="eastAsia"/>
        </w:rPr>
        <w:t>教師</w:t>
      </w:r>
      <w:r w:rsidR="00EA51EA">
        <w:rPr>
          <w:rFonts w:ascii="標楷體" w:eastAsia="標楷體" w:hAnsi="標楷體" w:cs="標楷體" w:hint="eastAsia"/>
        </w:rPr>
        <w:t>及藝文教師</w:t>
      </w:r>
      <w:r w:rsidR="00A64E69">
        <w:rPr>
          <w:rFonts w:ascii="標楷體" w:eastAsia="標楷體" w:hAnsi="標楷體" w:cs="標楷體" w:hint="eastAsia"/>
        </w:rPr>
        <w:t>能具備</w:t>
      </w:r>
      <w:r>
        <w:rPr>
          <w:rFonts w:ascii="標楷體" w:eastAsia="標楷體" w:hAnsi="標楷體" w:cs="標楷體"/>
        </w:rPr>
        <w:t>素養導向教學設計</w:t>
      </w:r>
      <w:r w:rsidR="00A64E69">
        <w:rPr>
          <w:rFonts w:ascii="標楷體" w:eastAsia="標楷體" w:hAnsi="標楷體" w:cs="標楷體" w:hint="eastAsia"/>
        </w:rPr>
        <w:t>與評量之規劃能力</w:t>
      </w:r>
      <w:r w:rsidR="002D7C1E">
        <w:rPr>
          <w:rFonts w:ascii="標楷體" w:eastAsia="標楷體" w:hAnsi="標楷體" w:cs="標楷體" w:hint="eastAsia"/>
        </w:rPr>
        <w:t>，協助新課綱之推展。</w:t>
      </w:r>
      <w:r w:rsidR="00A64E69">
        <w:rPr>
          <w:rFonts w:ascii="標楷體" w:eastAsia="標楷體" w:hAnsi="標楷體" w:cs="標楷體"/>
        </w:rPr>
        <w:t xml:space="preserve"> </w:t>
      </w:r>
    </w:p>
    <w:p w:rsidR="00274B8F" w:rsidRDefault="00A64E69" w:rsidP="00274B8F">
      <w:pPr>
        <w:pStyle w:val="10"/>
        <w:ind w:left="480" w:hanging="480"/>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三</w:t>
      </w:r>
      <w:r>
        <w:rPr>
          <w:rFonts w:ascii="標楷體" w:eastAsia="標楷體" w:hAnsi="標楷體" w:cs="標楷體"/>
        </w:rPr>
        <w:t>）</w:t>
      </w:r>
      <w:r>
        <w:rPr>
          <w:rFonts w:ascii="標楷體" w:eastAsia="標楷體" w:hAnsi="標楷體" w:cs="標楷體" w:hint="eastAsia"/>
        </w:rPr>
        <w:t>教師能將設計帶入課堂實踐。</w:t>
      </w:r>
    </w:p>
    <w:p w:rsidR="00501806" w:rsidRPr="00501806" w:rsidRDefault="002752A7" w:rsidP="00501806">
      <w:pPr>
        <w:tabs>
          <w:tab w:val="left" w:pos="8581"/>
        </w:tabs>
        <w:snapToGrid w:val="0"/>
        <w:jc w:val="center"/>
        <w:rPr>
          <w:rFonts w:ascii="標楷體" w:eastAsia="標楷體" w:hAnsi="標楷體"/>
          <w:b/>
        </w:rPr>
      </w:pPr>
      <w:r w:rsidRPr="002752A7">
        <w:rPr>
          <w:rFonts w:ascii="標楷體" w:eastAsia="標楷體" w:hAnsi="標楷體" w:hint="eastAsia"/>
          <w:sz w:val="20"/>
          <w:szCs w:val="20"/>
          <w:bdr w:val="single" w:sz="4" w:space="0" w:color="auto"/>
        </w:rPr>
        <w:lastRenderedPageBreak/>
        <w:t>附件七</w:t>
      </w:r>
      <w:r w:rsidR="00501806" w:rsidRPr="00501806">
        <w:rPr>
          <w:rFonts w:ascii="標楷體" w:eastAsia="標楷體" w:hAnsi="標楷體" w:hint="eastAsia"/>
          <w:b/>
        </w:rPr>
        <w:t>臺南市107學年度精進國民中小學教師教學專業與課程品質整體推動計畫</w:t>
      </w:r>
    </w:p>
    <w:p w:rsidR="00501806" w:rsidRPr="00501806" w:rsidRDefault="00501806" w:rsidP="00501806">
      <w:pPr>
        <w:tabs>
          <w:tab w:val="left" w:pos="8581"/>
        </w:tabs>
        <w:snapToGrid w:val="0"/>
        <w:rPr>
          <w:rFonts w:eastAsia="標楷體"/>
          <w:b/>
        </w:rPr>
      </w:pPr>
    </w:p>
    <w:p w:rsidR="00501806" w:rsidRPr="00501806" w:rsidRDefault="00501806" w:rsidP="00501806">
      <w:pPr>
        <w:snapToGrid w:val="0"/>
        <w:jc w:val="center"/>
        <w:rPr>
          <w:rFonts w:eastAsia="標楷體"/>
          <w:b/>
        </w:rPr>
      </w:pPr>
      <w:r w:rsidRPr="00501806">
        <w:rPr>
          <w:rFonts w:eastAsia="標楷體" w:hint="eastAsia"/>
          <w:b/>
        </w:rPr>
        <w:t>國民教育輔導團藝術與人文學習領域輔導小組</w:t>
      </w:r>
    </w:p>
    <w:p w:rsidR="00501806" w:rsidRPr="00501806" w:rsidRDefault="00501806" w:rsidP="00501806">
      <w:pPr>
        <w:snapToGrid w:val="0"/>
        <w:jc w:val="center"/>
        <w:rPr>
          <w:rFonts w:eastAsia="標楷體"/>
        </w:rPr>
      </w:pPr>
      <w:r w:rsidRPr="00501806">
        <w:rPr>
          <w:rFonts w:eastAsia="標楷體" w:hint="eastAsia"/>
          <w:b/>
        </w:rPr>
        <w:t>藝術遊戲教學系列－「看的觀點</w:t>
      </w:r>
      <w:r w:rsidRPr="00501806">
        <w:rPr>
          <w:rFonts w:eastAsia="標楷體" w:hint="eastAsia"/>
          <w:b/>
        </w:rPr>
        <w:t>-</w:t>
      </w:r>
      <w:r w:rsidRPr="00501806">
        <w:rPr>
          <w:rFonts w:eastAsia="標楷體" w:hint="eastAsia"/>
          <w:b/>
        </w:rPr>
        <w:t>美術鑑賞的視界與創意」工作坊實施計畫</w:t>
      </w:r>
    </w:p>
    <w:p w:rsidR="00501806" w:rsidRPr="000A08B9" w:rsidRDefault="00501806" w:rsidP="00501806">
      <w:pPr>
        <w:autoSpaceDE w:val="0"/>
        <w:autoSpaceDN w:val="0"/>
        <w:adjustRightInd w:val="0"/>
        <w:snapToGrid w:val="0"/>
        <w:rPr>
          <w:rFonts w:eastAsia="標楷體"/>
        </w:rPr>
      </w:pPr>
      <w:r w:rsidRPr="000A08B9">
        <w:rPr>
          <w:rFonts w:eastAsia="標楷體" w:hint="eastAsia"/>
        </w:rPr>
        <w:t>一、依據</w:t>
      </w:r>
    </w:p>
    <w:p w:rsidR="00501806" w:rsidRPr="00501806" w:rsidRDefault="00501806" w:rsidP="00501806">
      <w:pPr>
        <w:snapToGrid w:val="0"/>
        <w:rPr>
          <w:rFonts w:eastAsia="標楷體"/>
        </w:rPr>
      </w:pPr>
      <w:r w:rsidRPr="00501806">
        <w:rPr>
          <w:rFonts w:eastAsia="標楷體" w:hint="eastAsia"/>
        </w:rPr>
        <w:t>（一）教育部補助直轄市、縣</w:t>
      </w:r>
      <w:r w:rsidRPr="00501806">
        <w:rPr>
          <w:rFonts w:eastAsia="標楷體" w:hint="eastAsia"/>
        </w:rPr>
        <w:t>(</w:t>
      </w:r>
      <w:r w:rsidRPr="00501806">
        <w:rPr>
          <w:rFonts w:eastAsia="標楷體" w:hint="eastAsia"/>
        </w:rPr>
        <w:t>市</w:t>
      </w:r>
      <w:r w:rsidRPr="00501806">
        <w:rPr>
          <w:rFonts w:eastAsia="標楷體" w:hint="eastAsia"/>
        </w:rPr>
        <w:t>)</w:t>
      </w:r>
      <w:r w:rsidRPr="00501806">
        <w:rPr>
          <w:rFonts w:eastAsia="標楷體" w:hint="eastAsia"/>
        </w:rPr>
        <w:t>政府精進國民中學及國民小學教師教學專業與課程品質作業要點。</w:t>
      </w:r>
    </w:p>
    <w:p w:rsidR="00501806" w:rsidRPr="00501806" w:rsidRDefault="00501806" w:rsidP="00501806">
      <w:pPr>
        <w:snapToGrid w:val="0"/>
        <w:rPr>
          <w:rFonts w:eastAsia="標楷體"/>
        </w:rPr>
      </w:pPr>
      <w:r w:rsidRPr="00501806">
        <w:rPr>
          <w:rFonts w:eastAsia="標楷體" w:hint="eastAsia"/>
        </w:rPr>
        <w:t>（二）臺南市</w:t>
      </w:r>
      <w:r w:rsidRPr="00501806">
        <w:rPr>
          <w:rFonts w:eastAsia="標楷體" w:hint="eastAsia"/>
        </w:rPr>
        <w:t xml:space="preserve"> 107</w:t>
      </w:r>
      <w:r w:rsidRPr="00501806">
        <w:rPr>
          <w:rFonts w:eastAsia="標楷體" w:hint="eastAsia"/>
        </w:rPr>
        <w:t>學年度精進國民中小學教師教學專業與課程品質整體推動計畫。</w:t>
      </w:r>
    </w:p>
    <w:p w:rsidR="00501806" w:rsidRDefault="00501806" w:rsidP="00501806">
      <w:pPr>
        <w:snapToGrid w:val="0"/>
        <w:rPr>
          <w:rFonts w:eastAsia="標楷體"/>
        </w:rPr>
      </w:pPr>
      <w:r w:rsidRPr="00501806">
        <w:rPr>
          <w:rFonts w:eastAsia="標楷體" w:hint="eastAsia"/>
        </w:rPr>
        <w:t>（三）臺南市</w:t>
      </w:r>
      <w:r w:rsidRPr="00501806">
        <w:rPr>
          <w:rFonts w:eastAsia="標楷體" w:hint="eastAsia"/>
        </w:rPr>
        <w:t xml:space="preserve"> 107</w:t>
      </w:r>
      <w:r w:rsidRPr="00501806">
        <w:rPr>
          <w:rFonts w:eastAsia="標楷體" w:hint="eastAsia"/>
        </w:rPr>
        <w:t>學年度國民教育輔導團整體團務計畫。</w:t>
      </w:r>
    </w:p>
    <w:p w:rsidR="00501806" w:rsidRPr="00DE7D81" w:rsidRDefault="00501806" w:rsidP="00501806">
      <w:pPr>
        <w:snapToGrid w:val="0"/>
        <w:rPr>
          <w:rFonts w:eastAsia="標楷體"/>
        </w:rPr>
      </w:pPr>
      <w:r w:rsidRPr="00DE7D81">
        <w:rPr>
          <w:rFonts w:eastAsia="標楷體" w:hint="eastAsia"/>
        </w:rPr>
        <w:t>二、目的</w:t>
      </w:r>
    </w:p>
    <w:p w:rsidR="00501806" w:rsidRPr="00DE7D81" w:rsidRDefault="00501806" w:rsidP="00501806">
      <w:pPr>
        <w:adjustRightInd w:val="0"/>
        <w:snapToGrid w:val="0"/>
        <w:ind w:left="240" w:hangingChars="100" w:hanging="240"/>
        <w:rPr>
          <w:rFonts w:ascii="標楷體" w:eastAsia="標楷體" w:hAnsi="標楷體" w:cs="Arial"/>
          <w:sz w:val="22"/>
          <w:szCs w:val="22"/>
        </w:rPr>
      </w:pPr>
      <w:r w:rsidRPr="00DE7D81">
        <w:rPr>
          <w:rFonts w:ascii="標楷體" w:eastAsia="標楷體" w:hAnsi="標楷體" w:hint="eastAsia"/>
        </w:rPr>
        <w:t>（一）</w:t>
      </w:r>
      <w:r w:rsidRPr="00DE7D81">
        <w:rPr>
          <w:rFonts w:ascii="標楷體" w:eastAsia="標楷體" w:hAnsi="標楷體" w:cs="Arial" w:hint="eastAsia"/>
        </w:rPr>
        <w:t>協助教師透過美術鑑賞教學策略達成十二年國教藝術領域教學目標。</w:t>
      </w:r>
    </w:p>
    <w:p w:rsidR="00501806" w:rsidRPr="00DE7D81" w:rsidRDefault="00501806" w:rsidP="00501806">
      <w:pPr>
        <w:rPr>
          <w:rFonts w:ascii="標楷體" w:eastAsia="標楷體" w:hAnsi="標楷體"/>
        </w:rPr>
      </w:pPr>
      <w:r w:rsidRPr="00DE7D81">
        <w:rPr>
          <w:rFonts w:ascii="標楷體" w:eastAsia="標楷體" w:hAnsi="標楷體" w:hint="eastAsia"/>
        </w:rPr>
        <w:t>（二）帶領老師掌握美術鑑賞的專業知能，提升專業能力。</w:t>
      </w:r>
    </w:p>
    <w:p w:rsidR="00501806" w:rsidRPr="00DE7D81" w:rsidRDefault="00501806" w:rsidP="00501806">
      <w:pPr>
        <w:rPr>
          <w:rFonts w:ascii="標楷體" w:eastAsia="標楷體" w:hAnsi="標楷體"/>
        </w:rPr>
      </w:pPr>
      <w:r w:rsidRPr="00DE7D81">
        <w:rPr>
          <w:rFonts w:ascii="標楷體" w:eastAsia="標楷體" w:hAnsi="標楷體" w:hint="eastAsia"/>
        </w:rPr>
        <w:t>（三）藉由藝術鑑賞教學，引導學生們進行視覺藝術欣賞，激發其想像力及創意。</w:t>
      </w:r>
    </w:p>
    <w:p w:rsidR="00501806" w:rsidRPr="00DE7D81" w:rsidRDefault="00501806" w:rsidP="00501806">
      <w:pPr>
        <w:rPr>
          <w:rFonts w:ascii="標楷體" w:eastAsia="標楷體" w:hAnsi="標楷體"/>
        </w:rPr>
      </w:pPr>
      <w:r w:rsidRPr="00DE7D81">
        <w:rPr>
          <w:rFonts w:ascii="標楷體" w:eastAsia="標楷體" w:hAnsi="標楷體" w:hint="eastAsia"/>
        </w:rPr>
        <w:t>（四）透過藝術作品表現的內容，學習解讀藝術作品並能體驗藝術美感。</w:t>
      </w:r>
    </w:p>
    <w:p w:rsidR="00501806" w:rsidRPr="000A08B9" w:rsidRDefault="00501806" w:rsidP="00501806">
      <w:pPr>
        <w:snapToGrid w:val="0"/>
        <w:rPr>
          <w:rFonts w:eastAsia="標楷體"/>
        </w:rPr>
      </w:pPr>
      <w:r w:rsidRPr="000A08B9">
        <w:rPr>
          <w:rFonts w:eastAsia="標楷體" w:hint="eastAsia"/>
        </w:rPr>
        <w:t>三、辦理單位</w:t>
      </w:r>
    </w:p>
    <w:p w:rsidR="00501806" w:rsidRPr="000A08B9" w:rsidRDefault="00501806" w:rsidP="00501806">
      <w:pPr>
        <w:snapToGrid w:val="0"/>
        <w:rPr>
          <w:rFonts w:eastAsia="標楷體"/>
        </w:rPr>
      </w:pPr>
      <w:r w:rsidRPr="000A08B9">
        <w:rPr>
          <w:rFonts w:eastAsia="標楷體" w:hint="eastAsia"/>
        </w:rPr>
        <w:t>（一）指導單位：教育部國民及學前教育署</w:t>
      </w:r>
    </w:p>
    <w:p w:rsidR="00501806" w:rsidRPr="000A08B9" w:rsidRDefault="00501806" w:rsidP="00501806">
      <w:pPr>
        <w:snapToGrid w:val="0"/>
        <w:rPr>
          <w:rFonts w:eastAsia="標楷體"/>
        </w:rPr>
      </w:pPr>
      <w:r w:rsidRPr="000A08B9">
        <w:rPr>
          <w:rFonts w:eastAsia="標楷體" w:hint="eastAsia"/>
        </w:rPr>
        <w:t>（二）主辦單位：</w:t>
      </w:r>
      <w:r w:rsidRPr="000A08B9">
        <w:rPr>
          <w:rFonts w:ascii="標楷體" w:eastAsia="標楷體" w:hAnsi="標楷體" w:hint="eastAsia"/>
        </w:rPr>
        <w:t>臺南</w:t>
      </w:r>
      <w:r w:rsidRPr="000A08B9">
        <w:rPr>
          <w:rFonts w:eastAsia="標楷體" w:hint="eastAsia"/>
        </w:rPr>
        <w:t>市政府教育局</w:t>
      </w:r>
    </w:p>
    <w:p w:rsidR="00501806" w:rsidRPr="000A08B9" w:rsidRDefault="00501806" w:rsidP="00501806">
      <w:pPr>
        <w:snapToGrid w:val="0"/>
        <w:rPr>
          <w:rFonts w:eastAsia="標楷體"/>
        </w:rPr>
      </w:pPr>
      <w:r w:rsidRPr="000A08B9">
        <w:rPr>
          <w:rFonts w:eastAsia="標楷體" w:hint="eastAsia"/>
        </w:rPr>
        <w:t>（三）承辦單位：</w:t>
      </w:r>
      <w:r w:rsidRPr="000A08B9">
        <w:rPr>
          <w:rFonts w:ascii="標楷體" w:eastAsia="標楷體" w:hAnsi="標楷體" w:hint="eastAsia"/>
        </w:rPr>
        <w:t>臺南</w:t>
      </w:r>
      <w:r w:rsidRPr="000A08B9">
        <w:rPr>
          <w:rFonts w:eastAsia="標楷體" w:hint="eastAsia"/>
        </w:rPr>
        <w:t>市藝術與人文輔導團、臺南市後壁區新東國小</w:t>
      </w:r>
    </w:p>
    <w:p w:rsidR="00501806" w:rsidRPr="000A08B9" w:rsidRDefault="00501806" w:rsidP="00501806">
      <w:pPr>
        <w:snapToGrid w:val="0"/>
        <w:rPr>
          <w:rFonts w:eastAsia="標楷體"/>
        </w:rPr>
      </w:pPr>
      <w:r w:rsidRPr="000A08B9">
        <w:rPr>
          <w:rFonts w:eastAsia="標楷體" w:hint="eastAsia"/>
        </w:rPr>
        <w:t>四、辦理日期</w:t>
      </w:r>
      <w:r w:rsidRPr="000A08B9">
        <w:rPr>
          <w:rFonts w:eastAsia="標楷體"/>
        </w:rPr>
        <w:t>(</w:t>
      </w:r>
      <w:r w:rsidRPr="000A08B9">
        <w:rPr>
          <w:rFonts w:eastAsia="標楷體" w:hint="eastAsia"/>
        </w:rPr>
        <w:t>時間、時數等</w:t>
      </w:r>
      <w:r w:rsidRPr="000A08B9">
        <w:rPr>
          <w:rFonts w:eastAsia="標楷體"/>
        </w:rPr>
        <w:t>)</w:t>
      </w:r>
      <w:r w:rsidRPr="000A08B9">
        <w:rPr>
          <w:rFonts w:eastAsia="標楷體" w:hint="eastAsia"/>
        </w:rPr>
        <w:t>及地點</w:t>
      </w:r>
    </w:p>
    <w:p w:rsidR="00501806" w:rsidRPr="006F472E" w:rsidRDefault="00501806" w:rsidP="00501806">
      <w:pPr>
        <w:snapToGrid w:val="0"/>
        <w:rPr>
          <w:rFonts w:ascii="標楷體" w:eastAsia="標楷體" w:hAnsi="標楷體"/>
          <w:color w:val="FF0000"/>
        </w:rPr>
      </w:pPr>
      <w:r w:rsidRPr="000A08B9">
        <w:rPr>
          <w:rFonts w:eastAsia="標楷體" w:hint="eastAsia"/>
        </w:rPr>
        <w:t>（一）辦理日期：</w:t>
      </w:r>
      <w:r w:rsidRPr="007F1077">
        <w:rPr>
          <w:rFonts w:eastAsia="標楷體"/>
          <w:color w:val="auto"/>
        </w:rPr>
        <w:t>10</w:t>
      </w:r>
      <w:r w:rsidR="001A50A9">
        <w:rPr>
          <w:rFonts w:eastAsia="標楷體"/>
          <w:color w:val="auto"/>
        </w:rPr>
        <w:t>8</w:t>
      </w:r>
      <w:r w:rsidRPr="007F1077">
        <w:rPr>
          <w:rFonts w:eastAsia="標楷體" w:hint="eastAsia"/>
          <w:color w:val="auto"/>
        </w:rPr>
        <w:t>年</w:t>
      </w:r>
      <w:r w:rsidR="001A50A9">
        <w:rPr>
          <w:rFonts w:ascii="標楷體" w:eastAsia="標楷體" w:hAnsi="標楷體"/>
          <w:color w:val="auto"/>
        </w:rPr>
        <w:t>3</w:t>
      </w:r>
      <w:r w:rsidRPr="007F1077">
        <w:rPr>
          <w:rFonts w:eastAsia="標楷體" w:hint="eastAsia"/>
          <w:color w:val="auto"/>
        </w:rPr>
        <w:t>月</w:t>
      </w:r>
      <w:r w:rsidR="001A50A9">
        <w:rPr>
          <w:rFonts w:ascii="標楷體" w:eastAsia="標楷體" w:hAnsi="標楷體"/>
          <w:color w:val="auto"/>
        </w:rPr>
        <w:t>16</w:t>
      </w:r>
      <w:r w:rsidRPr="007F1077">
        <w:rPr>
          <w:rFonts w:eastAsia="標楷體" w:hint="eastAsia"/>
          <w:color w:val="auto"/>
        </w:rPr>
        <w:t>日（星期六）</w:t>
      </w:r>
      <w:r w:rsidRPr="007F1077">
        <w:rPr>
          <w:rFonts w:eastAsia="標楷體" w:hint="eastAsia"/>
          <w:color w:val="auto"/>
        </w:rPr>
        <w:t>09</w:t>
      </w:r>
      <w:r w:rsidRPr="007F1077">
        <w:rPr>
          <w:rFonts w:ascii="標楷體" w:eastAsia="標楷體" w:hAnsi="標楷體" w:hint="eastAsia"/>
          <w:color w:val="auto"/>
        </w:rPr>
        <w:t>：0</w:t>
      </w:r>
      <w:r w:rsidRPr="007F1077">
        <w:rPr>
          <w:rFonts w:ascii="標楷體" w:eastAsia="標楷體" w:hAnsi="標楷體"/>
          <w:color w:val="auto"/>
        </w:rPr>
        <w:t>0</w:t>
      </w:r>
      <w:r w:rsidRPr="007F1077">
        <w:rPr>
          <w:rFonts w:ascii="標楷體" w:eastAsia="標楷體" w:hAnsi="標楷體" w:hint="eastAsia"/>
          <w:color w:val="auto"/>
        </w:rPr>
        <w:t>－12：00</w:t>
      </w:r>
    </w:p>
    <w:p w:rsidR="00501806" w:rsidRPr="000A08B9" w:rsidRDefault="00501806" w:rsidP="00501806">
      <w:pPr>
        <w:snapToGrid w:val="0"/>
        <w:rPr>
          <w:rFonts w:ascii="標楷體" w:eastAsia="標楷體" w:hAnsi="標楷體"/>
        </w:rPr>
      </w:pPr>
      <w:r w:rsidRPr="000A08B9">
        <w:rPr>
          <w:rFonts w:ascii="標楷體" w:eastAsia="標楷體" w:hAnsi="標楷體" w:hint="eastAsia"/>
        </w:rPr>
        <w:t>（二）全程參與之教師核予</w:t>
      </w:r>
      <w:r w:rsidRPr="000A08B9">
        <w:rPr>
          <w:rFonts w:ascii="標楷體" w:eastAsia="標楷體" w:hAnsi="標楷體"/>
        </w:rPr>
        <w:t>3</w:t>
      </w:r>
      <w:r w:rsidRPr="000A08B9">
        <w:rPr>
          <w:rFonts w:ascii="標楷體" w:eastAsia="標楷體" w:hAnsi="標楷體" w:hint="eastAsia"/>
        </w:rPr>
        <w:t>小時研習時數，請逕至臺南市教育局資訊中心學習護照系統報名。</w:t>
      </w:r>
    </w:p>
    <w:p w:rsidR="00501806" w:rsidRPr="000A08B9" w:rsidRDefault="00501806" w:rsidP="00501806">
      <w:pPr>
        <w:snapToGrid w:val="0"/>
        <w:rPr>
          <w:rFonts w:ascii="標楷體" w:eastAsia="標楷體" w:hAnsi="標楷體"/>
        </w:rPr>
      </w:pPr>
      <w:r w:rsidRPr="000A08B9">
        <w:rPr>
          <w:rFonts w:ascii="標楷體" w:eastAsia="標楷體" w:hAnsi="標楷體" w:hint="eastAsia"/>
        </w:rPr>
        <w:t>（三）辦理地點：</w:t>
      </w:r>
      <w:r w:rsidR="00605C48">
        <w:rPr>
          <w:rFonts w:ascii="標楷體" w:eastAsia="標楷體" w:hAnsi="標楷體" w:hint="eastAsia"/>
          <w:color w:val="auto"/>
        </w:rPr>
        <w:t>開元</w:t>
      </w:r>
      <w:r w:rsidRPr="007F1077">
        <w:rPr>
          <w:rFonts w:ascii="標楷體" w:eastAsia="標楷體" w:hAnsi="標楷體" w:hint="eastAsia"/>
          <w:color w:val="auto"/>
        </w:rPr>
        <w:t>國小</w:t>
      </w:r>
      <w:r w:rsidR="007F1077" w:rsidRPr="007F1077">
        <w:rPr>
          <w:rFonts w:ascii="標楷體" w:eastAsia="標楷體" w:hAnsi="標楷體" w:hint="eastAsia"/>
          <w:color w:val="auto"/>
        </w:rPr>
        <w:t>（暫定）</w:t>
      </w:r>
    </w:p>
    <w:p w:rsidR="00501806" w:rsidRPr="000A08B9" w:rsidRDefault="00501806" w:rsidP="00501806">
      <w:pPr>
        <w:snapToGrid w:val="0"/>
        <w:rPr>
          <w:rFonts w:eastAsia="標楷體"/>
        </w:rPr>
      </w:pPr>
      <w:r w:rsidRPr="000A08B9">
        <w:rPr>
          <w:rFonts w:eastAsia="標楷體" w:hint="eastAsia"/>
        </w:rPr>
        <w:t>五、參加對象與人數</w:t>
      </w:r>
    </w:p>
    <w:p w:rsidR="00501806" w:rsidRPr="000A08B9" w:rsidRDefault="00501806" w:rsidP="00501806">
      <w:pPr>
        <w:snapToGrid w:val="0"/>
        <w:rPr>
          <w:rFonts w:eastAsia="標楷體"/>
        </w:rPr>
      </w:pPr>
      <w:r w:rsidRPr="000A08B9">
        <w:rPr>
          <w:rFonts w:eastAsia="標楷體" w:hint="eastAsia"/>
        </w:rPr>
        <w:t>（一）對象：本市國中小藝文</w:t>
      </w:r>
      <w:r>
        <w:rPr>
          <w:rFonts w:eastAsia="標楷體" w:hint="eastAsia"/>
        </w:rPr>
        <w:t>領域授課</w:t>
      </w:r>
      <w:r w:rsidRPr="000A08B9">
        <w:rPr>
          <w:rFonts w:eastAsia="標楷體" w:hint="eastAsia"/>
        </w:rPr>
        <w:t>老師、對本課程有興趣之老師</w:t>
      </w:r>
    </w:p>
    <w:p w:rsidR="00501806" w:rsidRPr="000A08B9" w:rsidRDefault="00501806" w:rsidP="00501806">
      <w:pPr>
        <w:snapToGrid w:val="0"/>
        <w:rPr>
          <w:rFonts w:eastAsia="標楷體"/>
        </w:rPr>
      </w:pPr>
      <w:r w:rsidRPr="000A08B9">
        <w:rPr>
          <w:rFonts w:eastAsia="標楷體" w:hint="eastAsia"/>
        </w:rPr>
        <w:t>（二）人數：錄取名</w:t>
      </w:r>
      <w:r w:rsidRPr="000A08B9">
        <w:rPr>
          <w:rFonts w:ascii="標楷體" w:eastAsia="標楷體" w:hAnsi="標楷體" w:hint="eastAsia"/>
        </w:rPr>
        <w:t>額</w:t>
      </w:r>
      <w:r w:rsidRPr="000A08B9">
        <w:rPr>
          <w:rFonts w:ascii="標楷體" w:eastAsia="標楷體" w:hAnsi="標楷體"/>
        </w:rPr>
        <w:t>30</w:t>
      </w:r>
      <w:r w:rsidRPr="000A08B9">
        <w:rPr>
          <w:rFonts w:eastAsia="標楷體" w:hint="eastAsia"/>
        </w:rPr>
        <w:t>人</w:t>
      </w:r>
    </w:p>
    <w:p w:rsidR="00501806" w:rsidRPr="000A08B9" w:rsidRDefault="00501806" w:rsidP="00501806">
      <w:pPr>
        <w:snapToGrid w:val="0"/>
        <w:rPr>
          <w:rFonts w:eastAsia="標楷體"/>
        </w:rPr>
      </w:pPr>
      <w:r w:rsidRPr="000A08B9">
        <w:rPr>
          <w:rFonts w:eastAsia="標楷體" w:hint="eastAsia"/>
        </w:rPr>
        <w:t>六、研習內容</w:t>
      </w:r>
    </w:p>
    <w:p w:rsidR="00501806" w:rsidRDefault="00501806" w:rsidP="00501806">
      <w:pPr>
        <w:snapToGrid w:val="0"/>
        <w:rPr>
          <w:rFonts w:ascii="標楷體" w:eastAsia="標楷體" w:hAnsi="標楷體"/>
        </w:rPr>
      </w:pPr>
      <w:r w:rsidRPr="000A08B9">
        <w:rPr>
          <w:rFonts w:ascii="標楷體" w:eastAsia="標楷體" w:hAnsi="標楷體"/>
        </w:rPr>
        <w:t>(</w:t>
      </w:r>
      <w:r w:rsidRPr="000A08B9">
        <w:rPr>
          <w:rFonts w:ascii="標楷體" w:eastAsia="標楷體" w:hAnsi="標楷體" w:hint="eastAsia"/>
        </w:rPr>
        <w:t>一</w:t>
      </w:r>
      <w:r w:rsidRPr="000A08B9">
        <w:rPr>
          <w:rFonts w:ascii="標楷體" w:eastAsia="標楷體" w:hAnsi="標楷體"/>
        </w:rPr>
        <w:t>)</w:t>
      </w:r>
      <w:r w:rsidRPr="000A08B9">
        <w:rPr>
          <w:rFonts w:ascii="標楷體" w:eastAsia="標楷體" w:hAnsi="標楷體" w:hint="eastAsia"/>
        </w:rPr>
        <w:t>活動程序表：</w:t>
      </w:r>
    </w:p>
    <w:p w:rsidR="00C462C3" w:rsidRPr="000A08B9" w:rsidRDefault="00C462C3" w:rsidP="00501806">
      <w:pPr>
        <w:snapToGrid w:val="0"/>
        <w:rPr>
          <w:rFonts w:ascii="標楷體" w:eastAsia="標楷體" w:hAnsi="標楷體"/>
        </w:rPr>
      </w:pPr>
    </w:p>
    <w:tbl>
      <w:tblPr>
        <w:tblW w:w="0" w:type="auto"/>
        <w:tblInd w:w="1080" w:type="dxa"/>
        <w:tblCellMar>
          <w:top w:w="15" w:type="dxa"/>
          <w:left w:w="15" w:type="dxa"/>
          <w:bottom w:w="15" w:type="dxa"/>
          <w:right w:w="15" w:type="dxa"/>
        </w:tblCellMar>
        <w:tblLook w:val="00A0"/>
      </w:tblPr>
      <w:tblGrid>
        <w:gridCol w:w="1588"/>
        <w:gridCol w:w="3512"/>
        <w:gridCol w:w="1559"/>
        <w:gridCol w:w="1134"/>
      </w:tblGrid>
      <w:tr w:rsidR="00501806" w:rsidRPr="002F0BAE" w:rsidTr="00501806">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sidRPr="002F0BAE">
              <w:rPr>
                <w:rFonts w:ascii="標楷體" w:eastAsia="標楷體" w:hAnsi="標楷體" w:cs="Arial" w:hint="eastAsia"/>
              </w:rPr>
              <w:t>時間</w:t>
            </w:r>
          </w:p>
        </w:tc>
        <w:tc>
          <w:tcPr>
            <w:tcW w:w="351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rPr>
                <w:rFonts w:ascii="標楷體" w:eastAsia="標楷體" w:hAnsi="標楷體" w:cs="新細明體"/>
              </w:rPr>
            </w:pPr>
            <w:r w:rsidRPr="002F0BAE">
              <w:rPr>
                <w:rFonts w:ascii="標楷體" w:eastAsia="標楷體" w:hAnsi="標楷體" w:cs="Arial" w:hint="eastAsia"/>
              </w:rPr>
              <w:t>課程內容</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sidRPr="002F0BAE">
              <w:rPr>
                <w:rFonts w:ascii="標楷體" w:eastAsia="標楷體" w:hAnsi="標楷體" w:cs="Arial" w:hint="eastAsia"/>
              </w:rPr>
              <w:t>講師</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sidRPr="002F0BAE">
              <w:rPr>
                <w:rFonts w:ascii="標楷體" w:eastAsia="標楷體" w:hAnsi="標楷體" w:cs="Arial" w:hint="eastAsia"/>
              </w:rPr>
              <w:t>備註</w:t>
            </w:r>
          </w:p>
        </w:tc>
      </w:tr>
      <w:tr w:rsidR="00501806" w:rsidRPr="002F0BAE" w:rsidTr="00501806">
        <w:tc>
          <w:tcPr>
            <w:tcW w:w="158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08</w:t>
            </w:r>
            <w:r w:rsidRPr="002F0BAE">
              <w:rPr>
                <w:rFonts w:ascii="標楷體" w:eastAsia="標楷體" w:hAnsi="標楷體" w:cs="Arial"/>
              </w:rPr>
              <w:t>:</w:t>
            </w:r>
            <w:r>
              <w:rPr>
                <w:rFonts w:ascii="標楷體" w:eastAsia="標楷體" w:hAnsi="標楷體" w:cs="Arial" w:hint="eastAsia"/>
              </w:rPr>
              <w:t>3</w:t>
            </w:r>
            <w:r w:rsidRPr="002F0BAE">
              <w:rPr>
                <w:rFonts w:ascii="標楷體" w:eastAsia="標楷體" w:hAnsi="標楷體" w:cs="Arial"/>
              </w:rPr>
              <w:t>0~</w:t>
            </w:r>
            <w:r>
              <w:rPr>
                <w:rFonts w:ascii="標楷體" w:eastAsia="標楷體" w:hAnsi="標楷體" w:cs="Arial" w:hint="eastAsia"/>
              </w:rPr>
              <w:t>09</w:t>
            </w:r>
            <w:r w:rsidRPr="002F0BAE">
              <w:rPr>
                <w:rFonts w:ascii="標楷體" w:eastAsia="標楷體" w:hAnsi="標楷體" w:cs="Arial"/>
              </w:rPr>
              <w:t>:</w:t>
            </w:r>
            <w:r>
              <w:rPr>
                <w:rFonts w:ascii="標楷體" w:eastAsia="標楷體" w:hAnsi="標楷體" w:cs="Arial" w:hint="eastAsia"/>
              </w:rPr>
              <w:t>0</w:t>
            </w:r>
            <w:r w:rsidRPr="002F0BAE">
              <w:rPr>
                <w:rFonts w:ascii="標楷體" w:eastAsia="標楷體" w:hAnsi="標楷體" w:cs="Arial"/>
              </w:rPr>
              <w:t>0</w:t>
            </w:r>
          </w:p>
        </w:tc>
        <w:tc>
          <w:tcPr>
            <w:tcW w:w="351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sidRPr="002F0BAE">
              <w:rPr>
                <w:rFonts w:ascii="標楷體" w:eastAsia="標楷體" w:hAnsi="標楷體" w:cs="Arial" w:hint="eastAsia"/>
              </w:rPr>
              <w:t>報到</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sidRPr="002F0BAE">
              <w:rPr>
                <w:rFonts w:ascii="標楷體" w:eastAsia="標楷體" w:hAnsi="標楷體" w:cs="Arial" w:hint="eastAsia"/>
              </w:rPr>
              <w:t>藝文輔導團</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rPr>
                <w:rFonts w:ascii="標楷體" w:eastAsia="標楷體" w:hAnsi="標楷體" w:cs="新細明體"/>
              </w:rPr>
            </w:pPr>
          </w:p>
        </w:tc>
      </w:tr>
      <w:tr w:rsidR="00501806" w:rsidRPr="002F0BAE" w:rsidTr="00501806">
        <w:tc>
          <w:tcPr>
            <w:tcW w:w="158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09</w:t>
            </w:r>
            <w:r w:rsidRPr="002F0BAE">
              <w:rPr>
                <w:rFonts w:ascii="標楷體" w:eastAsia="標楷體" w:hAnsi="標楷體" w:cs="Arial"/>
              </w:rPr>
              <w:t>:</w:t>
            </w:r>
            <w:r>
              <w:rPr>
                <w:rFonts w:ascii="標楷體" w:eastAsia="標楷體" w:hAnsi="標楷體" w:cs="Arial" w:hint="eastAsia"/>
              </w:rPr>
              <w:t>0</w:t>
            </w:r>
            <w:r w:rsidRPr="002F0BAE">
              <w:rPr>
                <w:rFonts w:ascii="標楷體" w:eastAsia="標楷體" w:hAnsi="標楷體" w:cs="Arial"/>
              </w:rPr>
              <w:t>0~</w:t>
            </w:r>
            <w:r>
              <w:rPr>
                <w:rFonts w:ascii="標楷體" w:eastAsia="標楷體" w:hAnsi="標楷體" w:cs="Arial" w:hint="eastAsia"/>
              </w:rPr>
              <w:t>10</w:t>
            </w:r>
            <w:r w:rsidRPr="002F0BAE">
              <w:rPr>
                <w:rFonts w:ascii="標楷體" w:eastAsia="標楷體" w:hAnsi="標楷體" w:cs="Arial"/>
              </w:rPr>
              <w:t>:</w:t>
            </w:r>
            <w:r>
              <w:rPr>
                <w:rFonts w:ascii="標楷體" w:eastAsia="標楷體" w:hAnsi="標楷體" w:cs="Arial" w:hint="eastAsia"/>
              </w:rPr>
              <w:t>0</w:t>
            </w:r>
            <w:r w:rsidRPr="002F0BAE">
              <w:rPr>
                <w:rFonts w:ascii="標楷體" w:eastAsia="標楷體" w:hAnsi="標楷體" w:cs="Arial"/>
              </w:rPr>
              <w:t>0</w:t>
            </w:r>
          </w:p>
        </w:tc>
        <w:tc>
          <w:tcPr>
            <w:tcW w:w="351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DE7D81" w:rsidRDefault="00501806" w:rsidP="00BE0198">
            <w:pPr>
              <w:widowControl/>
              <w:ind w:left="100"/>
              <w:jc w:val="center"/>
              <w:rPr>
                <w:rFonts w:ascii="標楷體" w:eastAsia="標楷體" w:hAnsi="標楷體" w:cs="新細明體"/>
              </w:rPr>
            </w:pPr>
            <w:r w:rsidRPr="00DE7D81">
              <w:rPr>
                <w:rFonts w:ascii="標楷體" w:eastAsia="標楷體" w:hAnsi="標楷體" w:cs="新細明體" w:hint="eastAsia"/>
              </w:rPr>
              <w:t>美術鑑賞與藝術領綱核心素養</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顏世廷</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rPr>
                <w:rFonts w:ascii="標楷體" w:eastAsia="標楷體" w:hAnsi="標楷體" w:cs="新細明體"/>
              </w:rPr>
            </w:pPr>
            <w:r w:rsidRPr="002F0BAE">
              <w:rPr>
                <w:rFonts w:ascii="標楷體" w:eastAsia="標楷體" w:hAnsi="標楷體" w:cs="新細明體" w:hint="eastAsia"/>
              </w:rPr>
              <w:t>外聘</w:t>
            </w:r>
          </w:p>
        </w:tc>
      </w:tr>
      <w:tr w:rsidR="00501806" w:rsidRPr="002F0BAE" w:rsidTr="00501806">
        <w:tc>
          <w:tcPr>
            <w:tcW w:w="158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10</w:t>
            </w:r>
            <w:r w:rsidRPr="002F0BAE">
              <w:rPr>
                <w:rFonts w:ascii="標楷體" w:eastAsia="標楷體" w:hAnsi="標楷體" w:cs="Arial"/>
              </w:rPr>
              <w:t>:</w:t>
            </w:r>
            <w:r>
              <w:rPr>
                <w:rFonts w:ascii="標楷體" w:eastAsia="標楷體" w:hAnsi="標楷體" w:cs="Arial" w:hint="eastAsia"/>
              </w:rPr>
              <w:t>0</w:t>
            </w:r>
            <w:r w:rsidRPr="002F0BAE">
              <w:rPr>
                <w:rFonts w:ascii="標楷體" w:eastAsia="標楷體" w:hAnsi="標楷體" w:cs="Arial"/>
              </w:rPr>
              <w:t>0~</w:t>
            </w:r>
            <w:r>
              <w:rPr>
                <w:rFonts w:ascii="標楷體" w:eastAsia="標楷體" w:hAnsi="標楷體" w:cs="Arial" w:hint="eastAsia"/>
              </w:rPr>
              <w:t>11</w:t>
            </w:r>
            <w:r w:rsidRPr="002F0BAE">
              <w:rPr>
                <w:rFonts w:ascii="標楷體" w:eastAsia="標楷體" w:hAnsi="標楷體" w:cs="Arial"/>
              </w:rPr>
              <w:t>:00</w:t>
            </w:r>
          </w:p>
        </w:tc>
        <w:tc>
          <w:tcPr>
            <w:tcW w:w="351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jc w:val="center"/>
              <w:outlineLvl w:val="2"/>
              <w:rPr>
                <w:rFonts w:ascii="標楷體" w:eastAsia="標楷體" w:hAnsi="標楷體" w:cs="新細明體"/>
                <w:bCs/>
              </w:rPr>
            </w:pPr>
            <w:r>
              <w:rPr>
                <w:rFonts w:ascii="標楷體" w:eastAsia="標楷體" w:hAnsi="標楷體" w:cs="新細明體" w:hint="eastAsia"/>
                <w:bCs/>
              </w:rPr>
              <w:t>藝術作品賞析</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顏世廷</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rPr>
                <w:rFonts w:ascii="標楷體" w:eastAsia="標楷體" w:hAnsi="標楷體" w:cs="新細明體"/>
              </w:rPr>
            </w:pPr>
            <w:r w:rsidRPr="002F0BAE">
              <w:rPr>
                <w:rFonts w:ascii="標楷體" w:eastAsia="標楷體" w:hAnsi="標楷體" w:cs="新細明體" w:hint="eastAsia"/>
              </w:rPr>
              <w:t>外聘</w:t>
            </w:r>
          </w:p>
        </w:tc>
      </w:tr>
      <w:tr w:rsidR="00501806" w:rsidRPr="002F0BAE" w:rsidTr="00501806">
        <w:tc>
          <w:tcPr>
            <w:tcW w:w="158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11</w:t>
            </w:r>
            <w:r w:rsidRPr="002F0BAE">
              <w:rPr>
                <w:rFonts w:ascii="標楷體" w:eastAsia="標楷體" w:hAnsi="標楷體" w:cs="Arial"/>
              </w:rPr>
              <w:t>:</w:t>
            </w:r>
            <w:r>
              <w:rPr>
                <w:rFonts w:ascii="標楷體" w:eastAsia="標楷體" w:hAnsi="標楷體" w:cs="Arial" w:hint="eastAsia"/>
              </w:rPr>
              <w:t>0</w:t>
            </w:r>
            <w:r w:rsidRPr="002F0BAE">
              <w:rPr>
                <w:rFonts w:ascii="標楷體" w:eastAsia="標楷體" w:hAnsi="標楷體" w:cs="Arial"/>
              </w:rPr>
              <w:t>0~</w:t>
            </w:r>
            <w:r>
              <w:rPr>
                <w:rFonts w:ascii="標楷體" w:eastAsia="標楷體" w:hAnsi="標楷體" w:cs="Arial" w:hint="eastAsia"/>
              </w:rPr>
              <w:t>12</w:t>
            </w:r>
            <w:r w:rsidRPr="002F0BAE">
              <w:rPr>
                <w:rFonts w:ascii="標楷體" w:eastAsia="標楷體" w:hAnsi="標楷體" w:cs="Arial"/>
              </w:rPr>
              <w:t>:</w:t>
            </w:r>
            <w:r>
              <w:rPr>
                <w:rFonts w:ascii="標楷體" w:eastAsia="標楷體" w:hAnsi="標楷體" w:cs="Arial" w:hint="eastAsia"/>
              </w:rPr>
              <w:t>0</w:t>
            </w:r>
            <w:r w:rsidRPr="002F0BAE">
              <w:rPr>
                <w:rFonts w:ascii="標楷體" w:eastAsia="標楷體" w:hAnsi="標楷體" w:cs="Arial"/>
              </w:rPr>
              <w:t>0</w:t>
            </w:r>
          </w:p>
        </w:tc>
        <w:tc>
          <w:tcPr>
            <w:tcW w:w="351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新細明體" w:hint="eastAsia"/>
              </w:rPr>
              <w:t>鑑賞教學與學生學習的關聯</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ind w:left="100"/>
              <w:jc w:val="center"/>
              <w:rPr>
                <w:rFonts w:ascii="標楷體" w:eastAsia="標楷體" w:hAnsi="標楷體" w:cs="新細明體"/>
              </w:rPr>
            </w:pPr>
            <w:r>
              <w:rPr>
                <w:rFonts w:ascii="標楷體" w:eastAsia="標楷體" w:hAnsi="標楷體" w:cs="Arial" w:hint="eastAsia"/>
              </w:rPr>
              <w:t>顏世廷</w:t>
            </w:r>
          </w:p>
        </w:tc>
        <w:tc>
          <w:tcPr>
            <w:tcW w:w="113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01806" w:rsidRPr="002F0BAE" w:rsidRDefault="00501806" w:rsidP="00BE0198">
            <w:pPr>
              <w:widowControl/>
              <w:rPr>
                <w:rFonts w:ascii="標楷體" w:eastAsia="標楷體" w:hAnsi="標楷體" w:cs="新細明體"/>
              </w:rPr>
            </w:pPr>
            <w:r w:rsidRPr="002F0BAE">
              <w:rPr>
                <w:rFonts w:ascii="標楷體" w:eastAsia="標楷體" w:hAnsi="標楷體" w:cs="新細明體" w:hint="eastAsia"/>
              </w:rPr>
              <w:t>外聘</w:t>
            </w:r>
          </w:p>
        </w:tc>
      </w:tr>
    </w:tbl>
    <w:p w:rsidR="00501806" w:rsidRPr="002F0BAE" w:rsidRDefault="00501806" w:rsidP="00501806">
      <w:pPr>
        <w:widowControl/>
        <w:rPr>
          <w:rFonts w:ascii="標楷體" w:eastAsia="標楷體" w:hAnsi="標楷體"/>
        </w:rPr>
      </w:pPr>
    </w:p>
    <w:p w:rsidR="00501806" w:rsidRPr="002F0BAE" w:rsidRDefault="00501806" w:rsidP="00501806">
      <w:pPr>
        <w:widowControl/>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預定講師：</w:t>
      </w:r>
    </w:p>
    <w:p w:rsidR="00501806" w:rsidRDefault="00501806" w:rsidP="006F74EC">
      <w:pPr>
        <w:widowControl/>
        <w:rPr>
          <w:rFonts w:ascii="標楷體" w:eastAsia="標楷體" w:hAnsi="標楷體"/>
        </w:rPr>
      </w:pPr>
      <w:r>
        <w:rPr>
          <w:rFonts w:ascii="標楷體" w:eastAsia="標楷體" w:hAnsi="標楷體" w:cs="Arial"/>
        </w:rPr>
        <w:t xml:space="preserve">    </w:t>
      </w:r>
      <w:r>
        <w:rPr>
          <w:rFonts w:ascii="標楷體" w:eastAsia="標楷體" w:hAnsi="標楷體" w:cs="Arial" w:hint="eastAsia"/>
        </w:rPr>
        <w:t>顏世廷</w:t>
      </w:r>
      <w:r>
        <w:rPr>
          <w:rFonts w:ascii="標楷體" w:eastAsia="標楷體" w:hAnsi="標楷體"/>
        </w:rPr>
        <w:t xml:space="preserve">    </w:t>
      </w:r>
      <w:r>
        <w:rPr>
          <w:rFonts w:ascii="標楷體" w:eastAsia="標楷體" w:hAnsi="標楷體" w:hint="eastAsia"/>
        </w:rPr>
        <w:t>台北市立大學視覺藝術研究所碩士</w:t>
      </w:r>
    </w:p>
    <w:p w:rsidR="00501806" w:rsidRPr="006F74EC" w:rsidRDefault="00501806" w:rsidP="00501806">
      <w:pPr>
        <w:snapToGrid w:val="0"/>
        <w:rPr>
          <w:rFonts w:eastAsia="標楷體"/>
        </w:rPr>
      </w:pPr>
      <w:r>
        <w:rPr>
          <w:rFonts w:eastAsia="標楷體" w:hint="eastAsia"/>
          <w:sz w:val="22"/>
        </w:rPr>
        <w:t xml:space="preserve">    </w:t>
      </w:r>
      <w:r w:rsidRPr="006F74EC">
        <w:rPr>
          <w:rFonts w:eastAsia="標楷體" w:hint="eastAsia"/>
        </w:rPr>
        <w:t>台北市湖山國小教導主任、陽明山國小學輔主任、專任美術教師</w:t>
      </w:r>
    </w:p>
    <w:p w:rsidR="00501806" w:rsidRPr="006F74EC" w:rsidRDefault="00501806" w:rsidP="00501806">
      <w:pPr>
        <w:snapToGrid w:val="0"/>
        <w:rPr>
          <w:rFonts w:eastAsia="標楷體"/>
        </w:rPr>
      </w:pPr>
      <w:r w:rsidRPr="006F74EC">
        <w:rPr>
          <w:rFonts w:eastAsia="標楷體" w:hint="eastAsia"/>
        </w:rPr>
        <w:t xml:space="preserve">    </w:t>
      </w:r>
      <w:r w:rsidRPr="006F74EC">
        <w:rPr>
          <w:rFonts w:eastAsia="標楷體" w:hint="eastAsia"/>
        </w:rPr>
        <w:t>專長</w:t>
      </w:r>
      <w:r w:rsidRPr="006F74EC">
        <w:rPr>
          <w:rFonts w:eastAsia="標楷體" w:hint="eastAsia"/>
        </w:rPr>
        <w:t>:</w:t>
      </w:r>
      <w:r w:rsidRPr="006F74EC">
        <w:rPr>
          <w:rFonts w:eastAsia="標楷體" w:hint="eastAsia"/>
        </w:rPr>
        <w:t>書法、水墨創作、兒童美術、攝影及藍染藝術等</w:t>
      </w:r>
    </w:p>
    <w:p w:rsidR="00501806" w:rsidRDefault="00501806" w:rsidP="00501806">
      <w:pPr>
        <w:snapToGrid w:val="0"/>
        <w:rPr>
          <w:rFonts w:eastAsia="標楷體"/>
          <w:sz w:val="22"/>
        </w:rPr>
      </w:pPr>
      <w:r>
        <w:rPr>
          <w:rFonts w:eastAsia="標楷體" w:hint="eastAsia"/>
          <w:sz w:val="22"/>
        </w:rPr>
        <w:t xml:space="preserve"> </w:t>
      </w:r>
    </w:p>
    <w:p w:rsidR="00C462C3" w:rsidRDefault="00C462C3" w:rsidP="00501806">
      <w:pPr>
        <w:snapToGrid w:val="0"/>
        <w:rPr>
          <w:rFonts w:eastAsia="標楷體"/>
          <w:sz w:val="22"/>
        </w:rPr>
      </w:pPr>
    </w:p>
    <w:p w:rsidR="00C462C3" w:rsidRDefault="00C462C3" w:rsidP="00501806">
      <w:pPr>
        <w:snapToGrid w:val="0"/>
        <w:rPr>
          <w:rFonts w:eastAsia="標楷體"/>
          <w:sz w:val="22"/>
        </w:rPr>
      </w:pPr>
    </w:p>
    <w:p w:rsidR="00501806" w:rsidRPr="00C462C3" w:rsidRDefault="00160B0C" w:rsidP="00501806">
      <w:pPr>
        <w:snapToGrid w:val="0"/>
        <w:rPr>
          <w:rFonts w:eastAsia="標楷體"/>
        </w:rPr>
      </w:pPr>
      <w:r>
        <w:rPr>
          <w:rFonts w:eastAsia="標楷體" w:hint="eastAsia"/>
        </w:rPr>
        <w:lastRenderedPageBreak/>
        <w:t>七</w:t>
      </w:r>
      <w:r w:rsidR="00501806" w:rsidRPr="00C462C3">
        <w:rPr>
          <w:rFonts w:eastAsia="標楷體" w:hint="eastAsia"/>
        </w:rPr>
        <w:t>、經費來源與概算</w:t>
      </w:r>
      <w:r w:rsidR="003059A8">
        <w:rPr>
          <w:rFonts w:ascii="標楷體" w:eastAsia="標楷體" w:hAnsi="標楷體" w:cs="標楷體"/>
        </w:rPr>
        <w:t>：</w:t>
      </w:r>
      <w:r w:rsidR="003059A8" w:rsidRPr="00DA5A61">
        <w:rPr>
          <w:rFonts w:ascii="標楷體" w:eastAsia="標楷體" w:hAnsi="標楷體" w:cs="Arial Unicode MS"/>
        </w:rPr>
        <w:t>教育部國民及學前教育署補助辦理107學年度精進</w:t>
      </w:r>
      <w:r w:rsidR="003059A8" w:rsidRPr="00DA5A61">
        <w:rPr>
          <w:rFonts w:ascii="標楷體" w:eastAsia="標楷體" w:hAnsi="標楷體" w:cs="標楷體"/>
        </w:rPr>
        <w:t>國民中學及國民小學教師教學專業與課程</w:t>
      </w:r>
      <w:r w:rsidR="003059A8" w:rsidRPr="00DA5A61">
        <w:rPr>
          <w:rFonts w:ascii="標楷體" w:eastAsia="標楷體" w:hAnsi="標楷體" w:cs="Arial Unicode MS"/>
        </w:rPr>
        <w:t>品質整體推動計畫經費</w:t>
      </w:r>
      <w:r>
        <w:rPr>
          <w:rFonts w:ascii="標楷體" w:eastAsia="標楷體" w:hAnsi="標楷體" w:cs="Arial Unicode MS"/>
        </w:rPr>
        <w:t>。</w:t>
      </w:r>
    </w:p>
    <w:tbl>
      <w:tblPr>
        <w:tblW w:w="94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484"/>
        <w:gridCol w:w="1712"/>
        <w:gridCol w:w="912"/>
        <w:gridCol w:w="1484"/>
        <w:gridCol w:w="3017"/>
      </w:tblGrid>
      <w:tr w:rsidR="00501806" w:rsidRPr="00E56AEB" w:rsidTr="00BE0198">
        <w:trPr>
          <w:cantSplit/>
          <w:trHeight w:val="301"/>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501806" w:rsidRPr="00E56AEB" w:rsidRDefault="00501806" w:rsidP="00BE0198">
            <w:pPr>
              <w:jc w:val="center"/>
              <w:rPr>
                <w:rFonts w:ascii="標楷體" w:eastAsia="標楷體" w:hAnsi="標楷體"/>
                <w:sz w:val="20"/>
                <w:szCs w:val="20"/>
              </w:rPr>
            </w:pPr>
            <w:r w:rsidRPr="00E56AEB">
              <w:rPr>
                <w:rFonts w:ascii="標楷體" w:eastAsia="標楷體" w:hAnsi="標楷體" w:cs="標楷體" w:hint="eastAsia"/>
                <w:sz w:val="20"/>
                <w:szCs w:val="20"/>
              </w:rPr>
              <w:t>經費項目</w:t>
            </w:r>
          </w:p>
        </w:tc>
        <w:tc>
          <w:tcPr>
            <w:tcW w:w="7125" w:type="dxa"/>
            <w:gridSpan w:val="4"/>
            <w:tcBorders>
              <w:top w:val="single" w:sz="12" w:space="0" w:color="auto"/>
              <w:left w:val="single" w:sz="6" w:space="0" w:color="auto"/>
              <w:bottom w:val="single" w:sz="6" w:space="0" w:color="auto"/>
              <w:right w:val="single" w:sz="12" w:space="0" w:color="auto"/>
            </w:tcBorders>
            <w:shd w:val="clear" w:color="auto" w:fill="CCCCCC"/>
          </w:tcPr>
          <w:p w:rsidR="00501806" w:rsidRPr="00E56AEB" w:rsidRDefault="00501806" w:rsidP="00BE0198">
            <w:pPr>
              <w:jc w:val="center"/>
              <w:rPr>
                <w:rFonts w:ascii="標楷體" w:eastAsia="標楷體" w:hAnsi="標楷體"/>
                <w:sz w:val="20"/>
                <w:szCs w:val="20"/>
              </w:rPr>
            </w:pPr>
            <w:r w:rsidRPr="00E56AEB">
              <w:rPr>
                <w:rFonts w:ascii="標楷體" w:eastAsia="標楷體" w:hAnsi="標楷體" w:cs="標楷體" w:hint="eastAsia"/>
                <w:sz w:val="20"/>
                <w:szCs w:val="20"/>
              </w:rPr>
              <w:t>計畫經費明細</w:t>
            </w:r>
          </w:p>
        </w:tc>
      </w:tr>
      <w:tr w:rsidR="00501806" w:rsidRPr="00E56AEB" w:rsidTr="00BE0198">
        <w:trPr>
          <w:cantSplit/>
          <w:trHeight w:val="274"/>
        </w:trPr>
        <w:tc>
          <w:tcPr>
            <w:tcW w:w="23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501806" w:rsidRPr="00E56AEB" w:rsidRDefault="00501806" w:rsidP="00BE0198">
            <w:pPr>
              <w:jc w:val="center"/>
              <w:rPr>
                <w:rFonts w:ascii="標楷體" w:eastAsia="標楷體" w:hAnsi="標楷體"/>
                <w:sz w:val="20"/>
                <w:szCs w:val="20"/>
              </w:rPr>
            </w:pPr>
          </w:p>
        </w:tc>
        <w:tc>
          <w:tcPr>
            <w:tcW w:w="1712" w:type="dxa"/>
            <w:tcBorders>
              <w:top w:val="single" w:sz="6" w:space="0" w:color="auto"/>
              <w:left w:val="single" w:sz="6" w:space="0" w:color="auto"/>
              <w:bottom w:val="single" w:sz="6" w:space="0" w:color="auto"/>
              <w:right w:val="single" w:sz="6" w:space="0" w:color="auto"/>
            </w:tcBorders>
            <w:shd w:val="clear" w:color="auto" w:fill="CCCCCC"/>
          </w:tcPr>
          <w:p w:rsidR="00501806" w:rsidRPr="00E56AEB" w:rsidRDefault="00501806" w:rsidP="00BE0198">
            <w:pPr>
              <w:jc w:val="center"/>
              <w:rPr>
                <w:rFonts w:ascii="標楷體" w:eastAsia="標楷體" w:hAnsi="標楷體"/>
                <w:sz w:val="20"/>
                <w:szCs w:val="20"/>
              </w:rPr>
            </w:pPr>
            <w:r w:rsidRPr="00E56AEB">
              <w:rPr>
                <w:rFonts w:ascii="標楷體" w:eastAsia="標楷體" w:hAnsi="標楷體" w:cs="標楷體" w:hint="eastAsia"/>
                <w:sz w:val="20"/>
                <w:szCs w:val="20"/>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501806" w:rsidRPr="00E56AEB" w:rsidRDefault="00501806" w:rsidP="00BE0198">
            <w:pPr>
              <w:jc w:val="center"/>
              <w:rPr>
                <w:rFonts w:ascii="標楷體" w:eastAsia="標楷體" w:hAnsi="標楷體"/>
                <w:sz w:val="20"/>
                <w:szCs w:val="20"/>
              </w:rPr>
            </w:pPr>
            <w:r w:rsidRPr="00E56AEB">
              <w:rPr>
                <w:rFonts w:ascii="標楷體" w:eastAsia="標楷體" w:hAnsi="標楷體" w:cs="標楷體" w:hint="eastAsia"/>
                <w:sz w:val="20"/>
                <w:szCs w:val="20"/>
              </w:rPr>
              <w:t>數量</w:t>
            </w:r>
          </w:p>
        </w:tc>
        <w:tc>
          <w:tcPr>
            <w:tcW w:w="1484" w:type="dxa"/>
            <w:tcBorders>
              <w:top w:val="single" w:sz="6" w:space="0" w:color="auto"/>
              <w:left w:val="single" w:sz="6" w:space="0" w:color="auto"/>
              <w:bottom w:val="single" w:sz="6" w:space="0" w:color="auto"/>
              <w:right w:val="single" w:sz="6" w:space="0" w:color="auto"/>
            </w:tcBorders>
            <w:shd w:val="clear" w:color="auto" w:fill="CCCCCC"/>
          </w:tcPr>
          <w:p w:rsidR="00501806" w:rsidRPr="00E56AEB" w:rsidRDefault="00501806" w:rsidP="00BE0198">
            <w:pPr>
              <w:jc w:val="center"/>
              <w:rPr>
                <w:rFonts w:ascii="標楷體" w:eastAsia="標楷體" w:hAnsi="標楷體" w:cs="標楷體"/>
                <w:sz w:val="20"/>
                <w:szCs w:val="20"/>
              </w:rPr>
            </w:pPr>
            <w:r w:rsidRPr="00E56AEB">
              <w:rPr>
                <w:rFonts w:ascii="標楷體" w:eastAsia="標楷體" w:hAnsi="標楷體" w:cs="標楷體" w:hint="eastAsia"/>
                <w:sz w:val="20"/>
                <w:szCs w:val="20"/>
              </w:rPr>
              <w:t>總價</w:t>
            </w:r>
            <w:r w:rsidRPr="00E56AEB">
              <w:rPr>
                <w:rFonts w:ascii="標楷體" w:eastAsia="標楷體" w:hAnsi="標楷體" w:cs="標楷體"/>
                <w:sz w:val="20"/>
                <w:szCs w:val="20"/>
              </w:rPr>
              <w:t>(</w:t>
            </w:r>
            <w:r w:rsidRPr="00E56AEB">
              <w:rPr>
                <w:rFonts w:ascii="標楷體" w:eastAsia="標楷體" w:hAnsi="標楷體" w:cs="標楷體" w:hint="eastAsia"/>
                <w:sz w:val="20"/>
                <w:szCs w:val="20"/>
              </w:rPr>
              <w:t>元</w:t>
            </w:r>
            <w:r w:rsidRPr="00E56AEB">
              <w:rPr>
                <w:rFonts w:ascii="標楷體" w:eastAsia="標楷體" w:hAnsi="標楷體" w:cs="標楷體"/>
                <w:sz w:val="20"/>
                <w:szCs w:val="20"/>
              </w:rPr>
              <w:t>)</w:t>
            </w:r>
          </w:p>
        </w:tc>
        <w:tc>
          <w:tcPr>
            <w:tcW w:w="3017" w:type="dxa"/>
            <w:tcBorders>
              <w:top w:val="single" w:sz="6" w:space="0" w:color="auto"/>
              <w:left w:val="single" w:sz="6" w:space="0" w:color="auto"/>
              <w:bottom w:val="single" w:sz="6" w:space="0" w:color="auto"/>
              <w:right w:val="single" w:sz="12" w:space="0" w:color="auto"/>
            </w:tcBorders>
            <w:shd w:val="clear" w:color="auto" w:fill="CCCCCC"/>
          </w:tcPr>
          <w:p w:rsidR="00501806" w:rsidRPr="00E56AEB" w:rsidRDefault="00501806" w:rsidP="00BE0198">
            <w:pPr>
              <w:jc w:val="center"/>
              <w:rPr>
                <w:rFonts w:ascii="標楷體" w:eastAsia="標楷體" w:hAnsi="標楷體"/>
                <w:sz w:val="20"/>
                <w:szCs w:val="20"/>
              </w:rPr>
            </w:pPr>
            <w:r w:rsidRPr="00E56AEB">
              <w:rPr>
                <w:rFonts w:ascii="標楷體" w:eastAsia="標楷體" w:hAnsi="標楷體" w:cs="標楷體" w:hint="eastAsia"/>
                <w:sz w:val="20"/>
                <w:szCs w:val="20"/>
              </w:rPr>
              <w:t>說明</w:t>
            </w:r>
          </w:p>
        </w:tc>
      </w:tr>
      <w:tr w:rsidR="00160B0C" w:rsidRPr="00E56AEB" w:rsidTr="00BE0198">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tcPr>
          <w:p w:rsidR="00160B0C" w:rsidRPr="00E56AEB" w:rsidRDefault="00160B0C" w:rsidP="00BE0198">
            <w:pPr>
              <w:snapToGrid w:val="0"/>
              <w:spacing w:line="20" w:lineRule="atLeast"/>
              <w:ind w:left="113" w:right="113"/>
              <w:jc w:val="center"/>
              <w:rPr>
                <w:rFonts w:ascii="標楷體" w:eastAsia="標楷體" w:hAnsi="標楷體"/>
              </w:rPr>
            </w:pPr>
            <w:r>
              <w:rPr>
                <w:rFonts w:ascii="標楷體" w:eastAsia="標楷體" w:hAnsi="標楷體" w:hint="eastAsia"/>
              </w:rPr>
              <w:t>業務費</w:t>
            </w:r>
          </w:p>
        </w:tc>
        <w:tc>
          <w:tcPr>
            <w:tcW w:w="1484" w:type="dxa"/>
            <w:tcBorders>
              <w:top w:val="single" w:sz="6" w:space="0" w:color="auto"/>
              <w:left w:val="single" w:sz="6" w:space="0" w:color="auto"/>
              <w:bottom w:val="single" w:sz="6" w:space="0" w:color="auto"/>
              <w:right w:val="single" w:sz="6" w:space="0" w:color="auto"/>
            </w:tcBorders>
          </w:tcPr>
          <w:p w:rsidR="00160B0C" w:rsidRPr="00E56AEB" w:rsidRDefault="00160B0C" w:rsidP="00BE0198">
            <w:pPr>
              <w:snapToGrid w:val="0"/>
              <w:spacing w:line="240" w:lineRule="exact"/>
              <w:rPr>
                <w:rFonts w:ascii="標楷體" w:eastAsia="標楷體" w:hAnsi="標楷體"/>
                <w:sz w:val="20"/>
                <w:szCs w:val="20"/>
              </w:rPr>
            </w:pPr>
            <w:r w:rsidRPr="00E56AEB">
              <w:rPr>
                <w:rFonts w:ascii="標楷體" w:eastAsia="標楷體" w:hAnsi="標楷體" w:cs="標楷體" w:hint="eastAsia"/>
                <w:sz w:val="20"/>
                <w:szCs w:val="20"/>
              </w:rPr>
              <w:t>講座鐘點費</w:t>
            </w:r>
          </w:p>
        </w:tc>
        <w:tc>
          <w:tcPr>
            <w:tcW w:w="1712" w:type="dxa"/>
            <w:tcBorders>
              <w:top w:val="single" w:sz="6" w:space="0" w:color="auto"/>
              <w:left w:val="single" w:sz="6" w:space="0" w:color="auto"/>
              <w:bottom w:val="single" w:sz="6" w:space="0" w:color="auto"/>
              <w:right w:val="single" w:sz="6" w:space="0" w:color="auto"/>
            </w:tcBorders>
            <w:vAlign w:val="center"/>
          </w:tcPr>
          <w:p w:rsidR="00160B0C" w:rsidRPr="0056611F" w:rsidRDefault="00160B0C" w:rsidP="00BE0198">
            <w:pPr>
              <w:widowControl/>
              <w:jc w:val="center"/>
              <w:rPr>
                <w:rFonts w:ascii="標楷體" w:eastAsia="標楷體" w:hAnsi="標楷體" w:cs="標楷體"/>
                <w:sz w:val="20"/>
                <w:szCs w:val="20"/>
              </w:rPr>
            </w:pPr>
            <w:r>
              <w:rPr>
                <w:rFonts w:ascii="標楷體" w:eastAsia="標楷體" w:hAnsi="標楷體" w:cs="標楷體" w:hint="eastAsia"/>
                <w:sz w:val="20"/>
                <w:szCs w:val="20"/>
              </w:rPr>
              <w:t>2000</w:t>
            </w:r>
          </w:p>
        </w:tc>
        <w:tc>
          <w:tcPr>
            <w:tcW w:w="912" w:type="dxa"/>
            <w:tcBorders>
              <w:top w:val="single" w:sz="6" w:space="0" w:color="auto"/>
              <w:left w:val="single" w:sz="6" w:space="0" w:color="auto"/>
              <w:bottom w:val="single" w:sz="6" w:space="0" w:color="auto"/>
              <w:right w:val="single" w:sz="6" w:space="0" w:color="auto"/>
            </w:tcBorders>
            <w:vAlign w:val="center"/>
          </w:tcPr>
          <w:p w:rsidR="00160B0C" w:rsidRPr="0056611F" w:rsidRDefault="00160B0C" w:rsidP="00BE0198">
            <w:pPr>
              <w:widowControl/>
              <w:jc w:val="center"/>
              <w:rPr>
                <w:rFonts w:ascii="標楷體" w:eastAsia="標楷體" w:hAnsi="標楷體"/>
                <w:sz w:val="20"/>
                <w:szCs w:val="20"/>
              </w:rPr>
            </w:pPr>
            <w:r w:rsidRPr="0056611F">
              <w:rPr>
                <w:rFonts w:ascii="標楷體" w:eastAsia="標楷體" w:hAnsi="標楷體" w:cs="標楷體"/>
                <w:sz w:val="20"/>
                <w:szCs w:val="20"/>
              </w:rPr>
              <w:t>3</w:t>
            </w:r>
          </w:p>
        </w:tc>
        <w:tc>
          <w:tcPr>
            <w:tcW w:w="1484" w:type="dxa"/>
            <w:tcBorders>
              <w:top w:val="single" w:sz="6" w:space="0" w:color="auto"/>
              <w:left w:val="single" w:sz="6" w:space="0" w:color="auto"/>
              <w:bottom w:val="single" w:sz="6" w:space="0" w:color="auto"/>
              <w:right w:val="single" w:sz="6" w:space="0" w:color="auto"/>
            </w:tcBorders>
            <w:vAlign w:val="center"/>
          </w:tcPr>
          <w:p w:rsidR="00160B0C" w:rsidRPr="0056611F" w:rsidRDefault="00160B0C" w:rsidP="00BE0198">
            <w:pPr>
              <w:widowControl/>
              <w:jc w:val="right"/>
              <w:rPr>
                <w:rFonts w:ascii="標楷體" w:eastAsia="標楷體" w:hAnsi="標楷體" w:cs="標楷體"/>
                <w:sz w:val="20"/>
                <w:szCs w:val="20"/>
              </w:rPr>
            </w:pPr>
            <w:r>
              <w:rPr>
                <w:rFonts w:ascii="標楷體" w:eastAsia="標楷體" w:hAnsi="標楷體" w:cs="標楷體" w:hint="eastAsia"/>
                <w:sz w:val="20"/>
                <w:szCs w:val="20"/>
              </w:rPr>
              <w:t>6000</w:t>
            </w:r>
          </w:p>
        </w:tc>
        <w:tc>
          <w:tcPr>
            <w:tcW w:w="3017" w:type="dxa"/>
            <w:tcBorders>
              <w:top w:val="single" w:sz="6" w:space="0" w:color="auto"/>
              <w:left w:val="single" w:sz="6" w:space="0" w:color="auto"/>
              <w:bottom w:val="single" w:sz="6" w:space="0" w:color="auto"/>
              <w:right w:val="single" w:sz="12" w:space="0" w:color="auto"/>
            </w:tcBorders>
          </w:tcPr>
          <w:p w:rsidR="00160B0C" w:rsidRPr="0056611F" w:rsidRDefault="00160B0C" w:rsidP="00BE0198">
            <w:pPr>
              <w:spacing w:line="440" w:lineRule="exact"/>
              <w:rPr>
                <w:rFonts w:ascii="標楷體" w:eastAsia="標楷體" w:hAnsi="標楷體"/>
                <w:sz w:val="20"/>
                <w:szCs w:val="20"/>
              </w:rPr>
            </w:pPr>
            <w:r>
              <w:rPr>
                <w:rFonts w:ascii="標楷體" w:eastAsia="標楷體" w:hAnsi="標楷體" w:cs="標楷體" w:hint="eastAsia"/>
                <w:sz w:val="20"/>
                <w:szCs w:val="20"/>
              </w:rPr>
              <w:t>外</w:t>
            </w:r>
            <w:r w:rsidRPr="0056611F">
              <w:rPr>
                <w:rFonts w:ascii="標楷體" w:eastAsia="標楷體" w:hAnsi="標楷體" w:cs="標楷體" w:hint="eastAsia"/>
                <w:sz w:val="20"/>
                <w:szCs w:val="20"/>
              </w:rPr>
              <w:t>聘</w:t>
            </w:r>
          </w:p>
        </w:tc>
      </w:tr>
      <w:tr w:rsidR="00160B0C" w:rsidRPr="006F74EC" w:rsidTr="00BE0198">
        <w:trPr>
          <w:cantSplit/>
          <w:trHeight w:hRule="exact" w:val="603"/>
        </w:trPr>
        <w:tc>
          <w:tcPr>
            <w:tcW w:w="826" w:type="dxa"/>
            <w:vMerge/>
            <w:tcBorders>
              <w:left w:val="single" w:sz="12" w:space="0" w:color="auto"/>
              <w:right w:val="single" w:sz="6" w:space="0" w:color="auto"/>
            </w:tcBorders>
            <w:vAlign w:val="center"/>
          </w:tcPr>
          <w:p w:rsidR="00160B0C" w:rsidRPr="006F74EC" w:rsidRDefault="00160B0C" w:rsidP="00BE0198">
            <w:pPr>
              <w:snapToGrid w:val="0"/>
              <w:spacing w:line="240" w:lineRule="exact"/>
              <w:jc w:val="center"/>
              <w:rPr>
                <w:rFonts w:ascii="標楷體" w:eastAsia="標楷體" w:hAnsi="標楷體"/>
                <w:color w:val="auto"/>
              </w:rPr>
            </w:pPr>
          </w:p>
        </w:tc>
        <w:tc>
          <w:tcPr>
            <w:tcW w:w="1484" w:type="dxa"/>
            <w:tcBorders>
              <w:top w:val="single" w:sz="6" w:space="0" w:color="auto"/>
              <w:left w:val="single" w:sz="6" w:space="0" w:color="auto"/>
              <w:bottom w:val="single" w:sz="6" w:space="0" w:color="auto"/>
              <w:right w:val="single" w:sz="6" w:space="0" w:color="auto"/>
            </w:tcBorders>
          </w:tcPr>
          <w:p w:rsidR="00160B0C" w:rsidRPr="006F74EC" w:rsidRDefault="00160B0C" w:rsidP="00BE0198">
            <w:pPr>
              <w:snapToGrid w:val="0"/>
              <w:spacing w:line="240" w:lineRule="exact"/>
              <w:rPr>
                <w:rFonts w:ascii="標楷體" w:eastAsia="標楷體"/>
                <w:color w:val="auto"/>
                <w:sz w:val="18"/>
                <w:szCs w:val="18"/>
              </w:rPr>
            </w:pPr>
            <w:r w:rsidRPr="006F74EC">
              <w:rPr>
                <w:rFonts w:ascii="標楷體" w:eastAsia="標楷體" w:cs="標楷體" w:hint="eastAsia"/>
                <w:color w:val="auto"/>
                <w:sz w:val="18"/>
                <w:szCs w:val="18"/>
              </w:rPr>
              <w:t>全民健康保險補充保費</w:t>
            </w:r>
          </w:p>
        </w:tc>
        <w:tc>
          <w:tcPr>
            <w:tcW w:w="17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olor w:val="auto"/>
                <w:sz w:val="20"/>
                <w:szCs w:val="20"/>
              </w:rPr>
            </w:pPr>
            <w:r w:rsidRPr="006F74EC">
              <w:rPr>
                <w:rFonts w:ascii="標楷體" w:eastAsia="標楷體" w:hAnsi="標楷體" w:cs="標楷體" w:hint="eastAsia"/>
                <w:color w:val="auto"/>
                <w:sz w:val="20"/>
                <w:szCs w:val="20"/>
              </w:rPr>
              <w:t>115</w:t>
            </w:r>
          </w:p>
        </w:tc>
        <w:tc>
          <w:tcPr>
            <w:tcW w:w="9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ind w:right="200"/>
              <w:jc w:val="center"/>
              <w:rPr>
                <w:rFonts w:ascii="標楷體" w:eastAsia="標楷體" w:hAnsi="標楷體"/>
                <w:color w:val="auto"/>
                <w:sz w:val="20"/>
                <w:szCs w:val="20"/>
              </w:rPr>
            </w:pPr>
            <w:r w:rsidRPr="006F74EC">
              <w:rPr>
                <w:rFonts w:ascii="標楷體" w:eastAsia="標楷體" w:hAnsi="標楷體" w:cs="標楷體"/>
                <w:color w:val="auto"/>
                <w:sz w:val="20"/>
                <w:szCs w:val="20"/>
              </w:rPr>
              <w:t xml:space="preserve"> </w:t>
            </w:r>
            <w:r w:rsidRPr="006F74EC">
              <w:rPr>
                <w:rFonts w:ascii="標楷體" w:eastAsia="標楷體" w:hAnsi="標楷體" w:cs="標楷體" w:hint="eastAsia"/>
                <w:color w:val="auto"/>
                <w:sz w:val="20"/>
                <w:szCs w:val="20"/>
              </w:rPr>
              <w:t>1</w:t>
            </w:r>
          </w:p>
        </w:tc>
        <w:tc>
          <w:tcPr>
            <w:tcW w:w="1484"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right"/>
              <w:rPr>
                <w:rFonts w:ascii="標楷體" w:eastAsia="標楷體" w:hAnsi="標楷體" w:cs="標楷體"/>
                <w:color w:val="auto"/>
                <w:sz w:val="20"/>
                <w:szCs w:val="20"/>
              </w:rPr>
            </w:pPr>
            <w:r w:rsidRPr="006F74EC">
              <w:rPr>
                <w:rFonts w:ascii="標楷體" w:eastAsia="標楷體" w:hAnsi="標楷體" w:cs="標楷體" w:hint="eastAsia"/>
                <w:color w:val="auto"/>
                <w:sz w:val="20"/>
                <w:szCs w:val="20"/>
              </w:rPr>
              <w:t>115</w:t>
            </w:r>
          </w:p>
          <w:p w:rsidR="00160B0C" w:rsidRPr="006F74EC" w:rsidRDefault="00160B0C" w:rsidP="00BE0198">
            <w:pPr>
              <w:spacing w:line="440" w:lineRule="exact"/>
              <w:jc w:val="right"/>
              <w:rPr>
                <w:rFonts w:ascii="標楷體" w:eastAsia="標楷體" w:hAnsi="標楷體"/>
                <w:color w:val="auto"/>
                <w:sz w:val="20"/>
                <w:szCs w:val="20"/>
              </w:rPr>
            </w:pPr>
          </w:p>
        </w:tc>
        <w:tc>
          <w:tcPr>
            <w:tcW w:w="3017" w:type="dxa"/>
            <w:tcBorders>
              <w:top w:val="single" w:sz="6" w:space="0" w:color="auto"/>
              <w:left w:val="single" w:sz="6" w:space="0" w:color="auto"/>
              <w:bottom w:val="single" w:sz="6" w:space="0" w:color="auto"/>
              <w:right w:val="single" w:sz="12" w:space="0" w:color="auto"/>
            </w:tcBorders>
          </w:tcPr>
          <w:p w:rsidR="00160B0C" w:rsidRPr="006F74EC" w:rsidRDefault="00160B0C" w:rsidP="00BE0198">
            <w:pPr>
              <w:spacing w:line="440" w:lineRule="exact"/>
              <w:jc w:val="both"/>
              <w:rPr>
                <w:rFonts w:ascii="標楷體" w:eastAsia="標楷體" w:hAnsi="標楷體"/>
                <w:color w:val="auto"/>
                <w:sz w:val="20"/>
                <w:szCs w:val="20"/>
              </w:rPr>
            </w:pPr>
            <w:r w:rsidRPr="006F74EC">
              <w:rPr>
                <w:rFonts w:ascii="標楷體" w:eastAsia="標楷體" w:hAnsi="標楷體" w:cs="標楷體" w:hint="eastAsia"/>
                <w:color w:val="auto"/>
                <w:sz w:val="20"/>
                <w:szCs w:val="20"/>
              </w:rPr>
              <w:t>核實列支</w:t>
            </w:r>
          </w:p>
        </w:tc>
      </w:tr>
      <w:tr w:rsidR="00160B0C" w:rsidRPr="006F74EC" w:rsidTr="00BE0198">
        <w:trPr>
          <w:cantSplit/>
          <w:trHeight w:hRule="exact" w:val="437"/>
        </w:trPr>
        <w:tc>
          <w:tcPr>
            <w:tcW w:w="826" w:type="dxa"/>
            <w:vMerge/>
            <w:tcBorders>
              <w:left w:val="single" w:sz="12" w:space="0" w:color="auto"/>
              <w:right w:val="single" w:sz="6" w:space="0" w:color="auto"/>
            </w:tcBorders>
            <w:vAlign w:val="center"/>
          </w:tcPr>
          <w:p w:rsidR="00160B0C" w:rsidRPr="006F74EC" w:rsidRDefault="00160B0C" w:rsidP="00BE0198">
            <w:pPr>
              <w:snapToGrid w:val="0"/>
              <w:spacing w:line="240" w:lineRule="exact"/>
              <w:jc w:val="center"/>
              <w:rPr>
                <w:rFonts w:ascii="標楷體" w:eastAsia="標楷體" w:hAnsi="標楷體"/>
                <w:color w:val="auto"/>
              </w:rPr>
            </w:pPr>
          </w:p>
        </w:tc>
        <w:tc>
          <w:tcPr>
            <w:tcW w:w="1484" w:type="dxa"/>
            <w:tcBorders>
              <w:top w:val="single" w:sz="6" w:space="0" w:color="auto"/>
              <w:left w:val="single" w:sz="6" w:space="0" w:color="auto"/>
              <w:bottom w:val="single" w:sz="6" w:space="0" w:color="auto"/>
              <w:right w:val="single" w:sz="6" w:space="0" w:color="auto"/>
            </w:tcBorders>
          </w:tcPr>
          <w:p w:rsidR="00160B0C" w:rsidRPr="006F74EC" w:rsidRDefault="00160B0C" w:rsidP="00BE0198">
            <w:pPr>
              <w:snapToGrid w:val="0"/>
              <w:spacing w:line="240" w:lineRule="exact"/>
              <w:rPr>
                <w:rFonts w:ascii="標楷體" w:eastAsia="標楷體" w:hAnsi="標楷體"/>
                <w:color w:val="auto"/>
                <w:sz w:val="20"/>
                <w:szCs w:val="20"/>
              </w:rPr>
            </w:pPr>
            <w:r w:rsidRPr="006F74EC">
              <w:rPr>
                <w:rFonts w:ascii="標楷體" w:eastAsia="標楷體" w:hAnsi="標楷體" w:cs="標楷體" w:hint="eastAsia"/>
                <w:color w:val="auto"/>
                <w:sz w:val="20"/>
                <w:szCs w:val="20"/>
              </w:rPr>
              <w:t>講師交通費</w:t>
            </w:r>
          </w:p>
        </w:tc>
        <w:tc>
          <w:tcPr>
            <w:tcW w:w="17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olor w:val="auto"/>
                <w:sz w:val="20"/>
                <w:szCs w:val="20"/>
              </w:rPr>
            </w:pPr>
            <w:r w:rsidRPr="006F74EC">
              <w:rPr>
                <w:rFonts w:ascii="標楷體" w:eastAsia="標楷體" w:hAnsi="標楷體" w:cs="標楷體" w:hint="eastAsia"/>
                <w:color w:val="auto"/>
                <w:sz w:val="20"/>
                <w:szCs w:val="20"/>
              </w:rPr>
              <w:t>1350</w:t>
            </w:r>
          </w:p>
        </w:tc>
        <w:tc>
          <w:tcPr>
            <w:tcW w:w="9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olor w:val="auto"/>
                <w:sz w:val="20"/>
                <w:szCs w:val="20"/>
              </w:rPr>
            </w:pPr>
            <w:r w:rsidRPr="006F74EC">
              <w:rPr>
                <w:rFonts w:ascii="標楷體" w:eastAsia="標楷體" w:hAnsi="標楷體" w:cs="標楷體" w:hint="eastAsia"/>
                <w:color w:val="auto"/>
                <w:sz w:val="20"/>
                <w:szCs w:val="20"/>
              </w:rPr>
              <w:t>2</w:t>
            </w:r>
          </w:p>
        </w:tc>
        <w:tc>
          <w:tcPr>
            <w:tcW w:w="1484"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right"/>
              <w:rPr>
                <w:rFonts w:ascii="標楷體" w:eastAsia="標楷體" w:hAnsi="標楷體"/>
                <w:color w:val="auto"/>
                <w:sz w:val="20"/>
                <w:szCs w:val="20"/>
              </w:rPr>
            </w:pPr>
            <w:r w:rsidRPr="006F74EC">
              <w:rPr>
                <w:rFonts w:ascii="標楷體" w:eastAsia="標楷體" w:hAnsi="標楷體" w:cs="標楷體" w:hint="eastAsia"/>
                <w:color w:val="auto"/>
                <w:sz w:val="20"/>
                <w:szCs w:val="20"/>
              </w:rPr>
              <w:t>2700</w:t>
            </w:r>
          </w:p>
        </w:tc>
        <w:tc>
          <w:tcPr>
            <w:tcW w:w="3017" w:type="dxa"/>
            <w:tcBorders>
              <w:top w:val="single" w:sz="6" w:space="0" w:color="auto"/>
              <w:left w:val="single" w:sz="6" w:space="0" w:color="auto"/>
              <w:bottom w:val="single" w:sz="6" w:space="0" w:color="auto"/>
              <w:right w:val="single" w:sz="12" w:space="0" w:color="auto"/>
            </w:tcBorders>
          </w:tcPr>
          <w:p w:rsidR="00160B0C" w:rsidRPr="006F74EC" w:rsidRDefault="00160B0C" w:rsidP="00BE0198">
            <w:pPr>
              <w:spacing w:line="440" w:lineRule="exact"/>
              <w:jc w:val="both"/>
              <w:rPr>
                <w:rFonts w:ascii="標楷體" w:eastAsia="標楷體" w:hAnsi="標楷體"/>
                <w:color w:val="auto"/>
                <w:sz w:val="20"/>
                <w:szCs w:val="20"/>
              </w:rPr>
            </w:pPr>
            <w:r w:rsidRPr="006F74EC">
              <w:rPr>
                <w:rFonts w:ascii="標楷體" w:eastAsia="標楷體" w:hAnsi="標楷體" w:hint="eastAsia"/>
                <w:color w:val="auto"/>
                <w:sz w:val="20"/>
                <w:szCs w:val="20"/>
              </w:rPr>
              <w:t>講師台北-臺南高鐵來回</w:t>
            </w:r>
          </w:p>
        </w:tc>
      </w:tr>
      <w:tr w:rsidR="00160B0C" w:rsidRPr="006F74EC" w:rsidTr="00BE0198">
        <w:trPr>
          <w:cantSplit/>
          <w:trHeight w:hRule="exact" w:val="437"/>
        </w:trPr>
        <w:tc>
          <w:tcPr>
            <w:tcW w:w="826" w:type="dxa"/>
            <w:vMerge/>
            <w:tcBorders>
              <w:left w:val="single" w:sz="12" w:space="0" w:color="auto"/>
              <w:right w:val="single" w:sz="6" w:space="0" w:color="auto"/>
            </w:tcBorders>
            <w:vAlign w:val="center"/>
          </w:tcPr>
          <w:p w:rsidR="00160B0C" w:rsidRPr="006F74EC" w:rsidRDefault="00160B0C" w:rsidP="00BE0198">
            <w:pPr>
              <w:snapToGrid w:val="0"/>
              <w:spacing w:line="240" w:lineRule="exact"/>
              <w:jc w:val="center"/>
              <w:rPr>
                <w:rFonts w:ascii="標楷體" w:eastAsia="標楷體" w:hAnsi="標楷體"/>
                <w:color w:val="auto"/>
              </w:rPr>
            </w:pPr>
          </w:p>
        </w:tc>
        <w:tc>
          <w:tcPr>
            <w:tcW w:w="1484" w:type="dxa"/>
            <w:tcBorders>
              <w:top w:val="single" w:sz="6" w:space="0" w:color="auto"/>
              <w:left w:val="single" w:sz="6" w:space="0" w:color="auto"/>
              <w:bottom w:val="single" w:sz="6" w:space="0" w:color="auto"/>
              <w:right w:val="single" w:sz="6" w:space="0" w:color="auto"/>
            </w:tcBorders>
          </w:tcPr>
          <w:p w:rsidR="00160B0C" w:rsidRPr="006F74EC" w:rsidRDefault="00160B0C" w:rsidP="00BE0198">
            <w:pPr>
              <w:snapToGrid w:val="0"/>
              <w:spacing w:line="240" w:lineRule="exact"/>
              <w:rPr>
                <w:rFonts w:ascii="標楷體" w:eastAsia="標楷體" w:hAnsi="標楷體" w:cs="標楷體"/>
                <w:color w:val="auto"/>
                <w:sz w:val="20"/>
                <w:szCs w:val="20"/>
              </w:rPr>
            </w:pPr>
            <w:r>
              <w:rPr>
                <w:rFonts w:ascii="標楷體" w:eastAsia="標楷體" w:hAnsi="標楷體" w:cs="標楷體" w:hint="eastAsia"/>
                <w:color w:val="auto"/>
                <w:sz w:val="20"/>
                <w:szCs w:val="20"/>
              </w:rPr>
              <w:t>印刷費</w:t>
            </w:r>
          </w:p>
        </w:tc>
        <w:tc>
          <w:tcPr>
            <w:tcW w:w="17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30</w:t>
            </w:r>
          </w:p>
        </w:tc>
        <w:tc>
          <w:tcPr>
            <w:tcW w:w="9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30</w:t>
            </w:r>
          </w:p>
        </w:tc>
        <w:tc>
          <w:tcPr>
            <w:tcW w:w="1484"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right"/>
              <w:rPr>
                <w:rFonts w:ascii="標楷體" w:eastAsia="標楷體" w:hAnsi="標楷體" w:cs="標楷體"/>
                <w:color w:val="auto"/>
                <w:sz w:val="20"/>
                <w:szCs w:val="20"/>
              </w:rPr>
            </w:pPr>
            <w:r>
              <w:rPr>
                <w:rFonts w:ascii="標楷體" w:eastAsia="標楷體" w:hAnsi="標楷體" w:cs="標楷體" w:hint="eastAsia"/>
                <w:color w:val="auto"/>
                <w:sz w:val="20"/>
                <w:szCs w:val="20"/>
              </w:rPr>
              <w:t>900</w:t>
            </w:r>
          </w:p>
        </w:tc>
        <w:tc>
          <w:tcPr>
            <w:tcW w:w="3017" w:type="dxa"/>
            <w:tcBorders>
              <w:top w:val="single" w:sz="6" w:space="0" w:color="auto"/>
              <w:left w:val="single" w:sz="6" w:space="0" w:color="auto"/>
              <w:bottom w:val="single" w:sz="6" w:space="0" w:color="auto"/>
              <w:right w:val="single" w:sz="12" w:space="0" w:color="auto"/>
            </w:tcBorders>
          </w:tcPr>
          <w:p w:rsidR="00160B0C" w:rsidRPr="006F74EC" w:rsidRDefault="00160B0C" w:rsidP="00BE0198">
            <w:pPr>
              <w:spacing w:line="440" w:lineRule="exact"/>
              <w:jc w:val="both"/>
              <w:rPr>
                <w:rFonts w:ascii="標楷體" w:eastAsia="標楷體" w:hAnsi="標楷體"/>
                <w:color w:val="auto"/>
                <w:sz w:val="20"/>
                <w:szCs w:val="20"/>
              </w:rPr>
            </w:pPr>
          </w:p>
        </w:tc>
      </w:tr>
      <w:tr w:rsidR="00160B0C" w:rsidRPr="006F74EC" w:rsidTr="00BE0198">
        <w:trPr>
          <w:cantSplit/>
          <w:trHeight w:hRule="exact" w:val="437"/>
        </w:trPr>
        <w:tc>
          <w:tcPr>
            <w:tcW w:w="826" w:type="dxa"/>
            <w:vMerge/>
            <w:tcBorders>
              <w:left w:val="single" w:sz="12" w:space="0" w:color="auto"/>
              <w:right w:val="single" w:sz="6" w:space="0" w:color="auto"/>
            </w:tcBorders>
            <w:vAlign w:val="center"/>
          </w:tcPr>
          <w:p w:rsidR="00160B0C" w:rsidRPr="006F74EC" w:rsidRDefault="00160B0C" w:rsidP="00BE0198">
            <w:pPr>
              <w:snapToGrid w:val="0"/>
              <w:spacing w:line="240" w:lineRule="exact"/>
              <w:jc w:val="center"/>
              <w:rPr>
                <w:rFonts w:ascii="標楷體" w:eastAsia="標楷體" w:hAnsi="標楷體"/>
                <w:color w:val="auto"/>
              </w:rPr>
            </w:pPr>
          </w:p>
        </w:tc>
        <w:tc>
          <w:tcPr>
            <w:tcW w:w="1484" w:type="dxa"/>
            <w:tcBorders>
              <w:top w:val="single" w:sz="6" w:space="0" w:color="auto"/>
              <w:left w:val="single" w:sz="6" w:space="0" w:color="auto"/>
              <w:bottom w:val="single" w:sz="6" w:space="0" w:color="auto"/>
              <w:right w:val="single" w:sz="6" w:space="0" w:color="auto"/>
            </w:tcBorders>
          </w:tcPr>
          <w:p w:rsidR="00160B0C" w:rsidRDefault="00160B0C" w:rsidP="00BE0198">
            <w:pPr>
              <w:snapToGrid w:val="0"/>
              <w:spacing w:line="240" w:lineRule="exact"/>
              <w:rPr>
                <w:rFonts w:ascii="標楷體" w:eastAsia="標楷體" w:hAnsi="標楷體" w:cs="標楷體"/>
                <w:color w:val="auto"/>
                <w:sz w:val="20"/>
                <w:szCs w:val="20"/>
              </w:rPr>
            </w:pPr>
            <w:r>
              <w:rPr>
                <w:rFonts w:ascii="標楷體" w:eastAsia="標楷體" w:hAnsi="標楷體" w:cs="標楷體" w:hint="eastAsia"/>
                <w:color w:val="auto"/>
                <w:sz w:val="20"/>
                <w:szCs w:val="20"/>
              </w:rPr>
              <w:t>教材教具費</w:t>
            </w:r>
          </w:p>
        </w:tc>
        <w:tc>
          <w:tcPr>
            <w:tcW w:w="17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20</w:t>
            </w:r>
          </w:p>
        </w:tc>
        <w:tc>
          <w:tcPr>
            <w:tcW w:w="9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30</w:t>
            </w:r>
          </w:p>
        </w:tc>
        <w:tc>
          <w:tcPr>
            <w:tcW w:w="1484"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right"/>
              <w:rPr>
                <w:rFonts w:ascii="標楷體" w:eastAsia="標楷體" w:hAnsi="標楷體" w:cs="標楷體"/>
                <w:color w:val="auto"/>
                <w:sz w:val="20"/>
                <w:szCs w:val="20"/>
              </w:rPr>
            </w:pPr>
            <w:r>
              <w:rPr>
                <w:rFonts w:ascii="標楷體" w:eastAsia="標楷體" w:hAnsi="標楷體" w:cs="標楷體" w:hint="eastAsia"/>
                <w:color w:val="auto"/>
                <w:sz w:val="20"/>
                <w:szCs w:val="20"/>
              </w:rPr>
              <w:t>600</w:t>
            </w:r>
          </w:p>
        </w:tc>
        <w:tc>
          <w:tcPr>
            <w:tcW w:w="3017" w:type="dxa"/>
            <w:tcBorders>
              <w:top w:val="single" w:sz="6" w:space="0" w:color="auto"/>
              <w:left w:val="single" w:sz="6" w:space="0" w:color="auto"/>
              <w:bottom w:val="single" w:sz="6" w:space="0" w:color="auto"/>
              <w:right w:val="single" w:sz="12" w:space="0" w:color="auto"/>
            </w:tcBorders>
          </w:tcPr>
          <w:p w:rsidR="00160B0C" w:rsidRPr="006F74EC" w:rsidRDefault="00160B0C" w:rsidP="00BE0198">
            <w:pPr>
              <w:spacing w:line="440" w:lineRule="exact"/>
              <w:jc w:val="both"/>
              <w:rPr>
                <w:rFonts w:ascii="標楷體" w:eastAsia="標楷體" w:hAnsi="標楷體"/>
                <w:color w:val="auto"/>
                <w:sz w:val="20"/>
                <w:szCs w:val="20"/>
              </w:rPr>
            </w:pPr>
          </w:p>
        </w:tc>
      </w:tr>
      <w:tr w:rsidR="00160B0C" w:rsidRPr="006F74EC" w:rsidTr="00BE0198">
        <w:trPr>
          <w:cantSplit/>
          <w:trHeight w:hRule="exact" w:val="437"/>
        </w:trPr>
        <w:tc>
          <w:tcPr>
            <w:tcW w:w="826" w:type="dxa"/>
            <w:vMerge/>
            <w:tcBorders>
              <w:left w:val="single" w:sz="12" w:space="0" w:color="auto"/>
              <w:right w:val="single" w:sz="6" w:space="0" w:color="auto"/>
            </w:tcBorders>
            <w:vAlign w:val="center"/>
          </w:tcPr>
          <w:p w:rsidR="00160B0C" w:rsidRPr="006F74EC" w:rsidRDefault="00160B0C" w:rsidP="00BE0198">
            <w:pPr>
              <w:snapToGrid w:val="0"/>
              <w:spacing w:line="240" w:lineRule="exact"/>
              <w:jc w:val="center"/>
              <w:rPr>
                <w:rFonts w:ascii="標楷體" w:eastAsia="標楷體" w:hAnsi="標楷體"/>
                <w:color w:val="auto"/>
              </w:rPr>
            </w:pPr>
          </w:p>
        </w:tc>
        <w:tc>
          <w:tcPr>
            <w:tcW w:w="1484" w:type="dxa"/>
            <w:tcBorders>
              <w:top w:val="single" w:sz="6" w:space="0" w:color="auto"/>
              <w:left w:val="single" w:sz="6" w:space="0" w:color="auto"/>
              <w:bottom w:val="single" w:sz="6" w:space="0" w:color="auto"/>
              <w:right w:val="single" w:sz="6" w:space="0" w:color="auto"/>
            </w:tcBorders>
          </w:tcPr>
          <w:p w:rsidR="00160B0C" w:rsidRDefault="00160B0C" w:rsidP="00BE0198">
            <w:pPr>
              <w:snapToGrid w:val="0"/>
              <w:spacing w:line="240" w:lineRule="exact"/>
              <w:rPr>
                <w:rFonts w:ascii="標楷體" w:eastAsia="標楷體" w:hAnsi="標楷體" w:cs="標楷體"/>
                <w:color w:val="auto"/>
                <w:sz w:val="20"/>
                <w:szCs w:val="20"/>
              </w:rPr>
            </w:pPr>
            <w:r>
              <w:rPr>
                <w:rFonts w:ascii="標楷體" w:eastAsia="標楷體" w:hAnsi="標楷體" w:cs="標楷體" w:hint="eastAsia"/>
                <w:color w:val="auto"/>
                <w:sz w:val="20"/>
                <w:szCs w:val="20"/>
              </w:rPr>
              <w:t>場地布置費</w:t>
            </w:r>
          </w:p>
        </w:tc>
        <w:tc>
          <w:tcPr>
            <w:tcW w:w="17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1000</w:t>
            </w:r>
          </w:p>
        </w:tc>
        <w:tc>
          <w:tcPr>
            <w:tcW w:w="912"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1</w:t>
            </w:r>
          </w:p>
        </w:tc>
        <w:tc>
          <w:tcPr>
            <w:tcW w:w="1484" w:type="dxa"/>
            <w:tcBorders>
              <w:top w:val="single" w:sz="6" w:space="0" w:color="auto"/>
              <w:left w:val="single" w:sz="6" w:space="0" w:color="auto"/>
              <w:bottom w:val="single" w:sz="6" w:space="0" w:color="auto"/>
              <w:right w:val="single" w:sz="6" w:space="0" w:color="auto"/>
            </w:tcBorders>
            <w:vAlign w:val="center"/>
          </w:tcPr>
          <w:p w:rsidR="00160B0C" w:rsidRPr="006F74EC" w:rsidRDefault="00160B0C" w:rsidP="00BE0198">
            <w:pPr>
              <w:spacing w:line="440" w:lineRule="exact"/>
              <w:jc w:val="right"/>
              <w:rPr>
                <w:rFonts w:ascii="標楷體" w:eastAsia="標楷體" w:hAnsi="標楷體" w:cs="標楷體"/>
                <w:color w:val="auto"/>
                <w:sz w:val="20"/>
                <w:szCs w:val="20"/>
              </w:rPr>
            </w:pPr>
            <w:r>
              <w:rPr>
                <w:rFonts w:ascii="標楷體" w:eastAsia="標楷體" w:hAnsi="標楷體" w:cs="標楷體" w:hint="eastAsia"/>
                <w:color w:val="auto"/>
                <w:sz w:val="20"/>
                <w:szCs w:val="20"/>
              </w:rPr>
              <w:t>1000</w:t>
            </w:r>
          </w:p>
        </w:tc>
        <w:tc>
          <w:tcPr>
            <w:tcW w:w="3017" w:type="dxa"/>
            <w:tcBorders>
              <w:top w:val="single" w:sz="6" w:space="0" w:color="auto"/>
              <w:left w:val="single" w:sz="6" w:space="0" w:color="auto"/>
              <w:bottom w:val="single" w:sz="6" w:space="0" w:color="auto"/>
              <w:right w:val="single" w:sz="12" w:space="0" w:color="auto"/>
            </w:tcBorders>
          </w:tcPr>
          <w:p w:rsidR="00160B0C" w:rsidRPr="006F74EC" w:rsidRDefault="00160B0C" w:rsidP="00BE0198">
            <w:pPr>
              <w:spacing w:line="440" w:lineRule="exact"/>
              <w:jc w:val="both"/>
              <w:rPr>
                <w:rFonts w:ascii="標楷體" w:eastAsia="標楷體" w:hAnsi="標楷體"/>
                <w:color w:val="auto"/>
                <w:sz w:val="20"/>
                <w:szCs w:val="20"/>
              </w:rPr>
            </w:pPr>
          </w:p>
        </w:tc>
      </w:tr>
      <w:tr w:rsidR="006F74EC" w:rsidRPr="006F74EC" w:rsidTr="00BE0198">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501806" w:rsidRPr="006F74EC" w:rsidRDefault="00501806" w:rsidP="00BE0198">
            <w:pPr>
              <w:widowControl/>
              <w:jc w:val="center"/>
              <w:rPr>
                <w:rFonts w:ascii="標楷體" w:eastAsia="標楷體" w:hAnsi="標楷體"/>
                <w:color w:val="auto"/>
              </w:rPr>
            </w:pPr>
            <w:r w:rsidRPr="006F74EC">
              <w:rPr>
                <w:rFonts w:ascii="標楷體" w:eastAsia="標楷體" w:hAnsi="標楷體" w:cs="標楷體" w:hint="eastAsia"/>
                <w:color w:val="auto"/>
              </w:rPr>
              <w:t>雜支</w:t>
            </w:r>
          </w:p>
        </w:tc>
        <w:tc>
          <w:tcPr>
            <w:tcW w:w="1484" w:type="dxa"/>
            <w:tcBorders>
              <w:top w:val="single" w:sz="6" w:space="0" w:color="auto"/>
              <w:left w:val="single" w:sz="6" w:space="0" w:color="auto"/>
              <w:bottom w:val="single" w:sz="6" w:space="0" w:color="auto"/>
              <w:right w:val="single" w:sz="6" w:space="0" w:color="auto"/>
            </w:tcBorders>
          </w:tcPr>
          <w:p w:rsidR="00501806" w:rsidRPr="006F74EC" w:rsidRDefault="00501806" w:rsidP="00BE0198">
            <w:pPr>
              <w:spacing w:line="440" w:lineRule="exact"/>
              <w:rPr>
                <w:rFonts w:ascii="標楷體" w:eastAsia="標楷體" w:hAnsi="標楷體"/>
                <w:color w:val="auto"/>
                <w:sz w:val="20"/>
                <w:szCs w:val="20"/>
              </w:rPr>
            </w:pPr>
          </w:p>
        </w:tc>
        <w:tc>
          <w:tcPr>
            <w:tcW w:w="1712" w:type="dxa"/>
            <w:tcBorders>
              <w:top w:val="single" w:sz="6" w:space="0" w:color="auto"/>
              <w:left w:val="single" w:sz="6" w:space="0" w:color="auto"/>
              <w:bottom w:val="single" w:sz="6" w:space="0" w:color="auto"/>
              <w:right w:val="single" w:sz="6" w:space="0" w:color="auto"/>
            </w:tcBorders>
            <w:vAlign w:val="center"/>
          </w:tcPr>
          <w:p w:rsidR="00501806" w:rsidRPr="006F74EC" w:rsidRDefault="00160B0C" w:rsidP="00BE0198">
            <w:pPr>
              <w:spacing w:line="440" w:lineRule="exact"/>
              <w:jc w:val="center"/>
              <w:rPr>
                <w:rFonts w:ascii="標楷體" w:eastAsia="標楷體" w:hAnsi="標楷體"/>
                <w:color w:val="auto"/>
                <w:sz w:val="20"/>
                <w:szCs w:val="20"/>
              </w:rPr>
            </w:pPr>
            <w:r>
              <w:rPr>
                <w:rFonts w:ascii="標楷體" w:eastAsia="標楷體" w:hAnsi="標楷體" w:cs="標楷體" w:hint="eastAsia"/>
                <w:color w:val="auto"/>
                <w:sz w:val="20"/>
                <w:szCs w:val="20"/>
              </w:rPr>
              <w:t>6</w:t>
            </w:r>
            <w:r w:rsidR="006F74EC" w:rsidRPr="006F74EC">
              <w:rPr>
                <w:rFonts w:ascii="標楷體" w:eastAsia="標楷體" w:hAnsi="標楷體" w:cs="標楷體" w:hint="eastAsia"/>
                <w:color w:val="auto"/>
                <w:sz w:val="20"/>
                <w:szCs w:val="20"/>
              </w:rPr>
              <w:t>85</w:t>
            </w:r>
          </w:p>
        </w:tc>
        <w:tc>
          <w:tcPr>
            <w:tcW w:w="912" w:type="dxa"/>
            <w:tcBorders>
              <w:top w:val="single" w:sz="6" w:space="0" w:color="auto"/>
              <w:left w:val="single" w:sz="6" w:space="0" w:color="auto"/>
              <w:bottom w:val="single" w:sz="6" w:space="0" w:color="auto"/>
              <w:right w:val="single" w:sz="6" w:space="0" w:color="auto"/>
            </w:tcBorders>
            <w:vAlign w:val="center"/>
          </w:tcPr>
          <w:p w:rsidR="00501806" w:rsidRPr="006F74EC" w:rsidRDefault="00501806" w:rsidP="00BE0198">
            <w:pPr>
              <w:spacing w:line="440" w:lineRule="exact"/>
              <w:jc w:val="center"/>
              <w:rPr>
                <w:rFonts w:ascii="標楷體" w:eastAsia="標楷體" w:hAnsi="標楷體"/>
                <w:color w:val="auto"/>
                <w:sz w:val="20"/>
                <w:szCs w:val="20"/>
              </w:rPr>
            </w:pPr>
            <w:r w:rsidRPr="006F74EC">
              <w:rPr>
                <w:rFonts w:ascii="標楷體" w:eastAsia="標楷體" w:hAnsi="標楷體" w:cs="標楷體"/>
                <w:color w:val="auto"/>
                <w:sz w:val="20"/>
                <w:szCs w:val="20"/>
              </w:rPr>
              <w:t>1</w:t>
            </w:r>
          </w:p>
        </w:tc>
        <w:tc>
          <w:tcPr>
            <w:tcW w:w="1484" w:type="dxa"/>
            <w:tcBorders>
              <w:top w:val="single" w:sz="6" w:space="0" w:color="auto"/>
              <w:left w:val="single" w:sz="6" w:space="0" w:color="auto"/>
              <w:bottom w:val="single" w:sz="6" w:space="0" w:color="auto"/>
              <w:right w:val="single" w:sz="6" w:space="0" w:color="auto"/>
            </w:tcBorders>
            <w:vAlign w:val="center"/>
          </w:tcPr>
          <w:p w:rsidR="00501806" w:rsidRPr="006F74EC" w:rsidRDefault="00160B0C" w:rsidP="00BE0198">
            <w:pPr>
              <w:spacing w:line="440" w:lineRule="exact"/>
              <w:jc w:val="right"/>
              <w:rPr>
                <w:rFonts w:ascii="標楷體" w:eastAsia="標楷體" w:hAnsi="標楷體"/>
                <w:color w:val="auto"/>
                <w:sz w:val="20"/>
                <w:szCs w:val="20"/>
              </w:rPr>
            </w:pPr>
            <w:r>
              <w:rPr>
                <w:rFonts w:ascii="標楷體" w:eastAsia="標楷體" w:hAnsi="標楷體" w:cs="標楷體" w:hint="eastAsia"/>
                <w:color w:val="auto"/>
                <w:sz w:val="20"/>
                <w:szCs w:val="20"/>
              </w:rPr>
              <w:t>6</w:t>
            </w:r>
            <w:r w:rsidR="006F74EC" w:rsidRPr="006F74EC">
              <w:rPr>
                <w:rFonts w:ascii="標楷體" w:eastAsia="標楷體" w:hAnsi="標楷體" w:cs="標楷體" w:hint="eastAsia"/>
                <w:color w:val="auto"/>
                <w:sz w:val="20"/>
                <w:szCs w:val="20"/>
              </w:rPr>
              <w:t>85</w:t>
            </w:r>
          </w:p>
        </w:tc>
        <w:tc>
          <w:tcPr>
            <w:tcW w:w="3017" w:type="dxa"/>
            <w:tcBorders>
              <w:top w:val="single" w:sz="6" w:space="0" w:color="auto"/>
              <w:left w:val="single" w:sz="6" w:space="0" w:color="auto"/>
              <w:bottom w:val="single" w:sz="6" w:space="0" w:color="auto"/>
              <w:right w:val="single" w:sz="12" w:space="0" w:color="auto"/>
            </w:tcBorders>
          </w:tcPr>
          <w:p w:rsidR="00501806" w:rsidRPr="006F74EC" w:rsidRDefault="00501806" w:rsidP="00BE0198">
            <w:pPr>
              <w:spacing w:line="440" w:lineRule="exact"/>
              <w:rPr>
                <w:rFonts w:ascii="標楷體" w:eastAsia="標楷體" w:hAnsi="標楷體"/>
                <w:color w:val="auto"/>
                <w:sz w:val="20"/>
                <w:szCs w:val="20"/>
              </w:rPr>
            </w:pPr>
            <w:r w:rsidRPr="006F74EC">
              <w:rPr>
                <w:rFonts w:ascii="標楷體" w:eastAsia="標楷體" w:hAnsi="標楷體" w:cs="標楷體"/>
                <w:color w:val="auto"/>
                <w:sz w:val="20"/>
                <w:szCs w:val="20"/>
              </w:rPr>
              <w:t>5</w:t>
            </w:r>
            <w:r w:rsidRPr="006F74EC">
              <w:rPr>
                <w:rFonts w:ascii="標楷體" w:eastAsia="標楷體" w:hAnsi="標楷體" w:cs="標楷體" w:hint="eastAsia"/>
                <w:color w:val="auto"/>
                <w:sz w:val="20"/>
                <w:szCs w:val="20"/>
              </w:rPr>
              <w:t>％為限</w:t>
            </w:r>
          </w:p>
        </w:tc>
      </w:tr>
      <w:tr w:rsidR="006F74EC" w:rsidRPr="006F74EC" w:rsidTr="00BE0198">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501806" w:rsidRPr="006F74EC" w:rsidRDefault="00501806" w:rsidP="00BE0198">
            <w:pPr>
              <w:widowControl/>
              <w:jc w:val="center"/>
              <w:rPr>
                <w:rFonts w:ascii="標楷體" w:eastAsia="標楷體" w:hAnsi="標楷體"/>
                <w:color w:val="auto"/>
              </w:rPr>
            </w:pPr>
            <w:r w:rsidRPr="006F74EC">
              <w:rPr>
                <w:rFonts w:ascii="標楷體" w:eastAsia="標楷體" w:hAnsi="標楷體" w:cs="標楷體" w:hint="eastAsia"/>
                <w:color w:val="auto"/>
              </w:rPr>
              <w:t>合計</w:t>
            </w:r>
          </w:p>
        </w:tc>
        <w:tc>
          <w:tcPr>
            <w:tcW w:w="1484" w:type="dxa"/>
            <w:tcBorders>
              <w:top w:val="single" w:sz="6" w:space="0" w:color="auto"/>
              <w:left w:val="single" w:sz="6" w:space="0" w:color="auto"/>
              <w:bottom w:val="single" w:sz="6" w:space="0" w:color="auto"/>
              <w:right w:val="single" w:sz="6" w:space="0" w:color="auto"/>
            </w:tcBorders>
          </w:tcPr>
          <w:p w:rsidR="00501806" w:rsidRPr="006F74EC" w:rsidRDefault="00501806" w:rsidP="00BE0198">
            <w:pPr>
              <w:spacing w:line="440" w:lineRule="exact"/>
              <w:jc w:val="right"/>
              <w:rPr>
                <w:rFonts w:ascii="標楷體" w:eastAsia="標楷體" w:hAnsi="標楷體"/>
                <w:color w:val="auto"/>
                <w:sz w:val="20"/>
                <w:szCs w:val="20"/>
              </w:rPr>
            </w:pPr>
          </w:p>
        </w:tc>
        <w:tc>
          <w:tcPr>
            <w:tcW w:w="1712" w:type="dxa"/>
            <w:tcBorders>
              <w:top w:val="single" w:sz="6" w:space="0" w:color="auto"/>
              <w:left w:val="single" w:sz="6" w:space="0" w:color="auto"/>
              <w:bottom w:val="single" w:sz="6" w:space="0" w:color="auto"/>
              <w:right w:val="single" w:sz="6" w:space="0" w:color="auto"/>
            </w:tcBorders>
            <w:vAlign w:val="center"/>
          </w:tcPr>
          <w:p w:rsidR="00501806" w:rsidRPr="006F74EC" w:rsidRDefault="00501806" w:rsidP="00BE0198">
            <w:pPr>
              <w:spacing w:line="440" w:lineRule="exact"/>
              <w:jc w:val="center"/>
              <w:rPr>
                <w:rFonts w:ascii="標楷體" w:eastAsia="標楷體" w:hAnsi="標楷體"/>
                <w:color w:val="auto"/>
                <w:sz w:val="20"/>
                <w:szCs w:val="20"/>
              </w:rPr>
            </w:pPr>
          </w:p>
        </w:tc>
        <w:tc>
          <w:tcPr>
            <w:tcW w:w="912" w:type="dxa"/>
            <w:tcBorders>
              <w:top w:val="single" w:sz="6" w:space="0" w:color="auto"/>
              <w:left w:val="single" w:sz="6" w:space="0" w:color="auto"/>
              <w:bottom w:val="single" w:sz="6" w:space="0" w:color="auto"/>
              <w:right w:val="single" w:sz="6" w:space="0" w:color="auto"/>
            </w:tcBorders>
            <w:vAlign w:val="center"/>
          </w:tcPr>
          <w:p w:rsidR="00501806" w:rsidRPr="006F74EC" w:rsidRDefault="00501806" w:rsidP="00BE0198">
            <w:pPr>
              <w:spacing w:line="440" w:lineRule="exact"/>
              <w:jc w:val="center"/>
              <w:rPr>
                <w:rFonts w:ascii="標楷體" w:eastAsia="標楷體" w:hAnsi="標楷體"/>
                <w:color w:val="auto"/>
                <w:sz w:val="20"/>
                <w:szCs w:val="20"/>
              </w:rPr>
            </w:pPr>
          </w:p>
        </w:tc>
        <w:tc>
          <w:tcPr>
            <w:tcW w:w="1484" w:type="dxa"/>
            <w:tcBorders>
              <w:top w:val="single" w:sz="6" w:space="0" w:color="auto"/>
              <w:left w:val="single" w:sz="6" w:space="0" w:color="auto"/>
              <w:bottom w:val="single" w:sz="6" w:space="0" w:color="auto"/>
              <w:right w:val="single" w:sz="6" w:space="0" w:color="auto"/>
            </w:tcBorders>
            <w:vAlign w:val="center"/>
          </w:tcPr>
          <w:p w:rsidR="00501806" w:rsidRPr="006F74EC" w:rsidRDefault="00160B0C" w:rsidP="00BE0198">
            <w:pPr>
              <w:spacing w:line="440" w:lineRule="exact"/>
              <w:jc w:val="right"/>
              <w:rPr>
                <w:rFonts w:ascii="標楷體" w:eastAsia="標楷體" w:hAnsi="標楷體"/>
                <w:color w:val="auto"/>
                <w:sz w:val="20"/>
                <w:szCs w:val="20"/>
              </w:rPr>
            </w:pPr>
            <w:r>
              <w:rPr>
                <w:rFonts w:ascii="標楷體" w:eastAsia="標楷體" w:hAnsi="標楷體" w:cs="標楷體" w:hint="eastAsia"/>
                <w:color w:val="auto"/>
                <w:sz w:val="20"/>
                <w:szCs w:val="20"/>
              </w:rPr>
              <w:t>12</w:t>
            </w:r>
            <w:r w:rsidR="006F74EC" w:rsidRPr="006F74EC">
              <w:rPr>
                <w:rFonts w:ascii="標楷體" w:eastAsia="標楷體" w:hAnsi="標楷體" w:cs="標楷體" w:hint="eastAsia"/>
                <w:color w:val="auto"/>
                <w:sz w:val="20"/>
                <w:szCs w:val="20"/>
              </w:rPr>
              <w:t>0</w:t>
            </w:r>
            <w:r w:rsidR="00501806" w:rsidRPr="006F74EC">
              <w:rPr>
                <w:rFonts w:ascii="標楷體" w:eastAsia="標楷體" w:hAnsi="標楷體" w:cs="標楷體" w:hint="eastAsia"/>
                <w:color w:val="auto"/>
                <w:sz w:val="20"/>
                <w:szCs w:val="20"/>
              </w:rPr>
              <w:t>00</w:t>
            </w:r>
          </w:p>
        </w:tc>
        <w:tc>
          <w:tcPr>
            <w:tcW w:w="3017" w:type="dxa"/>
            <w:tcBorders>
              <w:top w:val="single" w:sz="6" w:space="0" w:color="auto"/>
              <w:left w:val="single" w:sz="6" w:space="0" w:color="auto"/>
              <w:bottom w:val="single" w:sz="6" w:space="0" w:color="auto"/>
              <w:right w:val="single" w:sz="12" w:space="0" w:color="auto"/>
            </w:tcBorders>
          </w:tcPr>
          <w:p w:rsidR="00501806" w:rsidRPr="006F74EC" w:rsidRDefault="00501806" w:rsidP="00BE0198">
            <w:pPr>
              <w:spacing w:line="440" w:lineRule="exact"/>
              <w:rPr>
                <w:rFonts w:ascii="標楷體" w:eastAsia="標楷體" w:hAnsi="標楷體"/>
                <w:color w:val="auto"/>
                <w:sz w:val="20"/>
                <w:szCs w:val="20"/>
              </w:rPr>
            </w:pPr>
          </w:p>
        </w:tc>
      </w:tr>
    </w:tbl>
    <w:p w:rsidR="00501806" w:rsidRPr="006F74EC" w:rsidRDefault="00501806" w:rsidP="00501806">
      <w:pPr>
        <w:snapToGrid w:val="0"/>
        <w:rPr>
          <w:rFonts w:eastAsia="標楷體"/>
          <w:color w:val="auto"/>
          <w:sz w:val="22"/>
        </w:rPr>
      </w:pPr>
    </w:p>
    <w:p w:rsidR="00501806" w:rsidRPr="002752A7" w:rsidRDefault="00501806" w:rsidP="00501806">
      <w:pPr>
        <w:snapToGrid w:val="0"/>
        <w:rPr>
          <w:rFonts w:eastAsia="標楷體"/>
        </w:rPr>
      </w:pPr>
      <w:r w:rsidRPr="002752A7">
        <w:rPr>
          <w:rFonts w:eastAsia="標楷體" w:hint="eastAsia"/>
        </w:rPr>
        <w:t>九、成效評估之實施</w:t>
      </w:r>
    </w:p>
    <w:p w:rsidR="00501806" w:rsidRDefault="00501806" w:rsidP="00501806">
      <w:pPr>
        <w:ind w:left="480"/>
        <w:rPr>
          <w:rFonts w:ascii="標楷體" w:eastAsia="標楷體" w:hAnsi="標楷體"/>
        </w:rPr>
      </w:pPr>
      <w:r>
        <w:rPr>
          <w:rFonts w:ascii="標楷體" w:eastAsia="標楷體" w:hAnsi="標楷體" w:hint="eastAsia"/>
        </w:rPr>
        <w:t>為了使藝文教學落實，本計劃評估以教師實作方式，了解計畫實施後之成效</w:t>
      </w:r>
    </w:p>
    <w:p w:rsidR="00501806" w:rsidRPr="00F13AB2" w:rsidRDefault="00501806" w:rsidP="00501806">
      <w:pPr>
        <w:ind w:left="708" w:hangingChars="295" w:hanging="708"/>
        <w:rPr>
          <w:rFonts w:ascii="標楷體" w:eastAsia="標楷體" w:hAnsi="標楷體"/>
        </w:rPr>
      </w:pPr>
      <w:r>
        <w:rPr>
          <w:rFonts w:ascii="標楷體" w:eastAsia="標楷體" w:hAnsi="標楷體" w:hint="eastAsia"/>
        </w:rPr>
        <w:t>（一）</w:t>
      </w:r>
      <w:r w:rsidRPr="00F13AB2">
        <w:rPr>
          <w:rFonts w:ascii="標楷體" w:eastAsia="標楷體" w:hAnsi="標楷體" w:hint="eastAsia"/>
        </w:rPr>
        <w:t>實作：由講師設計情境帶領現場教師以學生角色進行學習，了解教師對研習內容的理解及應用。</w:t>
      </w:r>
    </w:p>
    <w:p w:rsidR="00501806" w:rsidRDefault="00501806" w:rsidP="00501806">
      <w:pPr>
        <w:rPr>
          <w:rFonts w:ascii="標楷體" w:eastAsia="標楷體" w:hAnsi="標楷體"/>
        </w:rPr>
      </w:pPr>
      <w:r>
        <w:rPr>
          <w:rFonts w:ascii="標楷體" w:eastAsia="標楷體" w:hAnsi="標楷體" w:hint="eastAsia"/>
        </w:rPr>
        <w:t>（二）展演：由操作及呈現，了解教師對藝術教學能力提升之結果。</w:t>
      </w:r>
    </w:p>
    <w:p w:rsidR="00501806" w:rsidRDefault="00501806" w:rsidP="00501806">
      <w:pPr>
        <w:snapToGrid w:val="0"/>
        <w:rPr>
          <w:rFonts w:eastAsia="標楷體"/>
          <w:sz w:val="22"/>
        </w:rPr>
      </w:pPr>
      <w:r>
        <w:rPr>
          <w:rFonts w:ascii="標楷體" w:eastAsia="標楷體" w:hAnsi="標楷體" w:hint="eastAsia"/>
        </w:rPr>
        <w:t>（三）問卷及訪談：設計回饋單，並訪談研習教師，了解教師對研習活動的意見及需求。</w:t>
      </w:r>
    </w:p>
    <w:p w:rsidR="00501806" w:rsidRDefault="00501806" w:rsidP="00501806">
      <w:pPr>
        <w:snapToGrid w:val="0"/>
        <w:rPr>
          <w:rFonts w:eastAsia="標楷體"/>
          <w:sz w:val="22"/>
        </w:rPr>
      </w:pPr>
      <w:r>
        <w:rPr>
          <w:rFonts w:eastAsia="標楷體" w:hint="eastAsia"/>
          <w:sz w:val="22"/>
        </w:rPr>
        <w:t>十、預期成效</w:t>
      </w:r>
    </w:p>
    <w:p w:rsidR="00501806" w:rsidRPr="00DE7D81" w:rsidRDefault="00501806" w:rsidP="00501806">
      <w:pPr>
        <w:rPr>
          <w:rFonts w:ascii="標楷體" w:eastAsia="標楷體" w:hAnsi="標楷體"/>
        </w:rPr>
      </w:pPr>
      <w:r w:rsidRPr="00DE7D81">
        <w:rPr>
          <w:rFonts w:ascii="標楷體" w:eastAsia="標楷體" w:hAnsi="標楷體" w:hint="eastAsia"/>
        </w:rPr>
        <w:t>（一）能增進教師美術鑑賞教學策略之能力。</w:t>
      </w:r>
    </w:p>
    <w:p w:rsidR="00501806" w:rsidRPr="00DE7D81" w:rsidRDefault="00501806" w:rsidP="00501806">
      <w:pPr>
        <w:rPr>
          <w:rFonts w:ascii="標楷體" w:eastAsia="標楷體" w:hAnsi="標楷體"/>
        </w:rPr>
      </w:pPr>
      <w:r w:rsidRPr="00DE7D81">
        <w:rPr>
          <w:rFonts w:ascii="標楷體" w:eastAsia="標楷體" w:hAnsi="標楷體" w:hint="eastAsia"/>
        </w:rPr>
        <w:t>（二）參與教師能</w:t>
      </w:r>
      <w:r w:rsidR="00D000BC">
        <w:rPr>
          <w:rFonts w:ascii="標楷體" w:eastAsia="標楷體" w:hAnsi="標楷體" w:hint="eastAsia"/>
        </w:rPr>
        <w:t>運用藝術欣賞教學有效策略</w:t>
      </w:r>
      <w:r w:rsidRPr="00DE7D81">
        <w:rPr>
          <w:rFonts w:ascii="標楷體" w:eastAsia="標楷體" w:hAnsi="標楷體" w:hint="eastAsia"/>
        </w:rPr>
        <w:t>策略</w:t>
      </w:r>
      <w:r w:rsidR="00D000BC">
        <w:rPr>
          <w:rFonts w:ascii="標楷體" w:eastAsia="標楷體" w:hAnsi="標楷體" w:hint="eastAsia"/>
        </w:rPr>
        <w:t>，</w:t>
      </w:r>
      <w:r w:rsidRPr="00DE7D81">
        <w:rPr>
          <w:rFonts w:ascii="標楷體" w:eastAsia="標楷體" w:hAnsi="標楷體" w:hint="eastAsia"/>
        </w:rPr>
        <w:t>提升學生學習動機。</w:t>
      </w:r>
    </w:p>
    <w:p w:rsidR="00501806" w:rsidRPr="00DE7D81" w:rsidRDefault="00501806" w:rsidP="00501806">
      <w:pPr>
        <w:rPr>
          <w:rFonts w:ascii="標楷體" w:eastAsia="標楷體" w:hAnsi="標楷體"/>
        </w:rPr>
      </w:pPr>
      <w:r w:rsidRPr="00DE7D81">
        <w:rPr>
          <w:rFonts w:ascii="標楷體" w:eastAsia="標楷體" w:hAnsi="標楷體" w:hint="eastAsia"/>
        </w:rPr>
        <w:t>（三）能增加教師對視覺藝術融入教學活動之認識。</w:t>
      </w:r>
    </w:p>
    <w:p w:rsidR="001A24A6" w:rsidRDefault="001A24A6"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C462C3" w:rsidRDefault="00C462C3" w:rsidP="001A24A6">
      <w:pPr>
        <w:pStyle w:val="10"/>
        <w:spacing w:line="400" w:lineRule="auto"/>
      </w:pPr>
    </w:p>
    <w:p w:rsidR="009E5018" w:rsidRPr="00501806" w:rsidRDefault="00F072ED" w:rsidP="009E5018">
      <w:pPr>
        <w:tabs>
          <w:tab w:val="left" w:pos="8581"/>
        </w:tabs>
        <w:snapToGrid w:val="0"/>
        <w:jc w:val="center"/>
        <w:rPr>
          <w:rFonts w:ascii="標楷體" w:eastAsia="標楷體" w:hAnsi="標楷體"/>
          <w:b/>
        </w:rPr>
      </w:pPr>
      <w:r w:rsidRPr="002752A7">
        <w:rPr>
          <w:rFonts w:ascii="標楷體" w:eastAsia="標楷體" w:hAnsi="標楷體" w:cs="標楷體"/>
          <w:sz w:val="20"/>
          <w:szCs w:val="20"/>
          <w:bdr w:val="single" w:sz="4" w:space="0" w:color="auto"/>
        </w:rPr>
        <w:lastRenderedPageBreak/>
        <w:t>附件</w:t>
      </w:r>
      <w:r w:rsidR="002752A7">
        <w:rPr>
          <w:rFonts w:ascii="標楷體" w:eastAsia="標楷體" w:hAnsi="標楷體" w:cs="標楷體" w:hint="eastAsia"/>
          <w:sz w:val="20"/>
          <w:szCs w:val="20"/>
          <w:bdr w:val="single" w:sz="4" w:space="0" w:color="auto"/>
        </w:rPr>
        <w:t>八</w:t>
      </w:r>
      <w:r w:rsidR="009E5018" w:rsidRPr="00501806">
        <w:rPr>
          <w:rFonts w:ascii="標楷體" w:eastAsia="標楷體" w:hAnsi="標楷體" w:hint="eastAsia"/>
          <w:b/>
        </w:rPr>
        <w:t>臺南市107學年度精進國民中小學教師教學專業與課程品質整體推動計畫</w:t>
      </w:r>
    </w:p>
    <w:p w:rsidR="009E5018" w:rsidRPr="00501806" w:rsidRDefault="009E5018" w:rsidP="009E5018">
      <w:pPr>
        <w:tabs>
          <w:tab w:val="left" w:pos="8581"/>
        </w:tabs>
        <w:snapToGrid w:val="0"/>
        <w:rPr>
          <w:rFonts w:eastAsia="標楷體"/>
          <w:b/>
        </w:rPr>
      </w:pPr>
    </w:p>
    <w:p w:rsidR="009E5018" w:rsidRPr="00501806" w:rsidRDefault="009E5018" w:rsidP="009E5018">
      <w:pPr>
        <w:snapToGrid w:val="0"/>
        <w:jc w:val="center"/>
        <w:rPr>
          <w:rFonts w:eastAsia="標楷體"/>
          <w:b/>
        </w:rPr>
      </w:pPr>
      <w:r w:rsidRPr="00501806">
        <w:rPr>
          <w:rFonts w:eastAsia="標楷體" w:hint="eastAsia"/>
          <w:b/>
        </w:rPr>
        <w:t>國民教育輔導團藝術與人文學習領域輔導小組</w:t>
      </w:r>
    </w:p>
    <w:p w:rsidR="009E5018" w:rsidRPr="00501806" w:rsidRDefault="009E5018" w:rsidP="009E5018">
      <w:pPr>
        <w:snapToGrid w:val="0"/>
        <w:jc w:val="center"/>
        <w:rPr>
          <w:rFonts w:eastAsia="標楷體"/>
        </w:rPr>
      </w:pPr>
      <w:r w:rsidRPr="009E5018">
        <w:rPr>
          <w:rFonts w:ascii="標楷體" w:eastAsia="標楷體" w:hAnsi="標楷體" w:cs="Gungsuh" w:hint="eastAsia"/>
          <w:b/>
        </w:rPr>
        <w:t>素養導向藝術教學設計分享研習</w:t>
      </w:r>
      <w:r w:rsidRPr="00501806">
        <w:rPr>
          <w:rFonts w:eastAsia="標楷體" w:hint="eastAsia"/>
          <w:b/>
        </w:rPr>
        <w:t>實施計畫</w:t>
      </w:r>
    </w:p>
    <w:p w:rsidR="00D071AA" w:rsidRDefault="00D071AA" w:rsidP="00D071AA">
      <w:pPr>
        <w:pStyle w:val="10"/>
        <w:rPr>
          <w:rFonts w:ascii="標楷體" w:eastAsia="標楷體" w:hAnsi="標楷體" w:cs="標楷體"/>
        </w:rPr>
      </w:pPr>
      <w:r>
        <w:rPr>
          <w:rFonts w:ascii="標楷體" w:eastAsia="標楷體" w:hAnsi="標楷體" w:cs="標楷體"/>
        </w:rPr>
        <w:t>一、依據</w:t>
      </w:r>
    </w:p>
    <w:p w:rsidR="00D071AA" w:rsidRDefault="00D071AA" w:rsidP="00D071AA">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D071AA" w:rsidRDefault="00D071AA" w:rsidP="00D071AA">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D071AA" w:rsidRDefault="00D071AA" w:rsidP="00D071AA">
      <w:pPr>
        <w:pStyle w:val="10"/>
        <w:rPr>
          <w:rFonts w:ascii="標楷體" w:eastAsia="標楷體" w:hAnsi="標楷體" w:cs="標楷體"/>
        </w:rPr>
      </w:pPr>
      <w:r>
        <w:rPr>
          <w:rFonts w:ascii="標楷體" w:eastAsia="標楷體" w:hAnsi="標楷體" w:cs="標楷體"/>
        </w:rPr>
        <w:t>（三）臺南市 107學年度國民教育輔導團整體團務計畫。</w:t>
      </w:r>
    </w:p>
    <w:p w:rsidR="00D071AA" w:rsidRDefault="00D071AA" w:rsidP="00D071AA">
      <w:pPr>
        <w:pStyle w:val="10"/>
        <w:rPr>
          <w:rFonts w:ascii="標楷體" w:eastAsia="標楷體" w:hAnsi="標楷體" w:cs="標楷體"/>
        </w:rPr>
      </w:pPr>
      <w:r>
        <w:rPr>
          <w:rFonts w:ascii="標楷體" w:eastAsia="標楷體" w:hAnsi="標楷體" w:cs="標楷體"/>
        </w:rPr>
        <w:t>二、目的：</w:t>
      </w:r>
    </w:p>
    <w:p w:rsidR="00D071AA" w:rsidRDefault="00D071AA" w:rsidP="00D071AA">
      <w:pPr>
        <w:pStyle w:val="10"/>
        <w:ind w:left="480" w:hanging="480"/>
        <w:rPr>
          <w:rFonts w:ascii="標楷體" w:eastAsia="標楷體" w:hAnsi="標楷體" w:cs="標楷體"/>
        </w:rPr>
      </w:pPr>
      <w:r>
        <w:rPr>
          <w:rFonts w:ascii="標楷體" w:eastAsia="標楷體" w:hAnsi="標楷體" w:cs="標楷體"/>
        </w:rPr>
        <w:t xml:space="preserve"> (ㄧ)增進本市國中小藝術與人文領域</w:t>
      </w:r>
      <w:r>
        <w:rPr>
          <w:rFonts w:ascii="標楷體" w:eastAsia="標楷體" w:hAnsi="標楷體" w:cs="標楷體" w:hint="eastAsia"/>
        </w:rPr>
        <w:t>召集教師、專長</w:t>
      </w:r>
      <w:r>
        <w:rPr>
          <w:rFonts w:ascii="標楷體" w:eastAsia="標楷體" w:hAnsi="標楷體" w:cs="標楷體"/>
        </w:rPr>
        <w:t>教師及非專長教師十二年國教課綱的認識，瞭解藝術人文課綱與素養指標內容，以提升教學品質。</w:t>
      </w:r>
    </w:p>
    <w:p w:rsidR="00D071AA" w:rsidRDefault="00D071AA" w:rsidP="00D071AA">
      <w:pPr>
        <w:pStyle w:val="10"/>
        <w:ind w:left="480" w:hanging="480"/>
        <w:rPr>
          <w:rFonts w:ascii="標楷體" w:eastAsia="標楷體" w:hAnsi="標楷體" w:cs="標楷體"/>
        </w:rPr>
      </w:pPr>
      <w:r>
        <w:rPr>
          <w:rFonts w:ascii="標楷體" w:eastAsia="標楷體" w:hAnsi="標楷體" w:cs="標楷體"/>
        </w:rPr>
        <w:t xml:space="preserve"> (二)協助本市國中小藝術與人文領域教師、藝文非專長教師，以核心素養為導向設計教學，增加專業智能，提升教學技巧。</w:t>
      </w:r>
    </w:p>
    <w:p w:rsidR="00D071AA" w:rsidRDefault="00D071AA" w:rsidP="00D071AA">
      <w:pPr>
        <w:pStyle w:val="10"/>
        <w:ind w:left="480" w:hanging="480"/>
        <w:rPr>
          <w:rFonts w:ascii="標楷體" w:eastAsia="標楷體" w:hAnsi="標楷體" w:cs="標楷體"/>
        </w:rPr>
      </w:pPr>
      <w:r>
        <w:rPr>
          <w:rFonts w:ascii="標楷體" w:eastAsia="標楷體" w:hAnsi="標楷體" w:cs="標楷體"/>
        </w:rPr>
        <w:t>（三</w:t>
      </w:r>
      <w:r w:rsidRPr="00527ECF">
        <w:rPr>
          <w:rFonts w:ascii="標楷體" w:eastAsia="標楷體" w:hAnsi="標楷體" w:cs="標楷體"/>
        </w:rPr>
        <w:t>）</w:t>
      </w:r>
      <w:r w:rsidRPr="00527ECF">
        <w:rPr>
          <w:rFonts w:ascii="標楷體" w:eastAsia="標楷體" w:hAnsi="標楷體" w:cs="Gungsuh"/>
        </w:rPr>
        <w:t>提供藝術教師</w:t>
      </w:r>
      <w:r w:rsidRPr="00527ECF">
        <w:rPr>
          <w:rFonts w:ascii="標楷體" w:eastAsia="標楷體" w:hAnsi="標楷體" w:cs="標楷體"/>
        </w:rPr>
        <w:t>教學</w:t>
      </w:r>
      <w:r>
        <w:rPr>
          <w:rFonts w:ascii="標楷體" w:eastAsia="標楷體" w:hAnsi="標楷體" w:cs="標楷體"/>
        </w:rPr>
        <w:t>新知及教學策略，協助教師以有效教學策略進行教學。</w:t>
      </w:r>
    </w:p>
    <w:p w:rsidR="00D071AA" w:rsidRDefault="00D071AA" w:rsidP="00D071AA">
      <w:pPr>
        <w:pStyle w:val="10"/>
        <w:ind w:left="480" w:hanging="480"/>
        <w:rPr>
          <w:rFonts w:ascii="標楷體" w:eastAsia="標楷體" w:hAnsi="標楷體" w:cs="標楷體"/>
        </w:rPr>
      </w:pPr>
      <w:r>
        <w:rPr>
          <w:rFonts w:ascii="標楷體" w:eastAsia="標楷體" w:hAnsi="標楷體" w:cs="標楷體"/>
        </w:rPr>
        <w:t>（四）協助教師教學評量規畫，以落實藝術領域教學。</w:t>
      </w:r>
    </w:p>
    <w:p w:rsidR="00D071AA" w:rsidRDefault="00D071AA" w:rsidP="00D071AA">
      <w:pPr>
        <w:pStyle w:val="10"/>
        <w:rPr>
          <w:rFonts w:ascii="標楷體" w:eastAsia="標楷體" w:hAnsi="標楷體" w:cs="標楷體"/>
        </w:rPr>
      </w:pPr>
      <w:r>
        <w:rPr>
          <w:rFonts w:ascii="標楷體" w:eastAsia="標楷體" w:hAnsi="標楷體" w:cs="標楷體"/>
        </w:rPr>
        <w:t>三、辦理單位：</w:t>
      </w:r>
    </w:p>
    <w:p w:rsidR="00D071AA" w:rsidRDefault="00D071AA" w:rsidP="00D071AA">
      <w:pPr>
        <w:pStyle w:val="10"/>
        <w:rPr>
          <w:rFonts w:ascii="標楷體" w:eastAsia="標楷體" w:hAnsi="標楷體" w:cs="標楷體"/>
        </w:rPr>
      </w:pPr>
      <w:r>
        <w:rPr>
          <w:rFonts w:ascii="標楷體" w:eastAsia="標楷體" w:hAnsi="標楷體" w:cs="標楷體"/>
        </w:rPr>
        <w:t>（一）指導單位：教育部國民及學前教育署</w:t>
      </w:r>
    </w:p>
    <w:p w:rsidR="00D071AA" w:rsidRDefault="00D071AA" w:rsidP="00D071AA">
      <w:pPr>
        <w:pStyle w:val="10"/>
        <w:rPr>
          <w:rFonts w:ascii="標楷體" w:eastAsia="標楷體" w:hAnsi="標楷體" w:cs="標楷體"/>
        </w:rPr>
      </w:pPr>
      <w:r>
        <w:rPr>
          <w:rFonts w:ascii="標楷體" w:eastAsia="標楷體" w:hAnsi="標楷體" w:cs="標楷體"/>
        </w:rPr>
        <w:t>（二）主辦單位：臺南市政府教育局</w:t>
      </w:r>
    </w:p>
    <w:p w:rsidR="00D071AA" w:rsidRDefault="00D071AA" w:rsidP="00D071AA">
      <w:pPr>
        <w:pStyle w:val="10"/>
        <w:rPr>
          <w:rFonts w:ascii="標楷體" w:eastAsia="標楷體" w:hAnsi="標楷體" w:cs="標楷體"/>
        </w:rPr>
      </w:pPr>
      <w:r>
        <w:rPr>
          <w:rFonts w:ascii="標楷體" w:eastAsia="標楷體" w:hAnsi="標楷體" w:cs="標楷體"/>
        </w:rPr>
        <w:t>（三）承辦單位：臺南市藝術與人文領域</w:t>
      </w:r>
      <w:r w:rsidR="007D3F19">
        <w:rPr>
          <w:rFonts w:ascii="標楷體" w:eastAsia="標楷體" w:hAnsi="標楷體" w:cs="標楷體" w:hint="eastAsia"/>
        </w:rPr>
        <w:t>輔導團</w:t>
      </w:r>
      <w:r>
        <w:rPr>
          <w:rFonts w:ascii="標楷體" w:eastAsia="標楷體" w:hAnsi="標楷體" w:cs="標楷體"/>
        </w:rPr>
        <w:t>、臺南市後壁區新東國小。</w:t>
      </w:r>
    </w:p>
    <w:p w:rsidR="00D071AA" w:rsidRDefault="00D071AA" w:rsidP="00D071AA">
      <w:pPr>
        <w:pStyle w:val="10"/>
        <w:rPr>
          <w:rFonts w:ascii="標楷體" w:eastAsia="標楷體" w:hAnsi="標楷體" w:cs="標楷體"/>
        </w:rPr>
      </w:pPr>
      <w:r>
        <w:rPr>
          <w:rFonts w:ascii="標楷體" w:eastAsia="標楷體" w:hAnsi="標楷體" w:cs="標楷體"/>
        </w:rPr>
        <w:t>（四）協辦單位：</w:t>
      </w:r>
      <w:r w:rsidR="007D3F19">
        <w:rPr>
          <w:rFonts w:ascii="標楷體" w:eastAsia="標楷體" w:hAnsi="標楷體" w:cs="標楷體" w:hint="eastAsia"/>
        </w:rPr>
        <w:t>臺南市</w:t>
      </w:r>
      <w:r>
        <w:rPr>
          <w:rFonts w:ascii="標楷體" w:eastAsia="標楷體" w:hAnsi="標楷體" w:cs="標楷體"/>
        </w:rPr>
        <w:t>新泰國小</w:t>
      </w:r>
    </w:p>
    <w:p w:rsidR="00D071AA" w:rsidRDefault="00D071AA" w:rsidP="00D071AA">
      <w:pPr>
        <w:pStyle w:val="10"/>
        <w:rPr>
          <w:rFonts w:ascii="標楷體" w:eastAsia="標楷體" w:hAnsi="標楷體" w:cs="標楷體"/>
          <w:shd w:val="clear" w:color="auto" w:fill="D9D9D9"/>
        </w:rPr>
      </w:pPr>
      <w:r>
        <w:rPr>
          <w:rFonts w:ascii="標楷體" w:eastAsia="標楷體" w:hAnsi="標楷體" w:cs="標楷體"/>
        </w:rPr>
        <w:t>四、辦理日期（時間、時數等）及地點：</w:t>
      </w:r>
    </w:p>
    <w:p w:rsidR="00D071AA" w:rsidRDefault="00D071AA" w:rsidP="00D071AA">
      <w:pPr>
        <w:pStyle w:val="10"/>
        <w:rPr>
          <w:rFonts w:ascii="標楷體" w:eastAsia="標楷體" w:hAnsi="標楷體" w:cs="標楷體"/>
        </w:rPr>
      </w:pPr>
      <w:r>
        <w:rPr>
          <w:rFonts w:ascii="標楷體" w:eastAsia="標楷體" w:hAnsi="標楷體" w:cs="標楷體"/>
        </w:rPr>
        <w:t xml:space="preserve"> (一) 時間：10</w:t>
      </w:r>
      <w:r w:rsidR="007D3F19">
        <w:rPr>
          <w:rFonts w:ascii="標楷體" w:eastAsia="標楷體" w:hAnsi="標楷體" w:cs="標楷體" w:hint="eastAsia"/>
        </w:rPr>
        <w:t>8</w:t>
      </w:r>
      <w:r>
        <w:rPr>
          <w:rFonts w:ascii="標楷體" w:eastAsia="標楷體" w:hAnsi="標楷體" w:cs="標楷體"/>
        </w:rPr>
        <w:t>年</w:t>
      </w:r>
      <w:r w:rsidR="007D3F19">
        <w:rPr>
          <w:rFonts w:ascii="標楷體" w:eastAsia="標楷體" w:hAnsi="標楷體" w:cs="標楷體" w:hint="eastAsia"/>
        </w:rPr>
        <w:t>3</w:t>
      </w:r>
      <w:r>
        <w:rPr>
          <w:rFonts w:ascii="標楷體" w:eastAsia="標楷體" w:hAnsi="標楷體" w:cs="標楷體"/>
        </w:rPr>
        <w:t>月</w:t>
      </w:r>
      <w:r w:rsidR="007D3F19">
        <w:rPr>
          <w:rFonts w:ascii="標楷體" w:eastAsia="標楷體" w:hAnsi="標楷體" w:cs="標楷體" w:hint="eastAsia"/>
        </w:rPr>
        <w:t>20</w:t>
      </w:r>
      <w:r>
        <w:rPr>
          <w:rFonts w:ascii="標楷體" w:eastAsia="標楷體" w:hAnsi="標楷體" w:cs="標楷體"/>
        </w:rPr>
        <w:t>日（</w:t>
      </w:r>
      <w:r>
        <w:rPr>
          <w:rFonts w:ascii="標楷體" w:eastAsia="標楷體" w:hAnsi="標楷體" w:cs="標楷體" w:hint="eastAsia"/>
        </w:rPr>
        <w:t>三</w:t>
      </w:r>
      <w:r>
        <w:rPr>
          <w:rFonts w:ascii="標楷體" w:eastAsia="標楷體" w:hAnsi="標楷體" w:cs="標楷體"/>
        </w:rPr>
        <w:t>）</w:t>
      </w:r>
      <w:r w:rsidR="007D3F19">
        <w:rPr>
          <w:rFonts w:ascii="標楷體" w:eastAsia="標楷體" w:hAnsi="標楷體" w:cs="標楷體" w:hint="eastAsia"/>
        </w:rPr>
        <w:t>下</w:t>
      </w:r>
      <w:r>
        <w:rPr>
          <w:rFonts w:ascii="標楷體" w:eastAsia="標楷體" w:hAnsi="標楷體" w:cs="標楷體"/>
        </w:rPr>
        <w:t>午</w:t>
      </w:r>
      <w:r w:rsidR="007D3F19">
        <w:rPr>
          <w:rFonts w:ascii="標楷體" w:eastAsia="標楷體" w:hAnsi="標楷體" w:cs="標楷體" w:hint="eastAsia"/>
        </w:rPr>
        <w:t>13</w:t>
      </w:r>
      <w:r>
        <w:rPr>
          <w:rFonts w:ascii="標楷體" w:eastAsia="標楷體" w:hAnsi="標楷體" w:cs="標楷體"/>
        </w:rPr>
        <w:t>：30－16：30（暫定）</w:t>
      </w:r>
    </w:p>
    <w:p w:rsidR="00D071AA" w:rsidRDefault="00D071AA" w:rsidP="00D071AA">
      <w:pPr>
        <w:pStyle w:val="10"/>
        <w:rPr>
          <w:rFonts w:ascii="標楷體" w:eastAsia="標楷體" w:hAnsi="標楷體" w:cs="標楷體"/>
        </w:rPr>
      </w:pPr>
      <w:r>
        <w:rPr>
          <w:rFonts w:ascii="標楷體" w:eastAsia="標楷體" w:hAnsi="標楷體" w:cs="標楷體"/>
        </w:rPr>
        <w:t xml:space="preserve"> (二) 時數：全程參加之教師，核予</w:t>
      </w:r>
      <w:r w:rsidR="007D3F19">
        <w:rPr>
          <w:rFonts w:ascii="標楷體" w:eastAsia="標楷體" w:hAnsi="標楷體" w:cs="標楷體" w:hint="eastAsia"/>
        </w:rPr>
        <w:t>3</w:t>
      </w:r>
      <w:r>
        <w:rPr>
          <w:rFonts w:ascii="標楷體" w:eastAsia="標楷體" w:hAnsi="標楷體" w:cs="標楷體"/>
        </w:rPr>
        <w:t>小時研習時數，請逕至臺南市教育局資訊中心學習護照系統報名。</w:t>
      </w:r>
    </w:p>
    <w:p w:rsidR="00D071AA" w:rsidRDefault="00D071AA" w:rsidP="00D071AA">
      <w:pPr>
        <w:pStyle w:val="10"/>
        <w:rPr>
          <w:rFonts w:ascii="標楷體" w:eastAsia="標楷體" w:hAnsi="標楷體" w:cs="標楷體"/>
        </w:rPr>
      </w:pPr>
      <w:r>
        <w:rPr>
          <w:rFonts w:ascii="標楷體" w:eastAsia="標楷體" w:hAnsi="標楷體" w:cs="標楷體"/>
        </w:rPr>
        <w:t xml:space="preserve"> (三) 地點：新營區新泰國小</w:t>
      </w:r>
    </w:p>
    <w:p w:rsidR="00D071AA" w:rsidRDefault="00D071AA" w:rsidP="00D071AA">
      <w:pPr>
        <w:pStyle w:val="10"/>
        <w:rPr>
          <w:rFonts w:ascii="標楷體" w:eastAsia="標楷體" w:hAnsi="標楷體" w:cs="標楷體"/>
        </w:rPr>
      </w:pPr>
      <w:r>
        <w:rPr>
          <w:rFonts w:ascii="標楷體" w:eastAsia="標楷體" w:hAnsi="標楷體" w:cs="標楷體"/>
        </w:rPr>
        <w:t>五、參加對象與人數：</w:t>
      </w:r>
    </w:p>
    <w:p w:rsidR="00D071AA" w:rsidRDefault="00D071AA" w:rsidP="00D071AA">
      <w:pPr>
        <w:pStyle w:val="10"/>
      </w:pPr>
      <w:r>
        <w:rPr>
          <w:rFonts w:ascii="標楷體" w:eastAsia="標楷體" w:hAnsi="標楷體" w:cs="標楷體"/>
        </w:rPr>
        <w:t xml:space="preserve"> (一)</w:t>
      </w:r>
      <w:r w:rsidRPr="00D071AA">
        <w:rPr>
          <w:rFonts w:ascii="標楷體" w:eastAsia="標楷體" w:hAnsi="標楷體" w:cs="標楷體"/>
        </w:rPr>
        <w:t xml:space="preserve"> </w:t>
      </w:r>
      <w:r>
        <w:rPr>
          <w:rFonts w:ascii="標楷體" w:eastAsia="標楷體" w:hAnsi="標楷體" w:cs="標楷體"/>
        </w:rPr>
        <w:t>本市各國小藝術與人文領域（表演藝術、視覺藝術、音樂）、非專長授課教師。</w:t>
      </w:r>
    </w:p>
    <w:p w:rsidR="00D071AA" w:rsidRDefault="00D071AA" w:rsidP="00D071AA">
      <w:pPr>
        <w:pStyle w:val="10"/>
        <w:rPr>
          <w:rFonts w:ascii="標楷體" w:eastAsia="標楷體" w:hAnsi="標楷體" w:cs="標楷體"/>
        </w:rPr>
      </w:pPr>
      <w:r>
        <w:rPr>
          <w:rFonts w:ascii="標楷體" w:eastAsia="標楷體" w:hAnsi="標楷體" w:cs="標楷體"/>
        </w:rPr>
        <w:t xml:space="preserve"> (二)</w:t>
      </w:r>
      <w:r>
        <w:rPr>
          <w:rFonts w:ascii="標楷體" w:eastAsia="標楷體" w:hAnsi="標楷體" w:cs="標楷體" w:hint="eastAsia"/>
        </w:rPr>
        <w:t>對本課程有興趣之教師。</w:t>
      </w:r>
      <w:r>
        <w:rPr>
          <w:rFonts w:ascii="標楷體" w:eastAsia="標楷體" w:hAnsi="標楷體" w:cs="標楷體"/>
        </w:rPr>
        <w:t xml:space="preserve"> </w:t>
      </w:r>
    </w:p>
    <w:p w:rsidR="00D071AA" w:rsidRDefault="00D071AA" w:rsidP="00D071AA">
      <w:pPr>
        <w:pStyle w:val="10"/>
      </w:pPr>
      <w:r>
        <w:rPr>
          <w:rFonts w:ascii="標楷體" w:eastAsia="標楷體" w:hAnsi="標楷體" w:cs="標楷體"/>
        </w:rPr>
        <w:t xml:space="preserve"> (三)</w:t>
      </w:r>
      <w:r w:rsidRPr="00C018D9">
        <w:rPr>
          <w:rFonts w:ascii="標楷體" w:eastAsia="標楷體" w:hAnsi="標楷體" w:cs="Gungsuh"/>
        </w:rPr>
        <w:t>人數：</w:t>
      </w:r>
      <w:r w:rsidR="007D3F19">
        <w:rPr>
          <w:rFonts w:ascii="標楷體" w:eastAsia="標楷體" w:hAnsi="標楷體" w:cs="Gungsuh" w:hint="eastAsia"/>
        </w:rPr>
        <w:t>共</w:t>
      </w:r>
      <w:r>
        <w:rPr>
          <w:rFonts w:ascii="標楷體" w:eastAsia="標楷體" w:hAnsi="標楷體" w:cs="Gungsuh" w:hint="eastAsia"/>
        </w:rPr>
        <w:t>80名</w:t>
      </w:r>
    </w:p>
    <w:p w:rsidR="00D071AA" w:rsidRDefault="00D071AA" w:rsidP="00D071AA">
      <w:pPr>
        <w:pStyle w:val="10"/>
        <w:rPr>
          <w:rFonts w:ascii="標楷體" w:eastAsia="標楷體" w:hAnsi="標楷體" w:cs="標楷體"/>
        </w:rPr>
      </w:pPr>
      <w:r>
        <w:rPr>
          <w:rFonts w:ascii="標楷體" w:eastAsia="標楷體" w:hAnsi="標楷體" w:cs="標楷體"/>
        </w:rPr>
        <w:t>六、研習內容：</w:t>
      </w:r>
    </w:p>
    <w:p w:rsidR="00D071AA" w:rsidRDefault="00D071AA" w:rsidP="00D071AA">
      <w:pPr>
        <w:pStyle w:val="10"/>
        <w:rPr>
          <w:rFonts w:ascii="標楷體" w:eastAsia="標楷體" w:hAnsi="標楷體" w:cs="標楷體"/>
        </w:rPr>
      </w:pPr>
      <w:r>
        <w:rPr>
          <w:rFonts w:ascii="標楷體" w:eastAsia="標楷體" w:hAnsi="標楷體" w:cs="標楷體"/>
        </w:rPr>
        <w:t xml:space="preserve"> (一)活動程序表、活動/課程內容</w:t>
      </w:r>
    </w:p>
    <w:tbl>
      <w:tblPr>
        <w:tblStyle w:val="af6"/>
        <w:tblW w:w="92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0"/>
        <w:gridCol w:w="3900"/>
        <w:gridCol w:w="1905"/>
        <w:gridCol w:w="1290"/>
      </w:tblGrid>
      <w:tr w:rsidR="00D071AA" w:rsidTr="005B6A8A">
        <w:tc>
          <w:tcPr>
            <w:tcW w:w="216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rPr>
              <w:t>時間</w:t>
            </w:r>
          </w:p>
        </w:tc>
        <w:tc>
          <w:tcPr>
            <w:tcW w:w="390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rPr>
              <w:t>課程內容</w:t>
            </w:r>
          </w:p>
        </w:tc>
        <w:tc>
          <w:tcPr>
            <w:tcW w:w="1905"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rPr>
              <w:t>授課教師</w:t>
            </w:r>
          </w:p>
        </w:tc>
        <w:tc>
          <w:tcPr>
            <w:tcW w:w="129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rPr>
              <w:t>備註</w:t>
            </w:r>
          </w:p>
        </w:tc>
      </w:tr>
      <w:tr w:rsidR="00D071AA" w:rsidTr="005B6A8A">
        <w:tc>
          <w:tcPr>
            <w:tcW w:w="216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D071AA">
            <w:pPr>
              <w:pStyle w:val="10"/>
              <w:widowControl/>
              <w:rPr>
                <w:rFonts w:ascii="標楷體" w:eastAsia="標楷體" w:hAnsi="標楷體" w:cs="標楷體"/>
              </w:rPr>
            </w:pPr>
            <w:r>
              <w:rPr>
                <w:rFonts w:ascii="標楷體" w:eastAsia="標楷體" w:hAnsi="標楷體" w:cs="標楷體" w:hint="eastAsia"/>
              </w:rPr>
              <w:t>13</w:t>
            </w:r>
            <w:r>
              <w:rPr>
                <w:rFonts w:ascii="標楷體" w:eastAsia="標楷體" w:hAnsi="標楷體" w:cs="標楷體"/>
              </w:rPr>
              <w:t>：</w:t>
            </w:r>
            <w:r>
              <w:rPr>
                <w:rFonts w:ascii="標楷體" w:eastAsia="標楷體" w:hAnsi="標楷體" w:cs="標楷體" w:hint="eastAsia"/>
              </w:rPr>
              <w:t>2</w:t>
            </w:r>
            <w:r>
              <w:rPr>
                <w:rFonts w:ascii="標楷體" w:eastAsia="標楷體" w:hAnsi="標楷體" w:cs="標楷體"/>
              </w:rPr>
              <w:t>0~</w:t>
            </w:r>
            <w:r>
              <w:rPr>
                <w:rFonts w:ascii="標楷體" w:eastAsia="標楷體" w:hAnsi="標楷體" w:cs="標楷體" w:hint="eastAsia"/>
              </w:rPr>
              <w:t>13</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報到</w:t>
            </w:r>
          </w:p>
        </w:tc>
        <w:tc>
          <w:tcPr>
            <w:tcW w:w="1905"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rPr>
              <w:t>藝文輔導團</w:t>
            </w:r>
          </w:p>
        </w:tc>
        <w:tc>
          <w:tcPr>
            <w:tcW w:w="129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p>
        </w:tc>
      </w:tr>
      <w:tr w:rsidR="00D071AA" w:rsidTr="005B6A8A">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D071AA">
            <w:pPr>
              <w:pStyle w:val="10"/>
              <w:widowControl/>
              <w:rPr>
                <w:rFonts w:ascii="標楷體" w:eastAsia="標楷體" w:hAnsi="標楷體" w:cs="標楷體"/>
              </w:rPr>
            </w:pPr>
            <w:r>
              <w:rPr>
                <w:rFonts w:ascii="標楷體" w:eastAsia="標楷體" w:hAnsi="標楷體" w:cs="標楷體"/>
              </w:rPr>
              <w:t>13：30 ~14：</w:t>
            </w:r>
            <w:r>
              <w:rPr>
                <w:rFonts w:ascii="標楷體" w:eastAsia="標楷體" w:hAnsi="標楷體" w:cs="標楷體" w:hint="eastAsia"/>
              </w:rPr>
              <w:t>3</w:t>
            </w:r>
            <w:r>
              <w:rPr>
                <w:rFonts w:ascii="標楷體" w:eastAsia="標楷體" w:hAnsi="標楷體" w:cs="標楷體"/>
              </w:rPr>
              <w:t>0</w:t>
            </w:r>
          </w:p>
        </w:tc>
        <w:tc>
          <w:tcPr>
            <w:tcW w:w="3900" w:type="dxa"/>
            <w:tcBorders>
              <w:top w:val="single" w:sz="4" w:space="0" w:color="000000"/>
              <w:left w:val="single" w:sz="4" w:space="0" w:color="000000"/>
              <w:bottom w:val="single" w:sz="4" w:space="0" w:color="000000"/>
              <w:right w:val="single" w:sz="4" w:space="0" w:color="000000"/>
            </w:tcBorders>
          </w:tcPr>
          <w:p w:rsidR="00D071AA" w:rsidRDefault="00D071AA" w:rsidP="005B6A8A">
            <w:pPr>
              <w:pStyle w:val="10"/>
              <w:rPr>
                <w:rFonts w:ascii="標楷體" w:eastAsia="標楷體" w:hAnsi="標楷體" w:cs="標楷體"/>
              </w:rPr>
            </w:pPr>
            <w:r>
              <w:rPr>
                <w:rFonts w:ascii="標楷體" w:eastAsia="標楷體" w:hAnsi="標楷體" w:cs="標楷體" w:hint="eastAsia"/>
              </w:rPr>
              <w:t>表演藝術教學與評量示例分享</w:t>
            </w:r>
          </w:p>
        </w:tc>
        <w:tc>
          <w:tcPr>
            <w:tcW w:w="1905"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陳秀玲</w:t>
            </w:r>
          </w:p>
        </w:tc>
        <w:tc>
          <w:tcPr>
            <w:tcW w:w="129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內</w:t>
            </w:r>
            <w:r>
              <w:rPr>
                <w:rFonts w:ascii="標楷體" w:eastAsia="標楷體" w:hAnsi="標楷體" w:cs="標楷體"/>
              </w:rPr>
              <w:t>聘</w:t>
            </w:r>
          </w:p>
        </w:tc>
      </w:tr>
      <w:tr w:rsidR="00D071AA" w:rsidTr="005B6A8A">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D071AA">
            <w:pPr>
              <w:pStyle w:val="10"/>
              <w:widowControl/>
              <w:rPr>
                <w:rFonts w:ascii="標楷體" w:eastAsia="標楷體" w:hAnsi="標楷體" w:cs="標楷體"/>
              </w:rPr>
            </w:pPr>
            <w:r>
              <w:rPr>
                <w:rFonts w:ascii="標楷體" w:eastAsia="標楷體" w:hAnsi="標楷體" w:cs="標楷體"/>
              </w:rPr>
              <w:t>14：</w:t>
            </w:r>
            <w:r>
              <w:rPr>
                <w:rFonts w:ascii="標楷體" w:eastAsia="標楷體" w:hAnsi="標楷體" w:cs="標楷體" w:hint="eastAsia"/>
              </w:rPr>
              <w:t>3</w:t>
            </w:r>
            <w:r>
              <w:rPr>
                <w:rFonts w:ascii="標楷體" w:eastAsia="標楷體" w:hAnsi="標楷體" w:cs="標楷體"/>
              </w:rPr>
              <w:t>0 ~15：30</w:t>
            </w:r>
          </w:p>
        </w:tc>
        <w:tc>
          <w:tcPr>
            <w:tcW w:w="3900" w:type="dxa"/>
            <w:tcBorders>
              <w:top w:val="single" w:sz="4" w:space="0" w:color="000000"/>
              <w:left w:val="single" w:sz="4" w:space="0" w:color="000000"/>
              <w:bottom w:val="single" w:sz="4" w:space="0" w:color="000000"/>
              <w:right w:val="single" w:sz="4" w:space="0" w:color="000000"/>
            </w:tcBorders>
          </w:tcPr>
          <w:p w:rsidR="00D071AA" w:rsidRDefault="00D071AA" w:rsidP="005B6A8A">
            <w:pPr>
              <w:pStyle w:val="10"/>
              <w:rPr>
                <w:rFonts w:ascii="標楷體" w:eastAsia="標楷體" w:hAnsi="標楷體" w:cs="標楷體"/>
              </w:rPr>
            </w:pPr>
            <w:r>
              <w:rPr>
                <w:rFonts w:ascii="標楷體" w:eastAsia="標楷體" w:hAnsi="標楷體" w:cs="標楷體" w:hint="eastAsia"/>
              </w:rPr>
              <w:t>視覺藝術教學與評量示例分享</w:t>
            </w:r>
          </w:p>
        </w:tc>
        <w:tc>
          <w:tcPr>
            <w:tcW w:w="1905"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何友仁</w:t>
            </w:r>
          </w:p>
        </w:tc>
        <w:tc>
          <w:tcPr>
            <w:tcW w:w="129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內</w:t>
            </w:r>
            <w:r>
              <w:rPr>
                <w:rFonts w:ascii="標楷體" w:eastAsia="標楷體" w:hAnsi="標楷體" w:cs="標楷體"/>
              </w:rPr>
              <w:t>聘</w:t>
            </w:r>
          </w:p>
        </w:tc>
      </w:tr>
      <w:tr w:rsidR="00D071AA" w:rsidTr="005B6A8A">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rPr>
                <w:rFonts w:ascii="標楷體" w:eastAsia="標楷體" w:hAnsi="標楷體" w:cs="標楷體"/>
              </w:rPr>
            </w:pPr>
            <w:r>
              <w:rPr>
                <w:rFonts w:ascii="標楷體" w:eastAsia="標楷體" w:hAnsi="標楷體" w:cs="標楷體"/>
              </w:rPr>
              <w:t>15：30 ~16：30</w:t>
            </w:r>
          </w:p>
        </w:tc>
        <w:tc>
          <w:tcPr>
            <w:tcW w:w="3900" w:type="dxa"/>
            <w:tcBorders>
              <w:top w:val="single" w:sz="4" w:space="0" w:color="000000"/>
              <w:left w:val="single" w:sz="4" w:space="0" w:color="000000"/>
              <w:bottom w:val="single" w:sz="4" w:space="0" w:color="000000"/>
              <w:right w:val="single" w:sz="4" w:space="0" w:color="000000"/>
            </w:tcBorders>
          </w:tcPr>
          <w:p w:rsidR="00D071AA" w:rsidRDefault="00D071AA" w:rsidP="005B6A8A">
            <w:pPr>
              <w:pStyle w:val="10"/>
              <w:rPr>
                <w:rFonts w:ascii="標楷體" w:eastAsia="標楷體" w:hAnsi="標楷體" w:cs="標楷體"/>
              </w:rPr>
            </w:pPr>
            <w:r>
              <w:rPr>
                <w:rFonts w:ascii="標楷體" w:eastAsia="標楷體" w:hAnsi="標楷體" w:cs="標楷體" w:hint="eastAsia"/>
              </w:rPr>
              <w:t>音樂教學與評量示例分享</w:t>
            </w:r>
          </w:p>
        </w:tc>
        <w:tc>
          <w:tcPr>
            <w:tcW w:w="1905"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劉紫瑩</w:t>
            </w:r>
          </w:p>
        </w:tc>
        <w:tc>
          <w:tcPr>
            <w:tcW w:w="1290" w:type="dxa"/>
            <w:tcBorders>
              <w:top w:val="single" w:sz="4" w:space="0" w:color="000000"/>
              <w:left w:val="single" w:sz="4" w:space="0" w:color="000000"/>
              <w:bottom w:val="single" w:sz="4" w:space="0" w:color="000000"/>
              <w:right w:val="single" w:sz="4" w:space="0" w:color="000000"/>
            </w:tcBorders>
            <w:vAlign w:val="center"/>
          </w:tcPr>
          <w:p w:rsidR="00D071AA" w:rsidRDefault="00D071AA" w:rsidP="005B6A8A">
            <w:pPr>
              <w:pStyle w:val="10"/>
              <w:widowControl/>
              <w:jc w:val="center"/>
              <w:rPr>
                <w:rFonts w:ascii="標楷體" w:eastAsia="標楷體" w:hAnsi="標楷體" w:cs="標楷體"/>
              </w:rPr>
            </w:pPr>
            <w:r>
              <w:rPr>
                <w:rFonts w:ascii="標楷體" w:eastAsia="標楷體" w:hAnsi="標楷體" w:cs="標楷體" w:hint="eastAsia"/>
              </w:rPr>
              <w:t>內</w:t>
            </w:r>
            <w:r>
              <w:rPr>
                <w:rFonts w:ascii="標楷體" w:eastAsia="標楷體" w:hAnsi="標楷體" w:cs="標楷體"/>
              </w:rPr>
              <w:t>聘</w:t>
            </w:r>
          </w:p>
        </w:tc>
      </w:tr>
    </w:tbl>
    <w:p w:rsidR="00D071AA" w:rsidRDefault="00D071AA" w:rsidP="00D071AA">
      <w:pPr>
        <w:pStyle w:val="10"/>
        <w:rPr>
          <w:rFonts w:ascii="標楷體" w:eastAsia="標楷體" w:hAnsi="標楷體" w:cs="標楷體"/>
        </w:rPr>
      </w:pPr>
    </w:p>
    <w:p w:rsidR="009E5018" w:rsidRPr="002F0BAE" w:rsidRDefault="009E5018" w:rsidP="009E5018">
      <w:pPr>
        <w:widowControl/>
        <w:rPr>
          <w:rFonts w:ascii="標楷體" w:eastAsia="標楷體" w:hAnsi="標楷體"/>
        </w:rPr>
      </w:pPr>
    </w:p>
    <w:p w:rsidR="009E5018" w:rsidRPr="002F0BAE" w:rsidRDefault="009E5018" w:rsidP="009E5018">
      <w:pPr>
        <w:widowControl/>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預定講師：</w:t>
      </w:r>
    </w:p>
    <w:p w:rsidR="009E5018" w:rsidRDefault="009E5018" w:rsidP="009E5018">
      <w:pPr>
        <w:widowControl/>
        <w:rPr>
          <w:rFonts w:ascii="標楷體" w:eastAsia="標楷體" w:hAnsi="標楷體"/>
        </w:rPr>
      </w:pPr>
      <w:r>
        <w:rPr>
          <w:rFonts w:ascii="標楷體" w:eastAsia="標楷體" w:hAnsi="標楷體" w:cs="Arial"/>
        </w:rPr>
        <w:t xml:space="preserve">    </w:t>
      </w:r>
      <w:r w:rsidR="007D3F19">
        <w:rPr>
          <w:rFonts w:ascii="標楷體" w:eastAsia="標楷體" w:hAnsi="標楷體" w:cs="Arial" w:hint="eastAsia"/>
        </w:rPr>
        <w:t>陳秀玲</w:t>
      </w:r>
      <w:r>
        <w:rPr>
          <w:rFonts w:ascii="標楷體" w:eastAsia="標楷體" w:hAnsi="標楷體"/>
        </w:rPr>
        <w:t xml:space="preserve">  </w:t>
      </w:r>
      <w:r w:rsidR="007D3F19">
        <w:rPr>
          <w:rFonts w:ascii="標楷體" w:eastAsia="標楷體" w:hAnsi="標楷體" w:hint="eastAsia"/>
        </w:rPr>
        <w:t>台南大學戲劇研究所</w:t>
      </w:r>
      <w:r>
        <w:rPr>
          <w:rFonts w:ascii="標楷體" w:eastAsia="標楷體" w:hAnsi="標楷體" w:hint="eastAsia"/>
        </w:rPr>
        <w:t>碩士</w:t>
      </w:r>
      <w:r w:rsidR="007D3F19">
        <w:rPr>
          <w:rFonts w:ascii="標楷體" w:eastAsia="標楷體" w:hAnsi="標楷體" w:hint="eastAsia"/>
        </w:rPr>
        <w:t>，臺南市永華國小教師，藝文輔導團輔導員</w:t>
      </w:r>
    </w:p>
    <w:p w:rsidR="009E5018" w:rsidRPr="007D3F19" w:rsidRDefault="009E5018" w:rsidP="007D3F19">
      <w:pPr>
        <w:snapToGrid w:val="0"/>
        <w:rPr>
          <w:rFonts w:eastAsia="標楷體"/>
        </w:rPr>
      </w:pPr>
      <w:r>
        <w:rPr>
          <w:rFonts w:eastAsia="標楷體" w:hint="eastAsia"/>
          <w:sz w:val="22"/>
        </w:rPr>
        <w:t xml:space="preserve">    </w:t>
      </w:r>
      <w:r w:rsidR="007D3F19">
        <w:rPr>
          <w:rFonts w:eastAsia="標楷體" w:hint="eastAsia"/>
          <w:sz w:val="22"/>
        </w:rPr>
        <w:t xml:space="preserve">    </w:t>
      </w:r>
      <w:r w:rsidR="007D3F19" w:rsidRPr="007D3F19">
        <w:rPr>
          <w:rFonts w:eastAsia="標楷體" w:hint="eastAsia"/>
        </w:rPr>
        <w:t>何友仁</w:t>
      </w:r>
      <w:r w:rsidR="007D3F19">
        <w:rPr>
          <w:rFonts w:eastAsia="標楷體" w:hint="eastAsia"/>
        </w:rPr>
        <w:t xml:space="preserve">    </w:t>
      </w:r>
      <w:r w:rsidR="007D3F19">
        <w:rPr>
          <w:rFonts w:eastAsia="標楷體" w:hint="eastAsia"/>
        </w:rPr>
        <w:t>臺南市和順國小主任，藝文輔導團團員，視覺藝術專長。</w:t>
      </w:r>
    </w:p>
    <w:p w:rsidR="009E5018" w:rsidRPr="007D3F19" w:rsidRDefault="009E5018" w:rsidP="009E5018">
      <w:pPr>
        <w:snapToGrid w:val="0"/>
        <w:rPr>
          <w:rFonts w:eastAsia="標楷體"/>
        </w:rPr>
      </w:pPr>
      <w:r>
        <w:rPr>
          <w:rFonts w:eastAsia="標楷體" w:hint="eastAsia"/>
          <w:sz w:val="22"/>
        </w:rPr>
        <w:t xml:space="preserve"> </w:t>
      </w:r>
      <w:r w:rsidR="007D3F19">
        <w:rPr>
          <w:rFonts w:eastAsia="標楷體" w:hint="eastAsia"/>
          <w:sz w:val="22"/>
        </w:rPr>
        <w:t xml:space="preserve">       </w:t>
      </w:r>
      <w:r w:rsidR="007D3F19" w:rsidRPr="007D3F19">
        <w:rPr>
          <w:rFonts w:eastAsia="標楷體" w:hint="eastAsia"/>
        </w:rPr>
        <w:t>劉紫瑩</w:t>
      </w:r>
      <w:r w:rsidR="007D3F19" w:rsidRPr="007D3F19">
        <w:rPr>
          <w:rFonts w:eastAsia="標楷體" w:hint="eastAsia"/>
        </w:rPr>
        <w:t xml:space="preserve">    </w:t>
      </w:r>
      <w:r w:rsidR="007D3F19" w:rsidRPr="007D3F19">
        <w:rPr>
          <w:rFonts w:eastAsia="標楷體" w:hint="eastAsia"/>
        </w:rPr>
        <w:t>臺南市大社國小教師，藝文輔導團員，音樂專長教師。</w:t>
      </w:r>
    </w:p>
    <w:p w:rsidR="007D3F19" w:rsidRPr="00DA5A61" w:rsidRDefault="007D3F19" w:rsidP="007D3F19">
      <w:pPr>
        <w:pStyle w:val="10"/>
        <w:ind w:left="446" w:hanging="446"/>
        <w:rPr>
          <w:rFonts w:ascii="標楷體" w:eastAsia="標楷體" w:hAnsi="標楷體" w:cs="Arial"/>
          <w:sz w:val="22"/>
          <w:szCs w:val="22"/>
        </w:rPr>
      </w:pPr>
      <w:r>
        <w:rPr>
          <w:rFonts w:ascii="標楷體" w:eastAsia="標楷體" w:hAnsi="標楷體" w:cs="標楷體"/>
        </w:rPr>
        <w:lastRenderedPageBreak/>
        <w:t>七、經費來源與概算：</w:t>
      </w:r>
      <w:r w:rsidRPr="00DA5A61">
        <w:rPr>
          <w:rFonts w:ascii="標楷體" w:eastAsia="標楷體" w:hAnsi="標楷體" w:cs="Arial Unicode MS"/>
        </w:rPr>
        <w:t>教育部國民及學前教育署補助辦理107學年度精進</w:t>
      </w:r>
      <w:r w:rsidRPr="00DA5A61">
        <w:rPr>
          <w:rFonts w:ascii="標楷體" w:eastAsia="標楷體" w:hAnsi="標楷體" w:cs="標楷體"/>
        </w:rPr>
        <w:t>國民中學及國民小學教師教學專業與課程</w:t>
      </w:r>
      <w:r w:rsidRPr="00DA5A61">
        <w:rPr>
          <w:rFonts w:ascii="標楷體" w:eastAsia="標楷體" w:hAnsi="標楷體" w:cs="Arial Unicode MS"/>
        </w:rPr>
        <w:t>品質整體推動計畫經費</w:t>
      </w:r>
      <w:r>
        <w:rPr>
          <w:rFonts w:ascii="標楷體" w:eastAsia="標楷體" w:hAnsi="標楷體" w:cs="Arial Unicode MS"/>
        </w:rPr>
        <w:t>。</w:t>
      </w:r>
    </w:p>
    <w:p w:rsidR="009E5018" w:rsidRDefault="009E5018" w:rsidP="009E5018">
      <w:pPr>
        <w:snapToGrid w:val="0"/>
        <w:rPr>
          <w:rFonts w:eastAsia="標楷體"/>
          <w:sz w:val="22"/>
        </w:rPr>
      </w:pPr>
    </w:p>
    <w:tbl>
      <w:tblPr>
        <w:tblW w:w="94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2630"/>
        <w:gridCol w:w="1134"/>
        <w:gridCol w:w="1134"/>
        <w:gridCol w:w="1276"/>
        <w:gridCol w:w="2435"/>
      </w:tblGrid>
      <w:tr w:rsidR="009E5018" w:rsidRPr="00E56AEB" w:rsidTr="00262373">
        <w:trPr>
          <w:cantSplit/>
          <w:trHeight w:val="301"/>
        </w:trPr>
        <w:tc>
          <w:tcPr>
            <w:tcW w:w="3456"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9E5018" w:rsidRPr="00E56AEB" w:rsidRDefault="009E5018" w:rsidP="009E5018">
            <w:pPr>
              <w:jc w:val="center"/>
              <w:rPr>
                <w:rFonts w:ascii="標楷體" w:eastAsia="標楷體" w:hAnsi="標楷體"/>
                <w:sz w:val="20"/>
                <w:szCs w:val="20"/>
              </w:rPr>
            </w:pPr>
            <w:r w:rsidRPr="00E56AEB">
              <w:rPr>
                <w:rFonts w:ascii="標楷體" w:eastAsia="標楷體" w:hAnsi="標楷體" w:cs="標楷體" w:hint="eastAsia"/>
                <w:sz w:val="20"/>
                <w:szCs w:val="20"/>
              </w:rPr>
              <w:t>經費項目</w:t>
            </w:r>
          </w:p>
        </w:tc>
        <w:tc>
          <w:tcPr>
            <w:tcW w:w="5979" w:type="dxa"/>
            <w:gridSpan w:val="4"/>
            <w:tcBorders>
              <w:top w:val="single" w:sz="12" w:space="0" w:color="auto"/>
              <w:left w:val="single" w:sz="6" w:space="0" w:color="auto"/>
              <w:bottom w:val="single" w:sz="6" w:space="0" w:color="auto"/>
              <w:right w:val="single" w:sz="12" w:space="0" w:color="auto"/>
            </w:tcBorders>
            <w:shd w:val="clear" w:color="auto" w:fill="CCCCCC"/>
          </w:tcPr>
          <w:p w:rsidR="009E5018" w:rsidRPr="00E56AEB" w:rsidRDefault="009E5018" w:rsidP="009E5018">
            <w:pPr>
              <w:jc w:val="center"/>
              <w:rPr>
                <w:rFonts w:ascii="標楷體" w:eastAsia="標楷體" w:hAnsi="標楷體"/>
                <w:sz w:val="20"/>
                <w:szCs w:val="20"/>
              </w:rPr>
            </w:pPr>
            <w:r w:rsidRPr="00E56AEB">
              <w:rPr>
                <w:rFonts w:ascii="標楷體" w:eastAsia="標楷體" w:hAnsi="標楷體" w:cs="標楷體" w:hint="eastAsia"/>
                <w:sz w:val="20"/>
                <w:szCs w:val="20"/>
              </w:rPr>
              <w:t>計畫經費明細</w:t>
            </w:r>
          </w:p>
        </w:tc>
      </w:tr>
      <w:tr w:rsidR="009E5018" w:rsidRPr="00E56AEB" w:rsidTr="00262373">
        <w:trPr>
          <w:cantSplit/>
          <w:trHeight w:val="274"/>
        </w:trPr>
        <w:tc>
          <w:tcPr>
            <w:tcW w:w="3456" w:type="dxa"/>
            <w:gridSpan w:val="2"/>
            <w:vMerge/>
            <w:tcBorders>
              <w:top w:val="single" w:sz="6" w:space="0" w:color="auto"/>
              <w:left w:val="single" w:sz="12" w:space="0" w:color="auto"/>
              <w:bottom w:val="single" w:sz="6" w:space="0" w:color="auto"/>
              <w:right w:val="single" w:sz="6" w:space="0" w:color="auto"/>
            </w:tcBorders>
            <w:shd w:val="clear" w:color="auto" w:fill="CCCCCC"/>
          </w:tcPr>
          <w:p w:rsidR="009E5018" w:rsidRPr="00E56AEB" w:rsidRDefault="009E5018" w:rsidP="009E5018">
            <w:pPr>
              <w:jc w:val="center"/>
              <w:rPr>
                <w:rFonts w:ascii="標楷體" w:eastAsia="標楷體" w:hAnsi="標楷體"/>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9E5018" w:rsidRPr="00E56AEB" w:rsidRDefault="009E5018" w:rsidP="009E5018">
            <w:pPr>
              <w:jc w:val="center"/>
              <w:rPr>
                <w:rFonts w:ascii="標楷體" w:eastAsia="標楷體" w:hAnsi="標楷體"/>
                <w:sz w:val="20"/>
                <w:szCs w:val="20"/>
              </w:rPr>
            </w:pPr>
            <w:r w:rsidRPr="00E56AEB">
              <w:rPr>
                <w:rFonts w:ascii="標楷體" w:eastAsia="標楷體" w:hAnsi="標楷體" w:cs="標楷體" w:hint="eastAsia"/>
                <w:sz w:val="20"/>
                <w:szCs w:val="20"/>
              </w:rPr>
              <w:t>單價（元）</w:t>
            </w:r>
          </w:p>
        </w:tc>
        <w:tc>
          <w:tcPr>
            <w:tcW w:w="1134" w:type="dxa"/>
            <w:tcBorders>
              <w:top w:val="single" w:sz="6" w:space="0" w:color="auto"/>
              <w:left w:val="single" w:sz="6" w:space="0" w:color="auto"/>
              <w:bottom w:val="single" w:sz="6" w:space="0" w:color="auto"/>
              <w:right w:val="single" w:sz="6" w:space="0" w:color="auto"/>
            </w:tcBorders>
            <w:shd w:val="clear" w:color="auto" w:fill="CCCCCC"/>
          </w:tcPr>
          <w:p w:rsidR="009E5018" w:rsidRPr="00E56AEB" w:rsidRDefault="009E5018" w:rsidP="009E5018">
            <w:pPr>
              <w:jc w:val="center"/>
              <w:rPr>
                <w:rFonts w:ascii="標楷體" w:eastAsia="標楷體" w:hAnsi="標楷體"/>
                <w:sz w:val="20"/>
                <w:szCs w:val="20"/>
              </w:rPr>
            </w:pPr>
            <w:r w:rsidRPr="00E56AEB">
              <w:rPr>
                <w:rFonts w:ascii="標楷體" w:eastAsia="標楷體" w:hAnsi="標楷體" w:cs="標楷體" w:hint="eastAsia"/>
                <w:sz w:val="20"/>
                <w:szCs w:val="20"/>
              </w:rPr>
              <w:t>數量</w:t>
            </w:r>
          </w:p>
        </w:tc>
        <w:tc>
          <w:tcPr>
            <w:tcW w:w="1276" w:type="dxa"/>
            <w:tcBorders>
              <w:top w:val="single" w:sz="6" w:space="0" w:color="auto"/>
              <w:left w:val="single" w:sz="6" w:space="0" w:color="auto"/>
              <w:bottom w:val="single" w:sz="6" w:space="0" w:color="auto"/>
              <w:right w:val="single" w:sz="6" w:space="0" w:color="auto"/>
            </w:tcBorders>
            <w:shd w:val="clear" w:color="auto" w:fill="CCCCCC"/>
          </w:tcPr>
          <w:p w:rsidR="009E5018" w:rsidRPr="00E56AEB" w:rsidRDefault="009E5018" w:rsidP="009E5018">
            <w:pPr>
              <w:jc w:val="center"/>
              <w:rPr>
                <w:rFonts w:ascii="標楷體" w:eastAsia="標楷體" w:hAnsi="標楷體" w:cs="標楷體"/>
                <w:sz w:val="20"/>
                <w:szCs w:val="20"/>
              </w:rPr>
            </w:pPr>
            <w:r w:rsidRPr="00E56AEB">
              <w:rPr>
                <w:rFonts w:ascii="標楷體" w:eastAsia="標楷體" w:hAnsi="標楷體" w:cs="標楷體" w:hint="eastAsia"/>
                <w:sz w:val="20"/>
                <w:szCs w:val="20"/>
              </w:rPr>
              <w:t>總價</w:t>
            </w:r>
            <w:r w:rsidRPr="00E56AEB">
              <w:rPr>
                <w:rFonts w:ascii="標楷體" w:eastAsia="標楷體" w:hAnsi="標楷體" w:cs="標楷體"/>
                <w:sz w:val="20"/>
                <w:szCs w:val="20"/>
              </w:rPr>
              <w:t>(</w:t>
            </w:r>
            <w:r w:rsidRPr="00E56AEB">
              <w:rPr>
                <w:rFonts w:ascii="標楷體" w:eastAsia="標楷體" w:hAnsi="標楷體" w:cs="標楷體" w:hint="eastAsia"/>
                <w:sz w:val="20"/>
                <w:szCs w:val="20"/>
              </w:rPr>
              <w:t>元</w:t>
            </w:r>
            <w:r w:rsidRPr="00E56AEB">
              <w:rPr>
                <w:rFonts w:ascii="標楷體" w:eastAsia="標楷體" w:hAnsi="標楷體" w:cs="標楷體"/>
                <w:sz w:val="20"/>
                <w:szCs w:val="20"/>
              </w:rPr>
              <w:t>)</w:t>
            </w:r>
          </w:p>
        </w:tc>
        <w:tc>
          <w:tcPr>
            <w:tcW w:w="2435" w:type="dxa"/>
            <w:tcBorders>
              <w:top w:val="single" w:sz="6" w:space="0" w:color="auto"/>
              <w:left w:val="single" w:sz="6" w:space="0" w:color="auto"/>
              <w:bottom w:val="single" w:sz="6" w:space="0" w:color="auto"/>
              <w:right w:val="single" w:sz="12" w:space="0" w:color="auto"/>
            </w:tcBorders>
            <w:shd w:val="clear" w:color="auto" w:fill="CCCCCC"/>
          </w:tcPr>
          <w:p w:rsidR="009E5018" w:rsidRPr="00E56AEB" w:rsidRDefault="009E5018" w:rsidP="009E5018">
            <w:pPr>
              <w:jc w:val="center"/>
              <w:rPr>
                <w:rFonts w:ascii="標楷體" w:eastAsia="標楷體" w:hAnsi="標楷體"/>
                <w:sz w:val="20"/>
                <w:szCs w:val="20"/>
              </w:rPr>
            </w:pPr>
            <w:r w:rsidRPr="00E56AEB">
              <w:rPr>
                <w:rFonts w:ascii="標楷體" w:eastAsia="標楷體" w:hAnsi="標楷體" w:cs="標楷體" w:hint="eastAsia"/>
                <w:sz w:val="20"/>
                <w:szCs w:val="20"/>
              </w:rPr>
              <w:t>說明</w:t>
            </w:r>
          </w:p>
        </w:tc>
      </w:tr>
      <w:tr w:rsidR="009E5018" w:rsidRPr="00E56AEB" w:rsidTr="00262373">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tcPr>
          <w:p w:rsidR="009E5018" w:rsidRPr="00E56AEB" w:rsidRDefault="009E5018" w:rsidP="009E5018">
            <w:pPr>
              <w:snapToGrid w:val="0"/>
              <w:spacing w:line="20" w:lineRule="atLeast"/>
              <w:ind w:left="113" w:right="113"/>
              <w:jc w:val="center"/>
              <w:rPr>
                <w:rFonts w:ascii="標楷體" w:eastAsia="標楷體" w:hAnsi="標楷體"/>
              </w:rPr>
            </w:pPr>
            <w:r>
              <w:rPr>
                <w:rFonts w:ascii="標楷體" w:eastAsia="標楷體" w:hAnsi="標楷體" w:hint="eastAsia"/>
              </w:rPr>
              <w:t>業務費</w:t>
            </w:r>
          </w:p>
        </w:tc>
        <w:tc>
          <w:tcPr>
            <w:tcW w:w="2630" w:type="dxa"/>
            <w:tcBorders>
              <w:top w:val="single" w:sz="6" w:space="0" w:color="auto"/>
              <w:left w:val="single" w:sz="6" w:space="0" w:color="auto"/>
              <w:bottom w:val="single" w:sz="6" w:space="0" w:color="auto"/>
              <w:right w:val="single" w:sz="6" w:space="0" w:color="auto"/>
            </w:tcBorders>
          </w:tcPr>
          <w:p w:rsidR="009E5018" w:rsidRPr="00262373" w:rsidRDefault="009E5018" w:rsidP="009E5018">
            <w:pPr>
              <w:snapToGrid w:val="0"/>
              <w:spacing w:line="240" w:lineRule="exact"/>
              <w:rPr>
                <w:rFonts w:ascii="標楷體" w:eastAsia="標楷體" w:hAnsi="標楷體"/>
              </w:rPr>
            </w:pPr>
            <w:r w:rsidRPr="00262373">
              <w:rPr>
                <w:rFonts w:ascii="標楷體" w:eastAsia="標楷體" w:hAnsi="標楷體" w:cs="標楷體" w:hint="eastAsia"/>
              </w:rPr>
              <w:t>講座鐘點費</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56611F" w:rsidRDefault="009E5018" w:rsidP="009E5018">
            <w:pPr>
              <w:widowControl/>
              <w:jc w:val="center"/>
              <w:rPr>
                <w:rFonts w:ascii="標楷體" w:eastAsia="標楷體" w:hAnsi="標楷體" w:cs="標楷體"/>
                <w:sz w:val="20"/>
                <w:szCs w:val="20"/>
              </w:rPr>
            </w:pPr>
            <w:r>
              <w:rPr>
                <w:rFonts w:ascii="標楷體" w:eastAsia="標楷體" w:hAnsi="標楷體" w:cs="標楷體" w:hint="eastAsia"/>
                <w:sz w:val="20"/>
                <w:szCs w:val="20"/>
              </w:rPr>
              <w:t>1000</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56611F" w:rsidRDefault="009E5018" w:rsidP="009E5018">
            <w:pPr>
              <w:widowControl/>
              <w:jc w:val="center"/>
              <w:rPr>
                <w:rFonts w:ascii="標楷體" w:eastAsia="標楷體" w:hAnsi="標楷體"/>
                <w:sz w:val="20"/>
                <w:szCs w:val="20"/>
              </w:rPr>
            </w:pPr>
            <w:r w:rsidRPr="0056611F">
              <w:rPr>
                <w:rFonts w:ascii="標楷體" w:eastAsia="標楷體" w:hAnsi="標楷體" w:cs="標楷體"/>
                <w:sz w:val="20"/>
                <w:szCs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9E5018" w:rsidRPr="0056611F" w:rsidRDefault="009E5018" w:rsidP="009E5018">
            <w:pPr>
              <w:widowControl/>
              <w:jc w:val="right"/>
              <w:rPr>
                <w:rFonts w:ascii="標楷體" w:eastAsia="標楷體" w:hAnsi="標楷體" w:cs="標楷體"/>
                <w:sz w:val="20"/>
                <w:szCs w:val="20"/>
              </w:rPr>
            </w:pPr>
            <w:r>
              <w:rPr>
                <w:rFonts w:ascii="標楷體" w:eastAsia="標楷體" w:hAnsi="標楷體" w:cs="標楷體" w:hint="eastAsia"/>
                <w:sz w:val="20"/>
                <w:szCs w:val="20"/>
              </w:rPr>
              <w:t>3000</w:t>
            </w:r>
          </w:p>
        </w:tc>
        <w:tc>
          <w:tcPr>
            <w:tcW w:w="2435" w:type="dxa"/>
            <w:tcBorders>
              <w:top w:val="single" w:sz="6" w:space="0" w:color="auto"/>
              <w:left w:val="single" w:sz="6" w:space="0" w:color="auto"/>
              <w:bottom w:val="single" w:sz="6" w:space="0" w:color="auto"/>
              <w:right w:val="single" w:sz="12" w:space="0" w:color="auto"/>
            </w:tcBorders>
          </w:tcPr>
          <w:p w:rsidR="009E5018" w:rsidRPr="0056611F" w:rsidRDefault="007D3F19" w:rsidP="009E5018">
            <w:pPr>
              <w:spacing w:line="440" w:lineRule="exact"/>
              <w:rPr>
                <w:rFonts w:ascii="標楷體" w:eastAsia="標楷體" w:hAnsi="標楷體"/>
                <w:sz w:val="20"/>
                <w:szCs w:val="20"/>
              </w:rPr>
            </w:pPr>
            <w:r>
              <w:rPr>
                <w:rFonts w:ascii="標楷體" w:eastAsia="標楷體" w:hAnsi="標楷體" w:cs="標楷體" w:hint="eastAsia"/>
                <w:sz w:val="20"/>
                <w:szCs w:val="20"/>
              </w:rPr>
              <w:t>內</w:t>
            </w:r>
            <w:r w:rsidR="009E5018" w:rsidRPr="0056611F">
              <w:rPr>
                <w:rFonts w:ascii="標楷體" w:eastAsia="標楷體" w:hAnsi="標楷體" w:cs="標楷體" w:hint="eastAsia"/>
                <w:sz w:val="20"/>
                <w:szCs w:val="20"/>
              </w:rPr>
              <w:t>聘</w:t>
            </w:r>
          </w:p>
        </w:tc>
      </w:tr>
      <w:tr w:rsidR="009E5018" w:rsidRPr="006F74EC" w:rsidTr="00262373">
        <w:trPr>
          <w:cantSplit/>
          <w:trHeight w:hRule="exact" w:val="448"/>
        </w:trPr>
        <w:tc>
          <w:tcPr>
            <w:tcW w:w="826" w:type="dxa"/>
            <w:vMerge/>
            <w:tcBorders>
              <w:left w:val="single" w:sz="12" w:space="0" w:color="auto"/>
              <w:right w:val="single" w:sz="6" w:space="0" w:color="auto"/>
            </w:tcBorders>
            <w:vAlign w:val="center"/>
          </w:tcPr>
          <w:p w:rsidR="009E5018" w:rsidRPr="006F74EC" w:rsidRDefault="009E5018" w:rsidP="009E5018">
            <w:pPr>
              <w:snapToGrid w:val="0"/>
              <w:spacing w:line="240" w:lineRule="exact"/>
              <w:jc w:val="center"/>
              <w:rPr>
                <w:rFonts w:ascii="標楷體" w:eastAsia="標楷體" w:hAnsi="標楷體"/>
                <w:color w:val="auto"/>
              </w:rPr>
            </w:pPr>
          </w:p>
        </w:tc>
        <w:tc>
          <w:tcPr>
            <w:tcW w:w="2630" w:type="dxa"/>
            <w:tcBorders>
              <w:top w:val="single" w:sz="6" w:space="0" w:color="auto"/>
              <w:left w:val="single" w:sz="6" w:space="0" w:color="auto"/>
              <w:bottom w:val="single" w:sz="6" w:space="0" w:color="auto"/>
              <w:right w:val="single" w:sz="6" w:space="0" w:color="auto"/>
            </w:tcBorders>
          </w:tcPr>
          <w:p w:rsidR="009E5018" w:rsidRPr="00262373" w:rsidRDefault="009E5018" w:rsidP="009E5018">
            <w:pPr>
              <w:snapToGrid w:val="0"/>
              <w:spacing w:line="240" w:lineRule="exact"/>
              <w:rPr>
                <w:rFonts w:ascii="標楷體" w:eastAsia="標楷體"/>
                <w:color w:val="auto"/>
              </w:rPr>
            </w:pPr>
            <w:r w:rsidRPr="00262373">
              <w:rPr>
                <w:rFonts w:ascii="標楷體" w:eastAsia="標楷體" w:cs="標楷體" w:hint="eastAsia"/>
                <w:color w:val="auto"/>
              </w:rPr>
              <w:t>全民健康保險補充保費</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5B10E5" w:rsidP="009E5018">
            <w:pPr>
              <w:spacing w:line="440" w:lineRule="exact"/>
              <w:jc w:val="center"/>
              <w:rPr>
                <w:rFonts w:ascii="標楷體" w:eastAsia="標楷體" w:hAnsi="標楷體"/>
                <w:color w:val="auto"/>
                <w:sz w:val="20"/>
                <w:szCs w:val="20"/>
              </w:rPr>
            </w:pPr>
            <w:r>
              <w:rPr>
                <w:rFonts w:ascii="標楷體" w:eastAsia="標楷體" w:hAnsi="標楷體" w:cs="標楷體" w:hint="eastAsia"/>
                <w:color w:val="auto"/>
                <w:sz w:val="20"/>
                <w:szCs w:val="20"/>
              </w:rPr>
              <w:t>19</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9E5018" w:rsidP="005B10E5">
            <w:pPr>
              <w:spacing w:line="440" w:lineRule="exact"/>
              <w:ind w:right="200"/>
              <w:jc w:val="center"/>
              <w:rPr>
                <w:rFonts w:ascii="標楷體" w:eastAsia="標楷體" w:hAnsi="標楷體"/>
                <w:color w:val="auto"/>
                <w:sz w:val="20"/>
                <w:szCs w:val="20"/>
              </w:rPr>
            </w:pPr>
            <w:r w:rsidRPr="006F74EC">
              <w:rPr>
                <w:rFonts w:ascii="標楷體" w:eastAsia="標楷體" w:hAnsi="標楷體" w:cs="標楷體"/>
                <w:color w:val="auto"/>
                <w:sz w:val="20"/>
                <w:szCs w:val="20"/>
              </w:rPr>
              <w:t xml:space="preserve"> </w:t>
            </w:r>
            <w:r w:rsidR="005B10E5">
              <w:rPr>
                <w:rFonts w:ascii="標楷體" w:eastAsia="標楷體" w:hAnsi="標楷體" w:cs="標楷體" w:hint="eastAsia"/>
                <w:color w:val="auto"/>
                <w:sz w:val="20"/>
                <w:szCs w:val="20"/>
              </w:rPr>
              <w:t>3</w:t>
            </w:r>
          </w:p>
        </w:tc>
        <w:tc>
          <w:tcPr>
            <w:tcW w:w="1276" w:type="dxa"/>
            <w:tcBorders>
              <w:top w:val="single" w:sz="6" w:space="0" w:color="auto"/>
              <w:left w:val="single" w:sz="6" w:space="0" w:color="auto"/>
              <w:bottom w:val="single" w:sz="6" w:space="0" w:color="auto"/>
              <w:right w:val="single" w:sz="6" w:space="0" w:color="auto"/>
            </w:tcBorders>
            <w:vAlign w:val="center"/>
          </w:tcPr>
          <w:p w:rsidR="009E5018" w:rsidRPr="006F74EC" w:rsidRDefault="009E5018" w:rsidP="009E5018">
            <w:pPr>
              <w:spacing w:line="440" w:lineRule="exact"/>
              <w:jc w:val="right"/>
              <w:rPr>
                <w:rFonts w:ascii="標楷體" w:eastAsia="標楷體" w:hAnsi="標楷體" w:cs="標楷體"/>
                <w:color w:val="auto"/>
                <w:sz w:val="20"/>
                <w:szCs w:val="20"/>
              </w:rPr>
            </w:pPr>
            <w:r>
              <w:rPr>
                <w:rFonts w:ascii="標楷體" w:eastAsia="標楷體" w:hAnsi="標楷體" w:cs="標楷體" w:hint="eastAsia"/>
                <w:color w:val="auto"/>
                <w:sz w:val="20"/>
                <w:szCs w:val="20"/>
              </w:rPr>
              <w:t>57</w:t>
            </w:r>
          </w:p>
          <w:p w:rsidR="009E5018" w:rsidRPr="006F74EC" w:rsidRDefault="009E5018" w:rsidP="009E5018">
            <w:pPr>
              <w:spacing w:line="440" w:lineRule="exact"/>
              <w:jc w:val="right"/>
              <w:rPr>
                <w:rFonts w:ascii="標楷體" w:eastAsia="標楷體" w:hAnsi="標楷體"/>
                <w:color w:val="auto"/>
                <w:sz w:val="20"/>
                <w:szCs w:val="20"/>
              </w:rPr>
            </w:pPr>
          </w:p>
        </w:tc>
        <w:tc>
          <w:tcPr>
            <w:tcW w:w="2435" w:type="dxa"/>
            <w:tcBorders>
              <w:top w:val="single" w:sz="6" w:space="0" w:color="auto"/>
              <w:left w:val="single" w:sz="6" w:space="0" w:color="auto"/>
              <w:bottom w:val="single" w:sz="6" w:space="0" w:color="auto"/>
              <w:right w:val="single" w:sz="12" w:space="0" w:color="auto"/>
            </w:tcBorders>
          </w:tcPr>
          <w:p w:rsidR="009E5018" w:rsidRPr="006F74EC" w:rsidRDefault="009E5018" w:rsidP="009E5018">
            <w:pPr>
              <w:spacing w:line="440" w:lineRule="exact"/>
              <w:jc w:val="both"/>
              <w:rPr>
                <w:rFonts w:ascii="標楷體" w:eastAsia="標楷體" w:hAnsi="標楷體"/>
                <w:color w:val="auto"/>
                <w:sz w:val="20"/>
                <w:szCs w:val="20"/>
              </w:rPr>
            </w:pPr>
            <w:r w:rsidRPr="006F74EC">
              <w:rPr>
                <w:rFonts w:ascii="標楷體" w:eastAsia="標楷體" w:hAnsi="標楷體" w:cs="標楷體" w:hint="eastAsia"/>
                <w:color w:val="auto"/>
                <w:sz w:val="20"/>
                <w:szCs w:val="20"/>
              </w:rPr>
              <w:t>核實列支</w:t>
            </w:r>
          </w:p>
        </w:tc>
      </w:tr>
      <w:tr w:rsidR="009E5018" w:rsidRPr="006F74EC" w:rsidTr="00262373">
        <w:trPr>
          <w:cantSplit/>
          <w:trHeight w:hRule="exact" w:val="437"/>
        </w:trPr>
        <w:tc>
          <w:tcPr>
            <w:tcW w:w="826" w:type="dxa"/>
            <w:vMerge/>
            <w:tcBorders>
              <w:left w:val="single" w:sz="12" w:space="0" w:color="auto"/>
              <w:right w:val="single" w:sz="6" w:space="0" w:color="auto"/>
            </w:tcBorders>
            <w:vAlign w:val="center"/>
          </w:tcPr>
          <w:p w:rsidR="009E5018" w:rsidRPr="006F74EC" w:rsidRDefault="009E5018" w:rsidP="009E5018">
            <w:pPr>
              <w:snapToGrid w:val="0"/>
              <w:spacing w:line="240" w:lineRule="exact"/>
              <w:jc w:val="center"/>
              <w:rPr>
                <w:rFonts w:ascii="標楷體" w:eastAsia="標楷體" w:hAnsi="標楷體"/>
                <w:color w:val="auto"/>
              </w:rPr>
            </w:pPr>
          </w:p>
        </w:tc>
        <w:tc>
          <w:tcPr>
            <w:tcW w:w="2630" w:type="dxa"/>
            <w:tcBorders>
              <w:top w:val="single" w:sz="6" w:space="0" w:color="auto"/>
              <w:left w:val="single" w:sz="6" w:space="0" w:color="auto"/>
              <w:bottom w:val="single" w:sz="6" w:space="0" w:color="auto"/>
              <w:right w:val="single" w:sz="6" w:space="0" w:color="auto"/>
            </w:tcBorders>
          </w:tcPr>
          <w:p w:rsidR="009E5018" w:rsidRPr="00262373" w:rsidRDefault="009E5018" w:rsidP="009E5018">
            <w:pPr>
              <w:snapToGrid w:val="0"/>
              <w:spacing w:line="240" w:lineRule="exact"/>
              <w:rPr>
                <w:rFonts w:ascii="標楷體" w:eastAsia="標楷體" w:hAnsi="標楷體"/>
                <w:color w:val="auto"/>
              </w:rPr>
            </w:pPr>
            <w:r w:rsidRPr="00262373">
              <w:rPr>
                <w:rFonts w:ascii="標楷體" w:eastAsia="標楷體" w:hAnsi="標楷體" w:cs="標楷體" w:hint="eastAsia"/>
                <w:color w:val="auto"/>
              </w:rPr>
              <w:t>印刷</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1A50A9" w:rsidP="009E5018">
            <w:pPr>
              <w:spacing w:line="440" w:lineRule="exact"/>
              <w:jc w:val="center"/>
              <w:rPr>
                <w:rFonts w:ascii="標楷體" w:eastAsia="標楷體" w:hAnsi="標楷體"/>
                <w:color w:val="auto"/>
                <w:sz w:val="20"/>
                <w:szCs w:val="20"/>
              </w:rPr>
            </w:pPr>
            <w:r>
              <w:rPr>
                <w:rFonts w:ascii="標楷體" w:eastAsia="標楷體" w:hAnsi="標楷體" w:cs="標楷體"/>
                <w:color w:val="auto"/>
                <w:sz w:val="20"/>
                <w:szCs w:val="20"/>
              </w:rPr>
              <w:t>4</w:t>
            </w:r>
            <w:r w:rsidR="009E5018">
              <w:rPr>
                <w:rFonts w:ascii="標楷體" w:eastAsia="標楷體" w:hAnsi="標楷體" w:cs="標楷體" w:hint="eastAsia"/>
                <w:color w:val="auto"/>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9E5018" w:rsidP="009E5018">
            <w:pPr>
              <w:spacing w:line="440" w:lineRule="exact"/>
              <w:jc w:val="center"/>
              <w:rPr>
                <w:rFonts w:ascii="標楷體" w:eastAsia="標楷體" w:hAnsi="標楷體"/>
                <w:color w:val="auto"/>
                <w:sz w:val="20"/>
                <w:szCs w:val="20"/>
              </w:rPr>
            </w:pPr>
            <w:r>
              <w:rPr>
                <w:rFonts w:ascii="標楷體" w:eastAsia="標楷體" w:hAnsi="標楷體" w:cs="標楷體" w:hint="eastAsia"/>
                <w:color w:val="auto"/>
                <w:sz w:val="20"/>
                <w:szCs w:val="20"/>
              </w:rPr>
              <w:t>80</w:t>
            </w:r>
          </w:p>
        </w:tc>
        <w:tc>
          <w:tcPr>
            <w:tcW w:w="1276" w:type="dxa"/>
            <w:tcBorders>
              <w:top w:val="single" w:sz="6" w:space="0" w:color="auto"/>
              <w:left w:val="single" w:sz="6" w:space="0" w:color="auto"/>
              <w:bottom w:val="single" w:sz="6" w:space="0" w:color="auto"/>
              <w:right w:val="single" w:sz="6" w:space="0" w:color="auto"/>
            </w:tcBorders>
            <w:vAlign w:val="center"/>
          </w:tcPr>
          <w:p w:rsidR="009E5018" w:rsidRPr="006F74EC" w:rsidRDefault="001A50A9" w:rsidP="009E5018">
            <w:pPr>
              <w:spacing w:line="440" w:lineRule="exact"/>
              <w:jc w:val="right"/>
              <w:rPr>
                <w:rFonts w:ascii="標楷體" w:eastAsia="標楷體" w:hAnsi="標楷體"/>
                <w:color w:val="auto"/>
                <w:sz w:val="20"/>
                <w:szCs w:val="20"/>
              </w:rPr>
            </w:pPr>
            <w:r>
              <w:rPr>
                <w:rFonts w:ascii="標楷體" w:eastAsia="標楷體" w:hAnsi="標楷體" w:cs="標楷體"/>
                <w:color w:val="auto"/>
                <w:sz w:val="20"/>
                <w:szCs w:val="20"/>
              </w:rPr>
              <w:t>32</w:t>
            </w:r>
            <w:r w:rsidR="009E5018" w:rsidRPr="006F74EC">
              <w:rPr>
                <w:rFonts w:ascii="標楷體" w:eastAsia="標楷體" w:hAnsi="標楷體" w:cs="標楷體" w:hint="eastAsia"/>
                <w:color w:val="auto"/>
                <w:sz w:val="20"/>
                <w:szCs w:val="20"/>
              </w:rPr>
              <w:t>00</w:t>
            </w:r>
          </w:p>
        </w:tc>
        <w:tc>
          <w:tcPr>
            <w:tcW w:w="2435" w:type="dxa"/>
            <w:tcBorders>
              <w:top w:val="single" w:sz="6" w:space="0" w:color="auto"/>
              <w:left w:val="single" w:sz="6" w:space="0" w:color="auto"/>
              <w:bottom w:val="single" w:sz="6" w:space="0" w:color="auto"/>
              <w:right w:val="single" w:sz="12" w:space="0" w:color="auto"/>
            </w:tcBorders>
          </w:tcPr>
          <w:p w:rsidR="009E5018" w:rsidRPr="006F74EC" w:rsidRDefault="009E5018" w:rsidP="009E5018">
            <w:pPr>
              <w:spacing w:line="440" w:lineRule="exact"/>
              <w:jc w:val="both"/>
              <w:rPr>
                <w:rFonts w:ascii="標楷體" w:eastAsia="標楷體" w:hAnsi="標楷體"/>
                <w:color w:val="auto"/>
                <w:sz w:val="20"/>
                <w:szCs w:val="20"/>
              </w:rPr>
            </w:pPr>
          </w:p>
        </w:tc>
      </w:tr>
      <w:tr w:rsidR="009E5018" w:rsidRPr="006F74EC" w:rsidTr="00262373">
        <w:trPr>
          <w:cantSplit/>
          <w:trHeight w:hRule="exact" w:val="437"/>
        </w:trPr>
        <w:tc>
          <w:tcPr>
            <w:tcW w:w="826" w:type="dxa"/>
            <w:tcBorders>
              <w:left w:val="single" w:sz="12" w:space="0" w:color="auto"/>
              <w:right w:val="single" w:sz="6" w:space="0" w:color="auto"/>
            </w:tcBorders>
            <w:vAlign w:val="center"/>
          </w:tcPr>
          <w:p w:rsidR="009E5018" w:rsidRPr="006F74EC" w:rsidRDefault="009E5018" w:rsidP="009E5018">
            <w:pPr>
              <w:snapToGrid w:val="0"/>
              <w:spacing w:line="240" w:lineRule="exact"/>
              <w:jc w:val="center"/>
              <w:rPr>
                <w:rFonts w:ascii="標楷體" w:eastAsia="標楷體" w:hAnsi="標楷體"/>
                <w:color w:val="auto"/>
              </w:rPr>
            </w:pPr>
          </w:p>
        </w:tc>
        <w:tc>
          <w:tcPr>
            <w:tcW w:w="2630" w:type="dxa"/>
            <w:tcBorders>
              <w:top w:val="single" w:sz="6" w:space="0" w:color="auto"/>
              <w:left w:val="single" w:sz="6" w:space="0" w:color="auto"/>
              <w:bottom w:val="single" w:sz="6" w:space="0" w:color="auto"/>
              <w:right w:val="single" w:sz="6" w:space="0" w:color="auto"/>
            </w:tcBorders>
          </w:tcPr>
          <w:p w:rsidR="009E5018" w:rsidRPr="00262373" w:rsidRDefault="00262373" w:rsidP="009E5018">
            <w:pPr>
              <w:snapToGrid w:val="0"/>
              <w:spacing w:line="240" w:lineRule="exact"/>
              <w:rPr>
                <w:rFonts w:ascii="標楷體" w:eastAsia="標楷體" w:hAnsi="標楷體" w:cs="標楷體"/>
                <w:color w:val="auto"/>
              </w:rPr>
            </w:pPr>
            <w:r w:rsidRPr="00262373">
              <w:rPr>
                <w:rFonts w:ascii="標楷體" w:eastAsia="標楷體" w:hAnsi="標楷體" w:cs="標楷體" w:hint="eastAsia"/>
                <w:color w:val="auto"/>
              </w:rPr>
              <w:t>場地布置費</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Default="009E5018" w:rsidP="009E501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1000</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Default="009E5018" w:rsidP="009E5018">
            <w:pPr>
              <w:spacing w:line="440" w:lineRule="exact"/>
              <w:jc w:val="center"/>
              <w:rPr>
                <w:rFonts w:ascii="標楷體" w:eastAsia="標楷體" w:hAnsi="標楷體" w:cs="標楷體"/>
                <w:color w:val="auto"/>
                <w:sz w:val="20"/>
                <w:szCs w:val="20"/>
              </w:rPr>
            </w:pPr>
            <w:r>
              <w:rPr>
                <w:rFonts w:ascii="標楷體" w:eastAsia="標楷體" w:hAnsi="標楷體" w:cs="標楷體" w:hint="eastAsia"/>
                <w:color w:val="auto"/>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9E5018" w:rsidRDefault="009E5018" w:rsidP="009E5018">
            <w:pPr>
              <w:spacing w:line="440" w:lineRule="exact"/>
              <w:jc w:val="right"/>
              <w:rPr>
                <w:rFonts w:ascii="標楷體" w:eastAsia="標楷體" w:hAnsi="標楷體" w:cs="標楷體"/>
                <w:color w:val="auto"/>
                <w:sz w:val="20"/>
                <w:szCs w:val="20"/>
              </w:rPr>
            </w:pPr>
            <w:r>
              <w:rPr>
                <w:rFonts w:ascii="標楷體" w:eastAsia="標楷體" w:hAnsi="標楷體" w:cs="標楷體" w:hint="eastAsia"/>
                <w:color w:val="auto"/>
                <w:sz w:val="20"/>
                <w:szCs w:val="20"/>
              </w:rPr>
              <w:t>1000</w:t>
            </w:r>
          </w:p>
        </w:tc>
        <w:tc>
          <w:tcPr>
            <w:tcW w:w="2435" w:type="dxa"/>
            <w:tcBorders>
              <w:top w:val="single" w:sz="6" w:space="0" w:color="auto"/>
              <w:left w:val="single" w:sz="6" w:space="0" w:color="auto"/>
              <w:bottom w:val="single" w:sz="6" w:space="0" w:color="auto"/>
              <w:right w:val="single" w:sz="12" w:space="0" w:color="auto"/>
            </w:tcBorders>
          </w:tcPr>
          <w:p w:rsidR="009E5018" w:rsidRPr="006F74EC" w:rsidRDefault="009E5018" w:rsidP="009E5018">
            <w:pPr>
              <w:spacing w:line="440" w:lineRule="exact"/>
              <w:jc w:val="both"/>
              <w:rPr>
                <w:rFonts w:ascii="標楷體" w:eastAsia="標楷體" w:hAnsi="標楷體"/>
                <w:color w:val="auto"/>
                <w:sz w:val="20"/>
                <w:szCs w:val="20"/>
              </w:rPr>
            </w:pPr>
          </w:p>
        </w:tc>
      </w:tr>
      <w:tr w:rsidR="009E5018" w:rsidRPr="006F74EC" w:rsidTr="00262373">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9E5018" w:rsidRPr="006F74EC" w:rsidRDefault="009E5018" w:rsidP="009E5018">
            <w:pPr>
              <w:widowControl/>
              <w:jc w:val="center"/>
              <w:rPr>
                <w:rFonts w:ascii="標楷體" w:eastAsia="標楷體" w:hAnsi="標楷體"/>
                <w:color w:val="auto"/>
              </w:rPr>
            </w:pPr>
            <w:r w:rsidRPr="006F74EC">
              <w:rPr>
                <w:rFonts w:ascii="標楷體" w:eastAsia="標楷體" w:hAnsi="標楷體" w:cs="標楷體" w:hint="eastAsia"/>
                <w:color w:val="auto"/>
              </w:rPr>
              <w:t>雜支</w:t>
            </w:r>
          </w:p>
        </w:tc>
        <w:tc>
          <w:tcPr>
            <w:tcW w:w="2630" w:type="dxa"/>
            <w:tcBorders>
              <w:top w:val="single" w:sz="6" w:space="0" w:color="auto"/>
              <w:left w:val="single" w:sz="6" w:space="0" w:color="auto"/>
              <w:bottom w:val="single" w:sz="6" w:space="0" w:color="auto"/>
              <w:right w:val="single" w:sz="6" w:space="0" w:color="auto"/>
            </w:tcBorders>
          </w:tcPr>
          <w:p w:rsidR="009E5018" w:rsidRPr="006F74EC" w:rsidRDefault="009E5018" w:rsidP="009E5018">
            <w:pPr>
              <w:spacing w:line="440" w:lineRule="exact"/>
              <w:rPr>
                <w:rFonts w:ascii="標楷體" w:eastAsia="標楷體" w:hAnsi="標楷體"/>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1A50A9" w:rsidP="009E5018">
            <w:pPr>
              <w:spacing w:line="440" w:lineRule="exact"/>
              <w:jc w:val="center"/>
              <w:rPr>
                <w:rFonts w:ascii="標楷體" w:eastAsia="標楷體" w:hAnsi="標楷體"/>
                <w:color w:val="auto"/>
                <w:sz w:val="20"/>
                <w:szCs w:val="20"/>
              </w:rPr>
            </w:pPr>
            <w:r>
              <w:rPr>
                <w:rFonts w:ascii="標楷體" w:eastAsia="標楷體" w:hAnsi="標楷體" w:cs="標楷體"/>
                <w:color w:val="auto"/>
                <w:sz w:val="20"/>
                <w:szCs w:val="20"/>
              </w:rPr>
              <w:t>7</w:t>
            </w:r>
            <w:r w:rsidR="009E5018">
              <w:rPr>
                <w:rFonts w:ascii="標楷體" w:eastAsia="標楷體" w:hAnsi="標楷體" w:cs="標楷體" w:hint="eastAsia"/>
                <w:color w:val="auto"/>
                <w:sz w:val="20"/>
                <w:szCs w:val="20"/>
              </w:rPr>
              <w:t>43</w:t>
            </w: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9E5018" w:rsidP="009E5018">
            <w:pPr>
              <w:spacing w:line="440" w:lineRule="exact"/>
              <w:jc w:val="center"/>
              <w:rPr>
                <w:rFonts w:ascii="標楷體" w:eastAsia="標楷體" w:hAnsi="標楷體"/>
                <w:color w:val="auto"/>
                <w:sz w:val="20"/>
                <w:szCs w:val="20"/>
              </w:rPr>
            </w:pPr>
            <w:r w:rsidRPr="006F74EC">
              <w:rPr>
                <w:rFonts w:ascii="標楷體" w:eastAsia="標楷體" w:hAnsi="標楷體" w:cs="標楷體"/>
                <w:color w:val="auto"/>
                <w:sz w:val="20"/>
                <w:szCs w:val="20"/>
              </w:rPr>
              <w:t>1</w:t>
            </w:r>
          </w:p>
        </w:tc>
        <w:tc>
          <w:tcPr>
            <w:tcW w:w="1276" w:type="dxa"/>
            <w:tcBorders>
              <w:top w:val="single" w:sz="6" w:space="0" w:color="auto"/>
              <w:left w:val="single" w:sz="6" w:space="0" w:color="auto"/>
              <w:bottom w:val="single" w:sz="6" w:space="0" w:color="auto"/>
              <w:right w:val="single" w:sz="6" w:space="0" w:color="auto"/>
            </w:tcBorders>
            <w:vAlign w:val="center"/>
          </w:tcPr>
          <w:p w:rsidR="009E5018" w:rsidRPr="006F74EC" w:rsidRDefault="001A50A9" w:rsidP="009E5018">
            <w:pPr>
              <w:spacing w:line="440" w:lineRule="exact"/>
              <w:jc w:val="right"/>
              <w:rPr>
                <w:rFonts w:ascii="標楷體" w:eastAsia="標楷體" w:hAnsi="標楷體"/>
                <w:color w:val="auto"/>
                <w:sz w:val="20"/>
                <w:szCs w:val="20"/>
              </w:rPr>
            </w:pPr>
            <w:r>
              <w:rPr>
                <w:rFonts w:ascii="標楷體" w:eastAsia="標楷體" w:hAnsi="標楷體" w:cs="標楷體"/>
                <w:color w:val="auto"/>
                <w:sz w:val="20"/>
                <w:szCs w:val="20"/>
              </w:rPr>
              <w:t>7</w:t>
            </w:r>
            <w:r w:rsidR="009E5018">
              <w:rPr>
                <w:rFonts w:ascii="標楷體" w:eastAsia="標楷體" w:hAnsi="標楷體" w:cs="標楷體" w:hint="eastAsia"/>
                <w:color w:val="auto"/>
                <w:sz w:val="20"/>
                <w:szCs w:val="20"/>
              </w:rPr>
              <w:t>43</w:t>
            </w:r>
          </w:p>
        </w:tc>
        <w:tc>
          <w:tcPr>
            <w:tcW w:w="2435" w:type="dxa"/>
            <w:tcBorders>
              <w:top w:val="single" w:sz="6" w:space="0" w:color="auto"/>
              <w:left w:val="single" w:sz="6" w:space="0" w:color="auto"/>
              <w:bottom w:val="single" w:sz="6" w:space="0" w:color="auto"/>
              <w:right w:val="single" w:sz="12" w:space="0" w:color="auto"/>
            </w:tcBorders>
          </w:tcPr>
          <w:p w:rsidR="009E5018" w:rsidRPr="006F74EC" w:rsidRDefault="009E5018" w:rsidP="009E5018">
            <w:pPr>
              <w:spacing w:line="440" w:lineRule="exact"/>
              <w:rPr>
                <w:rFonts w:ascii="標楷體" w:eastAsia="標楷體" w:hAnsi="標楷體"/>
                <w:color w:val="auto"/>
                <w:sz w:val="20"/>
                <w:szCs w:val="20"/>
              </w:rPr>
            </w:pPr>
            <w:r w:rsidRPr="006F74EC">
              <w:rPr>
                <w:rFonts w:ascii="標楷體" w:eastAsia="標楷體" w:hAnsi="標楷體" w:cs="標楷體"/>
                <w:color w:val="auto"/>
                <w:sz w:val="20"/>
                <w:szCs w:val="20"/>
              </w:rPr>
              <w:t>5</w:t>
            </w:r>
            <w:r w:rsidRPr="006F74EC">
              <w:rPr>
                <w:rFonts w:ascii="標楷體" w:eastAsia="標楷體" w:hAnsi="標楷體" w:cs="標楷體" w:hint="eastAsia"/>
                <w:color w:val="auto"/>
                <w:sz w:val="20"/>
                <w:szCs w:val="20"/>
              </w:rPr>
              <w:t>％為限</w:t>
            </w:r>
          </w:p>
        </w:tc>
      </w:tr>
      <w:tr w:rsidR="009E5018" w:rsidRPr="006F74EC" w:rsidTr="00262373">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9E5018" w:rsidRPr="006F74EC" w:rsidRDefault="009E5018" w:rsidP="009E5018">
            <w:pPr>
              <w:widowControl/>
              <w:jc w:val="center"/>
              <w:rPr>
                <w:rFonts w:ascii="標楷體" w:eastAsia="標楷體" w:hAnsi="標楷體"/>
                <w:color w:val="auto"/>
              </w:rPr>
            </w:pPr>
            <w:r w:rsidRPr="006F74EC">
              <w:rPr>
                <w:rFonts w:ascii="標楷體" w:eastAsia="標楷體" w:hAnsi="標楷體" w:cs="標楷體" w:hint="eastAsia"/>
                <w:color w:val="auto"/>
              </w:rPr>
              <w:t>合計</w:t>
            </w:r>
          </w:p>
        </w:tc>
        <w:tc>
          <w:tcPr>
            <w:tcW w:w="2630" w:type="dxa"/>
            <w:tcBorders>
              <w:top w:val="single" w:sz="6" w:space="0" w:color="auto"/>
              <w:left w:val="single" w:sz="6" w:space="0" w:color="auto"/>
              <w:bottom w:val="single" w:sz="6" w:space="0" w:color="auto"/>
              <w:right w:val="single" w:sz="6" w:space="0" w:color="auto"/>
            </w:tcBorders>
          </w:tcPr>
          <w:p w:rsidR="009E5018" w:rsidRPr="006F74EC" w:rsidRDefault="009E5018" w:rsidP="009E5018">
            <w:pPr>
              <w:spacing w:line="440" w:lineRule="exact"/>
              <w:jc w:val="right"/>
              <w:rPr>
                <w:rFonts w:ascii="標楷體" w:eastAsia="標楷體" w:hAnsi="標楷體"/>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9E5018" w:rsidP="009E5018">
            <w:pPr>
              <w:spacing w:line="440" w:lineRule="exact"/>
              <w:jc w:val="center"/>
              <w:rPr>
                <w:rFonts w:ascii="標楷體" w:eastAsia="標楷體" w:hAnsi="標楷體"/>
                <w:color w:val="auto"/>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9E5018" w:rsidRPr="006F74EC" w:rsidRDefault="009E5018" w:rsidP="009E5018">
            <w:pPr>
              <w:spacing w:line="440" w:lineRule="exact"/>
              <w:jc w:val="center"/>
              <w:rPr>
                <w:rFonts w:ascii="標楷體" w:eastAsia="標楷體" w:hAnsi="標楷體"/>
                <w:color w:val="auto"/>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9E5018" w:rsidRPr="006F74EC" w:rsidRDefault="001A50A9" w:rsidP="009E5018">
            <w:pPr>
              <w:spacing w:line="440" w:lineRule="exact"/>
              <w:jc w:val="right"/>
              <w:rPr>
                <w:rFonts w:ascii="標楷體" w:eastAsia="標楷體" w:hAnsi="標楷體"/>
                <w:color w:val="auto"/>
                <w:sz w:val="20"/>
                <w:szCs w:val="20"/>
              </w:rPr>
            </w:pPr>
            <w:r>
              <w:rPr>
                <w:rFonts w:ascii="標楷體" w:eastAsia="標楷體" w:hAnsi="標楷體" w:cs="標楷體"/>
                <w:color w:val="auto"/>
                <w:sz w:val="20"/>
                <w:szCs w:val="20"/>
              </w:rPr>
              <w:t>8</w:t>
            </w:r>
            <w:r w:rsidR="009E5018" w:rsidRPr="006F74EC">
              <w:rPr>
                <w:rFonts w:ascii="標楷體" w:eastAsia="標楷體" w:hAnsi="標楷體" w:cs="標楷體" w:hint="eastAsia"/>
                <w:color w:val="auto"/>
                <w:sz w:val="20"/>
                <w:szCs w:val="20"/>
              </w:rPr>
              <w:t>000</w:t>
            </w:r>
          </w:p>
        </w:tc>
        <w:tc>
          <w:tcPr>
            <w:tcW w:w="2435" w:type="dxa"/>
            <w:tcBorders>
              <w:top w:val="single" w:sz="6" w:space="0" w:color="auto"/>
              <w:left w:val="single" w:sz="6" w:space="0" w:color="auto"/>
              <w:bottom w:val="single" w:sz="6" w:space="0" w:color="auto"/>
              <w:right w:val="single" w:sz="12" w:space="0" w:color="auto"/>
            </w:tcBorders>
          </w:tcPr>
          <w:p w:rsidR="009E5018" w:rsidRPr="006F74EC" w:rsidRDefault="009E5018" w:rsidP="009E5018">
            <w:pPr>
              <w:spacing w:line="440" w:lineRule="exact"/>
              <w:rPr>
                <w:rFonts w:ascii="標楷體" w:eastAsia="標楷體" w:hAnsi="標楷體"/>
                <w:color w:val="auto"/>
                <w:sz w:val="20"/>
                <w:szCs w:val="20"/>
              </w:rPr>
            </w:pPr>
          </w:p>
        </w:tc>
      </w:tr>
    </w:tbl>
    <w:p w:rsidR="009E5018" w:rsidRPr="006F74EC" w:rsidRDefault="009E5018" w:rsidP="009E5018">
      <w:pPr>
        <w:snapToGrid w:val="0"/>
        <w:rPr>
          <w:rFonts w:eastAsia="標楷體"/>
          <w:color w:val="auto"/>
          <w:sz w:val="22"/>
        </w:rPr>
      </w:pPr>
    </w:p>
    <w:p w:rsidR="009E5018" w:rsidRPr="002752A7" w:rsidRDefault="009E5018" w:rsidP="009E5018">
      <w:pPr>
        <w:snapToGrid w:val="0"/>
        <w:rPr>
          <w:rFonts w:eastAsia="標楷體"/>
        </w:rPr>
      </w:pPr>
      <w:r w:rsidRPr="002752A7">
        <w:rPr>
          <w:rFonts w:eastAsia="標楷體" w:hint="eastAsia"/>
        </w:rPr>
        <w:t>九、成效評估之實施</w:t>
      </w:r>
    </w:p>
    <w:p w:rsidR="009E5018" w:rsidRDefault="009E5018" w:rsidP="009E5018">
      <w:pPr>
        <w:ind w:left="480"/>
        <w:rPr>
          <w:rFonts w:ascii="標楷體" w:eastAsia="標楷體" w:hAnsi="標楷體"/>
        </w:rPr>
      </w:pPr>
      <w:r>
        <w:rPr>
          <w:rFonts w:ascii="標楷體" w:eastAsia="標楷體" w:hAnsi="標楷體" w:hint="eastAsia"/>
        </w:rPr>
        <w:t>為了使藝文教學落實，本計劃評估以</w:t>
      </w:r>
      <w:r w:rsidR="007D3F19">
        <w:rPr>
          <w:rFonts w:ascii="標楷體" w:eastAsia="標楷體" w:hAnsi="標楷體" w:hint="eastAsia"/>
        </w:rPr>
        <w:t>下列</w:t>
      </w:r>
      <w:r>
        <w:rPr>
          <w:rFonts w:ascii="標楷體" w:eastAsia="標楷體" w:hAnsi="標楷體" w:hint="eastAsia"/>
        </w:rPr>
        <w:t>方式，了解計畫實施後之成效</w:t>
      </w:r>
    </w:p>
    <w:p w:rsidR="009E5018" w:rsidRPr="00F13AB2" w:rsidRDefault="009E5018" w:rsidP="009E5018">
      <w:pPr>
        <w:ind w:left="708" w:hangingChars="295" w:hanging="708"/>
        <w:rPr>
          <w:rFonts w:ascii="標楷體" w:eastAsia="標楷體" w:hAnsi="標楷體"/>
        </w:rPr>
      </w:pPr>
      <w:r>
        <w:rPr>
          <w:rFonts w:ascii="標楷體" w:eastAsia="標楷體" w:hAnsi="標楷體" w:hint="eastAsia"/>
        </w:rPr>
        <w:t>（一）討論發表</w:t>
      </w:r>
      <w:r w:rsidRPr="00F13AB2">
        <w:rPr>
          <w:rFonts w:ascii="標楷體" w:eastAsia="標楷體" w:hAnsi="標楷體" w:hint="eastAsia"/>
        </w:rPr>
        <w:t>：</w:t>
      </w:r>
      <w:r>
        <w:rPr>
          <w:rFonts w:ascii="標楷體" w:eastAsia="標楷體" w:hAnsi="標楷體" w:hint="eastAsia"/>
        </w:rPr>
        <w:t>由討論發表</w:t>
      </w:r>
      <w:r w:rsidRPr="00F13AB2">
        <w:rPr>
          <w:rFonts w:ascii="標楷體" w:eastAsia="標楷體" w:hAnsi="標楷體" w:hint="eastAsia"/>
        </w:rPr>
        <w:t>，了解教師對研習內容的理解及應用。</w:t>
      </w:r>
    </w:p>
    <w:p w:rsidR="009E5018" w:rsidRDefault="009E5018" w:rsidP="009E5018">
      <w:pPr>
        <w:rPr>
          <w:rFonts w:eastAsia="標楷體"/>
          <w:sz w:val="22"/>
        </w:rPr>
      </w:pPr>
      <w:r>
        <w:rPr>
          <w:rFonts w:ascii="標楷體" w:eastAsia="標楷體" w:hAnsi="標楷體" w:hint="eastAsia"/>
        </w:rPr>
        <w:t>（二）問卷及訪談：設計回饋單，並訪談研習教師，了解教師對研習活動的意見及需求。</w:t>
      </w:r>
    </w:p>
    <w:p w:rsidR="009E5018" w:rsidRDefault="009E5018" w:rsidP="009E5018">
      <w:pPr>
        <w:snapToGrid w:val="0"/>
        <w:rPr>
          <w:rFonts w:eastAsia="標楷體"/>
          <w:sz w:val="22"/>
        </w:rPr>
      </w:pPr>
      <w:r>
        <w:rPr>
          <w:rFonts w:eastAsia="標楷體" w:hint="eastAsia"/>
          <w:sz w:val="22"/>
        </w:rPr>
        <w:t>十、預期成效</w:t>
      </w:r>
    </w:p>
    <w:p w:rsidR="009E5018" w:rsidRPr="009E5018" w:rsidRDefault="009E5018" w:rsidP="009E5018">
      <w:pPr>
        <w:pStyle w:val="10"/>
        <w:rPr>
          <w:rFonts w:ascii="標楷體" w:eastAsia="標楷體" w:hAnsi="標楷體" w:cs="標楷體"/>
        </w:rPr>
      </w:pPr>
      <w:r>
        <w:rPr>
          <w:rFonts w:ascii="標楷體" w:eastAsia="標楷體" w:hAnsi="標楷體" w:hint="eastAsia"/>
        </w:rPr>
        <w:t>（一）</w:t>
      </w:r>
      <w:r w:rsidRPr="009E5018">
        <w:rPr>
          <w:rFonts w:ascii="標楷體" w:eastAsia="標楷體" w:hAnsi="標楷體" w:cs="標楷體" w:hint="eastAsia"/>
        </w:rPr>
        <w:t>1.</w:t>
      </w:r>
      <w:r w:rsidRPr="009E5018">
        <w:rPr>
          <w:rFonts w:ascii="標楷體" w:eastAsia="標楷體" w:hAnsi="標楷體" w:cs="標楷體"/>
        </w:rPr>
        <w:t>增進教師對十二年課綱</w:t>
      </w:r>
      <w:r w:rsidRPr="009E5018">
        <w:rPr>
          <w:rFonts w:ascii="標楷體" w:eastAsia="標楷體" w:hAnsi="標楷體" w:cs="標楷體" w:hint="eastAsia"/>
        </w:rPr>
        <w:t>素養導向教學內涵</w:t>
      </w:r>
      <w:r w:rsidRPr="009E5018">
        <w:rPr>
          <w:rFonts w:ascii="標楷體" w:eastAsia="標楷體" w:hAnsi="標楷體" w:cs="標楷體"/>
        </w:rPr>
        <w:t>的認識。</w:t>
      </w:r>
    </w:p>
    <w:p w:rsidR="009E5018" w:rsidRPr="009E5018" w:rsidRDefault="009E5018" w:rsidP="009E5018">
      <w:pPr>
        <w:pStyle w:val="10"/>
        <w:rPr>
          <w:rFonts w:ascii="標楷體" w:eastAsia="標楷體" w:hAnsi="標楷體" w:cs="標楷體"/>
        </w:rPr>
      </w:pPr>
      <w:r>
        <w:rPr>
          <w:rFonts w:ascii="標楷體" w:eastAsia="標楷體" w:hAnsi="標楷體" w:hint="eastAsia"/>
        </w:rPr>
        <w:t>（二）</w:t>
      </w:r>
      <w:r w:rsidRPr="009E5018">
        <w:rPr>
          <w:rFonts w:ascii="標楷體" w:eastAsia="標楷體" w:hAnsi="標楷體" w:cs="標楷體" w:hint="eastAsia"/>
        </w:rPr>
        <w:t>2.增進</w:t>
      </w:r>
      <w:r w:rsidRPr="009E5018">
        <w:rPr>
          <w:rFonts w:ascii="標楷體" w:eastAsia="標楷體" w:hAnsi="標楷體" w:cs="標楷體"/>
        </w:rPr>
        <w:t>教師</w:t>
      </w:r>
      <w:r w:rsidRPr="009E5018">
        <w:rPr>
          <w:rFonts w:ascii="標楷體" w:eastAsia="標楷體" w:hAnsi="標楷體" w:cs="標楷體" w:hint="eastAsia"/>
        </w:rPr>
        <w:t>課程設計及教學評量</w:t>
      </w:r>
      <w:r w:rsidRPr="009E5018">
        <w:rPr>
          <w:rFonts w:ascii="標楷體" w:eastAsia="標楷體" w:hAnsi="標楷體" w:cs="標楷體"/>
        </w:rPr>
        <w:t>之</w:t>
      </w:r>
      <w:r w:rsidRPr="009E5018">
        <w:rPr>
          <w:rFonts w:ascii="標楷體" w:eastAsia="標楷體" w:hAnsi="標楷體" w:cs="標楷體" w:hint="eastAsia"/>
        </w:rPr>
        <w:t>專業知能。</w:t>
      </w:r>
    </w:p>
    <w:p w:rsidR="009E5018" w:rsidRPr="009E5018" w:rsidRDefault="009E5018" w:rsidP="009E5018">
      <w:pPr>
        <w:pStyle w:val="10"/>
        <w:spacing w:line="400" w:lineRule="auto"/>
      </w:pPr>
      <w:r>
        <w:rPr>
          <w:rFonts w:ascii="標楷體" w:eastAsia="標楷體" w:hAnsi="標楷體" w:hint="eastAsia"/>
        </w:rPr>
        <w:t>（三）</w:t>
      </w:r>
      <w:r w:rsidRPr="009E5018">
        <w:rPr>
          <w:rFonts w:ascii="標楷體" w:eastAsia="標楷體" w:hAnsi="標楷體" w:cs="標楷體" w:hint="eastAsia"/>
        </w:rPr>
        <w:t>3.素養導向教學設計及多元評量示例，能供教師參考運用於堂實踐。</w:t>
      </w:r>
    </w:p>
    <w:p w:rsidR="009E5018" w:rsidRDefault="009E5018" w:rsidP="009E5018">
      <w:pPr>
        <w:pStyle w:val="10"/>
        <w:spacing w:line="400" w:lineRule="auto"/>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E75F5B" w:rsidRDefault="00E75F5B" w:rsidP="002752A7">
      <w:pPr>
        <w:pStyle w:val="10"/>
        <w:jc w:val="center"/>
        <w:rPr>
          <w:rFonts w:ascii="標楷體" w:eastAsia="標楷體" w:hAnsi="標楷體" w:cs="標楷體"/>
          <w:b/>
          <w:sz w:val="20"/>
          <w:szCs w:val="20"/>
          <w:bdr w:val="single" w:sz="4" w:space="0" w:color="auto"/>
        </w:rPr>
      </w:pPr>
    </w:p>
    <w:p w:rsidR="00F072ED" w:rsidRDefault="00E75F5B" w:rsidP="002752A7">
      <w:pPr>
        <w:pStyle w:val="10"/>
        <w:jc w:val="center"/>
        <w:rPr>
          <w:rFonts w:ascii="標楷體" w:eastAsia="標楷體" w:hAnsi="標楷體" w:cs="標楷體"/>
          <w:b/>
        </w:rPr>
      </w:pPr>
      <w:r w:rsidRPr="00E75F5B">
        <w:rPr>
          <w:rFonts w:ascii="標楷體" w:eastAsia="標楷體" w:hAnsi="標楷體" w:cs="標楷體" w:hint="eastAsia"/>
          <w:b/>
          <w:sz w:val="20"/>
          <w:szCs w:val="20"/>
          <w:bdr w:val="single" w:sz="4" w:space="0" w:color="auto"/>
        </w:rPr>
        <w:lastRenderedPageBreak/>
        <w:t>附件九</w:t>
      </w:r>
      <w:r w:rsidR="00F072ED">
        <w:rPr>
          <w:rFonts w:ascii="標楷體" w:eastAsia="標楷體" w:hAnsi="標楷體" w:cs="標楷體"/>
          <w:b/>
        </w:rPr>
        <w:t>臺南市107學年度精進國民中小學教師教學專業與課程品質整體推動計畫</w:t>
      </w:r>
    </w:p>
    <w:p w:rsidR="00F072ED" w:rsidRDefault="00F072ED" w:rsidP="00F072ED">
      <w:pPr>
        <w:pStyle w:val="10"/>
        <w:rPr>
          <w:rFonts w:ascii="標楷體" w:eastAsia="標楷體" w:hAnsi="標楷體" w:cs="標楷體"/>
          <w:b/>
        </w:rPr>
      </w:pPr>
    </w:p>
    <w:p w:rsidR="00F072ED" w:rsidRDefault="00F072ED" w:rsidP="00F072ED">
      <w:pPr>
        <w:pStyle w:val="10"/>
        <w:jc w:val="center"/>
        <w:rPr>
          <w:rFonts w:ascii="標楷體" w:eastAsia="標楷體" w:hAnsi="標楷體" w:cs="標楷體"/>
          <w:b/>
          <w:sz w:val="28"/>
          <w:szCs w:val="28"/>
        </w:rPr>
      </w:pPr>
      <w:r>
        <w:rPr>
          <w:rFonts w:ascii="標楷體" w:eastAsia="標楷體" w:hAnsi="標楷體" w:cs="標楷體"/>
          <w:b/>
        </w:rPr>
        <w:t>國民教育輔導團藝術與人文學習領域輔導小組</w:t>
      </w:r>
    </w:p>
    <w:p w:rsidR="00F072ED" w:rsidRPr="005F2B91" w:rsidRDefault="00F072ED" w:rsidP="00F072ED">
      <w:pPr>
        <w:pStyle w:val="10"/>
        <w:jc w:val="center"/>
        <w:rPr>
          <w:rFonts w:ascii="標楷體" w:eastAsia="標楷體" w:hAnsi="標楷體"/>
          <w:b/>
        </w:rPr>
      </w:pPr>
      <w:r w:rsidRPr="005F2B91">
        <w:rPr>
          <w:rFonts w:ascii="標楷體" w:eastAsia="標楷體" w:hAnsi="標楷體" w:cs="Gungsuh"/>
          <w:b/>
        </w:rPr>
        <w:t>藝術遊戲教學系列－「兒童戲劇活動」工作坊實施計畫</w:t>
      </w:r>
    </w:p>
    <w:p w:rsidR="00F072ED" w:rsidRPr="005F2B91" w:rsidRDefault="00F072ED" w:rsidP="00F072ED">
      <w:pPr>
        <w:pStyle w:val="10"/>
        <w:rPr>
          <w:rFonts w:ascii="標楷體" w:eastAsia="標楷體" w:hAnsi="標楷體"/>
          <w:sz w:val="22"/>
          <w:szCs w:val="22"/>
        </w:rPr>
      </w:pPr>
    </w:p>
    <w:p w:rsidR="00F072ED" w:rsidRPr="007953F2" w:rsidRDefault="00F072ED" w:rsidP="00F072ED">
      <w:pPr>
        <w:pStyle w:val="10"/>
        <w:rPr>
          <w:rFonts w:ascii="標楷體" w:eastAsia="標楷體" w:hAnsi="標楷體"/>
          <w:sz w:val="22"/>
          <w:szCs w:val="22"/>
        </w:rPr>
      </w:pPr>
      <w:r w:rsidRPr="007953F2">
        <w:rPr>
          <w:rFonts w:ascii="標楷體" w:eastAsia="標楷體" w:hAnsi="標楷體" w:cs="Gungsuh"/>
          <w:sz w:val="22"/>
          <w:szCs w:val="22"/>
        </w:rPr>
        <w:t>一、依據</w:t>
      </w:r>
    </w:p>
    <w:p w:rsidR="00F072ED" w:rsidRDefault="00F072ED" w:rsidP="00F072ED">
      <w:pPr>
        <w:pStyle w:val="10"/>
        <w:ind w:left="708" w:hanging="708"/>
        <w:rPr>
          <w:rFonts w:ascii="標楷體" w:eastAsia="標楷體" w:hAnsi="標楷體" w:cs="標楷體"/>
        </w:rPr>
      </w:pPr>
      <w:r>
        <w:rPr>
          <w:rFonts w:ascii="標楷體" w:eastAsia="標楷體" w:hAnsi="標楷體" w:cs="標楷體"/>
        </w:rPr>
        <w:t>（一）教育部補助直轄市、縣(市)政府精進國民中學及國民小學教師教學專業與課程品質作業要點。</w:t>
      </w:r>
    </w:p>
    <w:p w:rsidR="00F072ED" w:rsidRDefault="00F072ED" w:rsidP="00F072ED">
      <w:pPr>
        <w:pStyle w:val="10"/>
        <w:rPr>
          <w:rFonts w:ascii="標楷體" w:eastAsia="標楷體" w:hAnsi="標楷體" w:cs="標楷體"/>
        </w:rPr>
      </w:pPr>
      <w:r>
        <w:rPr>
          <w:rFonts w:ascii="標楷體" w:eastAsia="標楷體" w:hAnsi="標楷體" w:cs="標楷體"/>
        </w:rPr>
        <w:t>（二）臺南市 107學年度精進國民中小學教師教學專業與課程品質整體推動計畫。</w:t>
      </w:r>
    </w:p>
    <w:p w:rsidR="00F072ED" w:rsidRDefault="00F072ED" w:rsidP="00F072ED">
      <w:pPr>
        <w:pStyle w:val="10"/>
        <w:rPr>
          <w:rFonts w:ascii="標楷體" w:eastAsia="標楷體" w:hAnsi="標楷體" w:cs="標楷體"/>
        </w:rPr>
      </w:pPr>
      <w:r>
        <w:rPr>
          <w:rFonts w:ascii="標楷體" w:eastAsia="標楷體" w:hAnsi="標楷體" w:cs="標楷體"/>
        </w:rPr>
        <w:t>（三）臺南市 107學年度國民教育輔導團整體團務計畫。</w:t>
      </w:r>
    </w:p>
    <w:p w:rsidR="00F072ED" w:rsidRPr="007953F2" w:rsidRDefault="00F072ED" w:rsidP="00F072ED">
      <w:pPr>
        <w:pStyle w:val="10"/>
        <w:rPr>
          <w:rFonts w:ascii="標楷體" w:eastAsia="標楷體" w:hAnsi="標楷體"/>
          <w:sz w:val="22"/>
          <w:szCs w:val="22"/>
        </w:rPr>
      </w:pPr>
      <w:r w:rsidRPr="007953F2">
        <w:rPr>
          <w:rFonts w:ascii="標楷體" w:eastAsia="標楷體" w:hAnsi="標楷體" w:cs="Gungsuh"/>
          <w:sz w:val="22"/>
          <w:szCs w:val="22"/>
        </w:rPr>
        <w:t>二、目的</w:t>
      </w:r>
    </w:p>
    <w:p w:rsidR="00F072ED" w:rsidRPr="007953F2" w:rsidRDefault="00F072ED" w:rsidP="00F072ED">
      <w:pPr>
        <w:pStyle w:val="10"/>
        <w:rPr>
          <w:rFonts w:ascii="標楷體" w:eastAsia="標楷體" w:hAnsi="標楷體" w:cs="標楷體"/>
        </w:rPr>
      </w:pPr>
      <w:r w:rsidRPr="007953F2">
        <w:rPr>
          <w:rFonts w:ascii="標楷體" w:eastAsia="標楷體" w:hAnsi="標楷體" w:cs="Gungsuh"/>
          <w:sz w:val="22"/>
          <w:szCs w:val="22"/>
        </w:rPr>
        <w:t>（一）</w:t>
      </w:r>
      <w:r w:rsidRPr="00687D29">
        <w:rPr>
          <w:rFonts w:ascii="標楷體" w:eastAsia="標楷體" w:hAnsi="標楷體" w:cs="Gungsuh"/>
        </w:rPr>
        <w:t>增進教師對十二年國教藝術領綱之表演藝術內容的認識</w:t>
      </w:r>
    </w:p>
    <w:p w:rsidR="00F072ED" w:rsidRPr="00687D29" w:rsidRDefault="00F072ED" w:rsidP="00F072ED">
      <w:pPr>
        <w:pStyle w:val="10"/>
        <w:rPr>
          <w:rFonts w:ascii="標楷體" w:eastAsia="標楷體" w:hAnsi="標楷體" w:cs="標楷體"/>
        </w:rPr>
      </w:pPr>
      <w:r w:rsidRPr="007953F2">
        <w:rPr>
          <w:rFonts w:ascii="標楷體" w:eastAsia="標楷體" w:hAnsi="標楷體" w:cs="Gungsuh"/>
          <w:sz w:val="22"/>
          <w:szCs w:val="22"/>
        </w:rPr>
        <w:t>（二）</w:t>
      </w:r>
      <w:r w:rsidRPr="007953F2">
        <w:rPr>
          <w:rFonts w:ascii="標楷體" w:eastAsia="標楷體" w:hAnsi="標楷體" w:cs="標楷體"/>
        </w:rPr>
        <w:t>精進本市國中小對跨領域戲劇教學活動有興趣</w:t>
      </w:r>
      <w:r>
        <w:rPr>
          <w:rFonts w:ascii="標楷體" w:eastAsia="標楷體" w:hAnsi="標楷體" w:cs="標楷體"/>
        </w:rPr>
        <w:t xml:space="preserve">之教師，發展戲劇活動融入課程之教學  </w:t>
      </w:r>
      <w:r w:rsidRPr="00687D29">
        <w:rPr>
          <w:rFonts w:ascii="標楷體" w:eastAsia="標楷體" w:hAnsi="標楷體" w:cs="標楷體"/>
        </w:rPr>
        <w:t>專業知能。</w:t>
      </w:r>
    </w:p>
    <w:p w:rsidR="00F072ED" w:rsidRPr="00687D29" w:rsidRDefault="00F072ED" w:rsidP="00F072ED">
      <w:pPr>
        <w:pStyle w:val="10"/>
        <w:rPr>
          <w:rFonts w:ascii="標楷體" w:eastAsia="標楷體" w:hAnsi="標楷體" w:cs="標楷體"/>
        </w:rPr>
      </w:pPr>
      <w:r w:rsidRPr="00687D29">
        <w:rPr>
          <w:rFonts w:ascii="新細明體" w:eastAsia="新細明體" w:hAnsi="新細明體" w:cs="新細明體" w:hint="eastAsia"/>
        </w:rPr>
        <w:t>（三）</w:t>
      </w:r>
      <w:r w:rsidRPr="00687D29">
        <w:rPr>
          <w:rFonts w:ascii="標楷體" w:eastAsia="標楷體" w:hAnsi="標楷體" w:cs="標楷體"/>
        </w:rPr>
        <w:t>提供教師引導學生發展短劇創作之教學技巧與技能，培養兒童於短劇創作過程中與同  儕互動的能力。</w:t>
      </w:r>
    </w:p>
    <w:p w:rsidR="00F072ED" w:rsidRPr="00687D29" w:rsidRDefault="00F072ED" w:rsidP="00F072ED">
      <w:pPr>
        <w:pStyle w:val="10"/>
        <w:rPr>
          <w:rFonts w:ascii="標楷體" w:eastAsia="標楷體" w:hAnsi="標楷體"/>
        </w:rPr>
      </w:pPr>
      <w:r w:rsidRPr="00687D29">
        <w:rPr>
          <w:rFonts w:ascii="標楷體" w:eastAsia="標楷體" w:hAnsi="標楷體" w:cs="Gungsuh"/>
        </w:rPr>
        <w:t>（四）</w:t>
      </w:r>
      <w:r w:rsidRPr="00687D29">
        <w:rPr>
          <w:rFonts w:ascii="標楷體" w:eastAsia="標楷體" w:hAnsi="標楷體" w:cs="標楷體"/>
        </w:rPr>
        <w:t>藉由分組實作體驗課程，發展適合學童發展戲劇活動之教學策略。</w:t>
      </w:r>
    </w:p>
    <w:p w:rsidR="00F072ED" w:rsidRPr="00687D29" w:rsidRDefault="00F072ED" w:rsidP="00F072ED">
      <w:pPr>
        <w:pStyle w:val="10"/>
        <w:rPr>
          <w:rFonts w:ascii="標楷體" w:eastAsia="標楷體" w:hAnsi="標楷體"/>
        </w:rPr>
      </w:pPr>
      <w:r w:rsidRPr="00687D29">
        <w:rPr>
          <w:rFonts w:ascii="標楷體" w:eastAsia="標楷體" w:hAnsi="標楷體" w:cs="Gungsuh"/>
        </w:rPr>
        <w:t>三、辦理單位</w:t>
      </w:r>
    </w:p>
    <w:p w:rsidR="00F072ED" w:rsidRPr="00687D29" w:rsidRDefault="00F072ED" w:rsidP="00F072ED">
      <w:pPr>
        <w:pStyle w:val="10"/>
        <w:rPr>
          <w:rFonts w:ascii="標楷體" w:eastAsia="標楷體" w:hAnsi="標楷體"/>
        </w:rPr>
      </w:pPr>
      <w:r w:rsidRPr="00687D29">
        <w:rPr>
          <w:rFonts w:ascii="標楷體" w:eastAsia="標楷體" w:hAnsi="標楷體" w:cs="Gungsuh"/>
        </w:rPr>
        <w:t>（一）指導單位：教育部國民及學前教育署</w:t>
      </w:r>
    </w:p>
    <w:p w:rsidR="00F072ED" w:rsidRPr="00687D29" w:rsidRDefault="00F072ED" w:rsidP="00F072ED">
      <w:pPr>
        <w:pStyle w:val="10"/>
        <w:rPr>
          <w:rFonts w:ascii="標楷體" w:eastAsia="標楷體" w:hAnsi="標楷體"/>
        </w:rPr>
      </w:pPr>
      <w:r w:rsidRPr="00687D29">
        <w:rPr>
          <w:rFonts w:ascii="標楷體" w:eastAsia="標楷體" w:hAnsi="標楷體" w:cs="Gungsuh"/>
        </w:rPr>
        <w:t>（二）主辦單位：</w:t>
      </w:r>
      <w:r w:rsidRPr="00687D29">
        <w:rPr>
          <w:rFonts w:ascii="標楷體" w:eastAsia="標楷體" w:hAnsi="標楷體" w:cs="標楷體"/>
        </w:rPr>
        <w:t>臺南</w:t>
      </w:r>
      <w:r w:rsidRPr="00687D29">
        <w:rPr>
          <w:rFonts w:ascii="標楷體" w:eastAsia="標楷體" w:hAnsi="標楷體" w:cs="Gungsuh"/>
        </w:rPr>
        <w:t>市政府教育局</w:t>
      </w:r>
    </w:p>
    <w:p w:rsidR="00F072ED" w:rsidRPr="00687D29" w:rsidRDefault="00F072ED" w:rsidP="00F072ED">
      <w:pPr>
        <w:pStyle w:val="10"/>
        <w:rPr>
          <w:rFonts w:ascii="標楷體" w:eastAsia="標楷體" w:hAnsi="標楷體"/>
        </w:rPr>
      </w:pPr>
      <w:r w:rsidRPr="00687D29">
        <w:rPr>
          <w:rFonts w:ascii="標楷體" w:eastAsia="標楷體" w:hAnsi="標楷體" w:cs="Gungsuh"/>
        </w:rPr>
        <w:t>（三）承辦單位：</w:t>
      </w:r>
      <w:r w:rsidRPr="00687D29">
        <w:rPr>
          <w:rFonts w:ascii="標楷體" w:eastAsia="標楷體" w:hAnsi="標楷體" w:cs="標楷體"/>
        </w:rPr>
        <w:t>臺南</w:t>
      </w:r>
      <w:r w:rsidRPr="00687D29">
        <w:rPr>
          <w:rFonts w:ascii="標楷體" w:eastAsia="標楷體" w:hAnsi="標楷體" w:cs="Gungsuh"/>
        </w:rPr>
        <w:t>市藝術與人文輔導團、臺南市新東國小</w:t>
      </w:r>
    </w:p>
    <w:p w:rsidR="00F072ED" w:rsidRPr="00687D29" w:rsidRDefault="00F072ED" w:rsidP="00F072ED">
      <w:pPr>
        <w:pStyle w:val="10"/>
        <w:rPr>
          <w:rFonts w:ascii="標楷體" w:eastAsia="標楷體" w:hAnsi="標楷體"/>
        </w:rPr>
      </w:pPr>
      <w:r w:rsidRPr="00687D29">
        <w:rPr>
          <w:rFonts w:ascii="標楷體" w:eastAsia="標楷體" w:hAnsi="標楷體" w:cs="Gungsuh"/>
        </w:rPr>
        <w:t>（四）協辦單位：臺南市文化國小</w:t>
      </w:r>
    </w:p>
    <w:p w:rsidR="00F072ED" w:rsidRPr="00687D29" w:rsidRDefault="00F072ED" w:rsidP="00F072ED">
      <w:pPr>
        <w:pStyle w:val="10"/>
        <w:rPr>
          <w:rFonts w:ascii="標楷體" w:eastAsia="標楷體" w:hAnsi="標楷體"/>
        </w:rPr>
      </w:pPr>
      <w:r w:rsidRPr="00687D29">
        <w:rPr>
          <w:rFonts w:ascii="標楷體" w:eastAsia="標楷體" w:hAnsi="標楷體" w:cs="Gungsuh"/>
        </w:rPr>
        <w:t>四、辦理日期(時間、時數等)及地點</w:t>
      </w:r>
    </w:p>
    <w:p w:rsidR="00F072ED" w:rsidRPr="00687D29" w:rsidRDefault="00F072ED" w:rsidP="00F072ED">
      <w:pPr>
        <w:pStyle w:val="10"/>
        <w:rPr>
          <w:rFonts w:ascii="標楷體" w:eastAsia="標楷體" w:hAnsi="標楷體" w:cs="標楷體"/>
        </w:rPr>
      </w:pPr>
      <w:r w:rsidRPr="00687D29">
        <w:rPr>
          <w:rFonts w:ascii="標楷體" w:eastAsia="標楷體" w:hAnsi="標楷體" w:cs="Gungsuh"/>
        </w:rPr>
        <w:t>（一）辦理日期：10</w:t>
      </w:r>
      <w:r w:rsidR="007F1077">
        <w:rPr>
          <w:rFonts w:ascii="標楷體" w:eastAsia="標楷體" w:hAnsi="標楷體" w:cs="Gungsuh" w:hint="eastAsia"/>
        </w:rPr>
        <w:t>8</w:t>
      </w:r>
      <w:r w:rsidRPr="00687D29">
        <w:rPr>
          <w:rFonts w:ascii="標楷體" w:eastAsia="標楷體" w:hAnsi="標楷體" w:cs="Gungsuh"/>
        </w:rPr>
        <w:t>年</w:t>
      </w:r>
      <w:r w:rsidR="007F1077">
        <w:rPr>
          <w:rFonts w:ascii="標楷體" w:eastAsia="標楷體" w:hAnsi="標楷體" w:cs="Gungsuh" w:hint="eastAsia"/>
        </w:rPr>
        <w:t>3</w:t>
      </w:r>
      <w:r w:rsidRPr="00687D29">
        <w:rPr>
          <w:rFonts w:ascii="標楷體" w:eastAsia="標楷體" w:hAnsi="標楷體" w:cs="Gungsuh"/>
        </w:rPr>
        <w:t>月2</w:t>
      </w:r>
      <w:r w:rsidR="007F1077">
        <w:rPr>
          <w:rFonts w:ascii="標楷體" w:eastAsia="標楷體" w:hAnsi="標楷體" w:cs="Gungsuh" w:hint="eastAsia"/>
        </w:rPr>
        <w:t>7</w:t>
      </w:r>
      <w:r w:rsidRPr="00687D29">
        <w:rPr>
          <w:rFonts w:ascii="標楷體" w:eastAsia="標楷體" w:hAnsi="標楷體" w:cs="Gungsuh"/>
        </w:rPr>
        <w:t>日（星期三）1</w:t>
      </w:r>
      <w:r w:rsidRPr="00687D29">
        <w:rPr>
          <w:rFonts w:ascii="標楷體" w:eastAsia="標楷體" w:hAnsi="標楷體" w:cs="標楷體"/>
        </w:rPr>
        <w:t>3：</w:t>
      </w:r>
      <w:r w:rsidR="002752A7">
        <w:rPr>
          <w:rFonts w:ascii="標楷體" w:eastAsia="標楷體" w:hAnsi="標楷體" w:cs="標楷體" w:hint="eastAsia"/>
        </w:rPr>
        <w:t>3</w:t>
      </w:r>
      <w:r w:rsidRPr="00687D29">
        <w:rPr>
          <w:rFonts w:ascii="標楷體" w:eastAsia="標楷體" w:hAnsi="標楷體" w:cs="標楷體"/>
        </w:rPr>
        <w:t>0－16：</w:t>
      </w:r>
      <w:r w:rsidR="002752A7">
        <w:rPr>
          <w:rFonts w:ascii="標楷體" w:eastAsia="標楷體" w:hAnsi="標楷體" w:cs="標楷體" w:hint="eastAsia"/>
        </w:rPr>
        <w:t>3</w:t>
      </w:r>
      <w:r w:rsidRPr="00687D29">
        <w:rPr>
          <w:rFonts w:ascii="標楷體" w:eastAsia="標楷體" w:hAnsi="標楷體" w:cs="標楷體"/>
        </w:rPr>
        <w:t>0（暫定）</w:t>
      </w:r>
    </w:p>
    <w:p w:rsidR="00F072ED" w:rsidRPr="00687D29" w:rsidRDefault="00F072ED" w:rsidP="00F072ED">
      <w:pPr>
        <w:pStyle w:val="10"/>
        <w:rPr>
          <w:rFonts w:ascii="標楷體" w:eastAsia="標楷體" w:hAnsi="標楷體" w:cs="標楷體"/>
        </w:rPr>
      </w:pPr>
      <w:r w:rsidRPr="00687D29">
        <w:rPr>
          <w:rFonts w:ascii="標楷體" w:eastAsia="標楷體" w:hAnsi="標楷體" w:cs="標楷體"/>
        </w:rPr>
        <w:t>（二）全程參與之教師核予3小時研習時數，請逕至臺南市教育局資訊中心學習護照系統報名。</w:t>
      </w:r>
    </w:p>
    <w:p w:rsidR="00F072ED" w:rsidRPr="00687D29" w:rsidRDefault="00F072ED" w:rsidP="00F072ED">
      <w:pPr>
        <w:pStyle w:val="10"/>
        <w:rPr>
          <w:rFonts w:ascii="標楷體" w:eastAsia="標楷體" w:hAnsi="標楷體"/>
        </w:rPr>
      </w:pPr>
      <w:r w:rsidRPr="00687D29">
        <w:rPr>
          <w:rFonts w:ascii="標楷體" w:eastAsia="標楷體" w:hAnsi="標楷體" w:cs="標楷體"/>
        </w:rPr>
        <w:t>（三）辦理地點：臺南市文化國小（暫定）</w:t>
      </w:r>
    </w:p>
    <w:p w:rsidR="00F072ED" w:rsidRPr="00687D29" w:rsidRDefault="00F072ED" w:rsidP="00F072ED">
      <w:pPr>
        <w:pStyle w:val="10"/>
        <w:rPr>
          <w:rFonts w:ascii="標楷體" w:eastAsia="標楷體" w:hAnsi="標楷體"/>
        </w:rPr>
      </w:pPr>
      <w:r w:rsidRPr="00687D29">
        <w:rPr>
          <w:rFonts w:ascii="標楷體" w:eastAsia="標楷體" w:hAnsi="標楷體" w:cs="Gungsuh"/>
        </w:rPr>
        <w:t>五、參加對象與人數</w:t>
      </w:r>
    </w:p>
    <w:p w:rsidR="00F072ED" w:rsidRPr="00687D29" w:rsidRDefault="00F072ED" w:rsidP="00F072ED">
      <w:pPr>
        <w:pStyle w:val="10"/>
        <w:rPr>
          <w:rFonts w:ascii="標楷體" w:eastAsia="標楷體" w:hAnsi="標楷體"/>
        </w:rPr>
      </w:pPr>
      <w:r w:rsidRPr="00687D29">
        <w:rPr>
          <w:rFonts w:ascii="標楷體" w:eastAsia="標楷體" w:hAnsi="標楷體" w:cs="Gungsuh"/>
        </w:rPr>
        <w:t>（一）對象：本市國中小藝文老師、對本課程有興趣之老師</w:t>
      </w:r>
    </w:p>
    <w:p w:rsidR="00F072ED" w:rsidRPr="00687D29" w:rsidRDefault="00F072ED" w:rsidP="00F072ED">
      <w:pPr>
        <w:pStyle w:val="10"/>
        <w:rPr>
          <w:rFonts w:ascii="標楷體" w:eastAsia="標楷體" w:hAnsi="標楷體"/>
        </w:rPr>
      </w:pPr>
      <w:r w:rsidRPr="00687D29">
        <w:rPr>
          <w:rFonts w:ascii="標楷體" w:eastAsia="標楷體" w:hAnsi="標楷體" w:cs="Gungsuh"/>
        </w:rPr>
        <w:t>（二）人數：錄取30名</w:t>
      </w:r>
    </w:p>
    <w:p w:rsidR="002752A7" w:rsidRDefault="00F072ED" w:rsidP="00F072ED">
      <w:pPr>
        <w:pStyle w:val="10"/>
        <w:rPr>
          <w:rFonts w:ascii="標楷體" w:eastAsia="標楷體" w:hAnsi="標楷體" w:cs="Gungsuh"/>
        </w:rPr>
      </w:pPr>
      <w:r w:rsidRPr="00687D29">
        <w:rPr>
          <w:rFonts w:ascii="標楷體" w:eastAsia="標楷體" w:hAnsi="標楷體" w:cs="Gungsuh"/>
        </w:rPr>
        <w:t>六、研習內容</w:t>
      </w:r>
    </w:p>
    <w:p w:rsidR="00F072ED" w:rsidRDefault="002752A7" w:rsidP="00F072ED">
      <w:pPr>
        <w:pStyle w:val="10"/>
        <w:rPr>
          <w:rFonts w:ascii="標楷體" w:eastAsia="標楷體" w:hAnsi="標楷體" w:cs="標楷體"/>
        </w:rPr>
      </w:pPr>
      <w:r w:rsidRPr="00687D29">
        <w:rPr>
          <w:rFonts w:ascii="標楷體" w:eastAsia="標楷體" w:hAnsi="標楷體" w:cs="標楷體"/>
        </w:rPr>
        <w:t xml:space="preserve"> </w:t>
      </w:r>
      <w:r w:rsidR="00F072ED" w:rsidRPr="00687D29">
        <w:rPr>
          <w:rFonts w:ascii="標楷體" w:eastAsia="標楷體" w:hAnsi="標楷體" w:cs="標楷體"/>
        </w:rPr>
        <w:t>(一)活動程序表：</w:t>
      </w:r>
    </w:p>
    <w:tbl>
      <w:tblPr>
        <w:tblStyle w:val="afe"/>
        <w:tblW w:w="9176" w:type="dxa"/>
        <w:tblInd w:w="264" w:type="dxa"/>
        <w:tblLayout w:type="fixed"/>
        <w:tblLook w:val="0000"/>
      </w:tblPr>
      <w:tblGrid>
        <w:gridCol w:w="1828"/>
        <w:gridCol w:w="4796"/>
        <w:gridCol w:w="1701"/>
        <w:gridCol w:w="851"/>
      </w:tblGrid>
      <w:tr w:rsidR="00F072ED" w:rsidTr="002752A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時間</w:t>
            </w:r>
          </w:p>
        </w:tc>
        <w:tc>
          <w:tcPr>
            <w:tcW w:w="479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rPr>
                <w:rFonts w:ascii="標楷體" w:eastAsia="標楷體" w:hAnsi="標楷體" w:cs="標楷體"/>
              </w:rPr>
            </w:pPr>
            <w:r>
              <w:rPr>
                <w:rFonts w:ascii="標楷體" w:eastAsia="標楷體" w:hAnsi="標楷體" w:cs="標楷體"/>
              </w:rPr>
              <w:t>課程內容</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講師</w:t>
            </w:r>
          </w:p>
        </w:tc>
        <w:tc>
          <w:tcPr>
            <w:tcW w:w="85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備註</w:t>
            </w:r>
          </w:p>
        </w:tc>
      </w:tr>
      <w:tr w:rsidR="00F072ED" w:rsidTr="002752A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13:</w:t>
            </w:r>
            <w:r w:rsidR="002752A7">
              <w:rPr>
                <w:rFonts w:ascii="標楷體" w:eastAsia="標楷體" w:hAnsi="標楷體" w:cs="標楷體" w:hint="eastAsia"/>
              </w:rPr>
              <w:t>2</w:t>
            </w:r>
            <w:r>
              <w:rPr>
                <w:rFonts w:ascii="標楷體" w:eastAsia="標楷體" w:hAnsi="標楷體" w:cs="標楷體"/>
              </w:rPr>
              <w:t>0~13:</w:t>
            </w:r>
            <w:r w:rsidR="002752A7">
              <w:rPr>
                <w:rFonts w:ascii="標楷體" w:eastAsia="標楷體" w:hAnsi="標楷體" w:cs="標楷體" w:hint="eastAsia"/>
              </w:rPr>
              <w:t>3</w:t>
            </w:r>
            <w:r>
              <w:rPr>
                <w:rFonts w:ascii="標楷體" w:eastAsia="標楷體" w:hAnsi="標楷體" w:cs="標楷體"/>
              </w:rPr>
              <w:t>0</w:t>
            </w:r>
          </w:p>
        </w:tc>
        <w:tc>
          <w:tcPr>
            <w:tcW w:w="479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報到</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藝文輔導團</w:t>
            </w:r>
          </w:p>
        </w:tc>
        <w:tc>
          <w:tcPr>
            <w:tcW w:w="85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rPr>
                <w:rFonts w:ascii="標楷體" w:eastAsia="標楷體" w:hAnsi="標楷體" w:cs="標楷體"/>
              </w:rPr>
            </w:pPr>
          </w:p>
        </w:tc>
      </w:tr>
      <w:tr w:rsidR="00F072ED" w:rsidTr="002752A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rPr>
                <w:rFonts w:ascii="標楷體" w:eastAsia="標楷體" w:hAnsi="標楷體" w:cs="標楷體"/>
              </w:rPr>
            </w:pPr>
            <w:r>
              <w:rPr>
                <w:rFonts w:ascii="標楷體" w:eastAsia="標楷體" w:hAnsi="標楷體" w:cs="標楷體"/>
              </w:rPr>
              <w:t>13：</w:t>
            </w:r>
            <w:r w:rsidR="002752A7">
              <w:rPr>
                <w:rFonts w:ascii="標楷體" w:eastAsia="標楷體" w:hAnsi="標楷體" w:cs="標楷體" w:hint="eastAsia"/>
              </w:rPr>
              <w:t>3</w:t>
            </w:r>
            <w:r>
              <w:rPr>
                <w:rFonts w:ascii="標楷體" w:eastAsia="標楷體" w:hAnsi="標楷體" w:cs="標楷體"/>
              </w:rPr>
              <w:t>0-14：</w:t>
            </w:r>
            <w:r w:rsidR="002752A7">
              <w:rPr>
                <w:rFonts w:ascii="標楷體" w:eastAsia="標楷體" w:hAnsi="標楷體" w:cs="標楷體" w:hint="eastAsia"/>
              </w:rPr>
              <w:t>3</w:t>
            </w:r>
            <w:r>
              <w:rPr>
                <w:rFonts w:ascii="標楷體" w:eastAsia="標楷體" w:hAnsi="標楷體" w:cs="標楷體"/>
              </w:rPr>
              <w:t>0</w:t>
            </w:r>
          </w:p>
        </w:tc>
        <w:tc>
          <w:tcPr>
            <w:tcW w:w="479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2752A7">
            <w:pPr>
              <w:pStyle w:val="10"/>
              <w:widowControl/>
              <w:ind w:left="100"/>
              <w:jc w:val="center"/>
              <w:rPr>
                <w:rFonts w:ascii="標楷體" w:eastAsia="標楷體" w:hAnsi="標楷體" w:cs="標楷體"/>
              </w:rPr>
            </w:pPr>
            <w:r>
              <w:rPr>
                <w:rFonts w:ascii="標楷體" w:eastAsia="標楷體" w:hAnsi="標楷體" w:cs="標楷體"/>
              </w:rPr>
              <w:t>兒童戲劇活動的教學知能與技巧</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林玫君老師</w:t>
            </w:r>
          </w:p>
        </w:tc>
        <w:tc>
          <w:tcPr>
            <w:tcW w:w="85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F072ED" w:rsidRDefault="00F072ED" w:rsidP="001A24A6">
            <w:pPr>
              <w:pStyle w:val="10"/>
              <w:widowControl/>
              <w:jc w:val="center"/>
              <w:rPr>
                <w:rFonts w:ascii="標楷體" w:eastAsia="標楷體" w:hAnsi="標楷體" w:cs="標楷體"/>
              </w:rPr>
            </w:pPr>
            <w:r>
              <w:rPr>
                <w:rFonts w:ascii="標楷體" w:eastAsia="標楷體" w:hAnsi="標楷體" w:cs="標楷體"/>
              </w:rPr>
              <w:t>外聘</w:t>
            </w:r>
          </w:p>
        </w:tc>
      </w:tr>
      <w:tr w:rsidR="00F072ED" w:rsidTr="002752A7">
        <w:trPr>
          <w:trHeight w:val="232"/>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rPr>
                <w:rFonts w:ascii="標楷體" w:eastAsia="標楷體" w:hAnsi="標楷體" w:cs="標楷體"/>
              </w:rPr>
            </w:pPr>
            <w:r>
              <w:rPr>
                <w:rFonts w:ascii="標楷體" w:eastAsia="標楷體" w:hAnsi="標楷體" w:cs="標楷體"/>
              </w:rPr>
              <w:t>14：</w:t>
            </w:r>
            <w:r w:rsidR="002752A7">
              <w:rPr>
                <w:rFonts w:ascii="標楷體" w:eastAsia="標楷體" w:hAnsi="標楷體" w:cs="標楷體" w:hint="eastAsia"/>
              </w:rPr>
              <w:t>3</w:t>
            </w:r>
            <w:r>
              <w:rPr>
                <w:rFonts w:ascii="標楷體" w:eastAsia="標楷體" w:hAnsi="標楷體" w:cs="標楷體"/>
              </w:rPr>
              <w:t>0-15：</w:t>
            </w:r>
            <w:r w:rsidR="002752A7">
              <w:rPr>
                <w:rFonts w:ascii="標楷體" w:eastAsia="標楷體" w:hAnsi="標楷體" w:cs="標楷體" w:hint="eastAsia"/>
              </w:rPr>
              <w:t>3</w:t>
            </w:r>
            <w:r>
              <w:rPr>
                <w:rFonts w:ascii="標楷體" w:eastAsia="標楷體" w:hAnsi="標楷體" w:cs="標楷體"/>
              </w:rPr>
              <w:t>0</w:t>
            </w:r>
          </w:p>
        </w:tc>
        <w:tc>
          <w:tcPr>
            <w:tcW w:w="479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2752A7">
            <w:pPr>
              <w:pStyle w:val="10"/>
              <w:widowControl/>
              <w:jc w:val="center"/>
              <w:rPr>
                <w:rFonts w:ascii="標楷體" w:eastAsia="標楷體" w:hAnsi="標楷體" w:cs="標楷體"/>
              </w:rPr>
            </w:pPr>
            <w:r>
              <w:rPr>
                <w:rFonts w:ascii="標楷體" w:eastAsia="標楷體" w:hAnsi="標楷體" w:cs="標楷體"/>
              </w:rPr>
              <w:t>分組實作與成果展演</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F072ED" w:rsidRDefault="00F072ED" w:rsidP="001A24A6">
            <w:pPr>
              <w:pStyle w:val="10"/>
              <w:widowControl/>
              <w:ind w:left="100"/>
              <w:jc w:val="center"/>
              <w:rPr>
                <w:rFonts w:ascii="標楷體" w:eastAsia="標楷體" w:hAnsi="標楷體" w:cs="標楷體"/>
              </w:rPr>
            </w:pPr>
            <w:r>
              <w:rPr>
                <w:rFonts w:ascii="標楷體" w:eastAsia="標楷體" w:hAnsi="標楷體" w:cs="標楷體"/>
              </w:rPr>
              <w:t>林玫君老師</w:t>
            </w:r>
          </w:p>
        </w:tc>
        <w:tc>
          <w:tcPr>
            <w:tcW w:w="85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rPr>
                <w:rFonts w:ascii="標楷體" w:eastAsia="標楷體" w:hAnsi="標楷體" w:cs="標楷體"/>
              </w:rPr>
            </w:pPr>
            <w:r>
              <w:rPr>
                <w:rFonts w:ascii="標楷體" w:eastAsia="標楷體" w:hAnsi="標楷體" w:cs="標楷體"/>
              </w:rPr>
              <w:t>外聘</w:t>
            </w:r>
          </w:p>
        </w:tc>
      </w:tr>
      <w:tr w:rsidR="00F072ED" w:rsidTr="002752A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rPr>
                <w:rFonts w:ascii="標楷體" w:eastAsia="標楷體" w:hAnsi="標楷體" w:cs="標楷體"/>
              </w:rPr>
            </w:pPr>
            <w:r>
              <w:rPr>
                <w:rFonts w:ascii="標楷體" w:eastAsia="標楷體" w:hAnsi="標楷體" w:cs="標楷體"/>
              </w:rPr>
              <w:t>15：</w:t>
            </w:r>
            <w:r w:rsidR="002752A7">
              <w:rPr>
                <w:rFonts w:ascii="標楷體" w:eastAsia="標楷體" w:hAnsi="標楷體" w:cs="標楷體" w:hint="eastAsia"/>
              </w:rPr>
              <w:t>3</w:t>
            </w:r>
            <w:r>
              <w:rPr>
                <w:rFonts w:ascii="標楷體" w:eastAsia="標楷體" w:hAnsi="標楷體" w:cs="標楷體"/>
              </w:rPr>
              <w:t>0-16：</w:t>
            </w:r>
            <w:r w:rsidR="002752A7">
              <w:rPr>
                <w:rFonts w:ascii="標楷體" w:eastAsia="標楷體" w:hAnsi="標楷體" w:cs="標楷體" w:hint="eastAsia"/>
              </w:rPr>
              <w:t>3</w:t>
            </w:r>
            <w:r>
              <w:rPr>
                <w:rFonts w:ascii="標楷體" w:eastAsia="標楷體" w:hAnsi="標楷體" w:cs="標楷體"/>
              </w:rPr>
              <w:t>0</w:t>
            </w:r>
          </w:p>
        </w:tc>
        <w:tc>
          <w:tcPr>
            <w:tcW w:w="479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rPr>
                <w:rFonts w:ascii="標楷體" w:eastAsia="標楷體" w:hAnsi="標楷體" w:cs="標楷體"/>
                <w:color w:val="FF0000"/>
              </w:rPr>
            </w:pPr>
            <w:r>
              <w:rPr>
                <w:rFonts w:ascii="標楷體" w:eastAsia="標楷體" w:hAnsi="標楷體" w:cs="標楷體"/>
              </w:rPr>
              <w:t>素養導向戲劇教學策略問題與討論</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ind w:left="100"/>
              <w:jc w:val="center"/>
              <w:rPr>
                <w:rFonts w:ascii="標楷體" w:eastAsia="標楷體" w:hAnsi="標楷體" w:cs="標楷體"/>
                <w:color w:val="FF0000"/>
              </w:rPr>
            </w:pPr>
            <w:r>
              <w:rPr>
                <w:rFonts w:ascii="標楷體" w:eastAsia="標楷體" w:hAnsi="標楷體" w:cs="標楷體"/>
              </w:rPr>
              <w:t>林玫君老師</w:t>
            </w:r>
          </w:p>
        </w:tc>
        <w:tc>
          <w:tcPr>
            <w:tcW w:w="85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072ED" w:rsidRDefault="00F072ED" w:rsidP="001A24A6">
            <w:pPr>
              <w:pStyle w:val="10"/>
              <w:widowControl/>
              <w:rPr>
                <w:rFonts w:ascii="標楷體" w:eastAsia="標楷體" w:hAnsi="標楷體" w:cs="標楷體"/>
              </w:rPr>
            </w:pPr>
            <w:r>
              <w:rPr>
                <w:rFonts w:ascii="標楷體" w:eastAsia="標楷體" w:hAnsi="標楷體" w:cs="標楷體"/>
              </w:rPr>
              <w:t>外聘</w:t>
            </w:r>
          </w:p>
        </w:tc>
      </w:tr>
    </w:tbl>
    <w:p w:rsidR="00F072ED" w:rsidRDefault="00F072ED" w:rsidP="00F072ED">
      <w:pPr>
        <w:pStyle w:val="10"/>
        <w:widowControl/>
        <w:rPr>
          <w:rFonts w:ascii="標楷體" w:eastAsia="標楷體" w:hAnsi="標楷體" w:cs="標楷體"/>
        </w:rPr>
      </w:pPr>
      <w:r>
        <w:rPr>
          <w:rFonts w:ascii="標楷體" w:eastAsia="標楷體" w:hAnsi="標楷體" w:cs="標楷體"/>
        </w:rPr>
        <w:t>(二)預定講師：</w:t>
      </w:r>
    </w:p>
    <w:p w:rsidR="00F072ED" w:rsidRDefault="00F072ED" w:rsidP="00F072ED">
      <w:pPr>
        <w:pStyle w:val="10"/>
        <w:rPr>
          <w:rFonts w:ascii="標楷體" w:eastAsia="標楷體" w:hAnsi="標楷體" w:cs="標楷體"/>
        </w:rPr>
      </w:pPr>
      <w:r>
        <w:rPr>
          <w:rFonts w:ascii="標楷體" w:eastAsia="標楷體" w:hAnsi="標楷體" w:cs="標楷體"/>
        </w:rPr>
        <w:t>林玫君</w:t>
      </w:r>
    </w:p>
    <w:p w:rsidR="00F072ED" w:rsidRDefault="00F072ED" w:rsidP="00F072ED">
      <w:pPr>
        <w:pStyle w:val="10"/>
        <w:rPr>
          <w:rFonts w:ascii="標楷體" w:eastAsia="標楷體" w:hAnsi="標楷體" w:cs="標楷體"/>
        </w:rPr>
      </w:pPr>
      <w:r>
        <w:rPr>
          <w:rFonts w:ascii="標楷體" w:eastAsia="標楷體" w:hAnsi="標楷體" w:cs="標楷體"/>
        </w:rPr>
        <w:t xml:space="preserve">   臺南大學藝術學院院長、戲劇創作與應用學系專任教授</w:t>
      </w:r>
    </w:p>
    <w:p w:rsidR="00F072ED" w:rsidRDefault="00F072ED" w:rsidP="00F072ED">
      <w:pPr>
        <w:pStyle w:val="10"/>
        <w:rPr>
          <w:rFonts w:ascii="標楷體" w:eastAsia="標楷體" w:hAnsi="標楷體" w:cs="標楷體"/>
        </w:rPr>
      </w:pPr>
      <w:r>
        <w:rPr>
          <w:rFonts w:ascii="標楷體" w:eastAsia="標楷體" w:hAnsi="標楷體" w:cs="標楷體"/>
        </w:rPr>
        <w:t xml:space="preserve">   專長：戲劇教育理論與行動實務；表演藝術課程、評量與教師訓練；美感＆藝術教育研究；博物館戲劇互動課程設計與培訓</w:t>
      </w:r>
    </w:p>
    <w:p w:rsidR="00F072ED" w:rsidRPr="00687D29" w:rsidRDefault="00F072ED" w:rsidP="00F072ED">
      <w:pPr>
        <w:pStyle w:val="10"/>
        <w:rPr>
          <w:rFonts w:ascii="標楷體" w:eastAsia="標楷體" w:hAnsi="標楷體"/>
        </w:rPr>
      </w:pPr>
      <w:r w:rsidRPr="00687D29">
        <w:rPr>
          <w:rFonts w:ascii="標楷體" w:eastAsia="標楷體" w:hAnsi="標楷體" w:cs="Gungsuh"/>
        </w:rPr>
        <w:lastRenderedPageBreak/>
        <w:t>七、經費來源與概算</w:t>
      </w:r>
      <w:r w:rsidR="00CF2DC4">
        <w:rPr>
          <w:rFonts w:ascii="標楷體" w:eastAsia="標楷體" w:hAnsi="標楷體" w:cs="Gungsuh" w:hint="eastAsia"/>
        </w:rPr>
        <w:t>：</w:t>
      </w:r>
      <w:r w:rsidR="00CF2DC4" w:rsidRPr="0015255E">
        <w:rPr>
          <w:rFonts w:ascii="標楷體" w:eastAsia="標楷體" w:hAnsi="標楷體" w:cs="Arial Unicode MS"/>
        </w:rPr>
        <w:t>教育部國民及學前教育署補助辦理107學年度精進</w:t>
      </w:r>
      <w:r w:rsidR="00CF2DC4" w:rsidRPr="0015255E">
        <w:rPr>
          <w:rFonts w:ascii="標楷體" w:eastAsia="標楷體" w:hAnsi="標楷體" w:cs="標楷體"/>
        </w:rPr>
        <w:t>國民中學及國民小學教師教學專業與課程</w:t>
      </w:r>
      <w:r w:rsidR="00CF2DC4" w:rsidRPr="0015255E">
        <w:rPr>
          <w:rFonts w:ascii="標楷體" w:eastAsia="標楷體" w:hAnsi="標楷體" w:cs="Arial Unicode MS"/>
        </w:rPr>
        <w:t>品質整體推動計畫經費。</w:t>
      </w:r>
    </w:p>
    <w:tbl>
      <w:tblPr>
        <w:tblStyle w:val="aff"/>
        <w:tblW w:w="7567"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1484"/>
        <w:gridCol w:w="1712"/>
        <w:gridCol w:w="912"/>
        <w:gridCol w:w="1484"/>
        <w:gridCol w:w="1149"/>
      </w:tblGrid>
      <w:tr w:rsidR="00F072ED" w:rsidTr="00CF2DC4">
        <w:trPr>
          <w:trHeight w:val="300"/>
        </w:trPr>
        <w:tc>
          <w:tcPr>
            <w:tcW w:w="23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F072ED" w:rsidRDefault="00F072ED" w:rsidP="001A24A6">
            <w:pPr>
              <w:pStyle w:val="10"/>
              <w:jc w:val="center"/>
              <w:rPr>
                <w:rFonts w:ascii="標楷體" w:eastAsia="標楷體" w:hAnsi="標楷體" w:cs="標楷體"/>
                <w:sz w:val="20"/>
                <w:szCs w:val="20"/>
              </w:rPr>
            </w:pPr>
            <w:r>
              <w:rPr>
                <w:rFonts w:ascii="標楷體" w:eastAsia="標楷體" w:hAnsi="標楷體" w:cs="標楷體"/>
                <w:sz w:val="20"/>
                <w:szCs w:val="20"/>
              </w:rPr>
              <w:t>經費項目</w:t>
            </w:r>
          </w:p>
        </w:tc>
        <w:tc>
          <w:tcPr>
            <w:tcW w:w="5257" w:type="dxa"/>
            <w:gridSpan w:val="4"/>
            <w:tcBorders>
              <w:top w:val="single" w:sz="12" w:space="0" w:color="000000"/>
              <w:left w:val="single" w:sz="6" w:space="0" w:color="000000"/>
              <w:bottom w:val="single" w:sz="6" w:space="0" w:color="000000"/>
              <w:right w:val="single" w:sz="12" w:space="0" w:color="000000"/>
            </w:tcBorders>
            <w:shd w:val="clear" w:color="auto" w:fill="CCCCCC"/>
          </w:tcPr>
          <w:p w:rsidR="00F072ED" w:rsidRDefault="00F072ED" w:rsidP="001A24A6">
            <w:pPr>
              <w:pStyle w:val="10"/>
              <w:jc w:val="center"/>
              <w:rPr>
                <w:rFonts w:ascii="標楷體" w:eastAsia="標楷體" w:hAnsi="標楷體" w:cs="標楷體"/>
                <w:sz w:val="20"/>
                <w:szCs w:val="20"/>
              </w:rPr>
            </w:pPr>
            <w:r>
              <w:rPr>
                <w:rFonts w:ascii="標楷體" w:eastAsia="標楷體" w:hAnsi="標楷體" w:cs="標楷體"/>
                <w:sz w:val="20"/>
                <w:szCs w:val="20"/>
              </w:rPr>
              <w:t>計畫經費明細</w:t>
            </w:r>
          </w:p>
        </w:tc>
      </w:tr>
      <w:tr w:rsidR="00F072ED" w:rsidTr="00CF2DC4">
        <w:trPr>
          <w:trHeight w:val="260"/>
        </w:trPr>
        <w:tc>
          <w:tcPr>
            <w:tcW w:w="23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F072ED" w:rsidRDefault="00F072ED" w:rsidP="001A24A6">
            <w:pPr>
              <w:pStyle w:val="10"/>
              <w:jc w:val="center"/>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shd w:val="clear" w:color="auto" w:fill="CCCCCC"/>
          </w:tcPr>
          <w:p w:rsidR="00F072ED" w:rsidRDefault="00F072ED" w:rsidP="001A24A6">
            <w:pPr>
              <w:pStyle w:val="10"/>
              <w:jc w:val="center"/>
              <w:rPr>
                <w:rFonts w:ascii="標楷體" w:eastAsia="標楷體" w:hAnsi="標楷體" w:cs="標楷體"/>
                <w:sz w:val="20"/>
                <w:szCs w:val="20"/>
              </w:rPr>
            </w:pPr>
            <w:r>
              <w:rPr>
                <w:rFonts w:ascii="標楷體" w:eastAsia="標楷體" w:hAnsi="標楷體" w:cs="標楷體"/>
                <w:sz w:val="20"/>
                <w:szCs w:val="20"/>
              </w:rPr>
              <w:t>單價（元）</w:t>
            </w:r>
          </w:p>
        </w:tc>
        <w:tc>
          <w:tcPr>
            <w:tcW w:w="912" w:type="dxa"/>
            <w:tcBorders>
              <w:top w:val="single" w:sz="6" w:space="0" w:color="000000"/>
              <w:left w:val="single" w:sz="6" w:space="0" w:color="000000"/>
              <w:bottom w:val="single" w:sz="6" w:space="0" w:color="000000"/>
              <w:right w:val="single" w:sz="6" w:space="0" w:color="000000"/>
            </w:tcBorders>
            <w:shd w:val="clear" w:color="auto" w:fill="CCCCCC"/>
          </w:tcPr>
          <w:p w:rsidR="00F072ED" w:rsidRDefault="00F072ED" w:rsidP="001A24A6">
            <w:pPr>
              <w:pStyle w:val="10"/>
              <w:jc w:val="center"/>
              <w:rPr>
                <w:rFonts w:ascii="標楷體" w:eastAsia="標楷體" w:hAnsi="標楷體" w:cs="標楷體"/>
                <w:sz w:val="20"/>
                <w:szCs w:val="20"/>
              </w:rPr>
            </w:pPr>
            <w:r>
              <w:rPr>
                <w:rFonts w:ascii="標楷體" w:eastAsia="標楷體" w:hAnsi="標楷體" w:cs="標楷體"/>
                <w:sz w:val="20"/>
                <w:szCs w:val="20"/>
              </w:rPr>
              <w:t>數量</w:t>
            </w:r>
          </w:p>
        </w:tc>
        <w:tc>
          <w:tcPr>
            <w:tcW w:w="1484" w:type="dxa"/>
            <w:tcBorders>
              <w:top w:val="single" w:sz="6" w:space="0" w:color="000000"/>
              <w:left w:val="single" w:sz="6" w:space="0" w:color="000000"/>
              <w:bottom w:val="single" w:sz="6" w:space="0" w:color="000000"/>
              <w:right w:val="single" w:sz="6" w:space="0" w:color="000000"/>
            </w:tcBorders>
            <w:shd w:val="clear" w:color="auto" w:fill="CCCCCC"/>
          </w:tcPr>
          <w:p w:rsidR="00F072ED" w:rsidRDefault="00F072ED" w:rsidP="001A24A6">
            <w:pPr>
              <w:pStyle w:val="10"/>
              <w:jc w:val="center"/>
              <w:rPr>
                <w:rFonts w:ascii="標楷體" w:eastAsia="標楷體" w:hAnsi="標楷體" w:cs="標楷體"/>
                <w:sz w:val="20"/>
                <w:szCs w:val="20"/>
              </w:rPr>
            </w:pPr>
            <w:r>
              <w:rPr>
                <w:rFonts w:ascii="標楷體" w:eastAsia="標楷體" w:hAnsi="標楷體" w:cs="標楷體"/>
                <w:sz w:val="20"/>
                <w:szCs w:val="20"/>
              </w:rPr>
              <w:t>總價(元)</w:t>
            </w:r>
          </w:p>
        </w:tc>
        <w:tc>
          <w:tcPr>
            <w:tcW w:w="1149" w:type="dxa"/>
            <w:tcBorders>
              <w:top w:val="single" w:sz="6" w:space="0" w:color="000000"/>
              <w:left w:val="single" w:sz="6" w:space="0" w:color="000000"/>
              <w:bottom w:val="single" w:sz="6" w:space="0" w:color="000000"/>
              <w:right w:val="single" w:sz="12" w:space="0" w:color="000000"/>
            </w:tcBorders>
            <w:shd w:val="clear" w:color="auto" w:fill="CCCCCC"/>
          </w:tcPr>
          <w:p w:rsidR="00F072ED" w:rsidRDefault="00F072ED" w:rsidP="001A24A6">
            <w:pPr>
              <w:pStyle w:val="10"/>
              <w:jc w:val="center"/>
              <w:rPr>
                <w:rFonts w:ascii="標楷體" w:eastAsia="標楷體" w:hAnsi="標楷體" w:cs="標楷體"/>
                <w:sz w:val="20"/>
                <w:szCs w:val="20"/>
              </w:rPr>
            </w:pPr>
            <w:r>
              <w:rPr>
                <w:rFonts w:ascii="標楷體" w:eastAsia="標楷體" w:hAnsi="標楷體" w:cs="標楷體"/>
                <w:sz w:val="20"/>
                <w:szCs w:val="20"/>
              </w:rPr>
              <w:t>說明</w:t>
            </w:r>
          </w:p>
        </w:tc>
      </w:tr>
      <w:tr w:rsidR="00F072ED" w:rsidTr="00CF2DC4">
        <w:trPr>
          <w:trHeight w:val="440"/>
        </w:trPr>
        <w:tc>
          <w:tcPr>
            <w:tcW w:w="826" w:type="dxa"/>
            <w:vMerge w:val="restart"/>
            <w:tcBorders>
              <w:top w:val="single" w:sz="6" w:space="0" w:color="000000"/>
              <w:left w:val="single" w:sz="12" w:space="0" w:color="000000"/>
              <w:right w:val="single" w:sz="6" w:space="0" w:color="000000"/>
            </w:tcBorders>
            <w:vAlign w:val="center"/>
          </w:tcPr>
          <w:p w:rsidR="00F072ED" w:rsidRDefault="00F072ED" w:rsidP="001A24A6">
            <w:pPr>
              <w:pStyle w:val="10"/>
              <w:ind w:left="113" w:right="113"/>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F072ED" w:rsidRPr="00CF2DC4" w:rsidRDefault="00F072ED" w:rsidP="001A24A6">
            <w:pPr>
              <w:pStyle w:val="10"/>
              <w:rPr>
                <w:rFonts w:ascii="標楷體" w:eastAsia="標楷體" w:hAnsi="標楷體" w:cs="標楷體"/>
              </w:rPr>
            </w:pPr>
            <w:r w:rsidRPr="00CF2DC4">
              <w:rPr>
                <w:rFonts w:ascii="標楷體" w:eastAsia="標楷體" w:hAnsi="標楷體" w:cs="標楷體"/>
              </w:rPr>
              <w:t>講座鐘點費</w:t>
            </w:r>
          </w:p>
        </w:tc>
        <w:tc>
          <w:tcPr>
            <w:tcW w:w="17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widowControl/>
              <w:jc w:val="center"/>
              <w:rPr>
                <w:rFonts w:ascii="標楷體" w:eastAsia="標楷體" w:hAnsi="標楷體" w:cs="標楷體"/>
                <w:sz w:val="20"/>
                <w:szCs w:val="20"/>
              </w:rPr>
            </w:pPr>
            <w:r>
              <w:rPr>
                <w:rFonts w:ascii="標楷體" w:eastAsia="標楷體" w:hAnsi="標楷體" w:cs="標楷體" w:hint="eastAsia"/>
                <w:sz w:val="20"/>
                <w:szCs w:val="20"/>
              </w:rPr>
              <w:t>200</w:t>
            </w:r>
            <w:r>
              <w:rPr>
                <w:rFonts w:ascii="標楷體" w:eastAsia="標楷體" w:hAnsi="標楷體" w:cs="標楷體"/>
                <w:sz w:val="20"/>
                <w:szCs w:val="20"/>
              </w:rPr>
              <w:t>0</w:t>
            </w:r>
          </w:p>
        </w:tc>
        <w:tc>
          <w:tcPr>
            <w:tcW w:w="9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widowControl/>
              <w:jc w:val="center"/>
              <w:rPr>
                <w:rFonts w:ascii="標楷體" w:eastAsia="標楷體" w:hAnsi="標楷體" w:cs="標楷體"/>
                <w:sz w:val="20"/>
                <w:szCs w:val="20"/>
              </w:rPr>
            </w:pPr>
            <w:r>
              <w:rPr>
                <w:rFonts w:ascii="標楷體" w:eastAsia="標楷體" w:hAnsi="標楷體" w:cs="標楷體"/>
                <w:sz w:val="20"/>
                <w:szCs w:val="20"/>
              </w:rPr>
              <w:t>3</w:t>
            </w:r>
          </w:p>
        </w:tc>
        <w:tc>
          <w:tcPr>
            <w:tcW w:w="1484"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widowControl/>
              <w:jc w:val="right"/>
              <w:rPr>
                <w:rFonts w:ascii="標楷體" w:eastAsia="標楷體" w:hAnsi="標楷體" w:cs="標楷體"/>
                <w:sz w:val="20"/>
                <w:szCs w:val="20"/>
              </w:rPr>
            </w:pPr>
            <w:r>
              <w:rPr>
                <w:rFonts w:ascii="標楷體" w:eastAsia="標楷體" w:hAnsi="標楷體" w:cs="標楷體" w:hint="eastAsia"/>
                <w:sz w:val="20"/>
                <w:szCs w:val="20"/>
              </w:rPr>
              <w:t>60</w:t>
            </w:r>
            <w:r>
              <w:rPr>
                <w:rFonts w:ascii="標楷體" w:eastAsia="標楷體" w:hAnsi="標楷體" w:cs="標楷體"/>
                <w:sz w:val="20"/>
                <w:szCs w:val="20"/>
              </w:rPr>
              <w:t>00</w:t>
            </w:r>
          </w:p>
        </w:tc>
        <w:tc>
          <w:tcPr>
            <w:tcW w:w="1149" w:type="dxa"/>
            <w:tcBorders>
              <w:top w:val="single" w:sz="6" w:space="0" w:color="000000"/>
              <w:left w:val="single" w:sz="6" w:space="0" w:color="000000"/>
              <w:bottom w:val="single" w:sz="6" w:space="0" w:color="000000"/>
              <w:right w:val="single" w:sz="12" w:space="0" w:color="000000"/>
            </w:tcBorders>
          </w:tcPr>
          <w:p w:rsidR="00F072ED" w:rsidRDefault="00F072ED" w:rsidP="001A24A6">
            <w:pPr>
              <w:pStyle w:val="10"/>
              <w:spacing w:line="440" w:lineRule="auto"/>
              <w:rPr>
                <w:rFonts w:ascii="標楷體" w:eastAsia="標楷體" w:hAnsi="標楷體" w:cs="標楷體"/>
                <w:sz w:val="20"/>
                <w:szCs w:val="20"/>
              </w:rPr>
            </w:pPr>
            <w:r>
              <w:rPr>
                <w:rFonts w:ascii="標楷體" w:eastAsia="標楷體" w:hAnsi="標楷體" w:cs="標楷體"/>
                <w:sz w:val="20"/>
                <w:szCs w:val="20"/>
              </w:rPr>
              <w:t>外聘</w:t>
            </w:r>
          </w:p>
        </w:tc>
      </w:tr>
      <w:tr w:rsidR="00F072ED" w:rsidTr="00CF2DC4">
        <w:trPr>
          <w:trHeight w:val="600"/>
        </w:trPr>
        <w:tc>
          <w:tcPr>
            <w:tcW w:w="826" w:type="dxa"/>
            <w:vMerge/>
            <w:tcBorders>
              <w:top w:val="single" w:sz="6" w:space="0" w:color="000000"/>
              <w:left w:val="single" w:sz="12" w:space="0" w:color="000000"/>
              <w:right w:val="single" w:sz="6" w:space="0" w:color="000000"/>
            </w:tcBorders>
            <w:vAlign w:val="center"/>
          </w:tcPr>
          <w:p w:rsidR="00F072ED" w:rsidRDefault="00F072ED"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F072ED" w:rsidRPr="00CF2DC4" w:rsidRDefault="00F072ED" w:rsidP="001A24A6">
            <w:pPr>
              <w:pStyle w:val="10"/>
              <w:rPr>
                <w:rFonts w:ascii="標楷體" w:eastAsia="標楷體" w:hAnsi="標楷體" w:cs="標楷體"/>
              </w:rPr>
            </w:pPr>
            <w:r w:rsidRPr="00CF2DC4">
              <w:rPr>
                <w:rFonts w:ascii="標楷體" w:eastAsia="標楷體" w:hAnsi="標楷體" w:cs="標楷體"/>
              </w:rPr>
              <w:t>全民健康保險補充保費</w:t>
            </w:r>
          </w:p>
        </w:tc>
        <w:tc>
          <w:tcPr>
            <w:tcW w:w="17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115</w:t>
            </w:r>
          </w:p>
        </w:tc>
        <w:tc>
          <w:tcPr>
            <w:tcW w:w="9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ind w:right="200"/>
              <w:jc w:val="center"/>
              <w:rPr>
                <w:rFonts w:ascii="標楷體" w:eastAsia="標楷體" w:hAnsi="標楷體" w:cs="標楷體"/>
                <w:sz w:val="20"/>
                <w:szCs w:val="20"/>
              </w:rPr>
            </w:pPr>
            <w:r>
              <w:rPr>
                <w:rFonts w:ascii="標楷體" w:eastAsia="標楷體" w:hAnsi="標楷體" w:cs="標楷體"/>
                <w:sz w:val="20"/>
                <w:szCs w:val="20"/>
              </w:rPr>
              <w:t xml:space="preserve"> 1</w:t>
            </w:r>
          </w:p>
        </w:tc>
        <w:tc>
          <w:tcPr>
            <w:tcW w:w="1484"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115</w:t>
            </w:r>
          </w:p>
        </w:tc>
        <w:tc>
          <w:tcPr>
            <w:tcW w:w="1149" w:type="dxa"/>
            <w:tcBorders>
              <w:top w:val="single" w:sz="6" w:space="0" w:color="000000"/>
              <w:left w:val="single" w:sz="6" w:space="0" w:color="000000"/>
              <w:bottom w:val="single" w:sz="6" w:space="0" w:color="000000"/>
              <w:right w:val="single" w:sz="12" w:space="0" w:color="000000"/>
            </w:tcBorders>
          </w:tcPr>
          <w:p w:rsidR="00F072ED" w:rsidRDefault="00F072ED" w:rsidP="001A24A6">
            <w:pPr>
              <w:pStyle w:val="10"/>
              <w:spacing w:line="440" w:lineRule="auto"/>
              <w:jc w:val="both"/>
              <w:rPr>
                <w:rFonts w:ascii="標楷體" w:eastAsia="標楷體" w:hAnsi="標楷體" w:cs="標楷體"/>
                <w:sz w:val="20"/>
                <w:szCs w:val="20"/>
              </w:rPr>
            </w:pPr>
            <w:r>
              <w:rPr>
                <w:rFonts w:ascii="標楷體" w:eastAsia="標楷體" w:hAnsi="標楷體" w:cs="標楷體"/>
                <w:sz w:val="20"/>
                <w:szCs w:val="20"/>
              </w:rPr>
              <w:t>核實列支</w:t>
            </w:r>
          </w:p>
        </w:tc>
      </w:tr>
      <w:tr w:rsidR="00F072ED" w:rsidTr="00CF2DC4">
        <w:trPr>
          <w:trHeight w:val="420"/>
        </w:trPr>
        <w:tc>
          <w:tcPr>
            <w:tcW w:w="826" w:type="dxa"/>
            <w:vMerge/>
            <w:tcBorders>
              <w:top w:val="single" w:sz="6" w:space="0" w:color="000000"/>
              <w:left w:val="single" w:sz="12" w:space="0" w:color="000000"/>
              <w:right w:val="single" w:sz="6" w:space="0" w:color="000000"/>
            </w:tcBorders>
            <w:vAlign w:val="center"/>
          </w:tcPr>
          <w:p w:rsidR="00F072ED" w:rsidRDefault="00F072ED"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F072ED" w:rsidRPr="00CF2DC4" w:rsidRDefault="00F072ED" w:rsidP="001A24A6">
            <w:pPr>
              <w:pStyle w:val="10"/>
              <w:rPr>
                <w:rFonts w:ascii="標楷體" w:eastAsia="標楷體" w:hAnsi="標楷體" w:cs="標楷體"/>
              </w:rPr>
            </w:pPr>
            <w:r w:rsidRPr="00CF2DC4">
              <w:rPr>
                <w:rFonts w:ascii="標楷體" w:eastAsia="標楷體" w:hAnsi="標楷體" w:cs="標楷體"/>
              </w:rPr>
              <w:t>印刷費</w:t>
            </w:r>
          </w:p>
        </w:tc>
        <w:tc>
          <w:tcPr>
            <w:tcW w:w="17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2</w:t>
            </w:r>
            <w:r>
              <w:rPr>
                <w:rFonts w:ascii="標楷體" w:eastAsia="標楷體" w:hAnsi="標楷體" w:cs="標楷體"/>
                <w:sz w:val="20"/>
                <w:szCs w:val="20"/>
              </w:rPr>
              <w:t>0</w:t>
            </w:r>
          </w:p>
        </w:tc>
        <w:tc>
          <w:tcPr>
            <w:tcW w:w="9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30</w:t>
            </w:r>
          </w:p>
        </w:tc>
        <w:tc>
          <w:tcPr>
            <w:tcW w:w="1484"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6</w:t>
            </w:r>
            <w:r>
              <w:rPr>
                <w:rFonts w:ascii="標楷體" w:eastAsia="標楷體" w:hAnsi="標楷體" w:cs="標楷體"/>
                <w:sz w:val="20"/>
                <w:szCs w:val="20"/>
              </w:rPr>
              <w:t>00</w:t>
            </w:r>
          </w:p>
        </w:tc>
        <w:tc>
          <w:tcPr>
            <w:tcW w:w="1149" w:type="dxa"/>
            <w:tcBorders>
              <w:top w:val="single" w:sz="6" w:space="0" w:color="000000"/>
              <w:left w:val="single" w:sz="6" w:space="0" w:color="000000"/>
              <w:bottom w:val="single" w:sz="6" w:space="0" w:color="000000"/>
              <w:right w:val="single" w:sz="12" w:space="0" w:color="000000"/>
            </w:tcBorders>
          </w:tcPr>
          <w:p w:rsidR="00F072ED" w:rsidRDefault="00F072ED" w:rsidP="001A24A6">
            <w:pPr>
              <w:pStyle w:val="10"/>
              <w:spacing w:line="440" w:lineRule="auto"/>
              <w:jc w:val="both"/>
              <w:rPr>
                <w:rFonts w:ascii="標楷體" w:eastAsia="標楷體" w:hAnsi="標楷體" w:cs="標楷體"/>
                <w:sz w:val="20"/>
                <w:szCs w:val="20"/>
              </w:rPr>
            </w:pPr>
          </w:p>
        </w:tc>
      </w:tr>
      <w:tr w:rsidR="00F072ED" w:rsidTr="00CF2DC4">
        <w:trPr>
          <w:trHeight w:val="440"/>
        </w:trPr>
        <w:tc>
          <w:tcPr>
            <w:tcW w:w="826" w:type="dxa"/>
            <w:vMerge/>
            <w:tcBorders>
              <w:top w:val="single" w:sz="6" w:space="0" w:color="000000"/>
              <w:left w:val="single" w:sz="12" w:space="0" w:color="000000"/>
              <w:right w:val="single" w:sz="6" w:space="0" w:color="000000"/>
            </w:tcBorders>
            <w:vAlign w:val="center"/>
          </w:tcPr>
          <w:p w:rsidR="00F072ED" w:rsidRDefault="00F072ED" w:rsidP="001A24A6">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F072ED" w:rsidRPr="00CF2DC4" w:rsidRDefault="00F072ED" w:rsidP="001A24A6">
            <w:pPr>
              <w:pStyle w:val="10"/>
              <w:rPr>
                <w:rFonts w:ascii="標楷體" w:eastAsia="標楷體" w:hAnsi="標楷體" w:cs="標楷體"/>
              </w:rPr>
            </w:pPr>
            <w:r w:rsidRPr="00CF2DC4">
              <w:rPr>
                <w:rFonts w:ascii="標楷體" w:eastAsia="標楷體" w:hAnsi="標楷體" w:cs="標楷體"/>
              </w:rPr>
              <w:t>場地佈置費</w:t>
            </w:r>
          </w:p>
        </w:tc>
        <w:tc>
          <w:tcPr>
            <w:tcW w:w="17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1000</w:t>
            </w:r>
          </w:p>
        </w:tc>
        <w:tc>
          <w:tcPr>
            <w:tcW w:w="9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right"/>
              <w:rPr>
                <w:rFonts w:ascii="標楷體" w:eastAsia="標楷體" w:hAnsi="標楷體" w:cs="標楷體"/>
                <w:sz w:val="20"/>
                <w:szCs w:val="20"/>
              </w:rPr>
            </w:pPr>
            <w:r>
              <w:rPr>
                <w:rFonts w:ascii="標楷體" w:eastAsia="標楷體" w:hAnsi="標楷體" w:cs="標楷體"/>
                <w:sz w:val="20"/>
                <w:szCs w:val="20"/>
              </w:rPr>
              <w:t>1000</w:t>
            </w:r>
          </w:p>
        </w:tc>
        <w:tc>
          <w:tcPr>
            <w:tcW w:w="1149" w:type="dxa"/>
            <w:tcBorders>
              <w:top w:val="single" w:sz="6" w:space="0" w:color="000000"/>
              <w:left w:val="single" w:sz="6" w:space="0" w:color="000000"/>
              <w:bottom w:val="single" w:sz="6" w:space="0" w:color="000000"/>
              <w:right w:val="single" w:sz="12" w:space="0" w:color="000000"/>
            </w:tcBorders>
          </w:tcPr>
          <w:p w:rsidR="00F072ED" w:rsidRDefault="00F072ED" w:rsidP="001A24A6">
            <w:pPr>
              <w:pStyle w:val="10"/>
              <w:spacing w:line="440" w:lineRule="auto"/>
              <w:jc w:val="both"/>
              <w:rPr>
                <w:rFonts w:ascii="標楷體" w:eastAsia="標楷體" w:hAnsi="標楷體" w:cs="標楷體"/>
                <w:sz w:val="20"/>
                <w:szCs w:val="20"/>
              </w:rPr>
            </w:pPr>
          </w:p>
        </w:tc>
      </w:tr>
      <w:tr w:rsidR="00F072ED" w:rsidTr="00CF2DC4">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F072ED" w:rsidRDefault="00F072ED" w:rsidP="001A24A6">
            <w:pPr>
              <w:pStyle w:val="10"/>
              <w:widowControl/>
              <w:jc w:val="center"/>
              <w:rPr>
                <w:rFonts w:ascii="標楷體" w:eastAsia="標楷體" w:hAnsi="標楷體" w:cs="標楷體"/>
              </w:rPr>
            </w:pPr>
            <w:r>
              <w:rPr>
                <w:rFonts w:ascii="標楷體" w:eastAsia="標楷體" w:hAnsi="標楷體" w:cs="標楷體"/>
              </w:rPr>
              <w:t>雜支</w:t>
            </w:r>
          </w:p>
        </w:tc>
        <w:tc>
          <w:tcPr>
            <w:tcW w:w="1484" w:type="dxa"/>
            <w:tcBorders>
              <w:top w:val="single" w:sz="6" w:space="0" w:color="000000"/>
              <w:left w:val="single" w:sz="6" w:space="0" w:color="000000"/>
              <w:bottom w:val="single" w:sz="6" w:space="0" w:color="000000"/>
              <w:right w:val="single" w:sz="6" w:space="0" w:color="000000"/>
            </w:tcBorders>
          </w:tcPr>
          <w:p w:rsidR="00F072ED" w:rsidRDefault="00F072ED" w:rsidP="001A24A6">
            <w:pPr>
              <w:pStyle w:val="10"/>
              <w:spacing w:line="440" w:lineRule="auto"/>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hint="eastAsia"/>
                <w:sz w:val="20"/>
                <w:szCs w:val="20"/>
              </w:rPr>
              <w:t>285</w:t>
            </w:r>
          </w:p>
        </w:tc>
        <w:tc>
          <w:tcPr>
            <w:tcW w:w="9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r>
              <w:rPr>
                <w:rFonts w:ascii="標楷體" w:eastAsia="標楷體" w:hAnsi="標楷體" w:cs="標楷體"/>
                <w:sz w:val="20"/>
                <w:szCs w:val="20"/>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285</w:t>
            </w:r>
          </w:p>
        </w:tc>
        <w:tc>
          <w:tcPr>
            <w:tcW w:w="1149" w:type="dxa"/>
            <w:tcBorders>
              <w:top w:val="single" w:sz="6" w:space="0" w:color="000000"/>
              <w:left w:val="single" w:sz="6" w:space="0" w:color="000000"/>
              <w:bottom w:val="single" w:sz="6" w:space="0" w:color="000000"/>
              <w:right w:val="single" w:sz="12" w:space="0" w:color="000000"/>
            </w:tcBorders>
          </w:tcPr>
          <w:p w:rsidR="00F072ED" w:rsidRDefault="00F072ED" w:rsidP="001A24A6">
            <w:pPr>
              <w:pStyle w:val="10"/>
              <w:spacing w:line="440" w:lineRule="auto"/>
              <w:rPr>
                <w:rFonts w:ascii="標楷體" w:eastAsia="標楷體" w:hAnsi="標楷體" w:cs="標楷體"/>
                <w:sz w:val="20"/>
                <w:szCs w:val="20"/>
              </w:rPr>
            </w:pPr>
            <w:r>
              <w:rPr>
                <w:rFonts w:ascii="標楷體" w:eastAsia="標楷體" w:hAnsi="標楷體" w:cs="標楷體"/>
                <w:sz w:val="20"/>
                <w:szCs w:val="20"/>
              </w:rPr>
              <w:t>5％為限</w:t>
            </w:r>
          </w:p>
        </w:tc>
      </w:tr>
      <w:tr w:rsidR="00F072ED" w:rsidTr="00CF2DC4">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F072ED" w:rsidRDefault="00F072ED" w:rsidP="001A24A6">
            <w:pPr>
              <w:pStyle w:val="10"/>
              <w:widowControl/>
              <w:jc w:val="center"/>
              <w:rPr>
                <w:rFonts w:ascii="標楷體" w:eastAsia="標楷體" w:hAnsi="標楷體" w:cs="標楷體"/>
              </w:rPr>
            </w:pPr>
            <w:r>
              <w:rPr>
                <w:rFonts w:ascii="標楷體" w:eastAsia="標楷體" w:hAnsi="標楷體" w:cs="標楷體"/>
              </w:rPr>
              <w:t>合計</w:t>
            </w:r>
          </w:p>
        </w:tc>
        <w:tc>
          <w:tcPr>
            <w:tcW w:w="1484" w:type="dxa"/>
            <w:tcBorders>
              <w:top w:val="single" w:sz="6" w:space="0" w:color="000000"/>
              <w:left w:val="single" w:sz="6" w:space="0" w:color="000000"/>
              <w:bottom w:val="single" w:sz="6" w:space="0" w:color="000000"/>
              <w:right w:val="single" w:sz="6" w:space="0" w:color="000000"/>
            </w:tcBorders>
          </w:tcPr>
          <w:p w:rsidR="00F072ED" w:rsidRDefault="00F072ED" w:rsidP="001A24A6">
            <w:pPr>
              <w:pStyle w:val="10"/>
              <w:spacing w:line="440" w:lineRule="auto"/>
              <w:jc w:val="right"/>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center"/>
              <w:rPr>
                <w:rFonts w:ascii="標楷體" w:eastAsia="標楷體" w:hAnsi="標楷體" w:cs="標楷體"/>
                <w:sz w:val="20"/>
                <w:szCs w:val="20"/>
              </w:rPr>
            </w:pPr>
          </w:p>
        </w:tc>
        <w:tc>
          <w:tcPr>
            <w:tcW w:w="1484" w:type="dxa"/>
            <w:tcBorders>
              <w:top w:val="single" w:sz="6" w:space="0" w:color="000000"/>
              <w:left w:val="single" w:sz="6" w:space="0" w:color="000000"/>
              <w:bottom w:val="single" w:sz="6" w:space="0" w:color="000000"/>
              <w:right w:val="single" w:sz="6" w:space="0" w:color="000000"/>
            </w:tcBorders>
            <w:vAlign w:val="center"/>
          </w:tcPr>
          <w:p w:rsidR="00F072ED" w:rsidRDefault="00F072ED" w:rsidP="001A24A6">
            <w:pPr>
              <w:pStyle w:val="10"/>
              <w:spacing w:line="440" w:lineRule="auto"/>
              <w:jc w:val="right"/>
              <w:rPr>
                <w:rFonts w:ascii="標楷體" w:eastAsia="標楷體" w:hAnsi="標楷體" w:cs="標楷體"/>
                <w:sz w:val="20"/>
                <w:szCs w:val="20"/>
              </w:rPr>
            </w:pPr>
            <w:r>
              <w:rPr>
                <w:rFonts w:ascii="標楷體" w:eastAsia="標楷體" w:hAnsi="標楷體" w:cs="標楷體" w:hint="eastAsia"/>
                <w:sz w:val="20"/>
                <w:szCs w:val="20"/>
              </w:rPr>
              <w:t>8000</w:t>
            </w:r>
          </w:p>
        </w:tc>
        <w:tc>
          <w:tcPr>
            <w:tcW w:w="1149" w:type="dxa"/>
            <w:tcBorders>
              <w:top w:val="single" w:sz="6" w:space="0" w:color="000000"/>
              <w:left w:val="single" w:sz="6" w:space="0" w:color="000000"/>
              <w:bottom w:val="single" w:sz="6" w:space="0" w:color="000000"/>
              <w:right w:val="single" w:sz="12" w:space="0" w:color="000000"/>
            </w:tcBorders>
          </w:tcPr>
          <w:p w:rsidR="00F072ED" w:rsidRDefault="00F072ED" w:rsidP="001A24A6">
            <w:pPr>
              <w:pStyle w:val="10"/>
              <w:spacing w:line="440" w:lineRule="auto"/>
              <w:rPr>
                <w:rFonts w:ascii="標楷體" w:eastAsia="標楷體" w:hAnsi="標楷體" w:cs="標楷體"/>
                <w:sz w:val="20"/>
                <w:szCs w:val="20"/>
              </w:rPr>
            </w:pPr>
          </w:p>
        </w:tc>
      </w:tr>
    </w:tbl>
    <w:p w:rsidR="00F072ED" w:rsidRPr="0015255E" w:rsidRDefault="00F072ED" w:rsidP="00F072ED">
      <w:pPr>
        <w:pStyle w:val="10"/>
        <w:rPr>
          <w:rFonts w:ascii="標楷體" w:eastAsia="標楷體" w:hAnsi="標楷體"/>
          <w:sz w:val="22"/>
          <w:szCs w:val="22"/>
        </w:rPr>
      </w:pPr>
    </w:p>
    <w:p w:rsidR="00F072ED" w:rsidRPr="0015255E" w:rsidRDefault="00F072ED" w:rsidP="00F072ED">
      <w:pPr>
        <w:pStyle w:val="10"/>
        <w:rPr>
          <w:rFonts w:ascii="標楷體" w:eastAsia="標楷體" w:hAnsi="標楷體"/>
          <w:sz w:val="22"/>
          <w:szCs w:val="22"/>
        </w:rPr>
      </w:pPr>
      <w:r w:rsidRPr="0015255E">
        <w:rPr>
          <w:rFonts w:ascii="標楷體" w:eastAsia="標楷體" w:hAnsi="標楷體" w:cs="Gungsuh"/>
          <w:sz w:val="22"/>
          <w:szCs w:val="22"/>
        </w:rPr>
        <w:t>八、成效評估之實施</w:t>
      </w:r>
    </w:p>
    <w:p w:rsidR="00F072ED" w:rsidRPr="0015255E" w:rsidRDefault="00F072ED" w:rsidP="00F072ED">
      <w:pPr>
        <w:pStyle w:val="10"/>
        <w:ind w:left="480"/>
        <w:rPr>
          <w:rFonts w:ascii="標楷體" w:eastAsia="標楷體" w:hAnsi="標楷體" w:cs="標楷體"/>
        </w:rPr>
      </w:pPr>
      <w:r w:rsidRPr="0015255E">
        <w:rPr>
          <w:rFonts w:ascii="標楷體" w:eastAsia="標楷體" w:hAnsi="標楷體" w:cs="標楷體"/>
        </w:rPr>
        <w:t>為了使藝文教學落實，本計劃評估以教師實作方式，了解計畫實施後之成效</w:t>
      </w:r>
    </w:p>
    <w:p w:rsidR="00F072ED" w:rsidRPr="0015255E" w:rsidRDefault="00F072ED" w:rsidP="00F072ED">
      <w:pPr>
        <w:pStyle w:val="10"/>
        <w:rPr>
          <w:rFonts w:ascii="標楷體" w:eastAsia="標楷體" w:hAnsi="標楷體" w:cs="標楷體"/>
        </w:rPr>
      </w:pPr>
      <w:r w:rsidRPr="0015255E">
        <w:rPr>
          <w:rFonts w:ascii="標楷體" w:eastAsia="標楷體" w:hAnsi="標楷體" w:cs="標楷體"/>
        </w:rPr>
        <w:t>（一）實作：教師藉由分組參與戲劇創作的過程與成果發表，呈現對研習內容的理解及應用。</w:t>
      </w:r>
    </w:p>
    <w:p w:rsidR="00F072ED" w:rsidRPr="0015255E" w:rsidRDefault="00F072ED" w:rsidP="00F072ED">
      <w:pPr>
        <w:pStyle w:val="10"/>
        <w:rPr>
          <w:rFonts w:ascii="標楷體" w:eastAsia="標楷體" w:hAnsi="標楷體" w:cs="標楷體"/>
        </w:rPr>
      </w:pPr>
      <w:r w:rsidRPr="0015255E">
        <w:rPr>
          <w:rFonts w:ascii="標楷體" w:eastAsia="標楷體" w:hAnsi="標楷體" w:cs="標楷體"/>
        </w:rPr>
        <w:t>（二）問卷及訪談：設計回饋單，並訪談研習教師，了解教師對表演藝術教學能力提升之結及對研習活動的意見及需求。</w:t>
      </w:r>
    </w:p>
    <w:p w:rsidR="00F072ED" w:rsidRPr="0015255E" w:rsidRDefault="00F072ED" w:rsidP="00F072ED">
      <w:pPr>
        <w:pStyle w:val="10"/>
        <w:rPr>
          <w:rFonts w:ascii="標楷體" w:eastAsia="標楷體" w:hAnsi="標楷體"/>
          <w:sz w:val="22"/>
          <w:szCs w:val="22"/>
        </w:rPr>
      </w:pPr>
      <w:r w:rsidRPr="0015255E">
        <w:rPr>
          <w:rFonts w:ascii="標楷體" w:eastAsia="標楷體" w:hAnsi="標楷體" w:cs="Gungsuh"/>
          <w:sz w:val="22"/>
          <w:szCs w:val="22"/>
        </w:rPr>
        <w:t>九、預期成效</w:t>
      </w:r>
    </w:p>
    <w:p w:rsidR="00F072ED" w:rsidRPr="0015255E" w:rsidRDefault="00F072ED" w:rsidP="00F072ED">
      <w:pPr>
        <w:pStyle w:val="10"/>
        <w:rPr>
          <w:rFonts w:ascii="標楷體" w:eastAsia="標楷體" w:hAnsi="標楷體" w:cs="標楷體"/>
        </w:rPr>
      </w:pPr>
      <w:r w:rsidRPr="0015255E">
        <w:rPr>
          <w:rFonts w:ascii="標楷體" w:eastAsia="標楷體" w:hAnsi="標楷體" w:cs="標楷體"/>
        </w:rPr>
        <w:t>（一）增進教師對十二年課綱藝術教學的認識。</w:t>
      </w:r>
    </w:p>
    <w:p w:rsidR="00F072ED" w:rsidRPr="0015255E" w:rsidRDefault="00F072ED" w:rsidP="00F072ED">
      <w:pPr>
        <w:pStyle w:val="10"/>
        <w:rPr>
          <w:rFonts w:ascii="標楷體" w:eastAsia="標楷體" w:hAnsi="標楷體" w:cs="標楷體"/>
        </w:rPr>
      </w:pPr>
      <w:r w:rsidRPr="0015255E">
        <w:rPr>
          <w:rFonts w:ascii="標楷體" w:eastAsia="標楷體" w:hAnsi="標楷體" w:cs="標楷體"/>
        </w:rPr>
        <w:t>（二）提升教師「兒童戲劇創作與表達」之教學能力。</w:t>
      </w:r>
    </w:p>
    <w:p w:rsidR="00F072ED" w:rsidRPr="0015255E" w:rsidRDefault="00F072ED" w:rsidP="00F072ED">
      <w:pPr>
        <w:pStyle w:val="10"/>
        <w:rPr>
          <w:rFonts w:ascii="標楷體" w:eastAsia="標楷體" w:hAnsi="標楷體" w:cs="標楷體"/>
        </w:rPr>
      </w:pPr>
      <w:r w:rsidRPr="0015255E">
        <w:rPr>
          <w:rFonts w:ascii="標楷體" w:eastAsia="標楷體" w:hAnsi="標楷體" w:cs="標楷體"/>
        </w:rPr>
        <w:t>（三）參與教師能指導學生表現自己，進行兒童戲劇創作。</w:t>
      </w:r>
    </w:p>
    <w:p w:rsidR="00F072ED" w:rsidRDefault="00F072ED" w:rsidP="00F072ED">
      <w:pPr>
        <w:pStyle w:val="10"/>
        <w:rPr>
          <w:sz w:val="22"/>
          <w:szCs w:val="22"/>
        </w:rPr>
      </w:pPr>
    </w:p>
    <w:p w:rsidR="00F072ED" w:rsidRDefault="00F072ED" w:rsidP="00F072ED">
      <w:pPr>
        <w:pStyle w:val="10"/>
        <w:spacing w:line="400" w:lineRule="auto"/>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F2DC4" w:rsidRDefault="00CF2DC4">
      <w:pPr>
        <w:pStyle w:val="10"/>
        <w:jc w:val="center"/>
        <w:rPr>
          <w:rFonts w:ascii="標楷體" w:eastAsia="標楷體" w:hAnsi="標楷體" w:cs="標楷體"/>
          <w:b/>
          <w:shd w:val="pct15" w:color="auto" w:fill="FFFFFF"/>
        </w:rPr>
      </w:pPr>
    </w:p>
    <w:p w:rsidR="00C82AD4" w:rsidRDefault="00527ECF">
      <w:pPr>
        <w:pStyle w:val="10"/>
        <w:jc w:val="center"/>
        <w:rPr>
          <w:rFonts w:ascii="標楷體" w:eastAsia="標楷體" w:hAnsi="標楷體" w:cs="標楷體"/>
          <w:b/>
        </w:rPr>
      </w:pPr>
      <w:r w:rsidRPr="00CF2DC4">
        <w:rPr>
          <w:rFonts w:ascii="標楷體" w:eastAsia="標楷體" w:hAnsi="標楷體" w:cs="標楷體" w:hint="eastAsia"/>
          <w:sz w:val="20"/>
          <w:szCs w:val="20"/>
          <w:bdr w:val="single" w:sz="4" w:space="0" w:color="auto"/>
        </w:rPr>
        <w:lastRenderedPageBreak/>
        <w:t>附件</w:t>
      </w:r>
      <w:r w:rsidR="002B70D0">
        <w:rPr>
          <w:rFonts w:ascii="標楷體" w:eastAsia="標楷體" w:hAnsi="標楷體" w:cs="標楷體" w:hint="eastAsia"/>
          <w:sz w:val="20"/>
          <w:szCs w:val="20"/>
          <w:bdr w:val="single" w:sz="4" w:space="0" w:color="auto"/>
        </w:rPr>
        <w:t>十</w:t>
      </w:r>
      <w:r w:rsidR="00BF61AD">
        <w:rPr>
          <w:rFonts w:ascii="標楷體" w:eastAsia="標楷體" w:hAnsi="標楷體" w:cs="標楷體"/>
          <w:b/>
        </w:rPr>
        <w:t>臺南市107學年度精進國民中小學教師教學專業與課程品質整體推動計畫</w:t>
      </w:r>
    </w:p>
    <w:p w:rsidR="00C82AD4" w:rsidRDefault="00C82AD4">
      <w:pPr>
        <w:pStyle w:val="10"/>
        <w:jc w:val="center"/>
        <w:rPr>
          <w:rFonts w:ascii="標楷體" w:eastAsia="標楷體" w:hAnsi="標楷體" w:cs="標楷體"/>
          <w:b/>
        </w:rPr>
      </w:pPr>
    </w:p>
    <w:p w:rsidR="00C82AD4" w:rsidRDefault="00BF61AD">
      <w:pPr>
        <w:pStyle w:val="10"/>
        <w:jc w:val="center"/>
        <w:rPr>
          <w:rFonts w:ascii="標楷體" w:eastAsia="標楷體" w:hAnsi="標楷體" w:cs="標楷體"/>
          <w:b/>
        </w:rPr>
      </w:pPr>
      <w:r>
        <w:rPr>
          <w:rFonts w:ascii="標楷體" w:eastAsia="標楷體" w:hAnsi="標楷體" w:cs="標楷體"/>
          <w:b/>
        </w:rPr>
        <w:t>國民教育輔導團藝術與人文學習領域輔導小組</w:t>
      </w:r>
    </w:p>
    <w:p w:rsidR="00C82AD4" w:rsidRDefault="00BF61AD">
      <w:pPr>
        <w:pStyle w:val="10"/>
        <w:spacing w:line="436" w:lineRule="auto"/>
        <w:jc w:val="center"/>
        <w:rPr>
          <w:b/>
        </w:rPr>
      </w:pPr>
      <w:r>
        <w:rPr>
          <w:rFonts w:ascii="標楷體" w:eastAsia="標楷體" w:hAnsi="標楷體" w:cs="標楷體"/>
          <w:b/>
        </w:rPr>
        <w:t>藝術遊戲系列-</w:t>
      </w:r>
      <w:r w:rsidRPr="00687D29">
        <w:rPr>
          <w:rFonts w:ascii="標楷體" w:eastAsia="標楷體" w:hAnsi="標楷體" w:cs="標楷體"/>
          <w:b/>
        </w:rPr>
        <w:t>「</w:t>
      </w:r>
      <w:r w:rsidRPr="00687D29">
        <w:rPr>
          <w:rFonts w:ascii="標楷體" w:eastAsia="標楷體" w:hAnsi="標楷體" w:cs="Gungsuh"/>
          <w:b/>
        </w:rPr>
        <w:t>阿卡貝拉融入教學-人聲打擊B.K.T.</w:t>
      </w:r>
      <w:r w:rsidRPr="00687D29">
        <w:rPr>
          <w:rFonts w:ascii="標楷體" w:eastAsia="標楷體" w:hAnsi="標楷體" w:cs="標楷體"/>
          <w:b/>
        </w:rPr>
        <w:t>」</w:t>
      </w:r>
      <w:r>
        <w:rPr>
          <w:rFonts w:ascii="標楷體" w:eastAsia="標楷體" w:hAnsi="標楷體" w:cs="標楷體"/>
          <w:b/>
        </w:rPr>
        <w:t>研習實施計畫</w:t>
      </w:r>
    </w:p>
    <w:p w:rsidR="00C82AD4" w:rsidRPr="00687D29" w:rsidRDefault="00BF61AD">
      <w:pPr>
        <w:pStyle w:val="10"/>
        <w:rPr>
          <w:rFonts w:ascii="標楷體" w:eastAsia="標楷體" w:hAnsi="標楷體"/>
        </w:rPr>
      </w:pPr>
      <w:r w:rsidRPr="00687D29">
        <w:rPr>
          <w:rFonts w:ascii="標楷體" w:eastAsia="標楷體" w:hAnsi="標楷體" w:cs="Gungsuh"/>
        </w:rPr>
        <w:t>一、依據</w:t>
      </w:r>
    </w:p>
    <w:p w:rsidR="00C82AD4" w:rsidRPr="00687D29" w:rsidRDefault="00BF61AD" w:rsidP="00C80F03">
      <w:pPr>
        <w:pStyle w:val="10"/>
        <w:rPr>
          <w:rFonts w:ascii="標楷體" w:eastAsia="標楷體" w:hAnsi="標楷體" w:cs="標楷體"/>
        </w:rPr>
      </w:pPr>
      <w:r w:rsidRPr="00687D29">
        <w:rPr>
          <w:rFonts w:ascii="標楷體" w:eastAsia="標楷體" w:hAnsi="標楷體" w:cs="標楷體"/>
        </w:rPr>
        <w:t>（一）教育部補助直轄市、縣(市)政府精進國民中學及國民小學教師教學專業與課程品質作業要點。</w:t>
      </w:r>
    </w:p>
    <w:p w:rsidR="00C80F03" w:rsidRDefault="00BF61AD" w:rsidP="00C80F03">
      <w:pPr>
        <w:pStyle w:val="10"/>
        <w:rPr>
          <w:rFonts w:ascii="標楷體" w:eastAsia="標楷體" w:hAnsi="標楷體" w:cs="標楷體"/>
        </w:rPr>
      </w:pPr>
      <w:r w:rsidRPr="00687D29">
        <w:rPr>
          <w:rFonts w:ascii="標楷體" w:eastAsia="標楷體" w:hAnsi="標楷體" w:cs="標楷體"/>
        </w:rPr>
        <w:t>（二）臺南市 107學年度精進國民中小學教師教學專業與課程品質整體推動計畫。</w:t>
      </w:r>
    </w:p>
    <w:p w:rsidR="00C82AD4" w:rsidRPr="00C80F03" w:rsidRDefault="00BF61AD" w:rsidP="00C80F03">
      <w:pPr>
        <w:pStyle w:val="10"/>
        <w:rPr>
          <w:rFonts w:ascii="標楷體" w:eastAsia="標楷體" w:hAnsi="標楷體" w:cs="標楷體"/>
        </w:rPr>
      </w:pPr>
      <w:r w:rsidRPr="00687D29">
        <w:rPr>
          <w:rFonts w:ascii="標楷體" w:eastAsia="標楷體" w:hAnsi="標楷體" w:cs="標楷體"/>
        </w:rPr>
        <w:t>（三）臺南市 107學年度國民教育輔導團整體團務計畫。</w:t>
      </w:r>
    </w:p>
    <w:p w:rsidR="00C82AD4" w:rsidRPr="00687D29" w:rsidRDefault="00BF61AD" w:rsidP="00C80F03">
      <w:pPr>
        <w:pStyle w:val="10"/>
        <w:rPr>
          <w:rFonts w:ascii="標楷體" w:eastAsia="標楷體" w:hAnsi="標楷體"/>
        </w:rPr>
      </w:pPr>
      <w:r w:rsidRPr="00687D29">
        <w:rPr>
          <w:rFonts w:ascii="標楷體" w:eastAsia="標楷體" w:hAnsi="標楷體" w:cs="Gungsuh"/>
        </w:rPr>
        <w:t>二、目的</w:t>
      </w:r>
    </w:p>
    <w:p w:rsidR="00C82AD4" w:rsidRPr="00687D29" w:rsidRDefault="00BF61AD" w:rsidP="00C80F03">
      <w:pPr>
        <w:pStyle w:val="10"/>
        <w:rPr>
          <w:rFonts w:ascii="標楷體" w:eastAsia="標楷體" w:hAnsi="標楷體" w:cs="標楷體"/>
        </w:rPr>
      </w:pPr>
      <w:r w:rsidRPr="00687D29">
        <w:rPr>
          <w:rFonts w:ascii="標楷體" w:eastAsia="標楷體" w:hAnsi="標楷體" w:cs="標楷體"/>
        </w:rPr>
        <w:t>（一）協助教師透過</w:t>
      </w:r>
      <w:r w:rsidRPr="00687D29">
        <w:rPr>
          <w:rFonts w:ascii="標楷體" w:eastAsia="標楷體" w:hAnsi="標楷體" w:cs="標楷體"/>
          <w:highlight w:val="white"/>
        </w:rPr>
        <w:t>阿卡貝拉</w:t>
      </w:r>
      <w:r w:rsidRPr="00687D29">
        <w:rPr>
          <w:rFonts w:ascii="標楷體" w:eastAsia="標楷體" w:hAnsi="標楷體" w:cs="標楷體"/>
        </w:rPr>
        <w:t>教學策略達成十二年國教藝術領域課程目標。</w:t>
      </w:r>
    </w:p>
    <w:p w:rsidR="00C82AD4" w:rsidRPr="00687D29" w:rsidRDefault="00BF61AD">
      <w:pPr>
        <w:pStyle w:val="10"/>
        <w:rPr>
          <w:rFonts w:ascii="標楷體" w:eastAsia="標楷體" w:hAnsi="標楷體" w:cs="標楷體"/>
        </w:rPr>
      </w:pPr>
      <w:r w:rsidRPr="00687D29">
        <w:rPr>
          <w:rFonts w:ascii="標楷體" w:eastAsia="標楷體" w:hAnsi="標楷體" w:cs="標楷體"/>
        </w:rPr>
        <w:t>（二）精進本市國中小教師以</w:t>
      </w:r>
      <w:r w:rsidRPr="00687D29">
        <w:rPr>
          <w:rFonts w:ascii="標楷體" w:eastAsia="標楷體" w:hAnsi="標楷體" w:cs="標楷體"/>
          <w:highlight w:val="white"/>
        </w:rPr>
        <w:t>阿卡貝拉人聲</w:t>
      </w:r>
      <w:r w:rsidRPr="00687D29">
        <w:rPr>
          <w:rFonts w:ascii="標楷體" w:eastAsia="標楷體" w:hAnsi="標楷體" w:cs="標楷體"/>
        </w:rPr>
        <w:t>策略融入領域教學之專業知能，提升專業能力。</w:t>
      </w:r>
    </w:p>
    <w:p w:rsidR="00C82AD4" w:rsidRPr="00687D29" w:rsidRDefault="00BF61AD">
      <w:pPr>
        <w:pStyle w:val="10"/>
        <w:rPr>
          <w:rFonts w:ascii="標楷體" w:eastAsia="標楷體" w:hAnsi="標楷體" w:cs="標楷體"/>
        </w:rPr>
      </w:pPr>
      <w:r w:rsidRPr="00687D29">
        <w:rPr>
          <w:rFonts w:ascii="標楷體" w:eastAsia="標楷體" w:hAnsi="標楷體" w:cs="標楷體"/>
        </w:rPr>
        <w:t>（三）協助教師運用</w:t>
      </w:r>
      <w:r w:rsidRPr="00687D29">
        <w:rPr>
          <w:rFonts w:ascii="標楷體" w:eastAsia="標楷體" w:hAnsi="標楷體" w:cs="標楷體"/>
          <w:highlight w:val="white"/>
        </w:rPr>
        <w:t>阿卡貝拉</w:t>
      </w:r>
      <w:r w:rsidRPr="00687D29">
        <w:rPr>
          <w:rFonts w:ascii="標楷體" w:eastAsia="標楷體" w:hAnsi="標楷體" w:cs="標楷體"/>
        </w:rPr>
        <w:t>音樂形式活化領域教學之技能。</w:t>
      </w:r>
    </w:p>
    <w:p w:rsidR="00C82AD4" w:rsidRPr="00687D29" w:rsidRDefault="00BF61AD">
      <w:pPr>
        <w:pStyle w:val="10"/>
        <w:rPr>
          <w:rFonts w:ascii="標楷體" w:eastAsia="標楷體" w:hAnsi="標楷體" w:cs="標楷體"/>
        </w:rPr>
      </w:pPr>
      <w:r w:rsidRPr="00687D29">
        <w:rPr>
          <w:rFonts w:ascii="標楷體" w:eastAsia="標楷體" w:hAnsi="標楷體" w:cs="標楷體"/>
        </w:rPr>
        <w:t>（四）藉由現場實作，理解創作</w:t>
      </w:r>
      <w:r w:rsidRPr="00687D29">
        <w:rPr>
          <w:rFonts w:ascii="標楷體" w:eastAsia="標楷體" w:hAnsi="標楷體" w:cs="標楷體"/>
          <w:highlight w:val="white"/>
        </w:rPr>
        <w:t>阿卡貝拉</w:t>
      </w:r>
      <w:r w:rsidRPr="00687D29">
        <w:rPr>
          <w:rFonts w:ascii="標楷體" w:eastAsia="標楷體" w:hAnsi="標楷體" w:cs="標楷體"/>
        </w:rPr>
        <w:t>音樂的樣貌，增進教學策略的多元化。</w:t>
      </w:r>
    </w:p>
    <w:p w:rsidR="00C82AD4" w:rsidRPr="00687D29" w:rsidRDefault="00BF61AD">
      <w:pPr>
        <w:pStyle w:val="10"/>
        <w:rPr>
          <w:rFonts w:ascii="標楷體" w:eastAsia="標楷體" w:hAnsi="標楷體"/>
        </w:rPr>
      </w:pPr>
      <w:r w:rsidRPr="00687D29">
        <w:rPr>
          <w:rFonts w:ascii="標楷體" w:eastAsia="標楷體" w:hAnsi="標楷體" w:cs="Gungsuh"/>
        </w:rPr>
        <w:t>三、辦理單位</w:t>
      </w:r>
    </w:p>
    <w:p w:rsidR="00C82AD4" w:rsidRPr="00687D29" w:rsidRDefault="00BF61AD">
      <w:pPr>
        <w:pStyle w:val="10"/>
        <w:rPr>
          <w:rFonts w:ascii="標楷體" w:eastAsia="標楷體" w:hAnsi="標楷體"/>
        </w:rPr>
      </w:pPr>
      <w:r w:rsidRPr="00687D29">
        <w:rPr>
          <w:rFonts w:ascii="標楷體" w:eastAsia="標楷體" w:hAnsi="標楷體" w:cs="Gungsuh"/>
        </w:rPr>
        <w:t>（一）指導單位：教育部國民及學前教育署</w:t>
      </w:r>
    </w:p>
    <w:p w:rsidR="00C82AD4" w:rsidRPr="00687D29" w:rsidRDefault="00BF61AD">
      <w:pPr>
        <w:pStyle w:val="10"/>
        <w:rPr>
          <w:rFonts w:ascii="標楷體" w:eastAsia="標楷體" w:hAnsi="標楷體"/>
        </w:rPr>
      </w:pPr>
      <w:r w:rsidRPr="00687D29">
        <w:rPr>
          <w:rFonts w:ascii="標楷體" w:eastAsia="標楷體" w:hAnsi="標楷體" w:cs="Gungsuh"/>
        </w:rPr>
        <w:t>（二）主辦單位：</w:t>
      </w:r>
      <w:r w:rsidRPr="00687D29">
        <w:rPr>
          <w:rFonts w:ascii="標楷體" w:eastAsia="標楷體" w:hAnsi="標楷體" w:cs="標楷體"/>
        </w:rPr>
        <w:t>臺南</w:t>
      </w:r>
      <w:r w:rsidRPr="00687D29">
        <w:rPr>
          <w:rFonts w:ascii="標楷體" w:eastAsia="標楷體" w:hAnsi="標楷體" w:cs="Gungsuh"/>
        </w:rPr>
        <w:t>市政府教育局</w:t>
      </w:r>
    </w:p>
    <w:p w:rsidR="00C82AD4" w:rsidRPr="00687D29" w:rsidRDefault="00BF61AD">
      <w:pPr>
        <w:pStyle w:val="10"/>
        <w:rPr>
          <w:rFonts w:ascii="標楷體" w:eastAsia="標楷體" w:hAnsi="標楷體"/>
        </w:rPr>
      </w:pPr>
      <w:r w:rsidRPr="00687D29">
        <w:rPr>
          <w:rFonts w:ascii="標楷體" w:eastAsia="標楷體" w:hAnsi="標楷體" w:cs="Gungsuh"/>
        </w:rPr>
        <w:t>（三）承辦單位：</w:t>
      </w:r>
      <w:r w:rsidRPr="00687D29">
        <w:rPr>
          <w:rFonts w:ascii="標楷體" w:eastAsia="標楷體" w:hAnsi="標楷體" w:cs="標楷體"/>
        </w:rPr>
        <w:t>臺南</w:t>
      </w:r>
      <w:r w:rsidRPr="00687D29">
        <w:rPr>
          <w:rFonts w:ascii="標楷體" w:eastAsia="標楷體" w:hAnsi="標楷體" w:cs="Gungsuh"/>
        </w:rPr>
        <w:t>市藝術與人文輔導團、臺南市後壁區新東國小</w:t>
      </w:r>
    </w:p>
    <w:p w:rsidR="00C82AD4" w:rsidRPr="00687D29" w:rsidRDefault="00BF61AD">
      <w:pPr>
        <w:pStyle w:val="10"/>
        <w:rPr>
          <w:rFonts w:ascii="標楷體" w:eastAsia="標楷體" w:hAnsi="標楷體"/>
        </w:rPr>
      </w:pPr>
      <w:r w:rsidRPr="00687D29">
        <w:rPr>
          <w:rFonts w:ascii="標楷體" w:eastAsia="標楷體" w:hAnsi="標楷體" w:cs="標楷體"/>
        </w:rPr>
        <w:t>（四）協辦單位</w:t>
      </w:r>
      <w:r w:rsidRPr="00687D29">
        <w:rPr>
          <w:rFonts w:ascii="標楷體" w:eastAsia="標楷體" w:hAnsi="標楷體" w:cs="Gungsuh"/>
        </w:rPr>
        <w:t>：</w:t>
      </w:r>
      <w:r w:rsidRPr="00687D29">
        <w:rPr>
          <w:rFonts w:ascii="標楷體" w:eastAsia="標楷體" w:hAnsi="標楷體" w:cs="標楷體"/>
        </w:rPr>
        <w:t>臺南市新市區大社國小</w:t>
      </w:r>
    </w:p>
    <w:p w:rsidR="00C82AD4" w:rsidRPr="00687D29" w:rsidRDefault="00BF61AD">
      <w:pPr>
        <w:pStyle w:val="10"/>
        <w:rPr>
          <w:rFonts w:ascii="標楷體" w:eastAsia="標楷體" w:hAnsi="標楷體"/>
        </w:rPr>
      </w:pPr>
      <w:r w:rsidRPr="00687D29">
        <w:rPr>
          <w:rFonts w:ascii="標楷體" w:eastAsia="標楷體" w:hAnsi="標楷體" w:cs="Gungsuh"/>
        </w:rPr>
        <w:t>四、辦理日期(時間、時數等)及地點</w:t>
      </w:r>
    </w:p>
    <w:p w:rsidR="00C82AD4" w:rsidRPr="00687D29" w:rsidRDefault="00BF61AD">
      <w:pPr>
        <w:pStyle w:val="10"/>
        <w:rPr>
          <w:rFonts w:ascii="標楷體" w:eastAsia="標楷體" w:hAnsi="標楷體" w:cs="標楷體"/>
        </w:rPr>
      </w:pPr>
      <w:r w:rsidRPr="00687D29">
        <w:rPr>
          <w:rFonts w:ascii="標楷體" w:eastAsia="標楷體" w:hAnsi="標楷體" w:cs="Gungsuh"/>
        </w:rPr>
        <w:t>（一）辦理日期：108年4月13日</w:t>
      </w:r>
      <w:r w:rsidRPr="00687D29">
        <w:rPr>
          <w:rFonts w:ascii="標楷體" w:eastAsia="標楷體" w:hAnsi="標楷體" w:cs="標楷體"/>
        </w:rPr>
        <w:t>（六）（暫定）</w:t>
      </w:r>
      <w:r w:rsidR="00E51D40">
        <w:rPr>
          <w:rFonts w:ascii="標楷體" w:eastAsia="標楷體" w:hAnsi="標楷體" w:cs="標楷體" w:hint="eastAsia"/>
        </w:rPr>
        <w:t>13</w:t>
      </w:r>
      <w:r w:rsidR="00E51D40">
        <w:rPr>
          <w:rFonts w:ascii="標楷體" w:eastAsia="標楷體" w:hAnsi="標楷體" w:cs="標楷體"/>
        </w:rPr>
        <w:t>:</w:t>
      </w:r>
      <w:r w:rsidR="00E51D40">
        <w:rPr>
          <w:rFonts w:ascii="標楷體" w:eastAsia="標楷體" w:hAnsi="標楷體" w:cs="標楷體" w:hint="eastAsia"/>
        </w:rPr>
        <w:t>3</w:t>
      </w:r>
      <w:r w:rsidR="00E51D40">
        <w:rPr>
          <w:rFonts w:ascii="標楷體" w:eastAsia="標楷體" w:hAnsi="標楷體" w:cs="標楷體"/>
        </w:rPr>
        <w:t>0~</w:t>
      </w:r>
      <w:r w:rsidR="00E51D40">
        <w:rPr>
          <w:rFonts w:ascii="標楷體" w:eastAsia="標楷體" w:hAnsi="標楷體" w:cs="標楷體" w:hint="eastAsia"/>
        </w:rPr>
        <w:t>16</w:t>
      </w:r>
      <w:r w:rsidR="00E51D40">
        <w:rPr>
          <w:rFonts w:ascii="標楷體" w:eastAsia="標楷體" w:hAnsi="標楷體" w:cs="標楷體"/>
        </w:rPr>
        <w:t>:</w:t>
      </w:r>
      <w:r w:rsidR="00E51D40">
        <w:rPr>
          <w:rFonts w:ascii="標楷體" w:eastAsia="標楷體" w:hAnsi="標楷體" w:cs="標楷體" w:hint="eastAsia"/>
        </w:rPr>
        <w:t>3</w:t>
      </w:r>
      <w:r w:rsidR="00E51D40">
        <w:rPr>
          <w:rFonts w:ascii="標楷體" w:eastAsia="標楷體" w:hAnsi="標楷體" w:cs="標楷體"/>
        </w:rPr>
        <w:t>0</w:t>
      </w:r>
    </w:p>
    <w:p w:rsidR="00C82AD4" w:rsidRPr="00687D29" w:rsidRDefault="00BF61AD">
      <w:pPr>
        <w:pStyle w:val="10"/>
        <w:rPr>
          <w:rFonts w:ascii="標楷體" w:eastAsia="標楷體" w:hAnsi="標楷體" w:cs="標楷體"/>
        </w:rPr>
      </w:pPr>
      <w:r w:rsidRPr="00687D29">
        <w:rPr>
          <w:rFonts w:ascii="標楷體" w:eastAsia="標楷體" w:hAnsi="標楷體" w:cs="標楷體"/>
        </w:rPr>
        <w:t>（二）全程參與之教師核予6小時研習時數，請逕至臺南市教育局資訊中心學習護照系統報</w:t>
      </w:r>
    </w:p>
    <w:p w:rsidR="00C82AD4" w:rsidRPr="00687D29" w:rsidRDefault="00BF61AD">
      <w:pPr>
        <w:pStyle w:val="10"/>
        <w:rPr>
          <w:rFonts w:ascii="標楷體" w:eastAsia="標楷體" w:hAnsi="標楷體" w:cs="標楷體"/>
        </w:rPr>
      </w:pPr>
      <w:r w:rsidRPr="00687D29">
        <w:rPr>
          <w:rFonts w:ascii="標楷體" w:eastAsia="標楷體" w:hAnsi="標楷體" w:cs="標楷體"/>
        </w:rPr>
        <w:t xml:space="preserve">      名。</w:t>
      </w:r>
    </w:p>
    <w:p w:rsidR="00C82AD4" w:rsidRPr="00687D29" w:rsidRDefault="00BF61AD">
      <w:pPr>
        <w:pStyle w:val="10"/>
        <w:rPr>
          <w:rFonts w:ascii="標楷體" w:eastAsia="標楷體" w:hAnsi="標楷體" w:cs="標楷體"/>
        </w:rPr>
      </w:pPr>
      <w:r w:rsidRPr="00687D29">
        <w:rPr>
          <w:rFonts w:ascii="標楷體" w:eastAsia="標楷體" w:hAnsi="標楷體" w:cs="標楷體"/>
        </w:rPr>
        <w:t>（三）辦理地點：臺南市新市區大社國小音樂教室</w:t>
      </w:r>
    </w:p>
    <w:p w:rsidR="00C82AD4" w:rsidRPr="00687D29" w:rsidRDefault="00BF61AD">
      <w:pPr>
        <w:pStyle w:val="10"/>
        <w:rPr>
          <w:rFonts w:ascii="標楷體" w:eastAsia="標楷體" w:hAnsi="標楷體"/>
        </w:rPr>
      </w:pPr>
      <w:r w:rsidRPr="00687D29">
        <w:rPr>
          <w:rFonts w:ascii="標楷體" w:eastAsia="標楷體" w:hAnsi="標楷體" w:cs="Gungsuh"/>
        </w:rPr>
        <w:t>五、參加對象與人數</w:t>
      </w:r>
    </w:p>
    <w:p w:rsidR="00C82AD4" w:rsidRPr="00687D29" w:rsidRDefault="00BF61AD">
      <w:pPr>
        <w:pStyle w:val="10"/>
        <w:rPr>
          <w:rFonts w:ascii="標楷體" w:eastAsia="標楷體" w:hAnsi="標楷體"/>
        </w:rPr>
      </w:pPr>
      <w:r w:rsidRPr="00687D29">
        <w:rPr>
          <w:rFonts w:ascii="標楷體" w:eastAsia="標楷體" w:hAnsi="標楷體" w:cs="Gungsuh"/>
        </w:rPr>
        <w:t>（一）對象：本市國中小藝文領域授課老師、對本課程有興趣之老師</w:t>
      </w:r>
    </w:p>
    <w:p w:rsidR="00C82AD4" w:rsidRPr="00687D29" w:rsidRDefault="00BF61AD">
      <w:pPr>
        <w:pStyle w:val="10"/>
        <w:rPr>
          <w:rFonts w:ascii="標楷體" w:eastAsia="標楷體" w:hAnsi="標楷體"/>
        </w:rPr>
      </w:pPr>
      <w:r w:rsidRPr="00687D29">
        <w:rPr>
          <w:rFonts w:ascii="標楷體" w:eastAsia="標楷體" w:hAnsi="標楷體" w:cs="Gungsuh"/>
        </w:rPr>
        <w:t>（二）人數：錄取名</w:t>
      </w:r>
      <w:r w:rsidRPr="00687D29">
        <w:rPr>
          <w:rFonts w:ascii="標楷體" w:eastAsia="標楷體" w:hAnsi="標楷體" w:cs="標楷體"/>
        </w:rPr>
        <w:t>額30</w:t>
      </w:r>
      <w:r w:rsidRPr="00687D29">
        <w:rPr>
          <w:rFonts w:ascii="標楷體" w:eastAsia="標楷體" w:hAnsi="標楷體" w:cs="Gungsuh"/>
        </w:rPr>
        <w:t>人</w:t>
      </w:r>
    </w:p>
    <w:p w:rsidR="00C82AD4" w:rsidRPr="00687D29" w:rsidRDefault="00BF61AD">
      <w:pPr>
        <w:pStyle w:val="10"/>
        <w:rPr>
          <w:rFonts w:ascii="標楷體" w:eastAsia="標楷體" w:hAnsi="標楷體"/>
        </w:rPr>
      </w:pPr>
      <w:r w:rsidRPr="00687D29">
        <w:rPr>
          <w:rFonts w:ascii="標楷體" w:eastAsia="標楷體" w:hAnsi="標楷體" w:cs="Gungsuh"/>
        </w:rPr>
        <w:t>六、研習內容</w:t>
      </w:r>
    </w:p>
    <w:p w:rsidR="00C82AD4" w:rsidRDefault="00BF61AD">
      <w:pPr>
        <w:pStyle w:val="10"/>
        <w:rPr>
          <w:rFonts w:ascii="標楷體" w:eastAsia="標楷體" w:hAnsi="標楷體" w:cs="標楷體"/>
        </w:rPr>
      </w:pPr>
      <w:r>
        <w:rPr>
          <w:rFonts w:ascii="標楷體" w:eastAsia="標楷體" w:hAnsi="標楷體" w:cs="標楷體"/>
        </w:rPr>
        <w:t>(一)活動程序表：</w:t>
      </w:r>
    </w:p>
    <w:tbl>
      <w:tblPr>
        <w:tblStyle w:val="aff1"/>
        <w:tblW w:w="8991" w:type="dxa"/>
        <w:tblInd w:w="449" w:type="dxa"/>
        <w:tblLayout w:type="fixed"/>
        <w:tblLook w:val="0000"/>
      </w:tblPr>
      <w:tblGrid>
        <w:gridCol w:w="2460"/>
        <w:gridCol w:w="3271"/>
        <w:gridCol w:w="1701"/>
        <w:gridCol w:w="1559"/>
      </w:tblGrid>
      <w:tr w:rsidR="00C82AD4" w:rsidTr="008732E4">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時間</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rPr>
                <w:rFonts w:ascii="標楷體" w:eastAsia="標楷體" w:hAnsi="標楷體" w:cs="標楷體"/>
              </w:rPr>
            </w:pPr>
            <w:r>
              <w:rPr>
                <w:rFonts w:ascii="標楷體" w:eastAsia="標楷體" w:hAnsi="標楷體" w:cs="標楷體"/>
              </w:rPr>
              <w:t>課程內容</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講師</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備註</w:t>
            </w:r>
          </w:p>
        </w:tc>
      </w:tr>
      <w:tr w:rsidR="00C82AD4" w:rsidTr="008732E4">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E51D40" w:rsidP="00E51D40">
            <w:pPr>
              <w:pStyle w:val="10"/>
              <w:widowControl/>
              <w:ind w:left="100"/>
              <w:jc w:val="center"/>
              <w:rPr>
                <w:rFonts w:ascii="標楷體" w:eastAsia="標楷體" w:hAnsi="標楷體" w:cs="標楷體"/>
              </w:rPr>
            </w:pPr>
            <w:r>
              <w:rPr>
                <w:rFonts w:ascii="標楷體" w:eastAsia="標楷體" w:hAnsi="標楷體" w:cs="標楷體"/>
              </w:rPr>
              <w:t>13：</w:t>
            </w:r>
            <w:r>
              <w:rPr>
                <w:rFonts w:ascii="標楷體" w:eastAsia="標楷體" w:hAnsi="標楷體" w:cs="標楷體" w:hint="eastAsia"/>
              </w:rPr>
              <w:t>2</w:t>
            </w:r>
            <w:r>
              <w:rPr>
                <w:rFonts w:ascii="標楷體" w:eastAsia="標楷體" w:hAnsi="標楷體" w:cs="標楷體"/>
              </w:rPr>
              <w:t>0-1</w:t>
            </w:r>
            <w:r>
              <w:rPr>
                <w:rFonts w:ascii="標楷體" w:eastAsia="標楷體" w:hAnsi="標楷體" w:cs="標楷體" w:hint="eastAsia"/>
              </w:rPr>
              <w:t>3</w:t>
            </w:r>
            <w:r>
              <w:rPr>
                <w:rFonts w:ascii="標楷體" w:eastAsia="標楷體" w:hAnsi="標楷體" w:cs="標楷體"/>
              </w:rPr>
              <w:t>：</w:t>
            </w:r>
            <w:r>
              <w:rPr>
                <w:rFonts w:ascii="標楷體" w:eastAsia="標楷體" w:hAnsi="標楷體" w:cs="標楷體" w:hint="eastAsia"/>
              </w:rPr>
              <w:t>3</w:t>
            </w:r>
            <w:r>
              <w:rPr>
                <w:rFonts w:ascii="標楷體" w:eastAsia="標楷體" w:hAnsi="標楷體" w:cs="標楷體"/>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報到</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藝文輔導團</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C82AD4">
            <w:pPr>
              <w:pStyle w:val="10"/>
              <w:widowControl/>
              <w:rPr>
                <w:rFonts w:ascii="標楷體" w:eastAsia="標楷體" w:hAnsi="標楷體" w:cs="標楷體"/>
              </w:rPr>
            </w:pPr>
          </w:p>
        </w:tc>
      </w:tr>
      <w:tr w:rsidR="00C82AD4" w:rsidTr="008732E4">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rsidP="00E51D40">
            <w:pPr>
              <w:pStyle w:val="10"/>
              <w:widowControl/>
              <w:ind w:left="100"/>
              <w:jc w:val="center"/>
              <w:rPr>
                <w:rFonts w:ascii="標楷體" w:eastAsia="標楷體" w:hAnsi="標楷體" w:cs="標楷體"/>
              </w:rPr>
            </w:pPr>
            <w:r>
              <w:rPr>
                <w:rFonts w:ascii="標楷體" w:eastAsia="標楷體" w:hAnsi="標楷體" w:cs="標楷體"/>
              </w:rPr>
              <w:t>13：</w:t>
            </w:r>
            <w:r w:rsidR="00E51D40">
              <w:rPr>
                <w:rFonts w:ascii="標楷體" w:eastAsia="標楷體" w:hAnsi="標楷體" w:cs="標楷體" w:hint="eastAsia"/>
              </w:rPr>
              <w:t>3</w:t>
            </w:r>
            <w:r>
              <w:rPr>
                <w:rFonts w:ascii="標楷體" w:eastAsia="標楷體" w:hAnsi="標楷體" w:cs="標楷體"/>
              </w:rPr>
              <w:t>0-14：</w:t>
            </w:r>
            <w:r w:rsidR="00E51D40">
              <w:rPr>
                <w:rFonts w:ascii="標楷體" w:eastAsia="標楷體" w:hAnsi="標楷體" w:cs="標楷體" w:hint="eastAsia"/>
              </w:rPr>
              <w:t>3</w:t>
            </w:r>
            <w:r>
              <w:rPr>
                <w:rFonts w:ascii="標楷體" w:eastAsia="標楷體" w:hAnsi="標楷體" w:cs="標楷體"/>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8732E4">
            <w:pPr>
              <w:pStyle w:val="10"/>
              <w:widowControl/>
              <w:rPr>
                <w:rFonts w:ascii="標楷體" w:eastAsia="標楷體" w:hAnsi="標楷體" w:cs="標楷體"/>
              </w:rPr>
            </w:pPr>
            <w:r>
              <w:rPr>
                <w:rFonts w:ascii="標楷體" w:eastAsia="標楷體" w:hAnsi="標楷體" w:cs="標楷體" w:hint="eastAsia"/>
              </w:rPr>
              <w:t>人聲打擊節奏訓練</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紀彥宏</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外聘</w:t>
            </w:r>
          </w:p>
        </w:tc>
      </w:tr>
      <w:tr w:rsidR="00C82AD4" w:rsidTr="008732E4">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rsidP="00E51D40">
            <w:pPr>
              <w:pStyle w:val="10"/>
              <w:widowControl/>
              <w:ind w:left="100"/>
              <w:jc w:val="center"/>
              <w:rPr>
                <w:rFonts w:ascii="標楷體" w:eastAsia="標楷體" w:hAnsi="標楷體" w:cs="標楷體"/>
              </w:rPr>
            </w:pPr>
            <w:r>
              <w:rPr>
                <w:rFonts w:ascii="標楷體" w:eastAsia="標楷體" w:hAnsi="標楷體" w:cs="標楷體"/>
              </w:rPr>
              <w:t>14：</w:t>
            </w:r>
            <w:r w:rsidR="00E51D40">
              <w:rPr>
                <w:rFonts w:ascii="標楷體" w:eastAsia="標楷體" w:hAnsi="標楷體" w:cs="標楷體" w:hint="eastAsia"/>
              </w:rPr>
              <w:t>3</w:t>
            </w:r>
            <w:r>
              <w:rPr>
                <w:rFonts w:ascii="標楷體" w:eastAsia="標楷體" w:hAnsi="標楷體" w:cs="標楷體"/>
              </w:rPr>
              <w:t>0-15：</w:t>
            </w:r>
            <w:r w:rsidR="00E51D40">
              <w:rPr>
                <w:rFonts w:ascii="標楷體" w:eastAsia="標楷體" w:hAnsi="標楷體" w:cs="標楷體" w:hint="eastAsia"/>
              </w:rPr>
              <w:t>3</w:t>
            </w:r>
            <w:r>
              <w:rPr>
                <w:rFonts w:ascii="標楷體" w:eastAsia="標楷體" w:hAnsi="標楷體" w:cs="標楷體"/>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8732E4">
            <w:pPr>
              <w:pStyle w:val="10"/>
              <w:widowControl/>
              <w:ind w:left="100"/>
              <w:rPr>
                <w:rFonts w:ascii="標楷體" w:eastAsia="標楷體" w:hAnsi="標楷體" w:cs="標楷體"/>
              </w:rPr>
            </w:pPr>
            <w:r>
              <w:rPr>
                <w:rFonts w:ascii="標楷體" w:eastAsia="標楷體" w:hAnsi="標楷體" w:cs="標楷體"/>
              </w:rPr>
              <w:t>阿卡貝拉風格變化</w:t>
            </w:r>
            <w:r>
              <w:rPr>
                <w:rFonts w:ascii="標楷體" w:eastAsia="標楷體" w:hAnsi="標楷體" w:cs="標楷體" w:hint="eastAsia"/>
              </w:rPr>
              <w:t>與</w:t>
            </w:r>
            <w:r w:rsidR="00BF61AD">
              <w:rPr>
                <w:rFonts w:ascii="標楷體" w:eastAsia="標楷體" w:hAnsi="標楷體" w:cs="標楷體"/>
              </w:rPr>
              <w:t>練唱</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紀彥宏</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外聘</w:t>
            </w:r>
          </w:p>
        </w:tc>
      </w:tr>
      <w:tr w:rsidR="00C82AD4" w:rsidTr="008732E4">
        <w:tc>
          <w:tcPr>
            <w:tcW w:w="24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rsidP="00E51D40">
            <w:pPr>
              <w:pStyle w:val="10"/>
              <w:widowControl/>
              <w:ind w:left="100"/>
              <w:jc w:val="center"/>
              <w:rPr>
                <w:rFonts w:ascii="標楷體" w:eastAsia="標楷體" w:hAnsi="標楷體" w:cs="標楷體"/>
              </w:rPr>
            </w:pPr>
            <w:r>
              <w:rPr>
                <w:rFonts w:ascii="標楷體" w:eastAsia="標楷體" w:hAnsi="標楷體" w:cs="標楷體"/>
              </w:rPr>
              <w:t>15：</w:t>
            </w:r>
            <w:r w:rsidR="00E51D40">
              <w:rPr>
                <w:rFonts w:ascii="標楷體" w:eastAsia="標楷體" w:hAnsi="標楷體" w:cs="標楷體" w:hint="eastAsia"/>
              </w:rPr>
              <w:t>3</w:t>
            </w:r>
            <w:r>
              <w:rPr>
                <w:rFonts w:ascii="標楷體" w:eastAsia="標楷體" w:hAnsi="標楷體" w:cs="標楷體"/>
              </w:rPr>
              <w:t>0-16：</w:t>
            </w:r>
            <w:r w:rsidR="00E51D40">
              <w:rPr>
                <w:rFonts w:ascii="標楷體" w:eastAsia="標楷體" w:hAnsi="標楷體" w:cs="標楷體" w:hint="eastAsia"/>
              </w:rPr>
              <w:t>3</w:t>
            </w:r>
            <w:r>
              <w:rPr>
                <w:rFonts w:ascii="標楷體" w:eastAsia="標楷體" w:hAnsi="標楷體" w:cs="標楷體"/>
              </w:rPr>
              <w:t>0</w:t>
            </w:r>
          </w:p>
        </w:tc>
        <w:tc>
          <w:tcPr>
            <w:tcW w:w="327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rPr>
                <w:rFonts w:ascii="標楷體" w:eastAsia="標楷體" w:hAnsi="標楷體" w:cs="標楷體"/>
              </w:rPr>
            </w:pPr>
            <w:r>
              <w:rPr>
                <w:rFonts w:ascii="標楷體" w:eastAsia="標楷體" w:hAnsi="標楷體" w:cs="標楷體"/>
              </w:rPr>
              <w:t>合作模式-分組分聲部</w:t>
            </w:r>
          </w:p>
        </w:tc>
        <w:tc>
          <w:tcPr>
            <w:tcW w:w="170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紀彥宏</w:t>
            </w:r>
          </w:p>
        </w:tc>
        <w:tc>
          <w:tcPr>
            <w:tcW w:w="155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C82AD4" w:rsidRDefault="00BF61AD">
            <w:pPr>
              <w:pStyle w:val="10"/>
              <w:widowControl/>
              <w:ind w:left="100"/>
              <w:jc w:val="center"/>
              <w:rPr>
                <w:rFonts w:ascii="標楷體" w:eastAsia="標楷體" w:hAnsi="標楷體" w:cs="標楷體"/>
              </w:rPr>
            </w:pPr>
            <w:r>
              <w:rPr>
                <w:rFonts w:ascii="標楷體" w:eastAsia="標楷體" w:hAnsi="標楷體" w:cs="標楷體"/>
              </w:rPr>
              <w:t>外聘</w:t>
            </w:r>
          </w:p>
        </w:tc>
      </w:tr>
    </w:tbl>
    <w:p w:rsidR="00C82AD4" w:rsidRDefault="00C82AD4">
      <w:pPr>
        <w:pStyle w:val="10"/>
        <w:widowControl/>
        <w:rPr>
          <w:rFonts w:ascii="標楷體" w:eastAsia="標楷體" w:hAnsi="標楷體" w:cs="標楷體"/>
        </w:rPr>
      </w:pPr>
    </w:p>
    <w:p w:rsidR="00C82AD4" w:rsidRDefault="00BF61AD">
      <w:pPr>
        <w:pStyle w:val="10"/>
        <w:widowControl/>
        <w:rPr>
          <w:rFonts w:ascii="標楷體" w:eastAsia="標楷體" w:hAnsi="標楷體" w:cs="標楷體"/>
        </w:rPr>
      </w:pPr>
      <w:r>
        <w:rPr>
          <w:rFonts w:ascii="標楷體" w:eastAsia="標楷體" w:hAnsi="標楷體" w:cs="標楷體"/>
        </w:rPr>
        <w:t>(二)預定講師：</w:t>
      </w:r>
    </w:p>
    <w:p w:rsidR="00C82AD4" w:rsidRDefault="00BF61AD">
      <w:pPr>
        <w:pStyle w:val="10"/>
        <w:widowControl/>
        <w:rPr>
          <w:rFonts w:ascii="標楷體" w:eastAsia="標楷體" w:hAnsi="標楷體" w:cs="標楷體"/>
        </w:rPr>
      </w:pPr>
      <w:r>
        <w:rPr>
          <w:rFonts w:ascii="標楷體" w:eastAsia="標楷體" w:hAnsi="標楷體" w:cs="標楷體"/>
        </w:rPr>
        <w:t xml:space="preserve">    紀彥宏</w:t>
      </w:r>
      <w:r w:rsidR="00C80F03">
        <w:rPr>
          <w:rFonts w:ascii="標楷體" w:eastAsia="標楷體" w:hAnsi="標楷體" w:cs="標楷體" w:hint="eastAsia"/>
        </w:rPr>
        <w:t xml:space="preserve">  </w:t>
      </w:r>
      <w:r w:rsidR="00C80F03">
        <w:rPr>
          <w:rFonts w:ascii="標楷體" w:eastAsia="標楷體" w:hAnsi="標楷體" w:cs="標楷體"/>
        </w:rPr>
        <w:t>國立臺中教育大學音樂研究所聲樂碩士</w:t>
      </w:r>
      <w:r w:rsidR="00C80F03">
        <w:rPr>
          <w:rFonts w:ascii="新細明體" w:eastAsia="新細明體" w:hAnsi="新細明體" w:cs="新細明體"/>
        </w:rPr>
        <w:t>。</w:t>
      </w:r>
    </w:p>
    <w:p w:rsidR="00C82AD4" w:rsidRDefault="00BF61AD">
      <w:pPr>
        <w:pStyle w:val="10"/>
        <w:widowControl/>
        <w:rPr>
          <w:rFonts w:ascii="標楷體" w:eastAsia="標楷體" w:hAnsi="標楷體" w:cs="標楷體"/>
        </w:rPr>
      </w:pPr>
      <w:r>
        <w:rPr>
          <w:rFonts w:ascii="標楷體" w:eastAsia="標楷體" w:hAnsi="標楷體" w:cs="標楷體"/>
        </w:rPr>
        <w:t xml:space="preserve">  </w:t>
      </w:r>
      <w:r>
        <w:rPr>
          <w:rFonts w:ascii="新細明體" w:eastAsia="新細明體" w:hAnsi="新細明體" w:cs="新細明體"/>
        </w:rPr>
        <w:t xml:space="preserve">    </w:t>
      </w:r>
      <w:r w:rsidR="00C80F03">
        <w:rPr>
          <w:rFonts w:ascii="新細明體" w:eastAsia="新細明體" w:hAnsi="新細明體" w:cs="新細明體" w:hint="eastAsia"/>
        </w:rPr>
        <w:t xml:space="preserve">    </w:t>
      </w:r>
      <w:r>
        <w:rPr>
          <w:rFonts w:ascii="標楷體" w:eastAsia="標楷體" w:hAnsi="標楷體" w:cs="標楷體"/>
        </w:rPr>
        <w:t>現任</w:t>
      </w:r>
      <w:hyperlink r:id="rId8">
        <w:r>
          <w:rPr>
            <w:rFonts w:ascii="標楷體" w:eastAsia="標楷體" w:hAnsi="標楷體" w:cs="標楷體"/>
            <w:u w:val="single"/>
          </w:rPr>
          <w:t>佛光山</w:t>
        </w:r>
      </w:hyperlink>
      <w:r>
        <w:rPr>
          <w:rFonts w:ascii="標楷體" w:eastAsia="標楷體" w:hAnsi="標楷體" w:cs="標楷體"/>
        </w:rPr>
        <w:t>阿卡貝拉老師、</w:t>
      </w:r>
      <w:hyperlink r:id="rId9">
        <w:r>
          <w:rPr>
            <w:rFonts w:ascii="標楷體" w:eastAsia="標楷體" w:hAnsi="標楷體" w:cs="標楷體"/>
          </w:rPr>
          <w:t>Funny Young 青春逗</w:t>
        </w:r>
      </w:hyperlink>
      <w:r>
        <w:rPr>
          <w:rFonts w:ascii="標楷體" w:eastAsia="標楷體" w:hAnsi="標楷體" w:cs="標楷體"/>
        </w:rPr>
        <w:t>音樂總監、</w:t>
      </w:r>
      <w:hyperlink r:id="rId10">
        <w:r>
          <w:rPr>
            <w:rFonts w:ascii="標楷體" w:eastAsia="標楷體" w:hAnsi="標楷體" w:cs="標楷體"/>
          </w:rPr>
          <w:t>輕鬆人聲樂團</w:t>
        </w:r>
      </w:hyperlink>
      <w:r>
        <w:rPr>
          <w:rFonts w:ascii="標楷體" w:eastAsia="標楷體" w:hAnsi="標楷體" w:cs="標楷體"/>
        </w:rPr>
        <w:t>音樂總監、</w:t>
      </w:r>
    </w:p>
    <w:bookmarkStart w:id="2" w:name="_gjdgxs" w:colFirst="0" w:colLast="0"/>
    <w:bookmarkEnd w:id="2"/>
    <w:p w:rsidR="00C82AD4" w:rsidRDefault="00522B49" w:rsidP="00687D29">
      <w:pPr>
        <w:pStyle w:val="10"/>
        <w:widowControl/>
        <w:rPr>
          <w:sz w:val="22"/>
          <w:szCs w:val="22"/>
        </w:rPr>
      </w:pPr>
      <w:r>
        <w:fldChar w:fldCharType="begin"/>
      </w:r>
      <w:r w:rsidR="00C82AD4">
        <w:instrText>HYPERLINK "https://www.facebook.com/mouthartstudio/?timeline_context_item_type=intro_card_work&amp;timeline_context_item_source=1457781312" \h</w:instrText>
      </w:r>
      <w:r>
        <w:fldChar w:fldCharType="separate"/>
      </w:r>
      <w:r w:rsidR="00BF61AD">
        <w:rPr>
          <w:rFonts w:ascii="標楷體" w:eastAsia="標楷體" w:hAnsi="標楷體" w:cs="標楷體"/>
        </w:rPr>
        <w:t xml:space="preserve">    張口藝術音樂工作室</w:t>
      </w:r>
      <w:r>
        <w:fldChar w:fldCharType="end"/>
      </w:r>
      <w:r w:rsidR="00BF61AD">
        <w:rPr>
          <w:rFonts w:ascii="標楷體" w:eastAsia="標楷體" w:hAnsi="標楷體" w:cs="標楷體"/>
        </w:rPr>
        <w:t>負責人</w:t>
      </w:r>
      <w:r w:rsidR="00BF61AD">
        <w:rPr>
          <w:rFonts w:ascii="新細明體" w:eastAsia="新細明體" w:hAnsi="新細明體" w:cs="新細明體"/>
        </w:rPr>
        <w:t xml:space="preserve">。   </w:t>
      </w:r>
    </w:p>
    <w:p w:rsidR="002B70D0" w:rsidRDefault="002B70D0">
      <w:pPr>
        <w:pStyle w:val="10"/>
        <w:rPr>
          <w:rFonts w:ascii="標楷體" w:eastAsia="標楷體" w:hAnsi="標楷體" w:cs="標楷體"/>
        </w:rPr>
      </w:pPr>
    </w:p>
    <w:p w:rsidR="002B70D0" w:rsidRDefault="002B70D0">
      <w:pPr>
        <w:pStyle w:val="10"/>
        <w:rPr>
          <w:rFonts w:ascii="標楷體" w:eastAsia="標楷體" w:hAnsi="標楷體" w:cs="標楷體"/>
        </w:rPr>
      </w:pPr>
    </w:p>
    <w:p w:rsidR="00C82AD4" w:rsidRDefault="00BF61AD">
      <w:pPr>
        <w:pStyle w:val="10"/>
        <w:rPr>
          <w:rFonts w:ascii="標楷體" w:eastAsia="標楷體" w:hAnsi="標楷體" w:cs="標楷體"/>
        </w:rPr>
      </w:pPr>
      <w:r>
        <w:rPr>
          <w:rFonts w:ascii="標楷體" w:eastAsia="標楷體" w:hAnsi="標楷體" w:cs="標楷體"/>
        </w:rPr>
        <w:lastRenderedPageBreak/>
        <w:t>七、經費來源與概算：教育部國民及學前教育署補助辦理107學年度精進國民中學及國民小學教師教學專業與課程品質整體推動計畫經費。</w:t>
      </w:r>
    </w:p>
    <w:p w:rsidR="00C82AD4" w:rsidRDefault="00C82AD4">
      <w:pPr>
        <w:pStyle w:val="10"/>
        <w:rPr>
          <w:rFonts w:ascii="標楷體" w:eastAsia="標楷體" w:hAnsi="標楷體" w:cs="標楷體"/>
        </w:rPr>
      </w:pPr>
    </w:p>
    <w:p w:rsidR="00C82AD4" w:rsidRDefault="00C82AD4">
      <w:pPr>
        <w:pStyle w:val="10"/>
        <w:rPr>
          <w:sz w:val="22"/>
          <w:szCs w:val="22"/>
        </w:rPr>
      </w:pPr>
    </w:p>
    <w:tbl>
      <w:tblPr>
        <w:tblStyle w:val="aff2"/>
        <w:tblW w:w="9435" w:type="dxa"/>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1484"/>
        <w:gridCol w:w="1712"/>
        <w:gridCol w:w="912"/>
        <w:gridCol w:w="1484"/>
        <w:gridCol w:w="3017"/>
      </w:tblGrid>
      <w:tr w:rsidR="00C82AD4">
        <w:trPr>
          <w:trHeight w:val="300"/>
        </w:trPr>
        <w:tc>
          <w:tcPr>
            <w:tcW w:w="2310" w:type="dxa"/>
            <w:gridSpan w:val="2"/>
            <w:vMerge w:val="restart"/>
            <w:tcBorders>
              <w:top w:val="single" w:sz="12" w:space="0" w:color="000000"/>
              <w:left w:val="single" w:sz="12" w:space="0" w:color="000000"/>
              <w:bottom w:val="single" w:sz="6" w:space="0" w:color="000000"/>
              <w:right w:val="single" w:sz="6" w:space="0" w:color="000000"/>
            </w:tcBorders>
            <w:shd w:val="clear" w:color="auto" w:fill="CCCCCC"/>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經費項目</w:t>
            </w:r>
          </w:p>
        </w:tc>
        <w:tc>
          <w:tcPr>
            <w:tcW w:w="7125" w:type="dxa"/>
            <w:gridSpan w:val="4"/>
            <w:tcBorders>
              <w:top w:val="single" w:sz="12" w:space="0" w:color="000000"/>
              <w:left w:val="single" w:sz="6" w:space="0" w:color="000000"/>
              <w:bottom w:val="single" w:sz="6" w:space="0" w:color="000000"/>
              <w:right w:val="single" w:sz="12" w:space="0" w:color="000000"/>
            </w:tcBorders>
            <w:shd w:val="clear" w:color="auto" w:fill="CCCCCC"/>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計畫經費明細</w:t>
            </w:r>
          </w:p>
        </w:tc>
      </w:tr>
      <w:tr w:rsidR="00C82AD4">
        <w:trPr>
          <w:trHeight w:val="260"/>
        </w:trPr>
        <w:tc>
          <w:tcPr>
            <w:tcW w:w="2310" w:type="dxa"/>
            <w:gridSpan w:val="2"/>
            <w:vMerge/>
            <w:tcBorders>
              <w:top w:val="single" w:sz="12" w:space="0" w:color="000000"/>
              <w:left w:val="single" w:sz="12" w:space="0" w:color="000000"/>
              <w:bottom w:val="single" w:sz="6" w:space="0" w:color="000000"/>
              <w:right w:val="single" w:sz="6" w:space="0" w:color="000000"/>
            </w:tcBorders>
            <w:shd w:val="clear" w:color="auto" w:fill="CCCCCC"/>
          </w:tcPr>
          <w:p w:rsidR="00C82AD4" w:rsidRDefault="00C82AD4">
            <w:pPr>
              <w:pStyle w:val="10"/>
              <w:jc w:val="center"/>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shd w:val="clear" w:color="auto" w:fill="CCCCCC"/>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單價（元）</w:t>
            </w:r>
          </w:p>
        </w:tc>
        <w:tc>
          <w:tcPr>
            <w:tcW w:w="912" w:type="dxa"/>
            <w:tcBorders>
              <w:top w:val="single" w:sz="6" w:space="0" w:color="000000"/>
              <w:left w:val="single" w:sz="6" w:space="0" w:color="000000"/>
              <w:bottom w:val="single" w:sz="6" w:space="0" w:color="000000"/>
              <w:right w:val="single" w:sz="6" w:space="0" w:color="000000"/>
            </w:tcBorders>
            <w:shd w:val="clear" w:color="auto" w:fill="CCCCCC"/>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數量</w:t>
            </w:r>
          </w:p>
        </w:tc>
        <w:tc>
          <w:tcPr>
            <w:tcW w:w="1484" w:type="dxa"/>
            <w:tcBorders>
              <w:top w:val="single" w:sz="6" w:space="0" w:color="000000"/>
              <w:left w:val="single" w:sz="6" w:space="0" w:color="000000"/>
              <w:bottom w:val="single" w:sz="6" w:space="0" w:color="000000"/>
              <w:right w:val="single" w:sz="6" w:space="0" w:color="000000"/>
            </w:tcBorders>
            <w:shd w:val="clear" w:color="auto" w:fill="CCCCCC"/>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總價(元)</w:t>
            </w:r>
          </w:p>
        </w:tc>
        <w:tc>
          <w:tcPr>
            <w:tcW w:w="3017" w:type="dxa"/>
            <w:tcBorders>
              <w:top w:val="single" w:sz="6" w:space="0" w:color="000000"/>
              <w:left w:val="single" w:sz="6" w:space="0" w:color="000000"/>
              <w:bottom w:val="single" w:sz="6" w:space="0" w:color="000000"/>
              <w:right w:val="single" w:sz="12" w:space="0" w:color="000000"/>
            </w:tcBorders>
            <w:shd w:val="clear" w:color="auto" w:fill="CCCCCC"/>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說明</w:t>
            </w:r>
          </w:p>
        </w:tc>
      </w:tr>
      <w:tr w:rsidR="00C82AD4">
        <w:trPr>
          <w:trHeight w:val="440"/>
        </w:trPr>
        <w:tc>
          <w:tcPr>
            <w:tcW w:w="826" w:type="dxa"/>
            <w:vMerge w:val="restart"/>
            <w:tcBorders>
              <w:top w:val="single" w:sz="6" w:space="0" w:color="000000"/>
              <w:left w:val="single" w:sz="12" w:space="0" w:color="000000"/>
              <w:right w:val="single" w:sz="6" w:space="0" w:color="000000"/>
            </w:tcBorders>
            <w:vAlign w:val="center"/>
          </w:tcPr>
          <w:p w:rsidR="00C82AD4" w:rsidRDefault="00C82AD4">
            <w:pPr>
              <w:pStyle w:val="10"/>
              <w:ind w:left="113" w:right="113"/>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C82AD4" w:rsidRPr="002B70D0" w:rsidRDefault="00BF61AD">
            <w:pPr>
              <w:pStyle w:val="10"/>
              <w:rPr>
                <w:rFonts w:ascii="標楷體" w:eastAsia="標楷體" w:hAnsi="標楷體" w:cs="標楷體"/>
              </w:rPr>
            </w:pPr>
            <w:r w:rsidRPr="002B70D0">
              <w:rPr>
                <w:rFonts w:ascii="標楷體" w:eastAsia="標楷體" w:hAnsi="標楷體" w:cs="標楷體"/>
              </w:rPr>
              <w:t>講座鐘點費</w:t>
            </w:r>
          </w:p>
        </w:tc>
        <w:tc>
          <w:tcPr>
            <w:tcW w:w="1712" w:type="dxa"/>
            <w:tcBorders>
              <w:top w:val="single" w:sz="6" w:space="0" w:color="000000"/>
              <w:left w:val="single" w:sz="6" w:space="0" w:color="000000"/>
              <w:bottom w:val="single" w:sz="6" w:space="0" w:color="000000"/>
              <w:right w:val="single" w:sz="6" w:space="0" w:color="000000"/>
            </w:tcBorders>
            <w:vAlign w:val="center"/>
          </w:tcPr>
          <w:p w:rsidR="00C82AD4" w:rsidRDefault="00687D29">
            <w:pPr>
              <w:pStyle w:val="10"/>
              <w:widowControl/>
              <w:jc w:val="center"/>
              <w:rPr>
                <w:rFonts w:ascii="標楷體" w:eastAsia="標楷體" w:hAnsi="標楷體" w:cs="標楷體"/>
                <w:sz w:val="20"/>
                <w:szCs w:val="20"/>
              </w:rPr>
            </w:pPr>
            <w:r>
              <w:rPr>
                <w:rFonts w:ascii="標楷體" w:eastAsia="標楷體" w:hAnsi="標楷體" w:cs="標楷體" w:hint="eastAsia"/>
                <w:sz w:val="20"/>
                <w:szCs w:val="20"/>
              </w:rPr>
              <w:t>2000</w:t>
            </w:r>
          </w:p>
        </w:tc>
        <w:tc>
          <w:tcPr>
            <w:tcW w:w="912" w:type="dxa"/>
            <w:tcBorders>
              <w:top w:val="single" w:sz="6" w:space="0" w:color="000000"/>
              <w:left w:val="single" w:sz="6" w:space="0" w:color="000000"/>
              <w:bottom w:val="single" w:sz="6" w:space="0" w:color="000000"/>
              <w:right w:val="single" w:sz="6" w:space="0" w:color="000000"/>
            </w:tcBorders>
            <w:vAlign w:val="center"/>
          </w:tcPr>
          <w:p w:rsidR="00C82AD4" w:rsidRDefault="008732E4">
            <w:pPr>
              <w:pStyle w:val="10"/>
              <w:widowControl/>
              <w:jc w:val="center"/>
              <w:rPr>
                <w:rFonts w:ascii="標楷體" w:eastAsia="標楷體" w:hAnsi="標楷體" w:cs="標楷體"/>
                <w:sz w:val="20"/>
                <w:szCs w:val="20"/>
              </w:rPr>
            </w:pPr>
            <w:r>
              <w:rPr>
                <w:rFonts w:ascii="標楷體" w:eastAsia="標楷體" w:hAnsi="標楷體" w:cs="標楷體" w:hint="eastAsia"/>
                <w:sz w:val="20"/>
                <w:szCs w:val="20"/>
              </w:rPr>
              <w:t>3</w:t>
            </w:r>
          </w:p>
        </w:tc>
        <w:tc>
          <w:tcPr>
            <w:tcW w:w="1484" w:type="dxa"/>
            <w:tcBorders>
              <w:top w:val="single" w:sz="6" w:space="0" w:color="000000"/>
              <w:left w:val="single" w:sz="6" w:space="0" w:color="000000"/>
              <w:bottom w:val="single" w:sz="6" w:space="0" w:color="000000"/>
              <w:right w:val="single" w:sz="6" w:space="0" w:color="000000"/>
            </w:tcBorders>
            <w:vAlign w:val="center"/>
          </w:tcPr>
          <w:p w:rsidR="00C82AD4" w:rsidRDefault="008732E4">
            <w:pPr>
              <w:pStyle w:val="10"/>
              <w:widowControl/>
              <w:jc w:val="right"/>
              <w:rPr>
                <w:rFonts w:ascii="標楷體" w:eastAsia="標楷體" w:hAnsi="標楷體" w:cs="標楷體"/>
                <w:sz w:val="20"/>
                <w:szCs w:val="20"/>
              </w:rPr>
            </w:pPr>
            <w:r>
              <w:rPr>
                <w:rFonts w:ascii="標楷體" w:eastAsia="標楷體" w:hAnsi="標楷體" w:cs="標楷體" w:hint="eastAsia"/>
                <w:sz w:val="20"/>
                <w:szCs w:val="20"/>
              </w:rPr>
              <w:t>6</w:t>
            </w:r>
            <w:r w:rsidR="00687D29">
              <w:rPr>
                <w:rFonts w:ascii="標楷體" w:eastAsia="標楷體" w:hAnsi="標楷體" w:cs="標楷體" w:hint="eastAsia"/>
                <w:sz w:val="20"/>
                <w:szCs w:val="20"/>
              </w:rPr>
              <w:t>00</w:t>
            </w:r>
            <w:r w:rsidR="00BF61AD">
              <w:rPr>
                <w:rFonts w:ascii="標楷體" w:eastAsia="標楷體" w:hAnsi="標楷體" w:cs="標楷體"/>
                <w:sz w:val="20"/>
                <w:szCs w:val="20"/>
              </w:rPr>
              <w:t>0</w:t>
            </w:r>
          </w:p>
        </w:tc>
        <w:tc>
          <w:tcPr>
            <w:tcW w:w="3017" w:type="dxa"/>
            <w:tcBorders>
              <w:top w:val="single" w:sz="6" w:space="0" w:color="000000"/>
              <w:left w:val="single" w:sz="6" w:space="0" w:color="000000"/>
              <w:bottom w:val="single" w:sz="6" w:space="0" w:color="000000"/>
              <w:right w:val="single" w:sz="12" w:space="0" w:color="000000"/>
            </w:tcBorders>
          </w:tcPr>
          <w:p w:rsidR="00C82AD4" w:rsidRPr="002B70D0" w:rsidRDefault="00E23527">
            <w:pPr>
              <w:pStyle w:val="10"/>
              <w:rPr>
                <w:rFonts w:ascii="標楷體" w:eastAsia="標楷體" w:hAnsi="標楷體" w:cs="標楷體"/>
              </w:rPr>
            </w:pPr>
            <w:r w:rsidRPr="002B70D0">
              <w:rPr>
                <w:rFonts w:ascii="標楷體" w:eastAsia="標楷體" w:hAnsi="標楷體" w:cs="標楷體" w:hint="eastAsia"/>
              </w:rPr>
              <w:t>外</w:t>
            </w:r>
            <w:r w:rsidR="00BF61AD" w:rsidRPr="002B70D0">
              <w:rPr>
                <w:rFonts w:ascii="標楷體" w:eastAsia="標楷體" w:hAnsi="標楷體" w:cs="標楷體"/>
              </w:rPr>
              <w:t>聘</w:t>
            </w:r>
          </w:p>
        </w:tc>
      </w:tr>
      <w:tr w:rsidR="00C82AD4" w:rsidTr="008732E4">
        <w:trPr>
          <w:trHeight w:val="489"/>
        </w:trPr>
        <w:tc>
          <w:tcPr>
            <w:tcW w:w="826" w:type="dxa"/>
            <w:vMerge/>
            <w:tcBorders>
              <w:top w:val="single" w:sz="6" w:space="0" w:color="000000"/>
              <w:left w:val="single" w:sz="12" w:space="0" w:color="000000"/>
              <w:right w:val="single" w:sz="6" w:space="0" w:color="000000"/>
            </w:tcBorders>
            <w:vAlign w:val="center"/>
          </w:tcPr>
          <w:p w:rsidR="00C82AD4" w:rsidRDefault="00C82AD4">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C82AD4" w:rsidRPr="002B70D0" w:rsidRDefault="00BF61AD">
            <w:pPr>
              <w:pStyle w:val="10"/>
              <w:rPr>
                <w:rFonts w:ascii="標楷體" w:eastAsia="標楷體" w:hAnsi="標楷體" w:cs="標楷體"/>
              </w:rPr>
            </w:pPr>
            <w:r w:rsidRPr="002B70D0">
              <w:rPr>
                <w:rFonts w:ascii="標楷體" w:eastAsia="標楷體" w:hAnsi="標楷體" w:cs="標楷體"/>
              </w:rPr>
              <w:t>全民健康保險補充保費</w:t>
            </w:r>
          </w:p>
        </w:tc>
        <w:tc>
          <w:tcPr>
            <w:tcW w:w="1712" w:type="dxa"/>
            <w:tcBorders>
              <w:top w:val="single" w:sz="6" w:space="0" w:color="000000"/>
              <w:left w:val="single" w:sz="6" w:space="0" w:color="000000"/>
              <w:bottom w:val="single" w:sz="6" w:space="0" w:color="000000"/>
              <w:right w:val="single" w:sz="6" w:space="0" w:color="000000"/>
            </w:tcBorders>
            <w:vAlign w:val="center"/>
          </w:tcPr>
          <w:p w:rsidR="00C82AD4" w:rsidRDefault="008732E4">
            <w:pPr>
              <w:pStyle w:val="10"/>
              <w:jc w:val="center"/>
              <w:rPr>
                <w:rFonts w:ascii="標楷體" w:eastAsia="標楷體" w:hAnsi="標楷體" w:cs="標楷體"/>
                <w:sz w:val="20"/>
                <w:szCs w:val="20"/>
              </w:rPr>
            </w:pPr>
            <w:r>
              <w:rPr>
                <w:rFonts w:ascii="標楷體" w:eastAsia="標楷體" w:hAnsi="標楷體" w:cs="標楷體" w:hint="eastAsia"/>
                <w:sz w:val="20"/>
                <w:szCs w:val="20"/>
              </w:rPr>
              <w:t>115</w:t>
            </w:r>
          </w:p>
        </w:tc>
        <w:tc>
          <w:tcPr>
            <w:tcW w:w="912" w:type="dxa"/>
            <w:tcBorders>
              <w:top w:val="single" w:sz="6" w:space="0" w:color="000000"/>
              <w:left w:val="single" w:sz="6" w:space="0" w:color="000000"/>
              <w:bottom w:val="single" w:sz="6" w:space="0" w:color="000000"/>
              <w:right w:val="single" w:sz="6" w:space="0" w:color="000000"/>
            </w:tcBorders>
            <w:vAlign w:val="center"/>
          </w:tcPr>
          <w:p w:rsidR="00C82AD4" w:rsidRDefault="00BF61AD">
            <w:pPr>
              <w:pStyle w:val="10"/>
              <w:ind w:right="200"/>
              <w:jc w:val="center"/>
              <w:rPr>
                <w:rFonts w:ascii="標楷體" w:eastAsia="標楷體" w:hAnsi="標楷體" w:cs="標楷體"/>
                <w:sz w:val="20"/>
                <w:szCs w:val="20"/>
              </w:rPr>
            </w:pPr>
            <w:r>
              <w:rPr>
                <w:rFonts w:ascii="標楷體" w:eastAsia="標楷體" w:hAnsi="標楷體" w:cs="標楷體"/>
                <w:sz w:val="20"/>
                <w:szCs w:val="20"/>
              </w:rPr>
              <w:t xml:space="preserve"> 1</w:t>
            </w:r>
          </w:p>
        </w:tc>
        <w:tc>
          <w:tcPr>
            <w:tcW w:w="1484" w:type="dxa"/>
            <w:tcBorders>
              <w:top w:val="single" w:sz="6" w:space="0" w:color="000000"/>
              <w:left w:val="single" w:sz="6" w:space="0" w:color="000000"/>
              <w:bottom w:val="single" w:sz="6" w:space="0" w:color="000000"/>
              <w:right w:val="single" w:sz="6" w:space="0" w:color="000000"/>
            </w:tcBorders>
            <w:vAlign w:val="center"/>
          </w:tcPr>
          <w:p w:rsidR="00C82AD4" w:rsidRDefault="008732E4" w:rsidP="008732E4">
            <w:pPr>
              <w:pStyle w:val="10"/>
              <w:jc w:val="right"/>
              <w:rPr>
                <w:rFonts w:ascii="標楷體" w:eastAsia="標楷體" w:hAnsi="標楷體" w:cs="標楷體"/>
                <w:sz w:val="20"/>
                <w:szCs w:val="20"/>
              </w:rPr>
            </w:pPr>
            <w:r>
              <w:rPr>
                <w:rFonts w:ascii="標楷體" w:eastAsia="標楷體" w:hAnsi="標楷體" w:cs="標楷體" w:hint="eastAsia"/>
                <w:sz w:val="20"/>
                <w:szCs w:val="20"/>
              </w:rPr>
              <w:t>115</w:t>
            </w:r>
          </w:p>
        </w:tc>
        <w:tc>
          <w:tcPr>
            <w:tcW w:w="3017" w:type="dxa"/>
            <w:tcBorders>
              <w:top w:val="single" w:sz="6" w:space="0" w:color="000000"/>
              <w:left w:val="single" w:sz="6" w:space="0" w:color="000000"/>
              <w:bottom w:val="single" w:sz="6" w:space="0" w:color="000000"/>
              <w:right w:val="single" w:sz="12" w:space="0" w:color="000000"/>
            </w:tcBorders>
          </w:tcPr>
          <w:p w:rsidR="00C82AD4" w:rsidRPr="002B70D0" w:rsidRDefault="00BF61AD">
            <w:pPr>
              <w:pStyle w:val="10"/>
              <w:jc w:val="both"/>
              <w:rPr>
                <w:rFonts w:ascii="標楷體" w:eastAsia="標楷體" w:hAnsi="標楷體" w:cs="標楷體"/>
              </w:rPr>
            </w:pPr>
            <w:r w:rsidRPr="002B70D0">
              <w:rPr>
                <w:rFonts w:ascii="標楷體" w:eastAsia="標楷體" w:hAnsi="標楷體" w:cs="標楷體"/>
              </w:rPr>
              <w:t>核實列支</w:t>
            </w:r>
          </w:p>
        </w:tc>
      </w:tr>
      <w:tr w:rsidR="00E23527">
        <w:trPr>
          <w:trHeight w:val="420"/>
        </w:trPr>
        <w:tc>
          <w:tcPr>
            <w:tcW w:w="826" w:type="dxa"/>
            <w:vMerge/>
            <w:tcBorders>
              <w:top w:val="single" w:sz="6" w:space="0" w:color="000000"/>
              <w:left w:val="single" w:sz="12" w:space="0" w:color="000000"/>
              <w:right w:val="single" w:sz="6" w:space="0" w:color="000000"/>
            </w:tcBorders>
            <w:vAlign w:val="center"/>
          </w:tcPr>
          <w:p w:rsidR="00E23527" w:rsidRDefault="00E23527">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E23527" w:rsidRPr="002B70D0" w:rsidRDefault="00E23527" w:rsidP="00577785">
            <w:pPr>
              <w:pStyle w:val="10"/>
              <w:rPr>
                <w:rFonts w:ascii="標楷體" w:eastAsia="標楷體" w:hAnsi="標楷體" w:cs="標楷體"/>
              </w:rPr>
            </w:pPr>
            <w:r w:rsidRPr="002B70D0">
              <w:rPr>
                <w:rFonts w:ascii="標楷體" w:eastAsia="標楷體" w:hAnsi="標楷體" w:cs="標楷體"/>
              </w:rPr>
              <w:t>印刷費</w:t>
            </w:r>
          </w:p>
        </w:tc>
        <w:tc>
          <w:tcPr>
            <w:tcW w:w="1712" w:type="dxa"/>
            <w:tcBorders>
              <w:top w:val="single" w:sz="6" w:space="0" w:color="000000"/>
              <w:left w:val="single" w:sz="6" w:space="0" w:color="000000"/>
              <w:bottom w:val="single" w:sz="6" w:space="0" w:color="000000"/>
              <w:right w:val="single" w:sz="6" w:space="0" w:color="000000"/>
            </w:tcBorders>
            <w:vAlign w:val="center"/>
          </w:tcPr>
          <w:p w:rsidR="00E23527" w:rsidRDefault="00CA440F" w:rsidP="00577785">
            <w:pPr>
              <w:pStyle w:val="10"/>
              <w:jc w:val="center"/>
              <w:rPr>
                <w:rFonts w:ascii="標楷體" w:eastAsia="標楷體" w:hAnsi="標楷體" w:cs="標楷體"/>
                <w:sz w:val="20"/>
                <w:szCs w:val="20"/>
              </w:rPr>
            </w:pPr>
            <w:r>
              <w:rPr>
                <w:rFonts w:ascii="標楷體" w:eastAsia="標楷體" w:hAnsi="標楷體" w:cs="標楷體" w:hint="eastAsia"/>
                <w:sz w:val="20"/>
                <w:szCs w:val="20"/>
              </w:rPr>
              <w:t>20</w:t>
            </w:r>
          </w:p>
        </w:tc>
        <w:tc>
          <w:tcPr>
            <w:tcW w:w="912" w:type="dxa"/>
            <w:tcBorders>
              <w:top w:val="single" w:sz="6" w:space="0" w:color="000000"/>
              <w:left w:val="single" w:sz="6" w:space="0" w:color="000000"/>
              <w:bottom w:val="single" w:sz="6" w:space="0" w:color="000000"/>
              <w:right w:val="single" w:sz="6" w:space="0" w:color="000000"/>
            </w:tcBorders>
            <w:vAlign w:val="center"/>
          </w:tcPr>
          <w:p w:rsidR="00E23527" w:rsidRDefault="00E23527" w:rsidP="00577785">
            <w:pPr>
              <w:pStyle w:val="10"/>
              <w:jc w:val="center"/>
              <w:rPr>
                <w:rFonts w:ascii="標楷體" w:eastAsia="標楷體" w:hAnsi="標楷體" w:cs="標楷體"/>
                <w:sz w:val="20"/>
                <w:szCs w:val="20"/>
              </w:rPr>
            </w:pPr>
            <w:r>
              <w:rPr>
                <w:rFonts w:ascii="標楷體" w:eastAsia="標楷體" w:hAnsi="標楷體" w:cs="標楷體"/>
                <w:sz w:val="20"/>
                <w:szCs w:val="20"/>
              </w:rPr>
              <w:t>30</w:t>
            </w:r>
          </w:p>
        </w:tc>
        <w:tc>
          <w:tcPr>
            <w:tcW w:w="1484" w:type="dxa"/>
            <w:tcBorders>
              <w:top w:val="single" w:sz="6" w:space="0" w:color="000000"/>
              <w:left w:val="single" w:sz="6" w:space="0" w:color="000000"/>
              <w:bottom w:val="single" w:sz="6" w:space="0" w:color="000000"/>
              <w:right w:val="single" w:sz="6" w:space="0" w:color="000000"/>
            </w:tcBorders>
            <w:vAlign w:val="center"/>
          </w:tcPr>
          <w:p w:rsidR="00E23527" w:rsidRDefault="00CA440F" w:rsidP="00577785">
            <w:pPr>
              <w:pStyle w:val="10"/>
              <w:jc w:val="right"/>
              <w:rPr>
                <w:rFonts w:ascii="標楷體" w:eastAsia="標楷體" w:hAnsi="標楷體" w:cs="標楷體"/>
                <w:sz w:val="20"/>
                <w:szCs w:val="20"/>
              </w:rPr>
            </w:pPr>
            <w:r>
              <w:rPr>
                <w:rFonts w:ascii="標楷體" w:eastAsia="標楷體" w:hAnsi="標楷體" w:cs="標楷體" w:hint="eastAsia"/>
                <w:sz w:val="20"/>
                <w:szCs w:val="20"/>
              </w:rPr>
              <w:t>6</w:t>
            </w:r>
            <w:r w:rsidR="00E23527">
              <w:rPr>
                <w:rFonts w:ascii="標楷體" w:eastAsia="標楷體" w:hAnsi="標楷體" w:cs="標楷體"/>
                <w:sz w:val="20"/>
                <w:szCs w:val="20"/>
              </w:rPr>
              <w:t>00</w:t>
            </w:r>
          </w:p>
        </w:tc>
        <w:tc>
          <w:tcPr>
            <w:tcW w:w="3017" w:type="dxa"/>
            <w:tcBorders>
              <w:top w:val="single" w:sz="6" w:space="0" w:color="000000"/>
              <w:left w:val="single" w:sz="6" w:space="0" w:color="000000"/>
              <w:bottom w:val="single" w:sz="6" w:space="0" w:color="000000"/>
              <w:right w:val="single" w:sz="12" w:space="0" w:color="000000"/>
            </w:tcBorders>
          </w:tcPr>
          <w:p w:rsidR="00E23527" w:rsidRPr="002B70D0" w:rsidRDefault="00E23527">
            <w:pPr>
              <w:pStyle w:val="10"/>
              <w:jc w:val="both"/>
              <w:rPr>
                <w:rFonts w:ascii="標楷體" w:eastAsia="標楷體" w:hAnsi="標楷體" w:cs="標楷體"/>
              </w:rPr>
            </w:pPr>
          </w:p>
        </w:tc>
      </w:tr>
      <w:tr w:rsidR="00E23527">
        <w:trPr>
          <w:trHeight w:val="440"/>
        </w:trPr>
        <w:tc>
          <w:tcPr>
            <w:tcW w:w="826" w:type="dxa"/>
            <w:vMerge/>
            <w:tcBorders>
              <w:top w:val="single" w:sz="6" w:space="0" w:color="000000"/>
              <w:left w:val="single" w:sz="12" w:space="0" w:color="000000"/>
              <w:right w:val="single" w:sz="6" w:space="0" w:color="000000"/>
            </w:tcBorders>
            <w:vAlign w:val="center"/>
          </w:tcPr>
          <w:p w:rsidR="00E23527" w:rsidRDefault="00E23527">
            <w:pPr>
              <w:pStyle w:val="10"/>
              <w:jc w:val="center"/>
              <w:rPr>
                <w:rFonts w:ascii="標楷體" w:eastAsia="標楷體" w:hAnsi="標楷體" w:cs="標楷體"/>
              </w:rPr>
            </w:pPr>
          </w:p>
        </w:tc>
        <w:tc>
          <w:tcPr>
            <w:tcW w:w="1484" w:type="dxa"/>
            <w:tcBorders>
              <w:top w:val="single" w:sz="6" w:space="0" w:color="000000"/>
              <w:left w:val="single" w:sz="6" w:space="0" w:color="000000"/>
              <w:bottom w:val="single" w:sz="6" w:space="0" w:color="000000"/>
              <w:right w:val="single" w:sz="6" w:space="0" w:color="000000"/>
            </w:tcBorders>
          </w:tcPr>
          <w:p w:rsidR="00E23527" w:rsidRPr="002B70D0" w:rsidRDefault="00E23527">
            <w:pPr>
              <w:pStyle w:val="10"/>
              <w:rPr>
                <w:rFonts w:ascii="標楷體" w:eastAsia="標楷體" w:hAnsi="標楷體" w:cs="標楷體"/>
              </w:rPr>
            </w:pPr>
            <w:r w:rsidRPr="002B70D0">
              <w:rPr>
                <w:rFonts w:ascii="標楷體" w:eastAsia="標楷體" w:hAnsi="標楷體" w:cs="標楷體"/>
              </w:rPr>
              <w:t>場地佈置費</w:t>
            </w:r>
          </w:p>
        </w:tc>
        <w:tc>
          <w:tcPr>
            <w:tcW w:w="1712" w:type="dxa"/>
            <w:tcBorders>
              <w:top w:val="single" w:sz="6" w:space="0" w:color="000000"/>
              <w:left w:val="single" w:sz="6" w:space="0" w:color="000000"/>
              <w:bottom w:val="single" w:sz="6" w:space="0" w:color="000000"/>
              <w:right w:val="single" w:sz="6" w:space="0" w:color="000000"/>
            </w:tcBorders>
            <w:vAlign w:val="center"/>
          </w:tcPr>
          <w:p w:rsidR="00E23527" w:rsidRDefault="00E23527">
            <w:pPr>
              <w:pStyle w:val="10"/>
              <w:jc w:val="center"/>
              <w:rPr>
                <w:rFonts w:ascii="標楷體" w:eastAsia="標楷體" w:hAnsi="標楷體" w:cs="標楷體"/>
                <w:sz w:val="20"/>
                <w:szCs w:val="20"/>
              </w:rPr>
            </w:pPr>
            <w:r>
              <w:rPr>
                <w:rFonts w:ascii="標楷體" w:eastAsia="標楷體" w:hAnsi="標楷體" w:cs="標楷體"/>
                <w:sz w:val="20"/>
                <w:szCs w:val="20"/>
              </w:rPr>
              <w:t>1000</w:t>
            </w:r>
          </w:p>
        </w:tc>
        <w:tc>
          <w:tcPr>
            <w:tcW w:w="912" w:type="dxa"/>
            <w:tcBorders>
              <w:top w:val="single" w:sz="6" w:space="0" w:color="000000"/>
              <w:left w:val="single" w:sz="6" w:space="0" w:color="000000"/>
              <w:bottom w:val="single" w:sz="6" w:space="0" w:color="000000"/>
              <w:right w:val="single" w:sz="6" w:space="0" w:color="000000"/>
            </w:tcBorders>
            <w:vAlign w:val="center"/>
          </w:tcPr>
          <w:p w:rsidR="00E23527" w:rsidRDefault="00E23527">
            <w:pPr>
              <w:pStyle w:val="10"/>
              <w:jc w:val="center"/>
              <w:rPr>
                <w:rFonts w:ascii="標楷體" w:eastAsia="標楷體" w:hAnsi="標楷體" w:cs="標楷體"/>
                <w:sz w:val="20"/>
                <w:szCs w:val="20"/>
              </w:rPr>
            </w:pPr>
            <w:r>
              <w:rPr>
                <w:rFonts w:ascii="標楷體" w:eastAsia="標楷體" w:hAnsi="標楷體" w:cs="標楷體"/>
                <w:sz w:val="20"/>
                <w:szCs w:val="20"/>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E23527" w:rsidRDefault="00E23527">
            <w:pPr>
              <w:pStyle w:val="10"/>
              <w:jc w:val="right"/>
              <w:rPr>
                <w:rFonts w:ascii="標楷體" w:eastAsia="標楷體" w:hAnsi="標楷體" w:cs="標楷體"/>
                <w:sz w:val="20"/>
                <w:szCs w:val="20"/>
              </w:rPr>
            </w:pPr>
            <w:r>
              <w:rPr>
                <w:rFonts w:ascii="標楷體" w:eastAsia="標楷體" w:hAnsi="標楷體" w:cs="標楷體"/>
                <w:sz w:val="20"/>
                <w:szCs w:val="20"/>
              </w:rPr>
              <w:t>1000</w:t>
            </w:r>
          </w:p>
        </w:tc>
        <w:tc>
          <w:tcPr>
            <w:tcW w:w="3017" w:type="dxa"/>
            <w:tcBorders>
              <w:top w:val="single" w:sz="6" w:space="0" w:color="000000"/>
              <w:left w:val="single" w:sz="6" w:space="0" w:color="000000"/>
              <w:bottom w:val="single" w:sz="6" w:space="0" w:color="000000"/>
              <w:right w:val="single" w:sz="12" w:space="0" w:color="000000"/>
            </w:tcBorders>
          </w:tcPr>
          <w:p w:rsidR="00E23527" w:rsidRPr="002B70D0" w:rsidRDefault="00E23527">
            <w:pPr>
              <w:pStyle w:val="10"/>
              <w:jc w:val="both"/>
              <w:rPr>
                <w:rFonts w:ascii="標楷體" w:eastAsia="標楷體" w:hAnsi="標楷體" w:cs="標楷體"/>
              </w:rPr>
            </w:pPr>
          </w:p>
        </w:tc>
      </w:tr>
      <w:tr w:rsidR="00E23527">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E23527" w:rsidRDefault="00E23527">
            <w:pPr>
              <w:pStyle w:val="10"/>
              <w:widowControl/>
              <w:jc w:val="center"/>
              <w:rPr>
                <w:rFonts w:ascii="標楷體" w:eastAsia="標楷體" w:hAnsi="標楷體" w:cs="標楷體"/>
              </w:rPr>
            </w:pPr>
            <w:r>
              <w:rPr>
                <w:rFonts w:ascii="標楷體" w:eastAsia="標楷體" w:hAnsi="標楷體" w:cs="標楷體"/>
              </w:rPr>
              <w:t>雜支</w:t>
            </w:r>
          </w:p>
        </w:tc>
        <w:tc>
          <w:tcPr>
            <w:tcW w:w="1484" w:type="dxa"/>
            <w:tcBorders>
              <w:top w:val="single" w:sz="6" w:space="0" w:color="000000"/>
              <w:left w:val="single" w:sz="6" w:space="0" w:color="000000"/>
              <w:bottom w:val="single" w:sz="6" w:space="0" w:color="000000"/>
              <w:right w:val="single" w:sz="6" w:space="0" w:color="000000"/>
            </w:tcBorders>
          </w:tcPr>
          <w:p w:rsidR="00E23527" w:rsidRDefault="00E23527">
            <w:pPr>
              <w:pStyle w:val="10"/>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E23527" w:rsidRDefault="00CA440F" w:rsidP="008732E4">
            <w:pPr>
              <w:pStyle w:val="10"/>
              <w:jc w:val="center"/>
              <w:rPr>
                <w:rFonts w:ascii="標楷體" w:eastAsia="標楷體" w:hAnsi="標楷體" w:cs="標楷體"/>
                <w:sz w:val="20"/>
                <w:szCs w:val="20"/>
              </w:rPr>
            </w:pPr>
            <w:r>
              <w:rPr>
                <w:rFonts w:ascii="標楷體" w:eastAsia="標楷體" w:hAnsi="標楷體" w:cs="標楷體" w:hint="eastAsia"/>
                <w:sz w:val="20"/>
                <w:szCs w:val="20"/>
              </w:rPr>
              <w:t>2</w:t>
            </w:r>
            <w:r w:rsidR="00E23527">
              <w:rPr>
                <w:rFonts w:ascii="標楷體" w:eastAsia="標楷體" w:hAnsi="標楷體" w:cs="標楷體" w:hint="eastAsia"/>
                <w:sz w:val="20"/>
                <w:szCs w:val="20"/>
              </w:rPr>
              <w:t>85</w:t>
            </w:r>
          </w:p>
        </w:tc>
        <w:tc>
          <w:tcPr>
            <w:tcW w:w="912" w:type="dxa"/>
            <w:tcBorders>
              <w:top w:val="single" w:sz="6" w:space="0" w:color="000000"/>
              <w:left w:val="single" w:sz="6" w:space="0" w:color="000000"/>
              <w:bottom w:val="single" w:sz="6" w:space="0" w:color="000000"/>
              <w:right w:val="single" w:sz="6" w:space="0" w:color="000000"/>
            </w:tcBorders>
            <w:vAlign w:val="center"/>
          </w:tcPr>
          <w:p w:rsidR="00E23527" w:rsidRDefault="00E23527">
            <w:pPr>
              <w:pStyle w:val="10"/>
              <w:jc w:val="center"/>
              <w:rPr>
                <w:rFonts w:ascii="標楷體" w:eastAsia="標楷體" w:hAnsi="標楷體" w:cs="標楷體"/>
                <w:sz w:val="20"/>
                <w:szCs w:val="20"/>
              </w:rPr>
            </w:pPr>
            <w:r>
              <w:rPr>
                <w:rFonts w:ascii="標楷體" w:eastAsia="標楷體" w:hAnsi="標楷體" w:cs="標楷體"/>
                <w:sz w:val="20"/>
                <w:szCs w:val="20"/>
              </w:rPr>
              <w:t>1</w:t>
            </w:r>
          </w:p>
        </w:tc>
        <w:tc>
          <w:tcPr>
            <w:tcW w:w="1484" w:type="dxa"/>
            <w:tcBorders>
              <w:top w:val="single" w:sz="6" w:space="0" w:color="000000"/>
              <w:left w:val="single" w:sz="6" w:space="0" w:color="000000"/>
              <w:bottom w:val="single" w:sz="6" w:space="0" w:color="000000"/>
              <w:right w:val="single" w:sz="6" w:space="0" w:color="000000"/>
            </w:tcBorders>
            <w:vAlign w:val="center"/>
          </w:tcPr>
          <w:p w:rsidR="00E23527" w:rsidRDefault="00CA440F" w:rsidP="008732E4">
            <w:pPr>
              <w:pStyle w:val="10"/>
              <w:jc w:val="right"/>
              <w:rPr>
                <w:rFonts w:ascii="標楷體" w:eastAsia="標楷體" w:hAnsi="標楷體" w:cs="標楷體"/>
                <w:sz w:val="20"/>
                <w:szCs w:val="20"/>
              </w:rPr>
            </w:pPr>
            <w:r>
              <w:rPr>
                <w:rFonts w:ascii="標楷體" w:eastAsia="標楷體" w:hAnsi="標楷體" w:cs="標楷體" w:hint="eastAsia"/>
                <w:sz w:val="20"/>
                <w:szCs w:val="20"/>
              </w:rPr>
              <w:t>2</w:t>
            </w:r>
            <w:r w:rsidR="00E23527">
              <w:rPr>
                <w:rFonts w:ascii="標楷體" w:eastAsia="標楷體" w:hAnsi="標楷體" w:cs="標楷體" w:hint="eastAsia"/>
                <w:sz w:val="20"/>
                <w:szCs w:val="20"/>
              </w:rPr>
              <w:t>85</w:t>
            </w:r>
          </w:p>
        </w:tc>
        <w:tc>
          <w:tcPr>
            <w:tcW w:w="3017" w:type="dxa"/>
            <w:tcBorders>
              <w:top w:val="single" w:sz="6" w:space="0" w:color="000000"/>
              <w:left w:val="single" w:sz="6" w:space="0" w:color="000000"/>
              <w:bottom w:val="single" w:sz="6" w:space="0" w:color="000000"/>
              <w:right w:val="single" w:sz="12" w:space="0" w:color="000000"/>
            </w:tcBorders>
          </w:tcPr>
          <w:p w:rsidR="00E23527" w:rsidRPr="002B70D0" w:rsidRDefault="00E23527">
            <w:pPr>
              <w:pStyle w:val="10"/>
              <w:rPr>
                <w:rFonts w:ascii="標楷體" w:eastAsia="標楷體" w:hAnsi="標楷體" w:cs="標楷體"/>
              </w:rPr>
            </w:pPr>
            <w:r w:rsidRPr="002B70D0">
              <w:rPr>
                <w:rFonts w:ascii="標楷體" w:eastAsia="標楷體" w:hAnsi="標楷體" w:cs="標楷體"/>
              </w:rPr>
              <w:t>5％為限</w:t>
            </w:r>
          </w:p>
        </w:tc>
      </w:tr>
      <w:tr w:rsidR="00E23527">
        <w:trPr>
          <w:trHeight w:val="460"/>
        </w:trPr>
        <w:tc>
          <w:tcPr>
            <w:tcW w:w="826" w:type="dxa"/>
            <w:tcBorders>
              <w:top w:val="single" w:sz="6" w:space="0" w:color="000000"/>
              <w:left w:val="single" w:sz="12" w:space="0" w:color="000000"/>
              <w:bottom w:val="single" w:sz="6" w:space="0" w:color="000000"/>
              <w:right w:val="single" w:sz="6" w:space="0" w:color="000000"/>
            </w:tcBorders>
            <w:vAlign w:val="center"/>
          </w:tcPr>
          <w:p w:rsidR="00E23527" w:rsidRDefault="00E23527">
            <w:pPr>
              <w:pStyle w:val="10"/>
              <w:widowControl/>
              <w:jc w:val="center"/>
              <w:rPr>
                <w:rFonts w:ascii="標楷體" w:eastAsia="標楷體" w:hAnsi="標楷體" w:cs="標楷體"/>
              </w:rPr>
            </w:pPr>
            <w:r>
              <w:rPr>
                <w:rFonts w:ascii="標楷體" w:eastAsia="標楷體" w:hAnsi="標楷體" w:cs="標楷體"/>
              </w:rPr>
              <w:t>合計</w:t>
            </w:r>
          </w:p>
        </w:tc>
        <w:tc>
          <w:tcPr>
            <w:tcW w:w="1484" w:type="dxa"/>
            <w:tcBorders>
              <w:top w:val="single" w:sz="6" w:space="0" w:color="000000"/>
              <w:left w:val="single" w:sz="6" w:space="0" w:color="000000"/>
              <w:bottom w:val="single" w:sz="6" w:space="0" w:color="000000"/>
              <w:right w:val="single" w:sz="6" w:space="0" w:color="000000"/>
            </w:tcBorders>
          </w:tcPr>
          <w:p w:rsidR="00E23527" w:rsidRDefault="00E23527">
            <w:pPr>
              <w:pStyle w:val="10"/>
              <w:jc w:val="right"/>
              <w:rPr>
                <w:rFonts w:ascii="標楷體" w:eastAsia="標楷體" w:hAnsi="標楷體" w:cs="標楷體"/>
                <w:sz w:val="20"/>
                <w:szCs w:val="20"/>
              </w:rPr>
            </w:pPr>
          </w:p>
        </w:tc>
        <w:tc>
          <w:tcPr>
            <w:tcW w:w="1712" w:type="dxa"/>
            <w:tcBorders>
              <w:top w:val="single" w:sz="6" w:space="0" w:color="000000"/>
              <w:left w:val="single" w:sz="6" w:space="0" w:color="000000"/>
              <w:bottom w:val="single" w:sz="6" w:space="0" w:color="000000"/>
              <w:right w:val="single" w:sz="6" w:space="0" w:color="000000"/>
            </w:tcBorders>
            <w:vAlign w:val="center"/>
          </w:tcPr>
          <w:p w:rsidR="00E23527" w:rsidRDefault="00E23527">
            <w:pPr>
              <w:pStyle w:val="10"/>
              <w:jc w:val="center"/>
              <w:rPr>
                <w:rFonts w:ascii="標楷體" w:eastAsia="標楷體" w:hAnsi="標楷體" w:cs="標楷體"/>
                <w:sz w:val="20"/>
                <w:szCs w:val="20"/>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E23527" w:rsidRDefault="00E23527">
            <w:pPr>
              <w:pStyle w:val="10"/>
              <w:jc w:val="center"/>
              <w:rPr>
                <w:rFonts w:ascii="標楷體" w:eastAsia="標楷體" w:hAnsi="標楷體" w:cs="標楷體"/>
                <w:sz w:val="20"/>
                <w:szCs w:val="20"/>
              </w:rPr>
            </w:pPr>
          </w:p>
        </w:tc>
        <w:tc>
          <w:tcPr>
            <w:tcW w:w="1484" w:type="dxa"/>
            <w:tcBorders>
              <w:top w:val="single" w:sz="6" w:space="0" w:color="000000"/>
              <w:left w:val="single" w:sz="6" w:space="0" w:color="000000"/>
              <w:bottom w:val="single" w:sz="6" w:space="0" w:color="000000"/>
              <w:right w:val="single" w:sz="6" w:space="0" w:color="000000"/>
            </w:tcBorders>
            <w:vAlign w:val="center"/>
          </w:tcPr>
          <w:p w:rsidR="00E23527" w:rsidRDefault="00CA440F">
            <w:pPr>
              <w:pStyle w:val="10"/>
              <w:jc w:val="right"/>
              <w:rPr>
                <w:rFonts w:ascii="標楷體" w:eastAsia="標楷體" w:hAnsi="標楷體" w:cs="標楷體"/>
                <w:sz w:val="20"/>
                <w:szCs w:val="20"/>
              </w:rPr>
            </w:pPr>
            <w:r>
              <w:rPr>
                <w:rFonts w:ascii="標楷體" w:eastAsia="標楷體" w:hAnsi="標楷體" w:cs="標楷體" w:hint="eastAsia"/>
                <w:sz w:val="20"/>
                <w:szCs w:val="20"/>
              </w:rPr>
              <w:t>8</w:t>
            </w:r>
            <w:r w:rsidR="00E23527">
              <w:rPr>
                <w:rFonts w:ascii="標楷體" w:eastAsia="標楷體" w:hAnsi="標楷體" w:cs="標楷體" w:hint="eastAsia"/>
                <w:sz w:val="20"/>
                <w:szCs w:val="20"/>
              </w:rPr>
              <w:t>000</w:t>
            </w:r>
          </w:p>
        </w:tc>
        <w:tc>
          <w:tcPr>
            <w:tcW w:w="3017" w:type="dxa"/>
            <w:tcBorders>
              <w:top w:val="single" w:sz="6" w:space="0" w:color="000000"/>
              <w:left w:val="single" w:sz="6" w:space="0" w:color="000000"/>
              <w:bottom w:val="single" w:sz="6" w:space="0" w:color="000000"/>
              <w:right w:val="single" w:sz="12" w:space="0" w:color="000000"/>
            </w:tcBorders>
          </w:tcPr>
          <w:p w:rsidR="00E23527" w:rsidRDefault="00E23527">
            <w:pPr>
              <w:pStyle w:val="10"/>
              <w:rPr>
                <w:rFonts w:ascii="標楷體" w:eastAsia="標楷體" w:hAnsi="標楷體" w:cs="標楷體"/>
                <w:sz w:val="20"/>
                <w:szCs w:val="20"/>
              </w:rPr>
            </w:pPr>
          </w:p>
        </w:tc>
      </w:tr>
    </w:tbl>
    <w:p w:rsidR="00C82AD4" w:rsidRDefault="00C82AD4">
      <w:pPr>
        <w:pStyle w:val="10"/>
        <w:rPr>
          <w:sz w:val="22"/>
          <w:szCs w:val="22"/>
        </w:rPr>
      </w:pPr>
    </w:p>
    <w:p w:rsidR="00C82AD4" w:rsidRPr="00C80F03" w:rsidRDefault="00BF61AD">
      <w:pPr>
        <w:pStyle w:val="10"/>
        <w:rPr>
          <w:rFonts w:ascii="標楷體" w:eastAsia="標楷體" w:hAnsi="標楷體"/>
        </w:rPr>
      </w:pPr>
      <w:r w:rsidRPr="00C80F03">
        <w:rPr>
          <w:rFonts w:ascii="標楷體" w:eastAsia="標楷體" w:hAnsi="標楷體" w:cs="Gungsuh"/>
        </w:rPr>
        <w:t>九、成效評估之實施</w:t>
      </w:r>
    </w:p>
    <w:p w:rsidR="00C82AD4" w:rsidRPr="00C80F03" w:rsidRDefault="00BF61AD">
      <w:pPr>
        <w:pStyle w:val="10"/>
        <w:ind w:left="480"/>
        <w:rPr>
          <w:rFonts w:ascii="標楷體" w:eastAsia="標楷體" w:hAnsi="標楷體" w:cs="標楷體"/>
        </w:rPr>
      </w:pPr>
      <w:r w:rsidRPr="00C80F03">
        <w:rPr>
          <w:rFonts w:ascii="標楷體" w:eastAsia="標楷體" w:hAnsi="標楷體" w:cs="標楷體"/>
        </w:rPr>
        <w:t>為了使藝文教學落實，本計劃評估以教師實作方式，了解計畫實施後之成效</w:t>
      </w:r>
    </w:p>
    <w:p w:rsidR="00C82AD4" w:rsidRPr="00C80F03" w:rsidRDefault="00BF61AD">
      <w:pPr>
        <w:pStyle w:val="10"/>
        <w:ind w:left="708"/>
        <w:rPr>
          <w:rFonts w:ascii="標楷體" w:eastAsia="標楷體" w:hAnsi="標楷體" w:cs="標楷體"/>
        </w:rPr>
      </w:pPr>
      <w:r w:rsidRPr="00C80F03">
        <w:rPr>
          <w:rFonts w:ascii="標楷體" w:eastAsia="標楷體" w:hAnsi="標楷體" w:cs="標楷體"/>
        </w:rPr>
        <w:t>（一）實作：由講師設計課程帶領現場教師以學生角色進行學習，了解教師對研習內容的理解及應用。</w:t>
      </w:r>
    </w:p>
    <w:p w:rsidR="00C82AD4" w:rsidRPr="00C80F03" w:rsidRDefault="00BF61AD">
      <w:pPr>
        <w:pStyle w:val="10"/>
        <w:rPr>
          <w:rFonts w:ascii="標楷體" w:eastAsia="標楷體" w:hAnsi="標楷體" w:cs="標楷體"/>
        </w:rPr>
      </w:pPr>
      <w:r w:rsidRPr="00C80F03">
        <w:rPr>
          <w:rFonts w:ascii="標楷體" w:eastAsia="標楷體" w:hAnsi="標楷體" w:cs="標楷體"/>
        </w:rPr>
        <w:t>（二）展演：由操作及呈現，了解教師對藝術教學能力提升之結果。</w:t>
      </w:r>
    </w:p>
    <w:p w:rsidR="00C82AD4" w:rsidRPr="00C80F03" w:rsidRDefault="00BF61AD">
      <w:pPr>
        <w:pStyle w:val="10"/>
        <w:rPr>
          <w:rFonts w:ascii="標楷體" w:eastAsia="標楷體" w:hAnsi="標楷體"/>
          <w:sz w:val="22"/>
          <w:szCs w:val="22"/>
        </w:rPr>
      </w:pPr>
      <w:r w:rsidRPr="00C80F03">
        <w:rPr>
          <w:rFonts w:ascii="標楷體" w:eastAsia="標楷體" w:hAnsi="標楷體" w:cs="標楷體"/>
        </w:rPr>
        <w:t>（三）問卷及訪談：設計回饋單，並訪談研習教師，了解教師對研習活動的意見及需求。</w:t>
      </w:r>
    </w:p>
    <w:p w:rsidR="00C82AD4" w:rsidRPr="00C80F03" w:rsidRDefault="00C82AD4">
      <w:pPr>
        <w:pStyle w:val="10"/>
        <w:rPr>
          <w:rFonts w:ascii="標楷體" w:eastAsia="標楷體" w:hAnsi="標楷體"/>
          <w:sz w:val="22"/>
          <w:szCs w:val="22"/>
        </w:rPr>
      </w:pPr>
    </w:p>
    <w:p w:rsidR="00C82AD4" w:rsidRPr="00C80F03" w:rsidRDefault="00BF61AD">
      <w:pPr>
        <w:pStyle w:val="10"/>
        <w:rPr>
          <w:rFonts w:ascii="標楷體" w:eastAsia="標楷體" w:hAnsi="標楷體"/>
        </w:rPr>
      </w:pPr>
      <w:r w:rsidRPr="00C80F03">
        <w:rPr>
          <w:rFonts w:ascii="標楷體" w:eastAsia="標楷體" w:hAnsi="標楷體" w:cs="Gungsuh"/>
        </w:rPr>
        <w:t>十、預期成效</w:t>
      </w:r>
    </w:p>
    <w:p w:rsidR="00C82AD4" w:rsidRPr="00C80F03" w:rsidRDefault="00BF61AD">
      <w:pPr>
        <w:pStyle w:val="10"/>
        <w:rPr>
          <w:rFonts w:ascii="標楷體" w:eastAsia="標楷體" w:hAnsi="標楷體" w:cs="標楷體"/>
        </w:rPr>
      </w:pPr>
      <w:r w:rsidRPr="00C80F03">
        <w:rPr>
          <w:rFonts w:ascii="標楷體" w:eastAsia="標楷體" w:hAnsi="標楷體" w:cs="標楷體"/>
        </w:rPr>
        <w:t>（一）能增進教師運用多元</w:t>
      </w:r>
      <w:r w:rsidR="008B6BC8">
        <w:rPr>
          <w:rFonts w:ascii="標楷體" w:eastAsia="標楷體" w:hAnsi="標楷體" w:cs="標楷體" w:hint="eastAsia"/>
        </w:rPr>
        <w:t>音樂</w:t>
      </w:r>
      <w:r w:rsidRPr="00C80F03">
        <w:rPr>
          <w:rFonts w:ascii="標楷體" w:eastAsia="標楷體" w:hAnsi="標楷體" w:cs="標楷體"/>
        </w:rPr>
        <w:t>教學策略之能力。</w:t>
      </w:r>
    </w:p>
    <w:p w:rsidR="00C82AD4" w:rsidRPr="00C80F03" w:rsidRDefault="00BF61AD">
      <w:pPr>
        <w:pStyle w:val="10"/>
        <w:rPr>
          <w:rFonts w:ascii="標楷體" w:eastAsia="標楷體" w:hAnsi="標楷體" w:cs="標楷體"/>
        </w:rPr>
      </w:pPr>
      <w:r w:rsidRPr="00C80F03">
        <w:rPr>
          <w:rFonts w:ascii="標楷體" w:eastAsia="標楷體" w:hAnsi="標楷體" w:cs="標楷體"/>
        </w:rPr>
        <w:t>（二）參與教師能帶回</w:t>
      </w:r>
      <w:r w:rsidRPr="00C80F03">
        <w:rPr>
          <w:rFonts w:ascii="標楷體" w:eastAsia="標楷體" w:hAnsi="標楷體" w:cs="標楷體"/>
          <w:highlight w:val="white"/>
        </w:rPr>
        <w:t>阿卡貝拉</w:t>
      </w:r>
      <w:r w:rsidRPr="00C80F03">
        <w:rPr>
          <w:rFonts w:ascii="標楷體" w:eastAsia="標楷體" w:hAnsi="標楷體" w:cs="標楷體"/>
        </w:rPr>
        <w:t>人聲教學策略改變領域教學方式，提升學生學習動機。</w:t>
      </w:r>
    </w:p>
    <w:p w:rsidR="00C82AD4" w:rsidRPr="00C80F03" w:rsidRDefault="00BF61AD">
      <w:pPr>
        <w:pStyle w:val="10"/>
        <w:rPr>
          <w:rFonts w:ascii="標楷體" w:eastAsia="標楷體" w:hAnsi="標楷體" w:cs="標楷體"/>
        </w:rPr>
      </w:pPr>
      <w:r w:rsidRPr="00C80F03">
        <w:rPr>
          <w:rFonts w:ascii="標楷體" w:eastAsia="標楷體" w:hAnsi="標楷體" w:cs="標楷體"/>
        </w:rPr>
        <w:t>（三）能增加教師對</w:t>
      </w:r>
      <w:r w:rsidRPr="00C80F03">
        <w:rPr>
          <w:rFonts w:ascii="標楷體" w:eastAsia="標楷體" w:hAnsi="標楷體" w:cs="標楷體"/>
          <w:highlight w:val="white"/>
        </w:rPr>
        <w:t>阿卡貝拉</w:t>
      </w:r>
      <w:r w:rsidRPr="00C80F03">
        <w:rPr>
          <w:rFonts w:ascii="標楷體" w:eastAsia="標楷體" w:hAnsi="標楷體" w:cs="標楷體"/>
        </w:rPr>
        <w:t>人聲教學融入教學活動之認識。</w:t>
      </w:r>
    </w:p>
    <w:p w:rsidR="007E29E9" w:rsidRDefault="007E29E9">
      <w:pPr>
        <w:pStyle w:val="10"/>
        <w:rPr>
          <w:rFonts w:ascii="標楷體" w:eastAsia="標楷體" w:hAnsi="標楷體" w:cs="標楷體"/>
        </w:rPr>
      </w:pPr>
    </w:p>
    <w:p w:rsidR="007E29E9" w:rsidRDefault="007E29E9">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DC15F6" w:rsidRDefault="00DC15F6">
      <w:pPr>
        <w:pStyle w:val="10"/>
        <w:rPr>
          <w:rFonts w:ascii="標楷體" w:eastAsia="標楷體" w:hAnsi="標楷體" w:cs="標楷體"/>
        </w:rPr>
      </w:pPr>
    </w:p>
    <w:p w:rsidR="007E29E9" w:rsidRPr="00527ECF" w:rsidRDefault="00527ECF" w:rsidP="00527ECF">
      <w:pPr>
        <w:pStyle w:val="10"/>
        <w:jc w:val="center"/>
        <w:rPr>
          <w:rFonts w:ascii="標楷體" w:eastAsia="標楷體" w:hAnsi="標楷體" w:cs="標楷體"/>
          <w:b/>
        </w:rPr>
      </w:pPr>
      <w:r w:rsidRPr="00185448">
        <w:rPr>
          <w:rFonts w:ascii="標楷體" w:eastAsia="標楷體" w:hAnsi="標楷體" w:cs="標楷體" w:hint="eastAsia"/>
          <w:sz w:val="20"/>
          <w:szCs w:val="20"/>
          <w:bdr w:val="single" w:sz="4" w:space="0" w:color="auto"/>
        </w:rPr>
        <w:lastRenderedPageBreak/>
        <w:t>附件十</w:t>
      </w:r>
      <w:r w:rsidR="007E29E9" w:rsidRPr="00527ECF">
        <w:rPr>
          <w:rFonts w:ascii="標楷體" w:eastAsia="標楷體" w:hAnsi="標楷體" w:cs="標楷體"/>
          <w:b/>
        </w:rPr>
        <w:t>臺南市107學年度精進國民中小學教師教學專業與課程[品質整體推動計畫</w:t>
      </w:r>
    </w:p>
    <w:p w:rsidR="007E29E9" w:rsidRPr="00527ECF" w:rsidRDefault="007E29E9" w:rsidP="007E29E9">
      <w:pPr>
        <w:pStyle w:val="10"/>
        <w:rPr>
          <w:rFonts w:ascii="標楷體" w:eastAsia="標楷體" w:hAnsi="標楷體" w:cs="標楷體"/>
          <w:b/>
        </w:rPr>
      </w:pPr>
    </w:p>
    <w:p w:rsidR="007E29E9" w:rsidRPr="00527ECF" w:rsidRDefault="007E29E9" w:rsidP="007E29E9">
      <w:pPr>
        <w:pStyle w:val="10"/>
        <w:jc w:val="center"/>
        <w:rPr>
          <w:rFonts w:ascii="標楷體" w:eastAsia="標楷體" w:hAnsi="標楷體" w:cs="標楷體"/>
          <w:b/>
        </w:rPr>
      </w:pPr>
      <w:r w:rsidRPr="00527ECF">
        <w:rPr>
          <w:rFonts w:ascii="標楷體" w:eastAsia="標楷體" w:hAnsi="標楷體" w:cs="標楷體"/>
          <w:b/>
        </w:rPr>
        <w:t>國民教育輔導團藝術與人文學習領域輔導小組</w:t>
      </w:r>
    </w:p>
    <w:p w:rsidR="007E29E9" w:rsidRPr="00527ECF" w:rsidRDefault="007E29E9" w:rsidP="007E29E9">
      <w:pPr>
        <w:snapToGrid w:val="0"/>
        <w:jc w:val="center"/>
        <w:rPr>
          <w:rFonts w:ascii="標楷體" w:eastAsia="標楷體" w:hAnsi="標楷體"/>
          <w:b/>
        </w:rPr>
      </w:pPr>
      <w:r w:rsidRPr="00527ECF">
        <w:rPr>
          <w:rFonts w:ascii="標楷體" w:eastAsia="標楷體" w:hAnsi="標楷體" w:hint="eastAsia"/>
          <w:b/>
        </w:rPr>
        <w:t>城市美學系列「善用手機來拍片《看見府城》工作坊」實施計畫</w:t>
      </w:r>
    </w:p>
    <w:p w:rsidR="007E29E9" w:rsidRPr="00527ECF" w:rsidRDefault="007E29E9" w:rsidP="007E29E9">
      <w:pPr>
        <w:snapToGrid w:val="0"/>
        <w:rPr>
          <w:rFonts w:ascii="標楷體" w:eastAsia="標楷體" w:hAnsi="標楷體"/>
        </w:rPr>
      </w:pPr>
    </w:p>
    <w:p w:rsidR="007E29E9" w:rsidRPr="00527ECF" w:rsidRDefault="007E29E9" w:rsidP="007E29E9">
      <w:pPr>
        <w:pStyle w:val="afff6"/>
        <w:numPr>
          <w:ilvl w:val="0"/>
          <w:numId w:val="3"/>
        </w:numPr>
        <w:autoSpaceDE w:val="0"/>
        <w:autoSpaceDN w:val="0"/>
        <w:adjustRightInd w:val="0"/>
        <w:snapToGrid w:val="0"/>
        <w:ind w:leftChars="0"/>
        <w:rPr>
          <w:rFonts w:ascii="標楷體" w:hAnsi="標楷體"/>
        </w:rPr>
      </w:pPr>
      <w:r w:rsidRPr="00527ECF">
        <w:rPr>
          <w:rFonts w:ascii="標楷體" w:hAnsi="標楷體" w:hint="eastAsia"/>
        </w:rPr>
        <w:t>依據</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（一）教育部國民及學前教育署補助辦理十二年國民基本教育精進國民中學及國民小學教學品質要點。</w:t>
      </w:r>
    </w:p>
    <w:p w:rsidR="007E29E9" w:rsidRPr="00527ECF" w:rsidRDefault="007E29E9" w:rsidP="007E29E9">
      <w:pPr>
        <w:autoSpaceDE w:val="0"/>
        <w:autoSpaceDN w:val="0"/>
        <w:adjustRightInd w:val="0"/>
        <w:snapToGrid w:val="0"/>
        <w:rPr>
          <w:rFonts w:ascii="標楷體" w:eastAsia="標楷體" w:hAnsi="標楷體"/>
        </w:rPr>
      </w:pPr>
      <w:r w:rsidRPr="00527ECF">
        <w:rPr>
          <w:rFonts w:ascii="標楷體" w:eastAsia="標楷體" w:hAnsi="標楷體" w:hint="eastAsia"/>
        </w:rPr>
        <w:t>（二）臺南市</w:t>
      </w:r>
      <w:r w:rsidRPr="00527ECF">
        <w:rPr>
          <w:rFonts w:ascii="標楷體" w:eastAsia="標楷體" w:hAnsi="標楷體"/>
        </w:rPr>
        <w:t>10</w:t>
      </w:r>
      <w:r w:rsidRPr="00527ECF">
        <w:rPr>
          <w:rFonts w:ascii="標楷體" w:eastAsia="標楷體" w:hAnsi="標楷體" w:hint="eastAsia"/>
        </w:rPr>
        <w:t>7學年度十二年國民基本教育精進國民中學及國民小學教學品質計畫。</w:t>
      </w:r>
    </w:p>
    <w:p w:rsidR="007E29E9" w:rsidRPr="00527ECF" w:rsidRDefault="007E29E9" w:rsidP="007E29E9">
      <w:pPr>
        <w:autoSpaceDE w:val="0"/>
        <w:autoSpaceDN w:val="0"/>
        <w:adjustRightInd w:val="0"/>
        <w:snapToGrid w:val="0"/>
        <w:rPr>
          <w:rFonts w:ascii="標楷體" w:eastAsia="標楷體" w:hAnsi="標楷體"/>
        </w:rPr>
      </w:pPr>
      <w:r w:rsidRPr="00527ECF">
        <w:rPr>
          <w:rFonts w:ascii="標楷體" w:eastAsia="標楷體" w:hAnsi="標楷體" w:hint="eastAsia"/>
        </w:rPr>
        <w:t>（三）臺南市</w:t>
      </w:r>
      <w:r w:rsidRPr="00527ECF">
        <w:rPr>
          <w:rFonts w:ascii="標楷體" w:eastAsia="標楷體" w:hAnsi="標楷體"/>
        </w:rPr>
        <w:t>10</w:t>
      </w:r>
      <w:r w:rsidRPr="00527ECF">
        <w:rPr>
          <w:rFonts w:ascii="標楷體" w:eastAsia="標楷體" w:hAnsi="標楷體" w:hint="eastAsia"/>
        </w:rPr>
        <w:t>7學年度國民教育輔導團運作與輔導工作計畫。</w:t>
      </w:r>
    </w:p>
    <w:p w:rsidR="007E29E9" w:rsidRPr="00527ECF" w:rsidRDefault="007E29E9" w:rsidP="007E29E9">
      <w:pPr>
        <w:pStyle w:val="afff6"/>
        <w:numPr>
          <w:ilvl w:val="0"/>
          <w:numId w:val="3"/>
        </w:numPr>
        <w:snapToGrid w:val="0"/>
        <w:ind w:leftChars="0"/>
        <w:rPr>
          <w:rFonts w:ascii="標楷體" w:hAnsi="標楷體"/>
        </w:rPr>
      </w:pPr>
      <w:r w:rsidRPr="00527ECF">
        <w:rPr>
          <w:rFonts w:ascii="標楷體" w:hAnsi="標楷體" w:hint="eastAsia"/>
        </w:rPr>
        <w:t>目的</w:t>
      </w:r>
    </w:p>
    <w:p w:rsidR="007E29E9" w:rsidRPr="00527ECF" w:rsidRDefault="007E29E9" w:rsidP="007E29E9">
      <w:pPr>
        <w:snapToGrid w:val="0"/>
        <w:ind w:left="480" w:hangingChars="200" w:hanging="480"/>
        <w:rPr>
          <w:rFonts w:ascii="標楷體" w:eastAsia="標楷體" w:hAnsi="標楷體"/>
        </w:rPr>
      </w:pPr>
      <w:r w:rsidRPr="00527ECF">
        <w:rPr>
          <w:rFonts w:ascii="標楷體" w:eastAsia="標楷體" w:hAnsi="標楷體" w:hint="eastAsia"/>
        </w:rPr>
        <w:t>（一）精進本市國中小藝文教師之教學專業能力，提昇專業知能。</w:t>
      </w:r>
    </w:p>
    <w:p w:rsidR="007E29E9" w:rsidRPr="00527ECF" w:rsidRDefault="007E29E9" w:rsidP="007E29E9">
      <w:pPr>
        <w:snapToGrid w:val="0"/>
        <w:ind w:left="480" w:hangingChars="200" w:hanging="480"/>
        <w:rPr>
          <w:rFonts w:ascii="標楷體" w:eastAsia="標楷體" w:hAnsi="標楷體"/>
        </w:rPr>
      </w:pPr>
      <w:r w:rsidRPr="00527ECF">
        <w:rPr>
          <w:rFonts w:ascii="標楷體" w:eastAsia="標楷體" w:hAnsi="標楷體" w:hint="eastAsia"/>
        </w:rPr>
        <w:t>（二）藉由教師如何將府城藝文與音樂素材，透過手機加上剪輯APP的搭配，使參與教師實際操作，運用府城在地藝文素材進行影像創作，提昇藝文教師教學，期待結合教學活動，並將其應用於藝文課程之中。</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（三）鼓勵藝文教師發揮創意，設計雲遊學課程影音，使用雲遊學平台上傳，促進網路雲端學習素材共享。</w:t>
      </w:r>
    </w:p>
    <w:p w:rsidR="007E29E9" w:rsidRPr="00527ECF" w:rsidRDefault="007E29E9" w:rsidP="007E29E9">
      <w:pPr>
        <w:pStyle w:val="afff6"/>
        <w:numPr>
          <w:ilvl w:val="0"/>
          <w:numId w:val="3"/>
        </w:numPr>
        <w:snapToGrid w:val="0"/>
        <w:ind w:leftChars="0"/>
        <w:rPr>
          <w:rFonts w:ascii="標楷體" w:hAnsi="標楷體"/>
        </w:rPr>
      </w:pPr>
      <w:r w:rsidRPr="00527ECF">
        <w:rPr>
          <w:rFonts w:ascii="標楷體" w:hAnsi="標楷體" w:hint="eastAsia"/>
        </w:rPr>
        <w:t>辦理單位</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（一）指導單位：教育部國民及學前教育署</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（二）主辦單位：臺南市政府教育局</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7E29E9" w:rsidRPr="00527ECF" w:rsidRDefault="007E29E9" w:rsidP="007E29E9">
      <w:pPr>
        <w:pStyle w:val="afff6"/>
        <w:numPr>
          <w:ilvl w:val="0"/>
          <w:numId w:val="3"/>
        </w:numPr>
        <w:snapToGrid w:val="0"/>
        <w:ind w:leftChars="0"/>
        <w:rPr>
          <w:rFonts w:ascii="標楷體" w:hAnsi="標楷體"/>
        </w:rPr>
      </w:pPr>
      <w:r w:rsidRPr="00527ECF">
        <w:rPr>
          <w:rFonts w:ascii="標楷體" w:hAnsi="標楷體" w:hint="eastAsia"/>
        </w:rPr>
        <w:t>辦理日期</w:t>
      </w:r>
      <w:r w:rsidRPr="00527ECF">
        <w:rPr>
          <w:rFonts w:ascii="標楷體" w:hAnsi="標楷體"/>
        </w:rPr>
        <w:t>(</w:t>
      </w:r>
      <w:r w:rsidRPr="00527ECF">
        <w:rPr>
          <w:rFonts w:ascii="標楷體" w:hAnsi="標楷體" w:hint="eastAsia"/>
        </w:rPr>
        <w:t>時間、時數等</w:t>
      </w:r>
      <w:r w:rsidRPr="00527ECF">
        <w:rPr>
          <w:rFonts w:ascii="標楷體" w:hAnsi="標楷體"/>
        </w:rPr>
        <w:t>)</w:t>
      </w:r>
      <w:r w:rsidRPr="00527ECF">
        <w:rPr>
          <w:rFonts w:ascii="標楷體" w:hAnsi="標楷體" w:hint="eastAsia"/>
        </w:rPr>
        <w:t>及地點</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（一）時間：107年8月2日(一)上午8:30~16:00(暫定)</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（二）時數：全程參加之教師，核予6小時研習時數，請逕至臺南市資訊中心學習護照系統報名。</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（三）地點：臺南市立佳里國民中學。(暫定)</w:t>
      </w:r>
    </w:p>
    <w:p w:rsidR="007E29E9" w:rsidRPr="00527ECF" w:rsidRDefault="007E29E9" w:rsidP="007E29E9">
      <w:pPr>
        <w:pStyle w:val="afff6"/>
        <w:numPr>
          <w:ilvl w:val="0"/>
          <w:numId w:val="3"/>
        </w:numPr>
        <w:snapToGrid w:val="0"/>
        <w:ind w:leftChars="0"/>
        <w:rPr>
          <w:rFonts w:ascii="標楷體" w:hAnsi="標楷體"/>
        </w:rPr>
      </w:pPr>
      <w:r w:rsidRPr="00527ECF">
        <w:rPr>
          <w:rFonts w:ascii="標楷體" w:hAnsi="標楷體" w:hint="eastAsia"/>
        </w:rPr>
        <w:t>參加對象與人數（錄取名額</w:t>
      </w:r>
      <w:r w:rsidR="0093396B">
        <w:rPr>
          <w:rFonts w:ascii="標楷體" w:hAnsi="標楷體" w:hint="eastAsia"/>
        </w:rPr>
        <w:t>3</w:t>
      </w:r>
      <w:r w:rsidRPr="00527ECF">
        <w:rPr>
          <w:rFonts w:ascii="標楷體" w:hAnsi="標楷體" w:hint="eastAsia"/>
        </w:rPr>
        <w:t>0人）</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（一）本市國中藝文領域教師、輔導團團員，優先報名參加。</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（二）本市國小藝文領域教師、輔導團團員。</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 xml:space="preserve"> (三）本市國中小非藝文專長任課藝文領域教師。</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六、研習內容</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（一）活動程序表、活動內容</w:t>
      </w:r>
    </w:p>
    <w:tbl>
      <w:tblPr>
        <w:tblStyle w:val="afff5"/>
        <w:tblW w:w="9548" w:type="dxa"/>
        <w:tblInd w:w="534" w:type="dxa"/>
        <w:tblLayout w:type="fixed"/>
        <w:tblLook w:val="04A0"/>
      </w:tblPr>
      <w:tblGrid>
        <w:gridCol w:w="1842"/>
        <w:gridCol w:w="3261"/>
        <w:gridCol w:w="3260"/>
        <w:gridCol w:w="1185"/>
      </w:tblGrid>
      <w:tr w:rsidR="007E29E9" w:rsidRPr="00527ECF" w:rsidTr="002B70D0">
        <w:tc>
          <w:tcPr>
            <w:tcW w:w="1842"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時間</w:t>
            </w:r>
          </w:p>
        </w:tc>
        <w:tc>
          <w:tcPr>
            <w:tcW w:w="3261"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課程內容</w:t>
            </w:r>
          </w:p>
        </w:tc>
        <w:tc>
          <w:tcPr>
            <w:tcW w:w="3260"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大綱內容</w:t>
            </w:r>
          </w:p>
        </w:tc>
        <w:tc>
          <w:tcPr>
            <w:tcW w:w="1185"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授課教師</w:t>
            </w:r>
          </w:p>
        </w:tc>
      </w:tr>
      <w:tr w:rsidR="007E29E9" w:rsidRPr="00527ECF" w:rsidTr="002B70D0">
        <w:tc>
          <w:tcPr>
            <w:tcW w:w="1842" w:type="dxa"/>
          </w:tcPr>
          <w:p w:rsidR="007E29E9" w:rsidRPr="00527ECF" w:rsidRDefault="007E29E9" w:rsidP="002B70D0">
            <w:pPr>
              <w:snapToGrid w:val="0"/>
              <w:rPr>
                <w:rFonts w:ascii="標楷體" w:eastAsia="標楷體" w:hAnsi="標楷體"/>
                <w:szCs w:val="24"/>
              </w:rPr>
            </w:pPr>
            <w:r w:rsidRPr="00527ECF">
              <w:rPr>
                <w:rFonts w:ascii="標楷體" w:eastAsia="標楷體" w:hAnsi="標楷體" w:hint="eastAsia"/>
                <w:szCs w:val="24"/>
              </w:rPr>
              <w:t>8：</w:t>
            </w:r>
            <w:r w:rsidR="002B70D0">
              <w:rPr>
                <w:rFonts w:ascii="標楷體" w:eastAsia="標楷體" w:hAnsi="標楷體" w:hint="eastAsia"/>
                <w:szCs w:val="24"/>
              </w:rPr>
              <w:t>4</w:t>
            </w:r>
            <w:r w:rsidRPr="00527ECF">
              <w:rPr>
                <w:rFonts w:ascii="標楷體" w:eastAsia="標楷體" w:hAnsi="標楷體" w:hint="eastAsia"/>
                <w:szCs w:val="24"/>
              </w:rPr>
              <w:t>0~</w:t>
            </w:r>
            <w:r w:rsidR="002B70D0">
              <w:rPr>
                <w:rFonts w:ascii="標楷體" w:eastAsia="標楷體" w:hAnsi="標楷體" w:hint="eastAsia"/>
                <w:szCs w:val="24"/>
              </w:rPr>
              <w:t>9</w:t>
            </w:r>
            <w:r w:rsidRPr="00527ECF">
              <w:rPr>
                <w:rFonts w:ascii="標楷體" w:eastAsia="標楷體" w:hAnsi="標楷體" w:hint="eastAsia"/>
                <w:szCs w:val="24"/>
              </w:rPr>
              <w:t>：</w:t>
            </w:r>
            <w:r w:rsidR="002B70D0">
              <w:rPr>
                <w:rFonts w:ascii="標楷體" w:eastAsia="標楷體" w:hAnsi="標楷體" w:hint="eastAsia"/>
                <w:szCs w:val="24"/>
              </w:rPr>
              <w:t>0</w:t>
            </w:r>
            <w:r w:rsidRPr="00527ECF">
              <w:rPr>
                <w:rFonts w:ascii="標楷體" w:eastAsia="標楷體" w:hAnsi="標楷體" w:hint="eastAsia"/>
                <w:szCs w:val="24"/>
              </w:rPr>
              <w:t>0</w:t>
            </w:r>
          </w:p>
        </w:tc>
        <w:tc>
          <w:tcPr>
            <w:tcW w:w="3261"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報到</w:t>
            </w:r>
          </w:p>
        </w:tc>
        <w:tc>
          <w:tcPr>
            <w:tcW w:w="3260" w:type="dxa"/>
          </w:tcPr>
          <w:p w:rsidR="007E29E9" w:rsidRPr="00527ECF" w:rsidRDefault="007E29E9" w:rsidP="007E29E9">
            <w:pPr>
              <w:snapToGrid w:val="0"/>
              <w:rPr>
                <w:rFonts w:ascii="標楷體" w:eastAsia="標楷體" w:hAnsi="標楷體"/>
                <w:szCs w:val="24"/>
              </w:rPr>
            </w:pPr>
          </w:p>
        </w:tc>
        <w:tc>
          <w:tcPr>
            <w:tcW w:w="1185"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藝文輔導團</w:t>
            </w:r>
          </w:p>
        </w:tc>
      </w:tr>
      <w:tr w:rsidR="007E29E9" w:rsidRPr="00527ECF" w:rsidTr="002B70D0">
        <w:trPr>
          <w:trHeight w:val="391"/>
        </w:trPr>
        <w:tc>
          <w:tcPr>
            <w:tcW w:w="1842" w:type="dxa"/>
          </w:tcPr>
          <w:p w:rsidR="007E29E9" w:rsidRPr="00527ECF" w:rsidRDefault="002B70D0" w:rsidP="007E29E9">
            <w:pPr>
              <w:snapToGrid w:val="0"/>
              <w:rPr>
                <w:rFonts w:ascii="標楷體" w:eastAsia="標楷體" w:hAnsi="標楷體"/>
                <w:szCs w:val="24"/>
              </w:rPr>
            </w:pPr>
            <w:r>
              <w:rPr>
                <w:rFonts w:ascii="標楷體" w:eastAsia="標楷體" w:hAnsi="標楷體" w:hint="eastAsia"/>
                <w:szCs w:val="24"/>
              </w:rPr>
              <w:t>9</w:t>
            </w:r>
            <w:r w:rsidR="007E29E9" w:rsidRPr="00527ECF">
              <w:rPr>
                <w:rFonts w:ascii="標楷體" w:eastAsia="標楷體" w:hAnsi="標楷體" w:hint="eastAsia"/>
                <w:szCs w:val="24"/>
              </w:rPr>
              <w:t>：</w:t>
            </w:r>
            <w:r>
              <w:rPr>
                <w:rFonts w:ascii="標楷體" w:eastAsia="標楷體" w:hAnsi="標楷體" w:hint="eastAsia"/>
                <w:szCs w:val="24"/>
              </w:rPr>
              <w:t>0</w:t>
            </w:r>
            <w:r w:rsidR="007E29E9" w:rsidRPr="00527ECF">
              <w:rPr>
                <w:rFonts w:ascii="標楷體" w:eastAsia="標楷體" w:hAnsi="標楷體" w:hint="eastAsia"/>
                <w:szCs w:val="24"/>
              </w:rPr>
              <w:t>0~</w:t>
            </w:r>
            <w:r>
              <w:rPr>
                <w:rFonts w:ascii="標楷體" w:eastAsia="標楷體" w:hAnsi="標楷體" w:hint="eastAsia"/>
                <w:szCs w:val="24"/>
              </w:rPr>
              <w:t>10</w:t>
            </w:r>
            <w:r w:rsidR="007E29E9" w:rsidRPr="00527ECF">
              <w:rPr>
                <w:rFonts w:ascii="標楷體" w:eastAsia="標楷體" w:hAnsi="標楷體" w:hint="eastAsia"/>
                <w:szCs w:val="24"/>
              </w:rPr>
              <w:t>：</w:t>
            </w:r>
            <w:r>
              <w:rPr>
                <w:rFonts w:ascii="標楷體" w:eastAsia="標楷體" w:hAnsi="標楷體" w:hint="eastAsia"/>
                <w:szCs w:val="24"/>
              </w:rPr>
              <w:t>0</w:t>
            </w:r>
            <w:r w:rsidR="007E29E9" w:rsidRPr="00527ECF">
              <w:rPr>
                <w:rFonts w:ascii="標楷體" w:eastAsia="標楷體" w:hAnsi="標楷體" w:hint="eastAsia"/>
                <w:szCs w:val="24"/>
              </w:rPr>
              <w:t>0</w:t>
            </w:r>
          </w:p>
          <w:p w:rsidR="007E29E9" w:rsidRPr="00527ECF" w:rsidRDefault="007E29E9" w:rsidP="002B70D0">
            <w:pPr>
              <w:snapToGrid w:val="0"/>
              <w:rPr>
                <w:rFonts w:ascii="標楷體" w:eastAsia="標楷體" w:hAnsi="標楷體"/>
                <w:szCs w:val="24"/>
              </w:rPr>
            </w:pPr>
          </w:p>
        </w:tc>
        <w:tc>
          <w:tcPr>
            <w:tcW w:w="3261"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錄影器材的種類及影片規格</w:t>
            </w:r>
          </w:p>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認識現今手機攝錄功能</w:t>
            </w:r>
          </w:p>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手機攝錄各項功能設定及操作技巧</w:t>
            </w:r>
          </w:p>
        </w:tc>
        <w:tc>
          <w:tcPr>
            <w:tcW w:w="3260" w:type="dxa"/>
          </w:tcPr>
          <w:p w:rsidR="007E29E9" w:rsidRPr="002B70D0" w:rsidRDefault="00DC15F6" w:rsidP="007E29E9">
            <w:pPr>
              <w:snapToGrid w:val="0"/>
              <w:rPr>
                <w:rFonts w:ascii="標楷體" w:eastAsia="標楷體" w:hAnsi="標楷體"/>
                <w:sz w:val="20"/>
                <w:szCs w:val="20"/>
              </w:rPr>
            </w:pPr>
            <w:r w:rsidRPr="002B70D0">
              <w:rPr>
                <w:rFonts w:ascii="標楷體" w:eastAsia="標楷體" w:hAnsi="標楷體" w:hint="eastAsia"/>
                <w:sz w:val="20"/>
                <w:szCs w:val="20"/>
              </w:rPr>
              <w:t>1.</w:t>
            </w:r>
            <w:r w:rsidR="007E29E9" w:rsidRPr="002B70D0">
              <w:rPr>
                <w:rFonts w:ascii="標楷體" w:eastAsia="標楷體" w:hAnsi="標楷體" w:hint="eastAsia"/>
                <w:sz w:val="20"/>
                <w:szCs w:val="20"/>
              </w:rPr>
              <w:t>淺談動態攝影史與現在常見之攝影器材與影像規格</w:t>
            </w:r>
          </w:p>
          <w:p w:rsidR="007E29E9" w:rsidRPr="002B70D0" w:rsidRDefault="00DC15F6" w:rsidP="007E29E9">
            <w:pPr>
              <w:snapToGrid w:val="0"/>
              <w:rPr>
                <w:rFonts w:ascii="標楷體" w:eastAsia="標楷體" w:hAnsi="標楷體"/>
                <w:sz w:val="20"/>
                <w:szCs w:val="20"/>
              </w:rPr>
            </w:pPr>
            <w:r w:rsidRPr="002B70D0">
              <w:rPr>
                <w:rFonts w:ascii="標楷體" w:eastAsia="標楷體" w:hAnsi="標楷體" w:hint="eastAsia"/>
                <w:sz w:val="20"/>
                <w:szCs w:val="20"/>
              </w:rPr>
              <w:t>2</w:t>
            </w:r>
            <w:r w:rsidR="007E29E9" w:rsidRPr="002B70D0">
              <w:rPr>
                <w:rFonts w:ascii="標楷體" w:eastAsia="標楷體" w:hAnsi="標楷體" w:hint="eastAsia"/>
                <w:sz w:val="20"/>
                <w:szCs w:val="20"/>
              </w:rPr>
              <w:t>.認識手機系統與拍攝操作的差異</w:t>
            </w:r>
          </w:p>
          <w:p w:rsidR="007E29E9" w:rsidRPr="002B70D0" w:rsidRDefault="00DC15F6" w:rsidP="007E29E9">
            <w:pPr>
              <w:snapToGrid w:val="0"/>
              <w:rPr>
                <w:rFonts w:ascii="標楷體" w:eastAsia="標楷體" w:hAnsi="標楷體"/>
                <w:sz w:val="20"/>
                <w:szCs w:val="20"/>
              </w:rPr>
            </w:pPr>
            <w:r w:rsidRPr="002B70D0">
              <w:rPr>
                <w:rFonts w:ascii="標楷體" w:eastAsia="標楷體" w:hAnsi="標楷體" w:hint="eastAsia"/>
                <w:sz w:val="20"/>
                <w:szCs w:val="20"/>
              </w:rPr>
              <w:t>3</w:t>
            </w:r>
            <w:r w:rsidR="007E29E9" w:rsidRPr="002B70D0">
              <w:rPr>
                <w:rFonts w:ascii="標楷體" w:eastAsia="標楷體" w:hAnsi="標楷體" w:hint="eastAsia"/>
                <w:sz w:val="20"/>
                <w:szCs w:val="20"/>
              </w:rPr>
              <w:t>.學習手機攝錄操作與基本限制和概念</w:t>
            </w:r>
          </w:p>
        </w:tc>
        <w:tc>
          <w:tcPr>
            <w:tcW w:w="1185"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張景泓</w:t>
            </w:r>
          </w:p>
        </w:tc>
      </w:tr>
      <w:tr w:rsidR="007E29E9" w:rsidRPr="00527ECF" w:rsidTr="002B70D0">
        <w:trPr>
          <w:trHeight w:val="397"/>
        </w:trPr>
        <w:tc>
          <w:tcPr>
            <w:tcW w:w="1842" w:type="dxa"/>
          </w:tcPr>
          <w:p w:rsidR="007E29E9" w:rsidRPr="00527ECF" w:rsidRDefault="002B70D0" w:rsidP="007E29E9">
            <w:pPr>
              <w:snapToGrid w:val="0"/>
              <w:rPr>
                <w:rFonts w:ascii="標楷體" w:eastAsia="標楷體" w:hAnsi="標楷體"/>
                <w:szCs w:val="24"/>
              </w:rPr>
            </w:pPr>
            <w:r>
              <w:rPr>
                <w:rFonts w:ascii="標楷體" w:eastAsia="標楷體" w:hAnsi="標楷體" w:hint="eastAsia"/>
                <w:szCs w:val="24"/>
              </w:rPr>
              <w:t>10</w:t>
            </w:r>
            <w:r w:rsidR="007E29E9" w:rsidRPr="00527ECF">
              <w:rPr>
                <w:rFonts w:ascii="標楷體" w:eastAsia="標楷體" w:hAnsi="標楷體" w:hint="eastAsia"/>
                <w:szCs w:val="24"/>
              </w:rPr>
              <w:t>：</w:t>
            </w:r>
            <w:r>
              <w:rPr>
                <w:rFonts w:ascii="標楷體" w:eastAsia="標楷體" w:hAnsi="標楷體" w:hint="eastAsia"/>
                <w:szCs w:val="24"/>
              </w:rPr>
              <w:t>0</w:t>
            </w:r>
            <w:r w:rsidR="007E29E9" w:rsidRPr="00527ECF">
              <w:rPr>
                <w:rFonts w:ascii="標楷體" w:eastAsia="標楷體" w:hAnsi="標楷體" w:hint="eastAsia"/>
                <w:szCs w:val="24"/>
              </w:rPr>
              <w:t>0~</w:t>
            </w:r>
            <w:r>
              <w:rPr>
                <w:rFonts w:ascii="標楷體" w:eastAsia="標楷體" w:hAnsi="標楷體" w:hint="eastAsia"/>
                <w:szCs w:val="24"/>
              </w:rPr>
              <w:t>11</w:t>
            </w:r>
            <w:r w:rsidR="007E29E9" w:rsidRPr="00527ECF">
              <w:rPr>
                <w:rFonts w:ascii="標楷體" w:eastAsia="標楷體" w:hAnsi="標楷體" w:hint="eastAsia"/>
                <w:szCs w:val="24"/>
              </w:rPr>
              <w:t>：00</w:t>
            </w:r>
          </w:p>
          <w:p w:rsidR="007E29E9" w:rsidRPr="00527ECF" w:rsidRDefault="007E29E9" w:rsidP="007E29E9">
            <w:pPr>
              <w:snapToGrid w:val="0"/>
              <w:rPr>
                <w:rFonts w:ascii="標楷體" w:eastAsia="標楷體" w:hAnsi="標楷體"/>
                <w:szCs w:val="24"/>
              </w:rPr>
            </w:pPr>
          </w:p>
        </w:tc>
        <w:tc>
          <w:tcPr>
            <w:tcW w:w="3261"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szCs w:val="24"/>
              </w:rPr>
              <w:t>鏡頭的設計(拍攝角度,取景構圖)</w:t>
            </w:r>
            <w:r w:rsidR="002B70D0" w:rsidRPr="00527ECF">
              <w:rPr>
                <w:rFonts w:ascii="標楷體" w:eastAsia="標楷體" w:hAnsi="標楷體" w:hint="eastAsia"/>
                <w:szCs w:val="24"/>
              </w:rPr>
              <w:t xml:space="preserve"> 從剪輯觀點看運鏡技巧(動態攝影手法)</w:t>
            </w:r>
          </w:p>
        </w:tc>
        <w:tc>
          <w:tcPr>
            <w:tcW w:w="3260" w:type="dxa"/>
          </w:tcPr>
          <w:p w:rsidR="002B70D0" w:rsidRDefault="007E29E9" w:rsidP="007E29E9">
            <w:pPr>
              <w:snapToGrid w:val="0"/>
              <w:rPr>
                <w:rFonts w:ascii="標楷體" w:eastAsia="標楷體" w:hAnsi="標楷體"/>
                <w:sz w:val="20"/>
                <w:szCs w:val="20"/>
              </w:rPr>
            </w:pPr>
            <w:r w:rsidRPr="002B70D0">
              <w:rPr>
                <w:rFonts w:ascii="標楷體" w:eastAsia="標楷體" w:hAnsi="標楷體" w:hint="eastAsia"/>
                <w:sz w:val="20"/>
                <w:szCs w:val="20"/>
              </w:rPr>
              <w:t>學習鏡頭設計，認識鏡頭語言</w:t>
            </w:r>
            <w:r w:rsidR="002B70D0">
              <w:rPr>
                <w:rFonts w:ascii="標楷體" w:eastAsia="標楷體" w:hAnsi="標楷體" w:hint="eastAsia"/>
                <w:sz w:val="20"/>
                <w:szCs w:val="20"/>
              </w:rPr>
              <w:t>。</w:t>
            </w:r>
          </w:p>
          <w:p w:rsidR="007E29E9" w:rsidRPr="002B70D0" w:rsidRDefault="002B70D0" w:rsidP="007E29E9">
            <w:pPr>
              <w:snapToGrid w:val="0"/>
              <w:rPr>
                <w:rFonts w:ascii="標楷體" w:eastAsia="標楷體" w:hAnsi="標楷體"/>
                <w:sz w:val="20"/>
                <w:szCs w:val="20"/>
              </w:rPr>
            </w:pPr>
            <w:r w:rsidRPr="002B70D0">
              <w:rPr>
                <w:rFonts w:ascii="標楷體" w:eastAsia="標楷體" w:hAnsi="標楷體" w:hint="eastAsia"/>
                <w:sz w:val="20"/>
                <w:szCs w:val="20"/>
              </w:rPr>
              <w:t>了解影像敘事結構，透過剪輯需求了解運鏡技巧</w:t>
            </w:r>
            <w:r>
              <w:rPr>
                <w:rFonts w:ascii="標楷體" w:eastAsia="標楷體" w:hAnsi="標楷體" w:hint="eastAsia"/>
                <w:sz w:val="20"/>
                <w:szCs w:val="20"/>
              </w:rPr>
              <w:t>。</w:t>
            </w:r>
          </w:p>
        </w:tc>
        <w:tc>
          <w:tcPr>
            <w:tcW w:w="1185" w:type="dxa"/>
          </w:tcPr>
          <w:p w:rsidR="007E29E9" w:rsidRPr="00527ECF" w:rsidRDefault="007E29E9" w:rsidP="007E29E9">
            <w:pPr>
              <w:snapToGrid w:val="0"/>
              <w:rPr>
                <w:rFonts w:ascii="標楷體" w:eastAsia="標楷體" w:hAnsi="標楷體"/>
                <w:szCs w:val="24"/>
              </w:rPr>
            </w:pPr>
            <w:r w:rsidRPr="00527ECF">
              <w:rPr>
                <w:rFonts w:ascii="標楷體" w:eastAsia="標楷體" w:hAnsi="標楷體" w:hint="eastAsia"/>
                <w:kern w:val="0"/>
                <w:szCs w:val="24"/>
              </w:rPr>
              <w:t>張景泓</w:t>
            </w:r>
          </w:p>
        </w:tc>
      </w:tr>
      <w:tr w:rsidR="002B70D0" w:rsidRPr="00527ECF" w:rsidTr="002B70D0">
        <w:trPr>
          <w:trHeight w:val="430"/>
        </w:trPr>
        <w:tc>
          <w:tcPr>
            <w:tcW w:w="1842"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1</w:t>
            </w:r>
            <w:r>
              <w:rPr>
                <w:rFonts w:ascii="標楷體" w:eastAsia="標楷體" w:hAnsi="標楷體" w:hint="eastAsia"/>
                <w:szCs w:val="24"/>
              </w:rPr>
              <w:t>1</w:t>
            </w:r>
            <w:r w:rsidRPr="00527ECF">
              <w:rPr>
                <w:rFonts w:ascii="標楷體" w:eastAsia="標楷體" w:hAnsi="標楷體" w:hint="eastAsia"/>
                <w:szCs w:val="24"/>
              </w:rPr>
              <w:t>：</w:t>
            </w:r>
            <w:r>
              <w:rPr>
                <w:rFonts w:ascii="標楷體" w:eastAsia="標楷體" w:hAnsi="標楷體" w:hint="eastAsia"/>
                <w:szCs w:val="24"/>
              </w:rPr>
              <w:t>0</w:t>
            </w:r>
            <w:r w:rsidRPr="00527ECF">
              <w:rPr>
                <w:rFonts w:ascii="標楷體" w:eastAsia="標楷體" w:hAnsi="標楷體" w:hint="eastAsia"/>
                <w:szCs w:val="24"/>
              </w:rPr>
              <w:t>0~1</w:t>
            </w:r>
            <w:r>
              <w:rPr>
                <w:rFonts w:ascii="標楷體" w:eastAsia="標楷體" w:hAnsi="標楷體" w:hint="eastAsia"/>
                <w:szCs w:val="24"/>
              </w:rPr>
              <w:t>2</w:t>
            </w:r>
            <w:r w:rsidRPr="00527ECF">
              <w:rPr>
                <w:rFonts w:ascii="標楷體" w:eastAsia="標楷體" w:hAnsi="標楷體" w:hint="eastAsia"/>
                <w:szCs w:val="24"/>
              </w:rPr>
              <w:t>：</w:t>
            </w:r>
            <w:r>
              <w:rPr>
                <w:rFonts w:ascii="標楷體" w:eastAsia="標楷體" w:hAnsi="標楷體" w:hint="eastAsia"/>
                <w:szCs w:val="24"/>
              </w:rPr>
              <w:t>0</w:t>
            </w:r>
            <w:r w:rsidRPr="00527ECF">
              <w:rPr>
                <w:rFonts w:ascii="標楷體" w:eastAsia="標楷體" w:hAnsi="標楷體" w:hint="eastAsia"/>
                <w:szCs w:val="24"/>
              </w:rPr>
              <w:t>0</w:t>
            </w:r>
          </w:p>
          <w:p w:rsidR="002B70D0" w:rsidRPr="00527ECF" w:rsidRDefault="002B70D0" w:rsidP="007E29E9">
            <w:pPr>
              <w:snapToGrid w:val="0"/>
              <w:rPr>
                <w:rFonts w:ascii="標楷體" w:eastAsia="標楷體" w:hAnsi="標楷體"/>
                <w:szCs w:val="24"/>
              </w:rPr>
            </w:pPr>
          </w:p>
        </w:tc>
        <w:tc>
          <w:tcPr>
            <w:tcW w:w="3261" w:type="dxa"/>
          </w:tcPr>
          <w:p w:rsidR="002B70D0" w:rsidRPr="00527ECF" w:rsidRDefault="002B70D0" w:rsidP="005B6A8A">
            <w:pPr>
              <w:snapToGrid w:val="0"/>
              <w:rPr>
                <w:rFonts w:ascii="標楷體" w:eastAsia="標楷體" w:hAnsi="標楷體"/>
                <w:szCs w:val="24"/>
              </w:rPr>
            </w:pPr>
            <w:r w:rsidRPr="00527ECF">
              <w:rPr>
                <w:rFonts w:ascii="標楷體" w:eastAsia="標楷體" w:hAnsi="標楷體" w:hint="eastAsia"/>
                <w:szCs w:val="24"/>
              </w:rPr>
              <w:t>以</w:t>
            </w:r>
            <w:r w:rsidRPr="00527ECF">
              <w:rPr>
                <w:rFonts w:ascii="標楷體" w:eastAsia="標楷體" w:hAnsi="標楷體" w:hint="eastAsia"/>
                <w:b/>
                <w:szCs w:val="24"/>
              </w:rPr>
              <w:t>《</w:t>
            </w:r>
            <w:r w:rsidRPr="00527ECF">
              <w:rPr>
                <w:rFonts w:ascii="標楷體" w:eastAsia="標楷體" w:hAnsi="標楷體" w:hint="eastAsia"/>
                <w:szCs w:val="24"/>
              </w:rPr>
              <w:t>府城藝文</w:t>
            </w:r>
            <w:r w:rsidRPr="00527ECF">
              <w:rPr>
                <w:rFonts w:ascii="標楷體" w:eastAsia="標楷體" w:hAnsi="標楷體" w:hint="eastAsia"/>
                <w:b/>
                <w:szCs w:val="24"/>
              </w:rPr>
              <w:t>》</w:t>
            </w:r>
            <w:r w:rsidRPr="00527ECF">
              <w:rPr>
                <w:rFonts w:ascii="標楷體" w:eastAsia="標楷體" w:hAnsi="標楷體" w:hint="eastAsia"/>
                <w:szCs w:val="24"/>
              </w:rPr>
              <w:t>劇本與分鏡的關係(影像化)</w:t>
            </w:r>
          </w:p>
        </w:tc>
        <w:tc>
          <w:tcPr>
            <w:tcW w:w="3260" w:type="dxa"/>
          </w:tcPr>
          <w:p w:rsidR="002B70D0" w:rsidRPr="002B70D0" w:rsidRDefault="002B70D0" w:rsidP="005B6A8A">
            <w:pPr>
              <w:snapToGrid w:val="0"/>
              <w:rPr>
                <w:rFonts w:ascii="標楷體" w:eastAsia="標楷體" w:hAnsi="標楷體"/>
                <w:sz w:val="20"/>
                <w:szCs w:val="20"/>
              </w:rPr>
            </w:pPr>
            <w:r w:rsidRPr="002B70D0">
              <w:rPr>
                <w:rFonts w:ascii="標楷體" w:eastAsia="標楷體" w:hAnsi="標楷體" w:hint="eastAsia"/>
                <w:sz w:val="20"/>
                <w:szCs w:val="20"/>
              </w:rPr>
              <w:t>從府城藝文故事思考分鏡概念，了解如何將文字影像化</w:t>
            </w:r>
          </w:p>
        </w:tc>
        <w:tc>
          <w:tcPr>
            <w:tcW w:w="1185" w:type="dxa"/>
          </w:tcPr>
          <w:p w:rsidR="002B70D0" w:rsidRPr="00527ECF" w:rsidRDefault="002B70D0" w:rsidP="007E29E9">
            <w:pPr>
              <w:rPr>
                <w:rFonts w:ascii="標楷體" w:eastAsia="標楷體" w:hAnsi="標楷體"/>
                <w:szCs w:val="24"/>
              </w:rPr>
            </w:pPr>
            <w:r w:rsidRPr="00527ECF">
              <w:rPr>
                <w:rFonts w:ascii="標楷體" w:eastAsia="標楷體" w:hAnsi="標楷體" w:hint="eastAsia"/>
                <w:szCs w:val="24"/>
              </w:rPr>
              <w:t>張景泓</w:t>
            </w:r>
          </w:p>
        </w:tc>
      </w:tr>
      <w:tr w:rsidR="002B70D0" w:rsidRPr="00527ECF" w:rsidTr="002B70D0">
        <w:trPr>
          <w:trHeight w:val="430"/>
        </w:trPr>
        <w:tc>
          <w:tcPr>
            <w:tcW w:w="1842"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lastRenderedPageBreak/>
              <w:t>12：00~13：00</w:t>
            </w:r>
          </w:p>
          <w:p w:rsidR="002B70D0" w:rsidRPr="00527ECF" w:rsidRDefault="002B70D0" w:rsidP="007E29E9">
            <w:pPr>
              <w:snapToGrid w:val="0"/>
              <w:rPr>
                <w:rFonts w:ascii="標楷體" w:eastAsia="標楷體" w:hAnsi="標楷體"/>
                <w:szCs w:val="24"/>
              </w:rPr>
            </w:pPr>
          </w:p>
        </w:tc>
        <w:tc>
          <w:tcPr>
            <w:tcW w:w="3261"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用餐及休息時間</w:t>
            </w:r>
          </w:p>
        </w:tc>
        <w:tc>
          <w:tcPr>
            <w:tcW w:w="3260" w:type="dxa"/>
          </w:tcPr>
          <w:p w:rsidR="002B70D0" w:rsidRPr="002B70D0" w:rsidRDefault="002B70D0" w:rsidP="007E29E9">
            <w:pPr>
              <w:snapToGrid w:val="0"/>
              <w:rPr>
                <w:rFonts w:ascii="標楷體" w:eastAsia="標楷體" w:hAnsi="標楷體"/>
                <w:sz w:val="20"/>
                <w:szCs w:val="20"/>
              </w:rPr>
            </w:pPr>
          </w:p>
        </w:tc>
        <w:tc>
          <w:tcPr>
            <w:tcW w:w="1185" w:type="dxa"/>
          </w:tcPr>
          <w:p w:rsidR="002B70D0" w:rsidRPr="00527ECF" w:rsidRDefault="002B70D0" w:rsidP="007E29E9">
            <w:pPr>
              <w:rPr>
                <w:rFonts w:ascii="標楷體" w:eastAsia="標楷體" w:hAnsi="標楷體"/>
                <w:szCs w:val="24"/>
              </w:rPr>
            </w:pPr>
            <w:r w:rsidRPr="00527ECF">
              <w:rPr>
                <w:rFonts w:ascii="標楷體" w:eastAsia="標楷體" w:hAnsi="標楷體" w:hint="eastAsia"/>
                <w:szCs w:val="24"/>
              </w:rPr>
              <w:t>藝文輔導團</w:t>
            </w:r>
          </w:p>
        </w:tc>
      </w:tr>
      <w:tr w:rsidR="002B70D0" w:rsidRPr="00527ECF" w:rsidTr="002B70D0">
        <w:trPr>
          <w:trHeight w:val="430"/>
        </w:trPr>
        <w:tc>
          <w:tcPr>
            <w:tcW w:w="1842"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13：00~1</w:t>
            </w:r>
            <w:r>
              <w:rPr>
                <w:rFonts w:ascii="標楷體" w:eastAsia="標楷體" w:hAnsi="標楷體" w:hint="eastAsia"/>
                <w:szCs w:val="24"/>
              </w:rPr>
              <w:t>4</w:t>
            </w:r>
            <w:r w:rsidRPr="00527ECF">
              <w:rPr>
                <w:rFonts w:ascii="標楷體" w:eastAsia="標楷體" w:hAnsi="標楷體" w:hint="eastAsia"/>
                <w:szCs w:val="24"/>
              </w:rPr>
              <w:t>：</w:t>
            </w:r>
            <w:r>
              <w:rPr>
                <w:rFonts w:ascii="標楷體" w:eastAsia="標楷體" w:hAnsi="標楷體" w:hint="eastAsia"/>
                <w:szCs w:val="24"/>
              </w:rPr>
              <w:t>0</w:t>
            </w:r>
            <w:r w:rsidRPr="00527ECF">
              <w:rPr>
                <w:rFonts w:ascii="標楷體" w:eastAsia="標楷體" w:hAnsi="標楷體" w:hint="eastAsia"/>
                <w:szCs w:val="24"/>
              </w:rPr>
              <w:t>0</w:t>
            </w:r>
          </w:p>
          <w:p w:rsidR="002B70D0" w:rsidRPr="00527ECF" w:rsidRDefault="002B70D0" w:rsidP="007E29E9">
            <w:pPr>
              <w:snapToGrid w:val="0"/>
              <w:rPr>
                <w:rFonts w:ascii="標楷體" w:eastAsia="標楷體" w:hAnsi="標楷體"/>
                <w:szCs w:val="24"/>
              </w:rPr>
            </w:pPr>
          </w:p>
        </w:tc>
        <w:tc>
          <w:tcPr>
            <w:tcW w:w="3261"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認識數位剪接(非線性剪輯)與常見手機剪輯APP</w:t>
            </w:r>
          </w:p>
        </w:tc>
        <w:tc>
          <w:tcPr>
            <w:tcW w:w="3260" w:type="dxa"/>
          </w:tcPr>
          <w:p w:rsidR="002B70D0" w:rsidRPr="002B70D0" w:rsidRDefault="002B70D0" w:rsidP="007E29E9">
            <w:pPr>
              <w:snapToGrid w:val="0"/>
              <w:rPr>
                <w:rFonts w:ascii="標楷體" w:eastAsia="標楷體" w:hAnsi="標楷體"/>
                <w:sz w:val="20"/>
                <w:szCs w:val="20"/>
              </w:rPr>
            </w:pPr>
            <w:r w:rsidRPr="002B70D0">
              <w:rPr>
                <w:rFonts w:ascii="標楷體" w:eastAsia="標楷體" w:hAnsi="標楷體" w:hint="eastAsia"/>
                <w:sz w:val="20"/>
                <w:szCs w:val="20"/>
              </w:rPr>
              <w:t>認識手機剪輯APP並學習如何操作</w:t>
            </w:r>
          </w:p>
        </w:tc>
        <w:tc>
          <w:tcPr>
            <w:tcW w:w="1185" w:type="dxa"/>
          </w:tcPr>
          <w:p w:rsidR="002B70D0" w:rsidRPr="00527ECF" w:rsidRDefault="002B70D0" w:rsidP="007E29E9">
            <w:pPr>
              <w:rPr>
                <w:rFonts w:ascii="標楷體" w:eastAsia="標楷體" w:hAnsi="標楷體"/>
                <w:szCs w:val="24"/>
              </w:rPr>
            </w:pPr>
            <w:r w:rsidRPr="00527ECF">
              <w:rPr>
                <w:rFonts w:ascii="標楷體" w:eastAsia="標楷體" w:hAnsi="標楷體" w:hint="eastAsia"/>
                <w:szCs w:val="24"/>
              </w:rPr>
              <w:t>張景泓</w:t>
            </w:r>
          </w:p>
        </w:tc>
      </w:tr>
      <w:tr w:rsidR="002B70D0" w:rsidRPr="00527ECF" w:rsidTr="002B70D0">
        <w:trPr>
          <w:trHeight w:val="430"/>
        </w:trPr>
        <w:tc>
          <w:tcPr>
            <w:tcW w:w="1842"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1</w:t>
            </w:r>
            <w:r>
              <w:rPr>
                <w:rFonts w:ascii="標楷體" w:eastAsia="標楷體" w:hAnsi="標楷體" w:hint="eastAsia"/>
                <w:szCs w:val="24"/>
              </w:rPr>
              <w:t>4</w:t>
            </w:r>
            <w:r w:rsidRPr="00527ECF">
              <w:rPr>
                <w:rFonts w:ascii="標楷體" w:eastAsia="標楷體" w:hAnsi="標楷體" w:hint="eastAsia"/>
                <w:szCs w:val="24"/>
              </w:rPr>
              <w:t>：</w:t>
            </w:r>
            <w:r>
              <w:rPr>
                <w:rFonts w:ascii="標楷體" w:eastAsia="標楷體" w:hAnsi="標楷體" w:hint="eastAsia"/>
                <w:szCs w:val="24"/>
              </w:rPr>
              <w:t>0</w:t>
            </w:r>
            <w:r w:rsidRPr="00527ECF">
              <w:rPr>
                <w:rFonts w:ascii="標楷體" w:eastAsia="標楷體" w:hAnsi="標楷體" w:hint="eastAsia"/>
                <w:szCs w:val="24"/>
              </w:rPr>
              <w:t>0~1</w:t>
            </w:r>
            <w:r>
              <w:rPr>
                <w:rFonts w:ascii="標楷體" w:eastAsia="標楷體" w:hAnsi="標楷體" w:hint="eastAsia"/>
                <w:szCs w:val="24"/>
              </w:rPr>
              <w:t>5</w:t>
            </w:r>
            <w:r w:rsidRPr="00527ECF">
              <w:rPr>
                <w:rFonts w:ascii="標楷體" w:eastAsia="標楷體" w:hAnsi="標楷體" w:hint="eastAsia"/>
                <w:szCs w:val="24"/>
              </w:rPr>
              <w:t>：</w:t>
            </w:r>
            <w:r>
              <w:rPr>
                <w:rFonts w:ascii="標楷體" w:eastAsia="標楷體" w:hAnsi="標楷體" w:hint="eastAsia"/>
                <w:szCs w:val="24"/>
              </w:rPr>
              <w:t>0</w:t>
            </w:r>
            <w:r w:rsidRPr="00527ECF">
              <w:rPr>
                <w:rFonts w:ascii="標楷體" w:eastAsia="標楷體" w:hAnsi="標楷體" w:hint="eastAsia"/>
                <w:szCs w:val="24"/>
              </w:rPr>
              <w:t>0</w:t>
            </w:r>
          </w:p>
          <w:p w:rsidR="002B70D0" w:rsidRPr="00527ECF" w:rsidRDefault="002B70D0" w:rsidP="007E29E9">
            <w:pPr>
              <w:snapToGrid w:val="0"/>
              <w:rPr>
                <w:rFonts w:ascii="標楷體" w:eastAsia="標楷體" w:hAnsi="標楷體"/>
                <w:szCs w:val="24"/>
              </w:rPr>
            </w:pPr>
          </w:p>
        </w:tc>
        <w:tc>
          <w:tcPr>
            <w:tcW w:w="3261"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音訊處理(音效與配樂)</w:t>
            </w:r>
          </w:p>
        </w:tc>
        <w:tc>
          <w:tcPr>
            <w:tcW w:w="3260" w:type="dxa"/>
          </w:tcPr>
          <w:p w:rsidR="002B70D0" w:rsidRPr="002B70D0" w:rsidRDefault="002B70D0" w:rsidP="007E29E9">
            <w:pPr>
              <w:snapToGrid w:val="0"/>
              <w:rPr>
                <w:rFonts w:ascii="標楷體" w:eastAsia="標楷體" w:hAnsi="標楷體"/>
                <w:sz w:val="20"/>
                <w:szCs w:val="20"/>
              </w:rPr>
            </w:pPr>
            <w:r w:rsidRPr="002B70D0">
              <w:rPr>
                <w:rFonts w:ascii="標楷體" w:eastAsia="標楷體" w:hAnsi="標楷體" w:hint="eastAsia"/>
                <w:sz w:val="20"/>
                <w:szCs w:val="20"/>
              </w:rPr>
              <w:t>配合剪輯軟體的使用，了解常見的音訊格式與音效、配樂的使用</w:t>
            </w:r>
          </w:p>
        </w:tc>
        <w:tc>
          <w:tcPr>
            <w:tcW w:w="1185" w:type="dxa"/>
          </w:tcPr>
          <w:p w:rsidR="002B70D0" w:rsidRPr="00527ECF" w:rsidRDefault="002B70D0" w:rsidP="007E29E9">
            <w:pPr>
              <w:rPr>
                <w:rFonts w:ascii="標楷體" w:eastAsia="標楷體" w:hAnsi="標楷體"/>
                <w:szCs w:val="24"/>
              </w:rPr>
            </w:pPr>
            <w:r w:rsidRPr="00527ECF">
              <w:rPr>
                <w:rFonts w:ascii="標楷體" w:eastAsia="標楷體" w:hAnsi="標楷體" w:hint="eastAsia"/>
                <w:szCs w:val="24"/>
              </w:rPr>
              <w:t>張景泓</w:t>
            </w:r>
          </w:p>
        </w:tc>
      </w:tr>
      <w:tr w:rsidR="002B70D0" w:rsidRPr="00527ECF" w:rsidTr="002B70D0">
        <w:trPr>
          <w:trHeight w:val="430"/>
        </w:trPr>
        <w:tc>
          <w:tcPr>
            <w:tcW w:w="1842"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15：00~15：50</w:t>
            </w:r>
          </w:p>
          <w:p w:rsidR="002B70D0" w:rsidRPr="00527ECF" w:rsidRDefault="002B70D0" w:rsidP="007E29E9">
            <w:pPr>
              <w:snapToGrid w:val="0"/>
              <w:rPr>
                <w:rFonts w:ascii="標楷體" w:eastAsia="標楷體" w:hAnsi="標楷體"/>
                <w:szCs w:val="24"/>
              </w:rPr>
            </w:pPr>
          </w:p>
        </w:tc>
        <w:tc>
          <w:tcPr>
            <w:tcW w:w="3261"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b/>
                <w:szCs w:val="24"/>
              </w:rPr>
              <w:t>《</w:t>
            </w:r>
            <w:r w:rsidRPr="00527ECF">
              <w:rPr>
                <w:rFonts w:ascii="標楷體" w:eastAsia="標楷體" w:hAnsi="標楷體" w:hint="eastAsia"/>
                <w:szCs w:val="24"/>
              </w:rPr>
              <w:t>看見府城</w:t>
            </w:r>
            <w:r w:rsidRPr="00527ECF">
              <w:rPr>
                <w:rFonts w:ascii="標楷體" w:eastAsia="標楷體" w:hAnsi="標楷體" w:hint="eastAsia"/>
                <w:b/>
                <w:szCs w:val="24"/>
              </w:rPr>
              <w:t>》</w:t>
            </w:r>
            <w:r w:rsidRPr="00527ECF">
              <w:rPr>
                <w:rFonts w:ascii="標楷體" w:eastAsia="標楷體" w:hAnsi="標楷體" w:hint="eastAsia"/>
                <w:szCs w:val="24"/>
              </w:rPr>
              <w:t>影片的完成(檔案匯出與 DVD 製作)</w:t>
            </w:r>
          </w:p>
        </w:tc>
        <w:tc>
          <w:tcPr>
            <w:tcW w:w="3260" w:type="dxa"/>
          </w:tcPr>
          <w:p w:rsidR="002B70D0" w:rsidRPr="002B70D0" w:rsidRDefault="002B70D0" w:rsidP="007E29E9">
            <w:pPr>
              <w:snapToGrid w:val="0"/>
              <w:rPr>
                <w:rFonts w:ascii="標楷體" w:eastAsia="標楷體" w:hAnsi="標楷體"/>
                <w:sz w:val="20"/>
                <w:szCs w:val="20"/>
              </w:rPr>
            </w:pPr>
            <w:r w:rsidRPr="002B70D0">
              <w:rPr>
                <w:rFonts w:ascii="標楷體" w:eastAsia="標楷體" w:hAnsi="標楷體" w:hint="eastAsia"/>
                <w:sz w:val="20"/>
                <w:szCs w:val="20"/>
              </w:rPr>
              <w:t>認識各種影像格式的輸出差異，並學習如何完成影片轉檔與光碟製作</w:t>
            </w:r>
          </w:p>
        </w:tc>
        <w:tc>
          <w:tcPr>
            <w:tcW w:w="1185" w:type="dxa"/>
          </w:tcPr>
          <w:p w:rsidR="002B70D0" w:rsidRPr="00527ECF" w:rsidRDefault="002B70D0" w:rsidP="007E29E9">
            <w:pPr>
              <w:rPr>
                <w:rFonts w:ascii="標楷體" w:eastAsia="標楷體" w:hAnsi="標楷體"/>
                <w:szCs w:val="24"/>
              </w:rPr>
            </w:pPr>
            <w:r w:rsidRPr="00527ECF">
              <w:rPr>
                <w:rFonts w:ascii="標楷體" w:eastAsia="標楷體" w:hAnsi="標楷體" w:hint="eastAsia"/>
                <w:szCs w:val="24"/>
              </w:rPr>
              <w:t>張景泓</w:t>
            </w:r>
          </w:p>
        </w:tc>
      </w:tr>
      <w:tr w:rsidR="002B70D0" w:rsidRPr="00527ECF" w:rsidTr="002B70D0">
        <w:trPr>
          <w:trHeight w:val="430"/>
        </w:trPr>
        <w:tc>
          <w:tcPr>
            <w:tcW w:w="1842" w:type="dxa"/>
          </w:tcPr>
          <w:p w:rsidR="002B70D0" w:rsidRPr="00527ECF" w:rsidRDefault="002B70D0" w:rsidP="002B70D0">
            <w:pPr>
              <w:snapToGrid w:val="0"/>
              <w:rPr>
                <w:rFonts w:ascii="標楷體" w:eastAsia="標楷體" w:hAnsi="標楷體"/>
                <w:szCs w:val="24"/>
              </w:rPr>
            </w:pPr>
            <w:r w:rsidRPr="00527ECF">
              <w:rPr>
                <w:rFonts w:ascii="標楷體" w:eastAsia="標楷體" w:hAnsi="標楷體" w:hint="eastAsia"/>
                <w:szCs w:val="24"/>
              </w:rPr>
              <w:t>15：50~16：00</w:t>
            </w:r>
          </w:p>
        </w:tc>
        <w:tc>
          <w:tcPr>
            <w:tcW w:w="3261" w:type="dxa"/>
          </w:tcPr>
          <w:p w:rsidR="002B70D0" w:rsidRPr="00527ECF" w:rsidRDefault="002B70D0" w:rsidP="007E29E9">
            <w:pPr>
              <w:snapToGrid w:val="0"/>
              <w:rPr>
                <w:rFonts w:ascii="標楷體" w:eastAsia="標楷體" w:hAnsi="標楷體"/>
                <w:szCs w:val="24"/>
              </w:rPr>
            </w:pPr>
            <w:r w:rsidRPr="00527ECF">
              <w:rPr>
                <w:rFonts w:ascii="標楷體" w:eastAsia="標楷體" w:hAnsi="標楷體" w:hint="eastAsia"/>
                <w:szCs w:val="24"/>
              </w:rPr>
              <w:t>綜合座談</w:t>
            </w:r>
          </w:p>
        </w:tc>
        <w:tc>
          <w:tcPr>
            <w:tcW w:w="3260" w:type="dxa"/>
          </w:tcPr>
          <w:p w:rsidR="002B70D0" w:rsidRPr="00527ECF" w:rsidRDefault="002B70D0" w:rsidP="007E29E9">
            <w:pPr>
              <w:snapToGrid w:val="0"/>
              <w:rPr>
                <w:rFonts w:ascii="標楷體" w:eastAsia="標楷體" w:hAnsi="標楷體"/>
                <w:szCs w:val="24"/>
              </w:rPr>
            </w:pPr>
          </w:p>
        </w:tc>
        <w:tc>
          <w:tcPr>
            <w:tcW w:w="1185" w:type="dxa"/>
          </w:tcPr>
          <w:p w:rsidR="002B70D0" w:rsidRPr="00527ECF" w:rsidRDefault="002B70D0" w:rsidP="007E29E9">
            <w:pPr>
              <w:rPr>
                <w:rFonts w:ascii="標楷體" w:eastAsia="標楷體" w:hAnsi="標楷體"/>
                <w:szCs w:val="24"/>
              </w:rPr>
            </w:pPr>
          </w:p>
        </w:tc>
      </w:tr>
    </w:tbl>
    <w:p w:rsidR="007E29E9" w:rsidRPr="00527ECF" w:rsidRDefault="007E29E9" w:rsidP="007E29E9">
      <w:pPr>
        <w:snapToGrid w:val="0"/>
        <w:rPr>
          <w:rFonts w:ascii="標楷體" w:eastAsia="標楷體" w:hAnsi="標楷體"/>
        </w:rPr>
      </w:pPr>
      <w:r w:rsidRPr="00527ECF">
        <w:rPr>
          <w:rFonts w:ascii="標楷體" w:eastAsia="標楷體" w:hAnsi="標楷體" w:hint="eastAsia"/>
        </w:rPr>
        <w:t>（二）</w:t>
      </w:r>
      <w:r w:rsidR="00DC15F6">
        <w:rPr>
          <w:rFonts w:ascii="標楷體" w:eastAsia="標楷體" w:hAnsi="標楷體" w:hint="eastAsia"/>
        </w:rPr>
        <w:t>預定講師</w:t>
      </w:r>
    </w:p>
    <w:p w:rsidR="00DC15F6" w:rsidRDefault="007E29E9" w:rsidP="00DC15F6">
      <w:pPr>
        <w:snapToGrid w:val="0"/>
        <w:rPr>
          <w:rFonts w:ascii="標楷體" w:eastAsia="標楷體" w:hAnsi="標楷體"/>
        </w:rPr>
      </w:pPr>
      <w:r w:rsidRPr="00527ECF">
        <w:rPr>
          <w:rFonts w:ascii="標楷體" w:eastAsia="標楷體" w:hAnsi="標楷體" w:hint="eastAsia"/>
        </w:rPr>
        <w:t>張景泓</w:t>
      </w:r>
      <w:r w:rsidR="00DC15F6">
        <w:rPr>
          <w:rFonts w:ascii="標楷體" w:eastAsia="標楷體" w:hAnsi="標楷體" w:hint="eastAsia"/>
        </w:rPr>
        <w:t xml:space="preserve">  </w:t>
      </w:r>
      <w:r w:rsidR="00DC15F6" w:rsidRPr="00527ECF">
        <w:rPr>
          <w:rFonts w:ascii="標楷體" w:eastAsia="標楷體" w:hAnsi="標楷體" w:hint="eastAsia"/>
        </w:rPr>
        <w:t>國立台南藝術大學音像記錄與影像維護所</w:t>
      </w:r>
      <w:r w:rsidR="00DC15F6">
        <w:rPr>
          <w:rFonts w:ascii="標楷體" w:eastAsia="標楷體" w:hAnsi="標楷體" w:hint="eastAsia"/>
        </w:rPr>
        <w:t>，資訊</w:t>
      </w:r>
      <w:r w:rsidR="00DC15F6" w:rsidRPr="00527ECF">
        <w:rPr>
          <w:rFonts w:ascii="標楷體" w:eastAsia="標楷體" w:hAnsi="標楷體" w:hint="eastAsia"/>
        </w:rPr>
        <w:t>媒體</w:t>
      </w:r>
      <w:r w:rsidR="00DC15F6">
        <w:rPr>
          <w:rFonts w:ascii="標楷體" w:eastAsia="標楷體" w:hAnsi="標楷體" w:hint="eastAsia"/>
        </w:rPr>
        <w:t>與</w:t>
      </w:r>
      <w:r w:rsidR="00DC15F6" w:rsidRPr="00527ECF">
        <w:rPr>
          <w:rFonts w:ascii="標楷體" w:eastAsia="標楷體" w:hAnsi="標楷體" w:hint="eastAsia"/>
        </w:rPr>
        <w:t>計學系講師</w:t>
      </w:r>
    </w:p>
    <w:p w:rsidR="007E29E9" w:rsidRPr="00527ECF" w:rsidRDefault="00DC15F6" w:rsidP="00DC15F6">
      <w:pPr>
        <w:snapToGrid w:val="0"/>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經歷：南開科技大學樂活大學平面攝影課程</w:t>
      </w:r>
      <w:r>
        <w:rPr>
          <w:rFonts w:ascii="標楷體" w:eastAsia="標楷體" w:hAnsi="標楷體" w:hint="eastAsia"/>
        </w:rPr>
        <w:t>、</w:t>
      </w:r>
      <w:r w:rsidR="007E29E9" w:rsidRPr="00527ECF">
        <w:rPr>
          <w:rFonts w:ascii="標楷體" w:eastAsia="標楷體" w:hAnsi="標楷體" w:hint="eastAsia"/>
        </w:rPr>
        <w:t>長榮大學業界</w:t>
      </w:r>
      <w:r>
        <w:rPr>
          <w:rFonts w:ascii="標楷體" w:eastAsia="標楷體" w:hAnsi="標楷體" w:hint="eastAsia"/>
        </w:rPr>
        <w:t>、</w:t>
      </w:r>
      <w:r w:rsidR="007E29E9" w:rsidRPr="00527ECF">
        <w:rPr>
          <w:rFonts w:ascii="標楷體" w:eastAsia="標楷體" w:hAnsi="標楷體" w:hint="eastAsia"/>
        </w:rPr>
        <w:t>台南市六信高中業界</w:t>
      </w:r>
      <w:r>
        <w:rPr>
          <w:rFonts w:ascii="標楷體" w:eastAsia="標楷體" w:hAnsi="標楷體" w:hint="eastAsia"/>
        </w:rPr>
        <w:t>、</w:t>
      </w:r>
      <w:r w:rsidR="007E29E9" w:rsidRPr="00527ECF">
        <w:rPr>
          <w:rFonts w:ascii="標楷體" w:eastAsia="標楷體" w:hAnsi="標楷體" w:hint="eastAsia"/>
        </w:rPr>
        <w:t>高雄市援剿人文協會影像紀錄</w:t>
      </w:r>
      <w:r>
        <w:rPr>
          <w:rFonts w:ascii="標楷體" w:eastAsia="標楷體" w:hAnsi="標楷體" w:hint="eastAsia"/>
        </w:rPr>
        <w:t>、</w:t>
      </w:r>
      <w:r w:rsidR="007E29E9" w:rsidRPr="00527ECF">
        <w:rPr>
          <w:rFonts w:ascii="標楷體" w:eastAsia="標楷體" w:hAnsi="標楷體" w:hint="eastAsia"/>
        </w:rPr>
        <w:t>台南市文賢國中【創意閱讀營-影像紀錄】</w:t>
      </w:r>
      <w:r>
        <w:rPr>
          <w:rFonts w:ascii="標楷體" w:eastAsia="標楷體" w:hAnsi="標楷體" w:hint="eastAsia"/>
        </w:rPr>
        <w:t>、</w:t>
      </w:r>
      <w:r w:rsidR="007E29E9" w:rsidRPr="00527ECF">
        <w:rPr>
          <w:rFonts w:ascii="標楷體" w:eastAsia="標楷體" w:hAnsi="標楷體" w:hint="eastAsia"/>
        </w:rPr>
        <w:t>台南市新橋國小藝術與人文-紀錄片課程&amp;平面攝影</w:t>
      </w:r>
      <w:r>
        <w:rPr>
          <w:rFonts w:ascii="標楷體" w:eastAsia="標楷體" w:hAnsi="標楷體" w:hint="eastAsia"/>
        </w:rPr>
        <w:t>、</w:t>
      </w:r>
      <w:r w:rsidR="007E29E9" w:rsidRPr="00527ECF">
        <w:rPr>
          <w:rFonts w:ascii="標楷體" w:eastAsia="標楷體" w:hAnsi="標楷體" w:hint="eastAsia"/>
        </w:rPr>
        <w:t>聯合報系文化基金會「港澳大專院校新聞傳播學系學生臺灣實習團」/影像敘事</w:t>
      </w:r>
      <w:r>
        <w:rPr>
          <w:rFonts w:ascii="標楷體" w:eastAsia="標楷體" w:hAnsi="標楷體" w:hint="eastAsia"/>
        </w:rPr>
        <w:t>、</w:t>
      </w:r>
      <w:r w:rsidRPr="00527ECF">
        <w:rPr>
          <w:rFonts w:ascii="標楷體" w:eastAsia="標楷體" w:hAnsi="標楷體" w:hint="eastAsia"/>
        </w:rPr>
        <w:t>中華電信基金會『數位好厝邊』影像剪輯&amp;平面攝影</w:t>
      </w:r>
      <w:r>
        <w:rPr>
          <w:rFonts w:ascii="標楷體" w:eastAsia="標楷體" w:hAnsi="標楷體" w:hint="eastAsia"/>
        </w:rPr>
        <w:t>等課程講師</w:t>
      </w:r>
    </w:p>
    <w:p w:rsidR="007E29E9" w:rsidRPr="00527ECF" w:rsidRDefault="007E29E9" w:rsidP="00DC15F6">
      <w:pPr>
        <w:snapToGrid w:val="0"/>
        <w:rPr>
          <w:rFonts w:ascii="標楷體" w:eastAsia="標楷體" w:hAnsi="標楷體"/>
        </w:rPr>
      </w:pPr>
      <w:r w:rsidRPr="00527ECF">
        <w:rPr>
          <w:rFonts w:ascii="標楷體" w:eastAsia="標楷體" w:hAnsi="標楷體" w:hint="eastAsia"/>
        </w:rPr>
        <w:t>2014 台南市文化局「台南新藝獎」入選</w:t>
      </w:r>
      <w:r w:rsidR="00E20CCF">
        <w:rPr>
          <w:rFonts w:ascii="標楷體" w:eastAsia="標楷體" w:hAnsi="標楷體" w:hint="eastAsia"/>
        </w:rPr>
        <w:t>、</w:t>
      </w:r>
      <w:r w:rsidRPr="00527ECF">
        <w:rPr>
          <w:rFonts w:ascii="標楷體" w:eastAsia="標楷體" w:hAnsi="標楷體" w:hint="eastAsia"/>
        </w:rPr>
        <w:t>2011「Epson台灣尊榮賞-攝影創意大賽」入選</w:t>
      </w:r>
    </w:p>
    <w:p w:rsidR="007E29E9" w:rsidRPr="00527ECF" w:rsidRDefault="007E29E9" w:rsidP="00DC15F6">
      <w:pPr>
        <w:snapToGrid w:val="0"/>
        <w:rPr>
          <w:rFonts w:ascii="標楷體" w:eastAsia="標楷體" w:hAnsi="標楷體"/>
        </w:rPr>
      </w:pPr>
      <w:r w:rsidRPr="00527ECF">
        <w:rPr>
          <w:rFonts w:ascii="標楷體" w:eastAsia="標楷體" w:hAnsi="標楷體" w:hint="eastAsia"/>
        </w:rPr>
        <w:t>2009 國立教育影像資料館優良教育影片徵選 優選</w:t>
      </w:r>
    </w:p>
    <w:p w:rsidR="0093396B" w:rsidRPr="0093396B" w:rsidRDefault="007E29E9" w:rsidP="0093396B">
      <w:pPr>
        <w:snapToGrid w:val="0"/>
        <w:ind w:left="480" w:hangingChars="200" w:hanging="480"/>
        <w:rPr>
          <w:rFonts w:ascii="標楷體" w:eastAsia="標楷體" w:hAnsi="標楷體"/>
        </w:rPr>
      </w:pPr>
      <w:r w:rsidRPr="00527ECF">
        <w:rPr>
          <w:rFonts w:ascii="標楷體" w:eastAsia="標楷體" w:hAnsi="標楷體" w:hint="eastAsia"/>
        </w:rPr>
        <w:t>七、經費來源與概算</w:t>
      </w:r>
      <w:r w:rsidR="00DC15F6">
        <w:rPr>
          <w:rFonts w:ascii="標楷體" w:eastAsia="標楷體" w:hAnsi="標楷體" w:hint="eastAsia"/>
        </w:rPr>
        <w:t>：</w:t>
      </w:r>
      <w:r w:rsidR="00DC15F6" w:rsidRPr="00DC15F6">
        <w:rPr>
          <w:rFonts w:ascii="標楷體" w:eastAsia="標楷體" w:hAnsi="標楷體" w:cs="Arial" w:hint="eastAsia"/>
        </w:rPr>
        <w:t>教育部國民及學前教育署補助辦理107學年度精進國民中學及國民小學教師教學專業與課程品質整體推動計畫經費。</w:t>
      </w:r>
    </w:p>
    <w:tbl>
      <w:tblPr>
        <w:tblpPr w:leftFromText="180" w:rightFromText="180" w:vertAnchor="page" w:horzAnchor="margin" w:tblpY="7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7"/>
        <w:gridCol w:w="2603"/>
        <w:gridCol w:w="1347"/>
        <w:gridCol w:w="963"/>
        <w:gridCol w:w="1244"/>
        <w:gridCol w:w="2710"/>
      </w:tblGrid>
      <w:tr w:rsidR="00516320" w:rsidRPr="00527ECF" w:rsidTr="00516320">
        <w:trPr>
          <w:cantSplit/>
          <w:trHeight w:val="333"/>
        </w:trPr>
        <w:tc>
          <w:tcPr>
            <w:tcW w:w="3430" w:type="dxa"/>
            <w:gridSpan w:val="2"/>
            <w:vMerge w:val="restart"/>
            <w:shd w:val="clear" w:color="auto" w:fill="CCCCCC"/>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經費項目</w:t>
            </w:r>
          </w:p>
        </w:tc>
        <w:tc>
          <w:tcPr>
            <w:tcW w:w="6264" w:type="dxa"/>
            <w:gridSpan w:val="4"/>
            <w:shd w:val="clear" w:color="auto" w:fill="CCCCCC"/>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計畫經費明細</w:t>
            </w:r>
          </w:p>
        </w:tc>
      </w:tr>
      <w:tr w:rsidR="00516320" w:rsidRPr="00527ECF" w:rsidTr="00516320">
        <w:trPr>
          <w:cantSplit/>
          <w:trHeight w:val="304"/>
        </w:trPr>
        <w:tc>
          <w:tcPr>
            <w:tcW w:w="3430" w:type="dxa"/>
            <w:gridSpan w:val="2"/>
            <w:vMerge/>
            <w:shd w:val="clear" w:color="auto" w:fill="CCCCCC"/>
            <w:vAlign w:val="center"/>
          </w:tcPr>
          <w:p w:rsidR="00516320" w:rsidRPr="00527ECF" w:rsidRDefault="00516320" w:rsidP="00516320">
            <w:pPr>
              <w:snapToGrid w:val="0"/>
              <w:ind w:leftChars="100" w:left="240"/>
              <w:jc w:val="center"/>
              <w:rPr>
                <w:rFonts w:ascii="標楷體" w:eastAsia="標楷體" w:hAnsi="標楷體"/>
              </w:rPr>
            </w:pPr>
          </w:p>
        </w:tc>
        <w:tc>
          <w:tcPr>
            <w:tcW w:w="1347" w:type="dxa"/>
            <w:shd w:val="clear" w:color="auto" w:fill="CCCCCC"/>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單價（元）</w:t>
            </w:r>
          </w:p>
        </w:tc>
        <w:tc>
          <w:tcPr>
            <w:tcW w:w="963" w:type="dxa"/>
            <w:shd w:val="clear" w:color="auto" w:fill="CCCCCC"/>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數量</w:t>
            </w:r>
          </w:p>
        </w:tc>
        <w:tc>
          <w:tcPr>
            <w:tcW w:w="1244" w:type="dxa"/>
            <w:shd w:val="clear" w:color="auto" w:fill="CCCCCC"/>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2710" w:type="dxa"/>
            <w:shd w:val="clear" w:color="auto" w:fill="CCCCCC"/>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說明</w:t>
            </w:r>
          </w:p>
        </w:tc>
      </w:tr>
      <w:tr w:rsidR="00516320" w:rsidRPr="00527ECF" w:rsidTr="00516320">
        <w:trPr>
          <w:cantSplit/>
          <w:trHeight w:hRule="exact" w:val="422"/>
        </w:trPr>
        <w:tc>
          <w:tcPr>
            <w:tcW w:w="827" w:type="dxa"/>
            <w:vMerge w:val="restart"/>
            <w:textDirection w:val="tbRlV"/>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業務費</w:t>
            </w:r>
          </w:p>
        </w:tc>
        <w:tc>
          <w:tcPr>
            <w:tcW w:w="2603"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講座鐘點費</w:t>
            </w:r>
          </w:p>
        </w:tc>
        <w:tc>
          <w:tcPr>
            <w:tcW w:w="1347" w:type="dxa"/>
            <w:vAlign w:val="center"/>
          </w:tcPr>
          <w:p w:rsidR="00516320" w:rsidRPr="00527ECF" w:rsidRDefault="00516320" w:rsidP="00516320">
            <w:pPr>
              <w:snapToGrid w:val="0"/>
              <w:jc w:val="right"/>
              <w:rPr>
                <w:rFonts w:ascii="標楷體" w:eastAsia="標楷體" w:hAnsi="標楷體"/>
              </w:rPr>
            </w:pPr>
            <w:r w:rsidRPr="00527ECF">
              <w:rPr>
                <w:rFonts w:ascii="標楷體" w:eastAsia="標楷體" w:hAnsi="標楷體" w:hint="eastAsia"/>
              </w:rPr>
              <w:t>2000</w:t>
            </w:r>
          </w:p>
        </w:tc>
        <w:tc>
          <w:tcPr>
            <w:tcW w:w="963" w:type="dxa"/>
            <w:vAlign w:val="center"/>
          </w:tcPr>
          <w:p w:rsidR="00516320" w:rsidRPr="00527ECF" w:rsidRDefault="00516320" w:rsidP="00516320">
            <w:pPr>
              <w:snapToGrid w:val="0"/>
              <w:jc w:val="right"/>
              <w:rPr>
                <w:rFonts w:ascii="標楷體" w:eastAsia="標楷體" w:hAnsi="標楷體"/>
              </w:rPr>
            </w:pPr>
            <w:r w:rsidRPr="00527ECF">
              <w:rPr>
                <w:rFonts w:ascii="標楷體" w:eastAsia="標楷體" w:hAnsi="標楷體" w:hint="eastAsia"/>
              </w:rPr>
              <w:t>6</w:t>
            </w:r>
          </w:p>
        </w:tc>
        <w:tc>
          <w:tcPr>
            <w:tcW w:w="1244" w:type="dxa"/>
            <w:vAlign w:val="center"/>
          </w:tcPr>
          <w:p w:rsidR="00516320" w:rsidRPr="00527ECF" w:rsidRDefault="00516320" w:rsidP="00516320">
            <w:pPr>
              <w:snapToGrid w:val="0"/>
              <w:jc w:val="right"/>
              <w:rPr>
                <w:rFonts w:ascii="標楷體" w:eastAsia="標楷體" w:hAnsi="標楷體"/>
              </w:rPr>
            </w:pPr>
            <w:r w:rsidRPr="00527ECF">
              <w:rPr>
                <w:rFonts w:ascii="標楷體" w:eastAsia="標楷體" w:hAnsi="標楷體" w:hint="eastAsia"/>
              </w:rPr>
              <w:t>12000</w:t>
            </w:r>
          </w:p>
        </w:tc>
        <w:tc>
          <w:tcPr>
            <w:tcW w:w="2710"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外聘講師</w:t>
            </w:r>
          </w:p>
        </w:tc>
      </w:tr>
      <w:tr w:rsidR="00516320" w:rsidRPr="00527ECF" w:rsidTr="00516320">
        <w:trPr>
          <w:cantSplit/>
          <w:trHeight w:hRule="exact" w:val="422"/>
        </w:trPr>
        <w:tc>
          <w:tcPr>
            <w:tcW w:w="827" w:type="dxa"/>
            <w:vMerge/>
            <w:textDirection w:val="tbRlV"/>
            <w:vAlign w:val="center"/>
          </w:tcPr>
          <w:p w:rsidR="00516320" w:rsidRPr="00527ECF" w:rsidRDefault="00516320" w:rsidP="00516320">
            <w:pPr>
              <w:snapToGrid w:val="0"/>
              <w:ind w:leftChars="100" w:left="240"/>
              <w:jc w:val="center"/>
              <w:rPr>
                <w:rFonts w:ascii="標楷體" w:eastAsia="標楷體" w:hAnsi="標楷體"/>
              </w:rPr>
            </w:pPr>
          </w:p>
        </w:tc>
        <w:tc>
          <w:tcPr>
            <w:tcW w:w="2603" w:type="dxa"/>
            <w:vAlign w:val="center"/>
          </w:tcPr>
          <w:p w:rsidR="00516320" w:rsidRPr="00527ECF" w:rsidRDefault="00516320" w:rsidP="00516320">
            <w:pPr>
              <w:snapToGrid w:val="0"/>
              <w:ind w:left="446" w:hangingChars="186" w:hanging="446"/>
              <w:jc w:val="center"/>
              <w:rPr>
                <w:rFonts w:ascii="標楷體" w:eastAsia="標楷體" w:hAnsi="標楷體" w:cs="Arial"/>
              </w:rPr>
            </w:pPr>
            <w:r w:rsidRPr="00527ECF">
              <w:rPr>
                <w:rFonts w:ascii="標楷體" w:eastAsia="標楷體" w:hAnsi="標楷體" w:cs="Arial" w:hint="eastAsia"/>
              </w:rPr>
              <w:t>全民健康保險補充保費</w:t>
            </w:r>
          </w:p>
        </w:tc>
        <w:tc>
          <w:tcPr>
            <w:tcW w:w="1347" w:type="dxa"/>
            <w:vAlign w:val="center"/>
          </w:tcPr>
          <w:p w:rsidR="00516320" w:rsidRPr="00527ECF" w:rsidRDefault="00516320" w:rsidP="00516320">
            <w:pPr>
              <w:snapToGrid w:val="0"/>
              <w:ind w:left="446" w:hangingChars="186" w:hanging="446"/>
              <w:jc w:val="right"/>
              <w:rPr>
                <w:rFonts w:ascii="標楷體" w:eastAsia="標楷體" w:hAnsi="標楷體" w:cs="Arial"/>
              </w:rPr>
            </w:pPr>
            <w:r w:rsidRPr="00527ECF">
              <w:rPr>
                <w:rFonts w:ascii="標楷體" w:eastAsia="標楷體" w:hAnsi="標楷體" w:cs="Arial" w:hint="eastAsia"/>
              </w:rPr>
              <w:t>2</w:t>
            </w:r>
            <w:r>
              <w:rPr>
                <w:rFonts w:ascii="標楷體" w:eastAsia="標楷體" w:hAnsi="標楷體" w:cs="Arial" w:hint="eastAsia"/>
              </w:rPr>
              <w:t>29</w:t>
            </w:r>
          </w:p>
        </w:tc>
        <w:tc>
          <w:tcPr>
            <w:tcW w:w="963" w:type="dxa"/>
            <w:vAlign w:val="center"/>
          </w:tcPr>
          <w:p w:rsidR="00516320" w:rsidRPr="00527ECF" w:rsidRDefault="00516320" w:rsidP="00516320">
            <w:pPr>
              <w:snapToGrid w:val="0"/>
              <w:jc w:val="right"/>
              <w:rPr>
                <w:rFonts w:ascii="標楷體" w:eastAsia="標楷體" w:hAnsi="標楷體" w:cs="Arial"/>
              </w:rPr>
            </w:pPr>
            <w:r w:rsidRPr="00527ECF">
              <w:rPr>
                <w:rFonts w:ascii="標楷體" w:eastAsia="標楷體" w:hAnsi="標楷體" w:cs="Arial" w:hint="eastAsia"/>
              </w:rPr>
              <w:t>1</w:t>
            </w:r>
          </w:p>
        </w:tc>
        <w:tc>
          <w:tcPr>
            <w:tcW w:w="1244" w:type="dxa"/>
            <w:vAlign w:val="center"/>
          </w:tcPr>
          <w:p w:rsidR="00516320" w:rsidRPr="00527ECF" w:rsidRDefault="00516320" w:rsidP="00516320">
            <w:pPr>
              <w:snapToGrid w:val="0"/>
              <w:ind w:left="446" w:hangingChars="186" w:hanging="446"/>
              <w:jc w:val="right"/>
              <w:rPr>
                <w:rFonts w:ascii="標楷體" w:eastAsia="標楷體" w:hAnsi="標楷體" w:cs="Arial"/>
              </w:rPr>
            </w:pPr>
            <w:r w:rsidRPr="00527ECF">
              <w:rPr>
                <w:rFonts w:ascii="標楷體" w:eastAsia="標楷體" w:hAnsi="標楷體" w:cs="Arial" w:hint="eastAsia"/>
              </w:rPr>
              <w:t>2</w:t>
            </w:r>
            <w:r>
              <w:rPr>
                <w:rFonts w:ascii="標楷體" w:eastAsia="標楷體" w:hAnsi="標楷體" w:cs="Arial" w:hint="eastAsia"/>
              </w:rPr>
              <w:t>29</w:t>
            </w:r>
          </w:p>
        </w:tc>
        <w:tc>
          <w:tcPr>
            <w:tcW w:w="2710" w:type="dxa"/>
            <w:vAlign w:val="center"/>
          </w:tcPr>
          <w:p w:rsidR="00516320" w:rsidRPr="00527ECF" w:rsidRDefault="00516320" w:rsidP="00516320">
            <w:pPr>
              <w:snapToGrid w:val="0"/>
              <w:ind w:left="446" w:hangingChars="186" w:hanging="446"/>
              <w:jc w:val="center"/>
              <w:rPr>
                <w:rFonts w:ascii="標楷體" w:eastAsia="標楷體" w:hAnsi="標楷體" w:cs="Arial"/>
              </w:rPr>
            </w:pPr>
            <w:r w:rsidRPr="00527ECF">
              <w:rPr>
                <w:rFonts w:ascii="標楷體" w:eastAsia="標楷體" w:hAnsi="標楷體" w:cs="Arial" w:hint="eastAsia"/>
              </w:rPr>
              <w:t>核實列支</w:t>
            </w:r>
          </w:p>
        </w:tc>
      </w:tr>
      <w:tr w:rsidR="00516320" w:rsidRPr="00527ECF" w:rsidTr="00516320">
        <w:trPr>
          <w:cantSplit/>
          <w:trHeight w:hRule="exact" w:val="460"/>
        </w:trPr>
        <w:tc>
          <w:tcPr>
            <w:tcW w:w="827" w:type="dxa"/>
            <w:vMerge/>
            <w:vAlign w:val="center"/>
          </w:tcPr>
          <w:p w:rsidR="00516320" w:rsidRPr="00527ECF" w:rsidRDefault="00516320" w:rsidP="00516320">
            <w:pPr>
              <w:snapToGrid w:val="0"/>
              <w:ind w:leftChars="100" w:left="240"/>
              <w:jc w:val="center"/>
              <w:rPr>
                <w:rFonts w:ascii="標楷體" w:eastAsia="標楷體" w:hAnsi="標楷體"/>
              </w:rPr>
            </w:pPr>
          </w:p>
        </w:tc>
        <w:tc>
          <w:tcPr>
            <w:tcW w:w="2603"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印刷費</w:t>
            </w:r>
          </w:p>
        </w:tc>
        <w:tc>
          <w:tcPr>
            <w:tcW w:w="1347"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10</w:t>
            </w:r>
          </w:p>
        </w:tc>
        <w:tc>
          <w:tcPr>
            <w:tcW w:w="963"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3</w:t>
            </w:r>
            <w:r w:rsidRPr="00527ECF">
              <w:rPr>
                <w:rFonts w:ascii="標楷體" w:eastAsia="標楷體" w:hAnsi="標楷體" w:hint="eastAsia"/>
              </w:rPr>
              <w:t>0</w:t>
            </w:r>
          </w:p>
        </w:tc>
        <w:tc>
          <w:tcPr>
            <w:tcW w:w="1244"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3</w:t>
            </w:r>
            <w:r w:rsidRPr="00527ECF">
              <w:rPr>
                <w:rFonts w:ascii="標楷體" w:eastAsia="標楷體" w:hAnsi="標楷體" w:hint="eastAsia"/>
              </w:rPr>
              <w:t>00</w:t>
            </w:r>
          </w:p>
        </w:tc>
        <w:tc>
          <w:tcPr>
            <w:tcW w:w="2710" w:type="dxa"/>
            <w:vAlign w:val="center"/>
          </w:tcPr>
          <w:p w:rsidR="00516320" w:rsidRPr="00527ECF" w:rsidRDefault="00516320" w:rsidP="00516320">
            <w:pPr>
              <w:snapToGrid w:val="0"/>
              <w:ind w:left="446" w:hangingChars="186" w:hanging="446"/>
              <w:jc w:val="center"/>
              <w:rPr>
                <w:rFonts w:ascii="標楷體" w:eastAsia="標楷體" w:hAnsi="標楷體" w:cs="Arial"/>
              </w:rPr>
            </w:pPr>
          </w:p>
        </w:tc>
      </w:tr>
      <w:tr w:rsidR="00516320" w:rsidRPr="00527ECF" w:rsidTr="00516320">
        <w:trPr>
          <w:cantSplit/>
          <w:trHeight w:hRule="exact" w:val="462"/>
        </w:trPr>
        <w:tc>
          <w:tcPr>
            <w:tcW w:w="827" w:type="dxa"/>
            <w:vMerge/>
            <w:vAlign w:val="center"/>
          </w:tcPr>
          <w:p w:rsidR="00516320" w:rsidRPr="00527ECF" w:rsidRDefault="00516320" w:rsidP="00516320">
            <w:pPr>
              <w:snapToGrid w:val="0"/>
              <w:ind w:leftChars="100" w:left="240"/>
              <w:jc w:val="center"/>
              <w:rPr>
                <w:rFonts w:ascii="標楷體" w:eastAsia="標楷體" w:hAnsi="標楷體"/>
              </w:rPr>
            </w:pPr>
          </w:p>
        </w:tc>
        <w:tc>
          <w:tcPr>
            <w:tcW w:w="2603"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膳費</w:t>
            </w:r>
          </w:p>
        </w:tc>
        <w:tc>
          <w:tcPr>
            <w:tcW w:w="1347"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8</w:t>
            </w:r>
            <w:r w:rsidRPr="00527ECF">
              <w:rPr>
                <w:rFonts w:ascii="標楷體" w:eastAsia="標楷體" w:hAnsi="標楷體" w:hint="eastAsia"/>
              </w:rPr>
              <w:t>0</w:t>
            </w:r>
          </w:p>
        </w:tc>
        <w:tc>
          <w:tcPr>
            <w:tcW w:w="963"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3</w:t>
            </w:r>
            <w:r w:rsidRPr="00527ECF">
              <w:rPr>
                <w:rFonts w:ascii="標楷體" w:eastAsia="標楷體" w:hAnsi="標楷體" w:hint="eastAsia"/>
              </w:rPr>
              <w:t>0</w:t>
            </w:r>
          </w:p>
        </w:tc>
        <w:tc>
          <w:tcPr>
            <w:tcW w:w="1244"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2400</w:t>
            </w:r>
          </w:p>
        </w:tc>
        <w:tc>
          <w:tcPr>
            <w:tcW w:w="2710" w:type="dxa"/>
            <w:vAlign w:val="center"/>
          </w:tcPr>
          <w:p w:rsidR="00516320" w:rsidRPr="00527ECF" w:rsidRDefault="00516320" w:rsidP="00516320">
            <w:pPr>
              <w:snapToGrid w:val="0"/>
              <w:ind w:leftChars="100" w:left="240"/>
              <w:jc w:val="center"/>
              <w:rPr>
                <w:rFonts w:ascii="標楷體" w:eastAsia="標楷體" w:hAnsi="標楷體"/>
              </w:rPr>
            </w:pPr>
          </w:p>
        </w:tc>
      </w:tr>
      <w:tr w:rsidR="00516320" w:rsidRPr="00527ECF" w:rsidTr="00516320">
        <w:trPr>
          <w:cantSplit/>
          <w:trHeight w:hRule="exact" w:val="462"/>
        </w:trPr>
        <w:tc>
          <w:tcPr>
            <w:tcW w:w="827" w:type="dxa"/>
            <w:vMerge/>
            <w:vAlign w:val="center"/>
          </w:tcPr>
          <w:p w:rsidR="00516320" w:rsidRPr="00527ECF" w:rsidRDefault="00516320" w:rsidP="00516320">
            <w:pPr>
              <w:snapToGrid w:val="0"/>
              <w:ind w:leftChars="100" w:left="240"/>
              <w:jc w:val="center"/>
              <w:rPr>
                <w:rFonts w:ascii="標楷體" w:eastAsia="標楷體" w:hAnsi="標楷體"/>
              </w:rPr>
            </w:pPr>
          </w:p>
        </w:tc>
        <w:tc>
          <w:tcPr>
            <w:tcW w:w="2603"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教材教具費</w:t>
            </w:r>
          </w:p>
        </w:tc>
        <w:tc>
          <w:tcPr>
            <w:tcW w:w="1347"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20</w:t>
            </w:r>
          </w:p>
        </w:tc>
        <w:tc>
          <w:tcPr>
            <w:tcW w:w="963" w:type="dxa"/>
            <w:vAlign w:val="center"/>
          </w:tcPr>
          <w:p w:rsidR="00516320" w:rsidRPr="00527ECF" w:rsidRDefault="00516320" w:rsidP="00516320">
            <w:pPr>
              <w:snapToGrid w:val="0"/>
              <w:jc w:val="right"/>
              <w:rPr>
                <w:rFonts w:ascii="標楷體" w:eastAsia="標楷體" w:hAnsi="標楷體"/>
              </w:rPr>
            </w:pPr>
            <w:r w:rsidRPr="00527ECF">
              <w:rPr>
                <w:rFonts w:ascii="標楷體" w:eastAsia="標楷體" w:hAnsi="標楷體" w:hint="eastAsia"/>
              </w:rPr>
              <w:t>40</w:t>
            </w:r>
          </w:p>
        </w:tc>
        <w:tc>
          <w:tcPr>
            <w:tcW w:w="1244"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8</w:t>
            </w:r>
            <w:r w:rsidRPr="00527ECF">
              <w:rPr>
                <w:rFonts w:ascii="標楷體" w:eastAsia="標楷體" w:hAnsi="標楷體" w:hint="eastAsia"/>
              </w:rPr>
              <w:t>00</w:t>
            </w:r>
          </w:p>
        </w:tc>
        <w:tc>
          <w:tcPr>
            <w:tcW w:w="2710" w:type="dxa"/>
            <w:vAlign w:val="center"/>
          </w:tcPr>
          <w:p w:rsidR="00516320" w:rsidRPr="00527ECF" w:rsidRDefault="00516320" w:rsidP="00516320">
            <w:pPr>
              <w:snapToGrid w:val="0"/>
              <w:ind w:leftChars="100" w:left="240"/>
              <w:jc w:val="center"/>
              <w:rPr>
                <w:rFonts w:ascii="標楷體" w:eastAsia="標楷體" w:hAnsi="標楷體"/>
              </w:rPr>
            </w:pPr>
          </w:p>
        </w:tc>
      </w:tr>
      <w:tr w:rsidR="00516320" w:rsidRPr="00527ECF" w:rsidTr="00516320">
        <w:trPr>
          <w:cantSplit/>
          <w:trHeight w:hRule="exact" w:val="412"/>
        </w:trPr>
        <w:tc>
          <w:tcPr>
            <w:tcW w:w="827"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雜支</w:t>
            </w:r>
          </w:p>
        </w:tc>
        <w:tc>
          <w:tcPr>
            <w:tcW w:w="2603" w:type="dxa"/>
            <w:vAlign w:val="center"/>
          </w:tcPr>
          <w:p w:rsidR="00516320" w:rsidRPr="00527ECF" w:rsidRDefault="00516320" w:rsidP="00516320">
            <w:pPr>
              <w:snapToGrid w:val="0"/>
              <w:ind w:leftChars="100" w:left="240"/>
              <w:jc w:val="center"/>
              <w:rPr>
                <w:rFonts w:ascii="標楷體" w:eastAsia="標楷體" w:hAnsi="標楷體"/>
              </w:rPr>
            </w:pPr>
          </w:p>
        </w:tc>
        <w:tc>
          <w:tcPr>
            <w:tcW w:w="1347" w:type="dxa"/>
            <w:vAlign w:val="center"/>
          </w:tcPr>
          <w:p w:rsidR="00516320" w:rsidRPr="00527ECF" w:rsidRDefault="00516320" w:rsidP="00516320">
            <w:pPr>
              <w:snapToGrid w:val="0"/>
              <w:ind w:leftChars="100" w:left="240"/>
              <w:jc w:val="right"/>
              <w:rPr>
                <w:rFonts w:ascii="標楷體" w:eastAsia="標楷體" w:hAnsi="標楷體"/>
              </w:rPr>
            </w:pPr>
            <w:r>
              <w:rPr>
                <w:rFonts w:ascii="標楷體" w:eastAsia="標楷體" w:hAnsi="標楷體" w:hint="eastAsia"/>
              </w:rPr>
              <w:t>2</w:t>
            </w:r>
            <w:r w:rsidRPr="00527ECF">
              <w:rPr>
                <w:rFonts w:ascii="標楷體" w:eastAsia="標楷體" w:hAnsi="標楷體" w:hint="eastAsia"/>
              </w:rPr>
              <w:t>7</w:t>
            </w:r>
            <w:r>
              <w:rPr>
                <w:rFonts w:ascii="標楷體" w:eastAsia="標楷體" w:hAnsi="標楷體" w:hint="eastAsia"/>
              </w:rPr>
              <w:t>1</w:t>
            </w:r>
          </w:p>
        </w:tc>
        <w:tc>
          <w:tcPr>
            <w:tcW w:w="963" w:type="dxa"/>
            <w:vAlign w:val="center"/>
          </w:tcPr>
          <w:p w:rsidR="00516320" w:rsidRPr="00527ECF" w:rsidRDefault="00516320" w:rsidP="00516320">
            <w:pPr>
              <w:snapToGrid w:val="0"/>
              <w:ind w:leftChars="100" w:left="240"/>
              <w:jc w:val="right"/>
              <w:rPr>
                <w:rFonts w:ascii="標楷體" w:eastAsia="標楷體" w:hAnsi="標楷體"/>
              </w:rPr>
            </w:pPr>
            <w:r w:rsidRPr="00527ECF">
              <w:rPr>
                <w:rFonts w:ascii="標楷體" w:eastAsia="標楷體" w:hAnsi="標楷體" w:hint="eastAsia"/>
              </w:rPr>
              <w:t>1</w:t>
            </w:r>
          </w:p>
        </w:tc>
        <w:tc>
          <w:tcPr>
            <w:tcW w:w="1244" w:type="dxa"/>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2</w:t>
            </w:r>
            <w:r w:rsidRPr="00527ECF">
              <w:rPr>
                <w:rFonts w:ascii="標楷體" w:eastAsia="標楷體" w:hAnsi="標楷體" w:hint="eastAsia"/>
              </w:rPr>
              <w:t>7</w:t>
            </w:r>
            <w:r>
              <w:rPr>
                <w:rFonts w:ascii="標楷體" w:eastAsia="標楷體" w:hAnsi="標楷體" w:hint="eastAsia"/>
              </w:rPr>
              <w:t>1</w:t>
            </w:r>
          </w:p>
        </w:tc>
        <w:tc>
          <w:tcPr>
            <w:tcW w:w="2710" w:type="dxa"/>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5％為限</w:t>
            </w:r>
          </w:p>
        </w:tc>
      </w:tr>
      <w:tr w:rsidR="00516320" w:rsidRPr="00527ECF" w:rsidTr="00516320">
        <w:trPr>
          <w:cantSplit/>
          <w:trHeight w:hRule="exact" w:val="432"/>
        </w:trPr>
        <w:tc>
          <w:tcPr>
            <w:tcW w:w="827" w:type="dxa"/>
            <w:tcBorders>
              <w:bottom w:val="single" w:sz="4" w:space="0" w:color="auto"/>
            </w:tcBorders>
            <w:vAlign w:val="center"/>
          </w:tcPr>
          <w:p w:rsidR="00516320" w:rsidRPr="00527ECF" w:rsidRDefault="00516320" w:rsidP="00516320">
            <w:pPr>
              <w:snapToGrid w:val="0"/>
              <w:ind w:leftChars="100" w:left="240"/>
              <w:jc w:val="center"/>
              <w:rPr>
                <w:rFonts w:ascii="標楷體" w:eastAsia="標楷體" w:hAnsi="標楷體"/>
              </w:rPr>
            </w:pPr>
            <w:r w:rsidRPr="00527ECF">
              <w:rPr>
                <w:rFonts w:ascii="標楷體" w:eastAsia="標楷體" w:hAnsi="標楷體" w:hint="eastAsia"/>
              </w:rPr>
              <w:t>合計</w:t>
            </w:r>
          </w:p>
        </w:tc>
        <w:tc>
          <w:tcPr>
            <w:tcW w:w="2603" w:type="dxa"/>
            <w:tcBorders>
              <w:bottom w:val="single" w:sz="4" w:space="0" w:color="auto"/>
            </w:tcBorders>
            <w:vAlign w:val="center"/>
          </w:tcPr>
          <w:p w:rsidR="00516320" w:rsidRPr="00527ECF" w:rsidRDefault="00516320" w:rsidP="00516320">
            <w:pPr>
              <w:snapToGrid w:val="0"/>
              <w:ind w:leftChars="100" w:left="240"/>
              <w:jc w:val="center"/>
              <w:rPr>
                <w:rFonts w:ascii="標楷體" w:eastAsia="標楷體" w:hAnsi="標楷體"/>
              </w:rPr>
            </w:pPr>
          </w:p>
        </w:tc>
        <w:tc>
          <w:tcPr>
            <w:tcW w:w="1347" w:type="dxa"/>
            <w:tcBorders>
              <w:bottom w:val="single" w:sz="4" w:space="0" w:color="auto"/>
            </w:tcBorders>
            <w:vAlign w:val="center"/>
          </w:tcPr>
          <w:p w:rsidR="00516320" w:rsidRPr="00527ECF" w:rsidRDefault="00516320" w:rsidP="00516320">
            <w:pPr>
              <w:snapToGrid w:val="0"/>
              <w:ind w:leftChars="100" w:left="240"/>
              <w:jc w:val="right"/>
              <w:rPr>
                <w:rFonts w:ascii="標楷體" w:eastAsia="標楷體" w:hAnsi="標楷體"/>
              </w:rPr>
            </w:pPr>
          </w:p>
        </w:tc>
        <w:tc>
          <w:tcPr>
            <w:tcW w:w="963" w:type="dxa"/>
            <w:tcBorders>
              <w:bottom w:val="single" w:sz="4" w:space="0" w:color="auto"/>
            </w:tcBorders>
            <w:vAlign w:val="center"/>
          </w:tcPr>
          <w:p w:rsidR="00516320" w:rsidRPr="00527ECF" w:rsidRDefault="00516320" w:rsidP="00516320">
            <w:pPr>
              <w:snapToGrid w:val="0"/>
              <w:ind w:leftChars="100" w:left="240"/>
              <w:jc w:val="right"/>
              <w:rPr>
                <w:rFonts w:ascii="標楷體" w:eastAsia="標楷體" w:hAnsi="標楷體"/>
              </w:rPr>
            </w:pPr>
          </w:p>
        </w:tc>
        <w:tc>
          <w:tcPr>
            <w:tcW w:w="1244" w:type="dxa"/>
            <w:tcBorders>
              <w:bottom w:val="single" w:sz="4" w:space="0" w:color="auto"/>
            </w:tcBorders>
            <w:vAlign w:val="center"/>
          </w:tcPr>
          <w:p w:rsidR="00516320" w:rsidRPr="00527ECF" w:rsidRDefault="00516320" w:rsidP="00516320">
            <w:pPr>
              <w:snapToGrid w:val="0"/>
              <w:jc w:val="right"/>
              <w:rPr>
                <w:rFonts w:ascii="標楷體" w:eastAsia="標楷體" w:hAnsi="標楷體"/>
              </w:rPr>
            </w:pPr>
            <w:r>
              <w:rPr>
                <w:rFonts w:ascii="標楷體" w:eastAsia="標楷體" w:hAnsi="標楷體" w:hint="eastAsia"/>
              </w:rPr>
              <w:t>160</w:t>
            </w:r>
            <w:r w:rsidRPr="00527ECF">
              <w:rPr>
                <w:rFonts w:ascii="標楷體" w:eastAsia="標楷體" w:hAnsi="標楷體" w:hint="eastAsia"/>
              </w:rPr>
              <w:t>00</w:t>
            </w:r>
          </w:p>
        </w:tc>
        <w:tc>
          <w:tcPr>
            <w:tcW w:w="2710" w:type="dxa"/>
            <w:tcBorders>
              <w:bottom w:val="single" w:sz="4" w:space="0" w:color="auto"/>
            </w:tcBorders>
            <w:vAlign w:val="center"/>
          </w:tcPr>
          <w:p w:rsidR="00516320" w:rsidRPr="00527ECF" w:rsidRDefault="00516320" w:rsidP="00516320">
            <w:pPr>
              <w:snapToGrid w:val="0"/>
              <w:ind w:leftChars="100" w:left="240"/>
              <w:jc w:val="center"/>
              <w:rPr>
                <w:rFonts w:ascii="標楷體" w:eastAsia="標楷體" w:hAnsi="標楷體"/>
              </w:rPr>
            </w:pPr>
          </w:p>
        </w:tc>
      </w:tr>
    </w:tbl>
    <w:p w:rsidR="002B70D0" w:rsidRDefault="002B70D0" w:rsidP="007E29E9">
      <w:pPr>
        <w:snapToGrid w:val="0"/>
        <w:rPr>
          <w:rFonts w:ascii="標楷體" w:eastAsia="標楷體" w:hAnsi="標楷體"/>
        </w:rPr>
      </w:pP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八、成效評估之實施</w:t>
      </w:r>
    </w:p>
    <w:p w:rsidR="007E29E9" w:rsidRPr="00527ECF" w:rsidRDefault="007E29E9" w:rsidP="007E29E9">
      <w:pPr>
        <w:spacing w:line="380" w:lineRule="exact"/>
        <w:ind w:left="720" w:hangingChars="300" w:hanging="720"/>
        <w:rPr>
          <w:rFonts w:ascii="標楷體" w:eastAsia="標楷體" w:hAnsi="標楷體" w:cs="Arial"/>
        </w:rPr>
      </w:pPr>
      <w:r w:rsidRPr="00527ECF">
        <w:rPr>
          <w:rFonts w:ascii="標楷體" w:eastAsia="標楷體" w:hAnsi="標楷體" w:hint="eastAsia"/>
        </w:rPr>
        <w:t>（一）</w:t>
      </w:r>
      <w:r w:rsidRPr="00527ECF">
        <w:rPr>
          <w:rFonts w:ascii="標楷體" w:eastAsia="標楷體" w:hAnsi="標楷體"/>
        </w:rPr>
        <w:t>觀察法：以實際觀察與紀錄，</w:t>
      </w:r>
      <w:r w:rsidRPr="00527ECF">
        <w:rPr>
          <w:rFonts w:ascii="標楷體" w:eastAsia="標楷體" w:hAnsi="標楷體" w:cs="Arial"/>
        </w:rPr>
        <w:t>了解教師</w:t>
      </w:r>
      <w:r w:rsidRPr="00527ECF">
        <w:rPr>
          <w:rFonts w:ascii="標楷體" w:eastAsia="標楷體" w:hAnsi="標楷體" w:cs="Arial" w:hint="eastAsia"/>
        </w:rPr>
        <w:t>對以府城藝文影像創作的</w:t>
      </w:r>
      <w:r w:rsidRPr="00527ECF">
        <w:rPr>
          <w:rFonts w:ascii="標楷體" w:eastAsia="標楷體" w:hAnsi="標楷體" w:cs="Arial"/>
        </w:rPr>
        <w:t>情形</w:t>
      </w:r>
      <w:r w:rsidRPr="00527ECF">
        <w:rPr>
          <w:rFonts w:ascii="標楷體" w:eastAsia="標楷體" w:hAnsi="標楷體" w:cs="Arial" w:hint="eastAsia"/>
        </w:rPr>
        <w:t>。</w:t>
      </w:r>
    </w:p>
    <w:p w:rsidR="007E29E9" w:rsidRPr="00527ECF" w:rsidRDefault="007E29E9" w:rsidP="007E29E9">
      <w:pPr>
        <w:spacing w:line="380" w:lineRule="exact"/>
        <w:ind w:left="720" w:hangingChars="300" w:hanging="720"/>
        <w:rPr>
          <w:rFonts w:ascii="標楷體" w:eastAsia="標楷體" w:hAnsi="標楷體"/>
        </w:rPr>
      </w:pPr>
      <w:r w:rsidRPr="00527ECF">
        <w:rPr>
          <w:rFonts w:ascii="標楷體" w:eastAsia="標楷體" w:hAnsi="標楷體" w:hint="eastAsia"/>
        </w:rPr>
        <w:t>（二）</w:t>
      </w:r>
      <w:r w:rsidRPr="00527ECF">
        <w:rPr>
          <w:rFonts w:ascii="標楷體" w:eastAsia="標楷體" w:hAnsi="標楷體"/>
        </w:rPr>
        <w:t>問卷調查法：了解教師</w:t>
      </w:r>
      <w:r w:rsidRPr="00527ECF">
        <w:rPr>
          <w:rFonts w:ascii="標楷體" w:eastAsia="標楷體" w:hAnsi="標楷體" w:hint="eastAsia"/>
        </w:rPr>
        <w:t>對與實作教學</w:t>
      </w:r>
      <w:r w:rsidRPr="00527ECF">
        <w:rPr>
          <w:rFonts w:ascii="標楷體" w:eastAsia="標楷體" w:hAnsi="標楷體" w:cs="Arial" w:hint="eastAsia"/>
        </w:rPr>
        <w:t>的</w:t>
      </w:r>
      <w:r w:rsidRPr="00527ECF">
        <w:rPr>
          <w:rFonts w:ascii="標楷體" w:eastAsia="標楷體" w:hAnsi="標楷體"/>
        </w:rPr>
        <w:t>看法</w:t>
      </w:r>
      <w:r w:rsidRPr="00527ECF">
        <w:rPr>
          <w:rFonts w:ascii="標楷體" w:eastAsia="標楷體" w:hAnsi="標楷體" w:hint="eastAsia"/>
        </w:rPr>
        <w:t>。</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九、預期成效</w:t>
      </w:r>
    </w:p>
    <w:p w:rsidR="007E29E9" w:rsidRPr="00527ECF" w:rsidRDefault="007E29E9" w:rsidP="007E29E9">
      <w:pPr>
        <w:snapToGrid w:val="0"/>
        <w:ind w:left="480" w:hangingChars="200" w:hanging="480"/>
        <w:rPr>
          <w:rFonts w:ascii="標楷體" w:eastAsia="標楷體" w:hAnsi="標楷體"/>
        </w:rPr>
      </w:pPr>
      <w:r w:rsidRPr="00527ECF">
        <w:rPr>
          <w:rFonts w:ascii="標楷體" w:eastAsia="標楷體" w:hAnsi="標楷體" w:hint="eastAsia"/>
        </w:rPr>
        <w:t>（一）精進本市國中小藝文教師之教學專業能力，提昇專業知能。</w:t>
      </w:r>
    </w:p>
    <w:p w:rsidR="007E29E9" w:rsidRPr="00527ECF" w:rsidRDefault="007E29E9" w:rsidP="007E29E9">
      <w:pPr>
        <w:snapToGrid w:val="0"/>
        <w:ind w:left="480" w:hangingChars="200" w:hanging="480"/>
        <w:rPr>
          <w:rFonts w:ascii="標楷體" w:eastAsia="標楷體" w:hAnsi="標楷體"/>
        </w:rPr>
      </w:pPr>
      <w:r w:rsidRPr="00527ECF">
        <w:rPr>
          <w:rFonts w:ascii="標楷體" w:eastAsia="標楷體" w:hAnsi="標楷體" w:hint="eastAsia"/>
        </w:rPr>
        <w:t>（二）藉由教師如何將府城藝文與音樂素材，透過手機加上剪輯APP的搭配，使參與教師實際操作，運用府城在地藝文素材進行影像創作，提昇藝文教師教學，並將其應用於藝文課程之中。</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（三）鼓勵藝文教師發揮創意，設計雲遊學課程影音，使用雲遊學平台上傳，促進網路雲端學習素材共享。</w:t>
      </w:r>
    </w:p>
    <w:p w:rsidR="00185448" w:rsidRDefault="00185448" w:rsidP="00185448">
      <w:pPr>
        <w:pStyle w:val="10"/>
        <w:jc w:val="center"/>
        <w:rPr>
          <w:rFonts w:ascii="標楷體" w:eastAsia="標楷體" w:hAnsi="標楷體" w:cs="標楷體"/>
          <w:b/>
        </w:rPr>
      </w:pPr>
      <w:bookmarkStart w:id="3" w:name="_Hlk494184789"/>
      <w:r w:rsidRPr="00185448">
        <w:rPr>
          <w:rFonts w:ascii="標楷體" w:eastAsia="標楷體" w:hAnsi="標楷體" w:cs="標楷體" w:hint="eastAsia"/>
          <w:sz w:val="20"/>
          <w:szCs w:val="20"/>
          <w:bdr w:val="single" w:sz="4" w:space="0" w:color="auto"/>
        </w:rPr>
        <w:lastRenderedPageBreak/>
        <w:t>附件十</w:t>
      </w:r>
      <w:r w:rsidR="002B70D0">
        <w:rPr>
          <w:rFonts w:ascii="標楷體" w:eastAsia="標楷體" w:hAnsi="標楷體" w:cs="標楷體" w:hint="eastAsia"/>
          <w:sz w:val="20"/>
          <w:szCs w:val="20"/>
          <w:bdr w:val="single" w:sz="4" w:space="0" w:color="auto"/>
        </w:rPr>
        <w:t>二</w:t>
      </w:r>
      <w:r>
        <w:rPr>
          <w:rFonts w:ascii="標楷體" w:eastAsia="標楷體" w:hAnsi="標楷體" w:cs="標楷體"/>
          <w:b/>
        </w:rPr>
        <w:t>臺南市107學年度精進國民中小學教師教學專業與課程品質整體推動計畫</w:t>
      </w:r>
    </w:p>
    <w:p w:rsidR="00185448" w:rsidRDefault="00185448" w:rsidP="00185448">
      <w:pPr>
        <w:pStyle w:val="10"/>
        <w:rPr>
          <w:rFonts w:ascii="標楷體" w:eastAsia="標楷體" w:hAnsi="標楷體" w:cs="標楷體"/>
          <w:b/>
        </w:rPr>
      </w:pPr>
    </w:p>
    <w:p w:rsidR="00185448" w:rsidRDefault="00185448" w:rsidP="00185448">
      <w:pPr>
        <w:pStyle w:val="10"/>
        <w:jc w:val="center"/>
        <w:rPr>
          <w:rFonts w:ascii="標楷體" w:eastAsia="標楷體" w:hAnsi="標楷體" w:cs="標楷體"/>
          <w:b/>
          <w:sz w:val="28"/>
          <w:szCs w:val="28"/>
        </w:rPr>
      </w:pPr>
      <w:r>
        <w:rPr>
          <w:rFonts w:ascii="標楷體" w:eastAsia="標楷體" w:hAnsi="標楷體" w:cs="標楷體"/>
          <w:b/>
        </w:rPr>
        <w:t>國民教育輔導團藝術與人文學習領域輔導小組</w:t>
      </w:r>
    </w:p>
    <w:p w:rsidR="00BD677C" w:rsidRDefault="00185448" w:rsidP="00BD677C">
      <w:pPr>
        <w:spacing w:line="360" w:lineRule="auto"/>
        <w:jc w:val="center"/>
        <w:rPr>
          <w:rFonts w:ascii="標楷體" w:eastAsia="標楷體" w:hAnsi="標楷體"/>
          <w:b/>
        </w:rPr>
      </w:pPr>
      <w:r w:rsidRPr="00527ECF">
        <w:rPr>
          <w:rFonts w:ascii="標楷體" w:eastAsia="標楷體" w:hAnsi="標楷體" w:hint="eastAsia"/>
          <w:b/>
        </w:rPr>
        <w:t>城市美學系列-「府城歌仔戲工作坊」實施計畫</w:t>
      </w:r>
    </w:p>
    <w:p w:rsidR="00185448" w:rsidRPr="00527ECF" w:rsidRDefault="00185448" w:rsidP="00BD677C">
      <w:pPr>
        <w:spacing w:line="360" w:lineRule="auto"/>
        <w:rPr>
          <w:rFonts w:ascii="標楷體" w:eastAsia="標楷體" w:hAnsi="標楷體"/>
        </w:rPr>
      </w:pPr>
      <w:r w:rsidRPr="00527ECF">
        <w:rPr>
          <w:rFonts w:ascii="標楷體" w:eastAsia="標楷體" w:hAnsi="標楷體" w:hint="eastAsia"/>
        </w:rPr>
        <w:t>一、依據：</w:t>
      </w:r>
    </w:p>
    <w:p w:rsidR="00185448" w:rsidRPr="00527ECF" w:rsidRDefault="00185448" w:rsidP="00185448">
      <w:pPr>
        <w:snapToGrid w:val="0"/>
        <w:ind w:left="720" w:hangingChars="300" w:hanging="720"/>
        <w:rPr>
          <w:rFonts w:ascii="標楷體" w:eastAsia="標楷體" w:hAnsi="標楷體"/>
        </w:rPr>
      </w:pPr>
      <w:r w:rsidRPr="00527ECF">
        <w:rPr>
          <w:rFonts w:ascii="標楷體" w:eastAsia="標楷體" w:hAnsi="標楷體" w:hint="eastAsia"/>
        </w:rPr>
        <w:t>（一）教育部國民及學前教育署補助辦理十二年國民基本教育精進國民中學及國民小學教學品質要點。</w:t>
      </w:r>
    </w:p>
    <w:p w:rsidR="00185448" w:rsidRPr="00527ECF" w:rsidRDefault="00185448" w:rsidP="00185448">
      <w:pPr>
        <w:autoSpaceDE w:val="0"/>
        <w:autoSpaceDN w:val="0"/>
        <w:adjustRightInd w:val="0"/>
        <w:snapToGrid w:val="0"/>
        <w:rPr>
          <w:rFonts w:ascii="標楷體" w:eastAsia="標楷體" w:hAnsi="標楷體"/>
        </w:rPr>
      </w:pPr>
      <w:r w:rsidRPr="00527ECF">
        <w:rPr>
          <w:rFonts w:ascii="標楷體" w:eastAsia="標楷體" w:hAnsi="標楷體" w:hint="eastAsia"/>
        </w:rPr>
        <w:t>（二）臺南市</w:t>
      </w:r>
      <w:r w:rsidRPr="00527ECF">
        <w:rPr>
          <w:rFonts w:ascii="標楷體" w:eastAsia="標楷體" w:hAnsi="標楷體"/>
        </w:rPr>
        <w:t>10</w:t>
      </w:r>
      <w:r w:rsidRPr="00527ECF">
        <w:rPr>
          <w:rFonts w:ascii="標楷體" w:eastAsia="標楷體" w:hAnsi="標楷體" w:hint="eastAsia"/>
        </w:rPr>
        <w:t>7學年度十二年國民基本教育精進國民中學及國民小學教學品質計畫。</w:t>
      </w:r>
    </w:p>
    <w:p w:rsidR="00185448" w:rsidRPr="00527ECF" w:rsidRDefault="00185448" w:rsidP="00185448">
      <w:pPr>
        <w:autoSpaceDE w:val="0"/>
        <w:autoSpaceDN w:val="0"/>
        <w:adjustRightInd w:val="0"/>
        <w:snapToGrid w:val="0"/>
        <w:rPr>
          <w:rFonts w:ascii="標楷體" w:eastAsia="標楷體" w:hAnsi="標楷體"/>
        </w:rPr>
      </w:pPr>
      <w:r w:rsidRPr="00527ECF">
        <w:rPr>
          <w:rFonts w:ascii="標楷體" w:eastAsia="標楷體" w:hAnsi="標楷體" w:hint="eastAsia"/>
        </w:rPr>
        <w:t>（三）臺南市</w:t>
      </w:r>
      <w:r w:rsidRPr="00527ECF">
        <w:rPr>
          <w:rFonts w:ascii="標楷體" w:eastAsia="標楷體" w:hAnsi="標楷體"/>
        </w:rPr>
        <w:t>10</w:t>
      </w:r>
      <w:r w:rsidRPr="00527ECF">
        <w:rPr>
          <w:rFonts w:ascii="標楷體" w:eastAsia="標楷體" w:hAnsi="標楷體" w:hint="eastAsia"/>
        </w:rPr>
        <w:t>7學年度國民教育輔導團運作與輔導工作計畫。</w:t>
      </w:r>
    </w:p>
    <w:p w:rsidR="00185448" w:rsidRPr="00527ECF" w:rsidRDefault="00185448" w:rsidP="00185448">
      <w:pPr>
        <w:snapToGrid w:val="0"/>
        <w:jc w:val="both"/>
        <w:rPr>
          <w:rFonts w:ascii="標楷體" w:eastAsia="標楷體" w:hAnsi="標楷體"/>
        </w:rPr>
      </w:pPr>
      <w:r w:rsidRPr="00527ECF">
        <w:rPr>
          <w:rFonts w:ascii="標楷體" w:eastAsia="標楷體" w:hAnsi="標楷體" w:hint="eastAsia"/>
        </w:rPr>
        <w:t>二、目標：</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（一）精進本市國中小藝文教師之教學專業能力，提昇專業知能。</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（二）提升現場教師對歌仔戲的賞析能力，透過專業對話，推廣創意教學。</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ab/>
        <w:t>堂教學並將其應用於生活之中。</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三、辦理單位：</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（一）指導單位：教育部國民及學前教育署</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（二）主辦單位：臺南市政府教育局</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四、辦理日期（時間、時數等）及地點：</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(一) 時間：107年10月30日 13:30~16:30</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(二) 時數：全程參加之教師，核予3小時研習時數，請逕至臺南市</w:t>
      </w:r>
      <w:r w:rsidR="004745C2" w:rsidRPr="004745C2">
        <w:rPr>
          <w:rFonts w:ascii="標楷體" w:eastAsia="標楷體" w:hAnsi="標楷體" w:hint="eastAsia"/>
          <w:color w:val="auto"/>
        </w:rPr>
        <w:t>教育局</w:t>
      </w:r>
      <w:r w:rsidR="004745C2">
        <w:rPr>
          <w:rFonts w:ascii="標楷體" w:eastAsia="標楷體" w:hAnsi="標楷體" w:hint="eastAsia"/>
        </w:rPr>
        <w:t>資訊中心學習護照系統報名。</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w:t>
      </w:r>
      <w:r w:rsidRPr="00527ECF">
        <w:rPr>
          <w:rFonts w:ascii="標楷體" w:eastAsia="標楷體" w:hAnsi="標楷體"/>
        </w:rPr>
        <w:t>(</w:t>
      </w:r>
      <w:r w:rsidRPr="00527ECF">
        <w:rPr>
          <w:rFonts w:ascii="標楷體" w:eastAsia="標楷體" w:hAnsi="標楷體" w:hint="eastAsia"/>
        </w:rPr>
        <w:t>三) 地點：台南市立復興國中，喜閱館。</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五、參加對象與人數：(錄取名額30人)</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（一）本市國中擔任表演藝術課程教師，優先報名參加。</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（二）本市國中小藝文領域教師。</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三）本市國中小非藝文專長任課表演藝術教師。</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六、研習內容：</w:t>
      </w:r>
      <w:r w:rsidRPr="00527ECF">
        <w:rPr>
          <w:rFonts w:ascii="標楷體" w:eastAsia="標楷體" w:hAnsi="標楷體"/>
        </w:rPr>
        <w:t xml:space="preserve"> </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(一)</w:t>
      </w:r>
      <w:r w:rsidRPr="00527ECF">
        <w:rPr>
          <w:rFonts w:ascii="標楷體" w:eastAsia="標楷體" w:hAnsi="標楷體" w:cstheme="minorBidi" w:hint="eastAsia"/>
        </w:rPr>
        <w:t xml:space="preserve"> </w:t>
      </w:r>
      <w:r w:rsidRPr="00527ECF">
        <w:rPr>
          <w:rFonts w:ascii="標楷體" w:eastAsia="標楷體" w:hAnsi="標楷體" w:hint="eastAsia"/>
        </w:rPr>
        <w:t>活動程序表、活動/課程內容</w:t>
      </w:r>
    </w:p>
    <w:tbl>
      <w:tblPr>
        <w:tblW w:w="900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185448" w:rsidRPr="00527ECF" w:rsidTr="00B83BB7">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時</w:t>
            </w:r>
            <w:r w:rsidRPr="00527ECF">
              <w:rPr>
                <w:rFonts w:ascii="標楷體" w:eastAsia="標楷體" w:hAnsi="標楷體" w:cs="新細明體"/>
              </w:rPr>
              <w:t xml:space="preserve">  </w:t>
            </w:r>
            <w:r w:rsidRPr="00527ECF">
              <w:rPr>
                <w:rFonts w:ascii="標楷體" w:eastAsia="標楷體" w:hAnsi="標楷體" w:cs="新細明體" w:hint="eastAsia"/>
              </w:rPr>
              <w:t>間</w:t>
            </w:r>
            <w:r w:rsidRPr="00527ECF">
              <w:rPr>
                <w:rFonts w:ascii="標楷體" w:eastAsia="標楷體" w:hAnsi="標楷體" w:cs="新細明體"/>
              </w:rPr>
              <w:t xml:space="preserve"> </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rPr>
              <w:t xml:space="preserve"> </w:t>
            </w:r>
            <w:r w:rsidRPr="00527ECF">
              <w:rPr>
                <w:rFonts w:ascii="標楷體" w:eastAsia="標楷體" w:hAnsi="標楷體" w:cs="新細明體" w:hint="eastAsia"/>
              </w:rPr>
              <w:t>課程內容</w:t>
            </w:r>
          </w:p>
        </w:tc>
        <w:tc>
          <w:tcPr>
            <w:tcW w:w="1559"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授課教師</w:t>
            </w:r>
            <w:r w:rsidRPr="00527ECF">
              <w:rPr>
                <w:rFonts w:ascii="標楷體" w:eastAsia="標楷體" w:hAnsi="標楷體" w:cs="新細明體"/>
              </w:rPr>
              <w:t xml:space="preserve"> </w:t>
            </w:r>
          </w:p>
        </w:tc>
        <w:tc>
          <w:tcPr>
            <w:tcW w:w="2054"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備註</w:t>
            </w:r>
            <w:r w:rsidRPr="00527ECF">
              <w:rPr>
                <w:rFonts w:ascii="標楷體" w:eastAsia="標楷體" w:hAnsi="標楷體" w:cs="新細明體"/>
              </w:rPr>
              <w:t xml:space="preserve"> </w:t>
            </w:r>
          </w:p>
        </w:tc>
      </w:tr>
      <w:tr w:rsidR="00185448" w:rsidRPr="00527ECF" w:rsidTr="00B83BB7">
        <w:trPr>
          <w:trHeight w:val="339"/>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13：30～13：5</w:t>
            </w:r>
            <w:r w:rsidRPr="00527ECF">
              <w:rPr>
                <w:rFonts w:ascii="標楷體" w:eastAsia="標楷體" w:hAnsi="標楷體" w:cs="新細明體"/>
              </w:rPr>
              <w:t>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報</w:t>
            </w:r>
            <w:r w:rsidRPr="00527ECF">
              <w:rPr>
                <w:rFonts w:ascii="標楷體" w:eastAsia="標楷體" w:hAnsi="標楷體" w:cs="新細明體"/>
              </w:rPr>
              <w:t xml:space="preserve"> </w:t>
            </w:r>
            <w:r w:rsidRPr="00527ECF">
              <w:rPr>
                <w:rFonts w:ascii="標楷體" w:eastAsia="標楷體" w:hAnsi="標楷體" w:cs="新細明體" w:hint="eastAsia"/>
              </w:rPr>
              <w:t>到</w:t>
            </w:r>
          </w:p>
        </w:tc>
        <w:tc>
          <w:tcPr>
            <w:tcW w:w="1559" w:type="dxa"/>
            <w:vAlign w:val="center"/>
          </w:tcPr>
          <w:p w:rsidR="00185448" w:rsidRPr="00527ECF" w:rsidRDefault="00185448" w:rsidP="00B83BB7">
            <w:pPr>
              <w:widowControl/>
              <w:spacing w:line="300" w:lineRule="exact"/>
              <w:rPr>
                <w:rFonts w:ascii="標楷體" w:eastAsia="標楷體" w:hAnsi="標楷體" w:cs="新細明體"/>
              </w:rPr>
            </w:pPr>
            <w:r w:rsidRPr="00527ECF">
              <w:rPr>
                <w:rFonts w:ascii="標楷體" w:eastAsia="標楷體" w:hAnsi="標楷體" w:cs="新細明體" w:hint="eastAsia"/>
              </w:rPr>
              <w:t>藝文輔導團</w:t>
            </w:r>
          </w:p>
        </w:tc>
        <w:tc>
          <w:tcPr>
            <w:tcW w:w="2054" w:type="dxa"/>
            <w:vAlign w:val="center"/>
          </w:tcPr>
          <w:p w:rsidR="00185448" w:rsidRPr="00527ECF" w:rsidRDefault="00185448" w:rsidP="00B83BB7">
            <w:pPr>
              <w:widowControl/>
              <w:spacing w:line="300" w:lineRule="exact"/>
              <w:rPr>
                <w:rFonts w:ascii="標楷體" w:eastAsia="標楷體" w:hAnsi="標楷體" w:cs="新細明體"/>
              </w:rPr>
            </w:pPr>
          </w:p>
        </w:tc>
      </w:tr>
      <w:tr w:rsidR="00185448" w:rsidRPr="00527ECF" w:rsidTr="00B83BB7">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13：</w:t>
            </w:r>
            <w:r w:rsidRPr="00527ECF">
              <w:rPr>
                <w:rFonts w:ascii="標楷體" w:eastAsia="標楷體" w:hAnsi="標楷體" w:cs="新細明體"/>
              </w:rPr>
              <w:t>50</w:t>
            </w:r>
            <w:r w:rsidRPr="00527ECF">
              <w:rPr>
                <w:rFonts w:ascii="標楷體" w:eastAsia="標楷體" w:hAnsi="標楷體" w:cs="新細明體" w:hint="eastAsia"/>
              </w:rPr>
              <w:t>～14：00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長官致詞及簡介</w:t>
            </w:r>
            <w:r w:rsidRPr="00527ECF">
              <w:rPr>
                <w:rFonts w:ascii="標楷體" w:eastAsia="標楷體" w:hAnsi="標楷體" w:cs="新細明體"/>
              </w:rPr>
              <w:t xml:space="preserve">  </w:t>
            </w:r>
          </w:p>
        </w:tc>
        <w:tc>
          <w:tcPr>
            <w:tcW w:w="1559"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教育局長官</w:t>
            </w:r>
          </w:p>
        </w:tc>
        <w:tc>
          <w:tcPr>
            <w:tcW w:w="2054" w:type="dxa"/>
            <w:vAlign w:val="center"/>
          </w:tcPr>
          <w:p w:rsidR="00185448" w:rsidRPr="00527ECF" w:rsidRDefault="00185448" w:rsidP="00B83BB7">
            <w:pPr>
              <w:widowControl/>
              <w:spacing w:line="300" w:lineRule="exact"/>
              <w:jc w:val="center"/>
              <w:rPr>
                <w:rFonts w:ascii="標楷體" w:eastAsia="標楷體" w:hAnsi="標楷體" w:cs="新細明體"/>
              </w:rPr>
            </w:pPr>
          </w:p>
        </w:tc>
      </w:tr>
      <w:tr w:rsidR="00185448" w:rsidRPr="00527ECF" w:rsidTr="00B83BB7">
        <w:trPr>
          <w:trHeight w:val="383"/>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14：</w:t>
            </w:r>
            <w:r w:rsidRPr="00527ECF">
              <w:rPr>
                <w:rFonts w:ascii="標楷體" w:eastAsia="標楷體" w:hAnsi="標楷體" w:cs="新細明體"/>
              </w:rPr>
              <w:t>00</w:t>
            </w:r>
            <w:r w:rsidRPr="00527ECF">
              <w:rPr>
                <w:rFonts w:ascii="標楷體" w:eastAsia="標楷體" w:hAnsi="標楷體" w:cs="新細明體" w:hint="eastAsia"/>
              </w:rPr>
              <w:t>～14：5</w:t>
            </w:r>
            <w:r w:rsidRPr="00527ECF">
              <w:rPr>
                <w:rFonts w:ascii="標楷體" w:eastAsia="標楷體" w:hAnsi="標楷體" w:cs="新細明體"/>
              </w:rPr>
              <w:t>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介紹歌仔戲作品與</w:t>
            </w:r>
          </w:p>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台南在地文化的連結</w:t>
            </w:r>
          </w:p>
        </w:tc>
        <w:tc>
          <w:tcPr>
            <w:tcW w:w="1559" w:type="dxa"/>
            <w:vAlign w:val="center"/>
          </w:tcPr>
          <w:p w:rsidR="00185448" w:rsidRPr="00527ECF" w:rsidRDefault="00185448" w:rsidP="00B83BB7">
            <w:pPr>
              <w:widowControl/>
              <w:spacing w:line="360" w:lineRule="exact"/>
              <w:contextualSpacing/>
              <w:jc w:val="center"/>
              <w:rPr>
                <w:rFonts w:ascii="標楷體" w:eastAsia="標楷體" w:hAnsi="標楷體"/>
              </w:rPr>
            </w:pPr>
            <w:r w:rsidRPr="00527ECF">
              <w:rPr>
                <w:rFonts w:ascii="標楷體" w:eastAsia="標楷體" w:hAnsi="標楷體" w:hint="eastAsia"/>
              </w:rPr>
              <w:t>秀琴歌劇團</w:t>
            </w:r>
          </w:p>
        </w:tc>
        <w:tc>
          <w:tcPr>
            <w:tcW w:w="2054" w:type="dxa"/>
            <w:vAlign w:val="center"/>
          </w:tcPr>
          <w:p w:rsidR="00185448" w:rsidRPr="00527ECF" w:rsidRDefault="00185448" w:rsidP="00B83BB7">
            <w:pPr>
              <w:widowControl/>
              <w:spacing w:line="300" w:lineRule="exact"/>
              <w:jc w:val="center"/>
              <w:rPr>
                <w:rFonts w:ascii="標楷體" w:eastAsia="標楷體" w:hAnsi="標楷體" w:cs="新細明體"/>
              </w:rPr>
            </w:pPr>
          </w:p>
        </w:tc>
      </w:tr>
      <w:tr w:rsidR="00185448" w:rsidRPr="00527ECF" w:rsidTr="00B83BB7">
        <w:trPr>
          <w:trHeight w:val="436"/>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15：0</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w:t>
            </w:r>
            <w:r w:rsidRPr="00527ECF">
              <w:rPr>
                <w:rFonts w:ascii="標楷體" w:eastAsia="標楷體" w:hAnsi="標楷體" w:cs="新細明體" w:hint="eastAsia"/>
              </w:rPr>
              <w:t>6：20</w:t>
            </w:r>
          </w:p>
        </w:tc>
        <w:tc>
          <w:tcPr>
            <w:tcW w:w="3227" w:type="dxa"/>
            <w:vAlign w:val="center"/>
          </w:tcPr>
          <w:p w:rsidR="00185448" w:rsidRPr="00527ECF" w:rsidRDefault="00185448" w:rsidP="00B83BB7">
            <w:pPr>
              <w:widowControl/>
              <w:spacing w:line="300" w:lineRule="exact"/>
              <w:jc w:val="center"/>
              <w:rPr>
                <w:rFonts w:ascii="標楷體" w:eastAsia="標楷體" w:hAnsi="標楷體"/>
              </w:rPr>
            </w:pPr>
            <w:r w:rsidRPr="00527ECF">
              <w:rPr>
                <w:rFonts w:ascii="標楷體" w:eastAsia="標楷體" w:hAnsi="標楷體" w:hint="eastAsia"/>
              </w:rPr>
              <w:t>身段與槍法實作</w:t>
            </w:r>
          </w:p>
        </w:tc>
        <w:tc>
          <w:tcPr>
            <w:tcW w:w="1559" w:type="dxa"/>
            <w:vAlign w:val="center"/>
          </w:tcPr>
          <w:p w:rsidR="00185448" w:rsidRPr="00527ECF" w:rsidRDefault="00185448" w:rsidP="00B83BB7">
            <w:pPr>
              <w:widowControl/>
              <w:spacing w:line="360" w:lineRule="exact"/>
              <w:contextualSpacing/>
              <w:jc w:val="center"/>
              <w:rPr>
                <w:rFonts w:ascii="標楷體" w:eastAsia="標楷體" w:hAnsi="標楷體"/>
              </w:rPr>
            </w:pPr>
            <w:r w:rsidRPr="00527ECF">
              <w:rPr>
                <w:rFonts w:ascii="標楷體" w:eastAsia="標楷體" w:hAnsi="標楷體" w:hint="eastAsia"/>
              </w:rPr>
              <w:t>秀琴歌劇團</w:t>
            </w:r>
          </w:p>
        </w:tc>
        <w:tc>
          <w:tcPr>
            <w:tcW w:w="2054"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起身動一動</w:t>
            </w:r>
          </w:p>
        </w:tc>
      </w:tr>
      <w:tr w:rsidR="00185448" w:rsidRPr="00527ECF" w:rsidTr="00B83BB7">
        <w:trPr>
          <w:trHeight w:val="436"/>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rPr>
              <w:t>1</w:t>
            </w:r>
            <w:r w:rsidRPr="00527ECF">
              <w:rPr>
                <w:rFonts w:ascii="標楷體" w:eastAsia="標楷體" w:hAnsi="標楷體" w:cs="新細明體" w:hint="eastAsia"/>
              </w:rPr>
              <w:t>6：2</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16</w:t>
            </w:r>
            <w:r w:rsidRPr="00527ECF">
              <w:rPr>
                <w:rFonts w:ascii="標楷體" w:eastAsia="標楷體" w:hAnsi="標楷體" w:cs="新細明體" w:hint="eastAsia"/>
              </w:rPr>
              <w:t>：3</w:t>
            </w:r>
            <w:r w:rsidRPr="00527ECF">
              <w:rPr>
                <w:rFonts w:ascii="標楷體" w:eastAsia="標楷體" w:hAnsi="標楷體" w:cs="新細明體"/>
              </w:rPr>
              <w:t>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問題與回饋</w:t>
            </w:r>
          </w:p>
        </w:tc>
        <w:tc>
          <w:tcPr>
            <w:tcW w:w="1559"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hint="eastAsia"/>
              </w:rPr>
              <w:t>秀琴歌劇團</w:t>
            </w:r>
          </w:p>
        </w:tc>
        <w:tc>
          <w:tcPr>
            <w:tcW w:w="2054" w:type="dxa"/>
            <w:vAlign w:val="center"/>
          </w:tcPr>
          <w:p w:rsidR="00185448" w:rsidRPr="00527ECF" w:rsidRDefault="00185448" w:rsidP="00B83BB7">
            <w:pPr>
              <w:widowControl/>
              <w:spacing w:line="300" w:lineRule="exact"/>
              <w:jc w:val="center"/>
              <w:rPr>
                <w:rFonts w:ascii="標楷體" w:eastAsia="標楷體" w:hAnsi="標楷體" w:cs="新細明體"/>
              </w:rPr>
            </w:pPr>
          </w:p>
        </w:tc>
      </w:tr>
    </w:tbl>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(二) </w:t>
      </w:r>
      <w:r w:rsidR="004745C2">
        <w:rPr>
          <w:rFonts w:ascii="標楷體" w:eastAsia="標楷體" w:hAnsi="標楷體" w:hint="eastAsia"/>
        </w:rPr>
        <w:t>預定講師</w:t>
      </w:r>
    </w:p>
    <w:p w:rsidR="00185448" w:rsidRPr="00527ECF" w:rsidRDefault="00185448" w:rsidP="00185448">
      <w:pPr>
        <w:widowControl/>
        <w:spacing w:line="360" w:lineRule="exact"/>
        <w:jc w:val="both"/>
        <w:rPr>
          <w:rFonts w:ascii="標楷體" w:eastAsia="標楷體" w:hAnsi="標楷體"/>
        </w:rPr>
      </w:pPr>
      <w:r w:rsidRPr="00527ECF">
        <w:rPr>
          <w:rFonts w:ascii="標楷體" w:eastAsia="標楷體" w:hAnsi="標楷體" w:hint="eastAsia"/>
        </w:rPr>
        <w:t xml:space="preserve">        </w:t>
      </w:r>
      <w:r>
        <w:rPr>
          <w:rFonts w:ascii="標楷體" w:eastAsia="標楷體" w:hAnsi="標楷體" w:hint="eastAsia"/>
        </w:rPr>
        <w:t>張秀琴</w:t>
      </w:r>
      <w:r w:rsidRPr="00527ECF">
        <w:rPr>
          <w:rFonts w:ascii="標楷體" w:eastAsia="標楷體" w:hAnsi="標楷體" w:hint="eastAsia"/>
        </w:rPr>
        <w:t>「秀琴歌劇團」1986年由張秀琴團長成立。由野台民戲崛起，2000年躍上精緻公演舞台，ㄧ步ㄧ腳印。自2001年入選為國家扶植團隊至今，整齊的素質、動人的唱腔、認真的態度是劇團的堅持，更是劇團的特色。主角演員張秀琴、莊金梅及米雪『色』、『藝』兼俱且實力堅強是為劇團的黃金三角。團長張秀琴更於2004年榮獲『中興文藝獎』。</w:t>
      </w:r>
    </w:p>
    <w:p w:rsidR="00185448" w:rsidRPr="00527ECF" w:rsidRDefault="00185448" w:rsidP="00185448">
      <w:pPr>
        <w:snapToGrid w:val="0"/>
        <w:ind w:left="446" w:hangingChars="186" w:hanging="446"/>
        <w:rPr>
          <w:rFonts w:ascii="標楷體" w:eastAsia="標楷體" w:hAnsi="標楷體" w:cs="Arial"/>
          <w:shd w:val="pct15" w:color="auto" w:fill="FFFFFF"/>
        </w:rPr>
      </w:pPr>
      <w:r w:rsidRPr="00527ECF">
        <w:rPr>
          <w:rFonts w:ascii="標楷體" w:eastAsia="標楷體" w:hAnsi="標楷體" w:hint="eastAsia"/>
        </w:rPr>
        <w:lastRenderedPageBreak/>
        <w:t>七、經費來源與概算</w:t>
      </w:r>
      <w:r w:rsidR="00EB3984">
        <w:rPr>
          <w:rFonts w:ascii="標楷體" w:eastAsia="標楷體" w:hAnsi="標楷體" w:cs="標楷體"/>
        </w:rPr>
        <w:t>：</w:t>
      </w:r>
      <w:r w:rsidR="00EB3984" w:rsidRPr="00DA5A61">
        <w:rPr>
          <w:rFonts w:ascii="標楷體" w:eastAsia="標楷體" w:hAnsi="標楷體" w:cs="Arial Unicode MS"/>
        </w:rPr>
        <w:t>教育部國民及學前教育署補助辦理107學年度精進</w:t>
      </w:r>
      <w:r w:rsidR="00EB3984" w:rsidRPr="00DA5A61">
        <w:rPr>
          <w:rFonts w:ascii="標楷體" w:eastAsia="標楷體" w:hAnsi="標楷體" w:cs="標楷體"/>
        </w:rPr>
        <w:t>國民中學及國民小學教師教學專業與課程</w:t>
      </w:r>
      <w:r w:rsidR="00EB3984" w:rsidRPr="00DA5A61">
        <w:rPr>
          <w:rFonts w:ascii="標楷體" w:eastAsia="標楷體" w:hAnsi="標楷體" w:cs="Arial Unicode MS"/>
        </w:rPr>
        <w:t>品質整體推動計畫經費</w:t>
      </w:r>
      <w:r w:rsidR="00EB3984">
        <w:rPr>
          <w:rFonts w:ascii="標楷體" w:eastAsia="標楷體" w:hAnsi="標楷體" w:cs="Arial Unicode MS"/>
        </w:rPr>
        <w:t>。</w:t>
      </w:r>
    </w:p>
    <w:tbl>
      <w:tblPr>
        <w:tblpPr w:leftFromText="180" w:rightFromText="180" w:vertAnchor="page" w:horzAnchor="margin" w:tblpY="2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6"/>
        <w:gridCol w:w="2428"/>
        <w:gridCol w:w="1523"/>
        <w:gridCol w:w="961"/>
        <w:gridCol w:w="1243"/>
        <w:gridCol w:w="2713"/>
      </w:tblGrid>
      <w:tr w:rsidR="00EB3984" w:rsidRPr="00527ECF" w:rsidTr="00EB3984">
        <w:trPr>
          <w:cantSplit/>
          <w:trHeight w:val="333"/>
        </w:trPr>
        <w:tc>
          <w:tcPr>
            <w:tcW w:w="3254" w:type="dxa"/>
            <w:gridSpan w:val="2"/>
            <w:vMerge w:val="restart"/>
            <w:shd w:val="clear" w:color="auto" w:fill="CCCCCC"/>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經費項目</w:t>
            </w:r>
          </w:p>
        </w:tc>
        <w:tc>
          <w:tcPr>
            <w:tcW w:w="6440" w:type="dxa"/>
            <w:gridSpan w:val="4"/>
            <w:shd w:val="clear" w:color="auto" w:fill="CCCCCC"/>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計畫經費明細</w:t>
            </w:r>
          </w:p>
        </w:tc>
      </w:tr>
      <w:tr w:rsidR="00EB3984" w:rsidRPr="00527ECF" w:rsidTr="00EB3984">
        <w:trPr>
          <w:cantSplit/>
          <w:trHeight w:val="304"/>
        </w:trPr>
        <w:tc>
          <w:tcPr>
            <w:tcW w:w="3254" w:type="dxa"/>
            <w:gridSpan w:val="2"/>
            <w:vMerge/>
            <w:shd w:val="clear" w:color="auto" w:fill="CCCCCC"/>
            <w:vAlign w:val="center"/>
          </w:tcPr>
          <w:p w:rsidR="00EB3984" w:rsidRPr="00527ECF" w:rsidRDefault="00EB3984" w:rsidP="00EB3984">
            <w:pPr>
              <w:snapToGrid w:val="0"/>
              <w:ind w:leftChars="100" w:left="240"/>
              <w:jc w:val="center"/>
              <w:rPr>
                <w:rFonts w:ascii="標楷體" w:eastAsia="標楷體" w:hAnsi="標楷體"/>
              </w:rPr>
            </w:pPr>
          </w:p>
        </w:tc>
        <w:tc>
          <w:tcPr>
            <w:tcW w:w="1523" w:type="dxa"/>
            <w:shd w:val="clear" w:color="auto" w:fill="CCCCCC"/>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單價（元）</w:t>
            </w:r>
          </w:p>
        </w:tc>
        <w:tc>
          <w:tcPr>
            <w:tcW w:w="961" w:type="dxa"/>
            <w:shd w:val="clear" w:color="auto" w:fill="CCCCCC"/>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數量</w:t>
            </w:r>
          </w:p>
        </w:tc>
        <w:tc>
          <w:tcPr>
            <w:tcW w:w="1243" w:type="dxa"/>
            <w:shd w:val="clear" w:color="auto" w:fill="CCCCCC"/>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2713" w:type="dxa"/>
            <w:shd w:val="clear" w:color="auto" w:fill="CCCCCC"/>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說明</w:t>
            </w:r>
          </w:p>
        </w:tc>
      </w:tr>
      <w:tr w:rsidR="00EB3984" w:rsidRPr="00527ECF" w:rsidTr="00EB3984">
        <w:trPr>
          <w:cantSplit/>
          <w:trHeight w:hRule="exact" w:val="422"/>
        </w:trPr>
        <w:tc>
          <w:tcPr>
            <w:tcW w:w="826" w:type="dxa"/>
            <w:vMerge w:val="restart"/>
            <w:textDirection w:val="tbRlV"/>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業務費</w:t>
            </w:r>
          </w:p>
        </w:tc>
        <w:tc>
          <w:tcPr>
            <w:tcW w:w="2428" w:type="dxa"/>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講座鐘點費</w:t>
            </w:r>
          </w:p>
        </w:tc>
        <w:tc>
          <w:tcPr>
            <w:tcW w:w="1523" w:type="dxa"/>
            <w:vAlign w:val="center"/>
          </w:tcPr>
          <w:p w:rsidR="00EB3984" w:rsidRPr="00527ECF" w:rsidRDefault="00EB3984" w:rsidP="00EB3984">
            <w:pPr>
              <w:snapToGrid w:val="0"/>
              <w:jc w:val="right"/>
              <w:rPr>
                <w:rFonts w:ascii="標楷體" w:eastAsia="標楷體" w:hAnsi="標楷體"/>
              </w:rPr>
            </w:pPr>
            <w:r w:rsidRPr="00527ECF">
              <w:rPr>
                <w:rFonts w:ascii="標楷體" w:eastAsia="標楷體" w:hAnsi="標楷體" w:hint="eastAsia"/>
              </w:rPr>
              <w:t>2000</w:t>
            </w:r>
          </w:p>
        </w:tc>
        <w:tc>
          <w:tcPr>
            <w:tcW w:w="961" w:type="dxa"/>
            <w:vAlign w:val="center"/>
          </w:tcPr>
          <w:p w:rsidR="00EB3984" w:rsidRPr="00527ECF" w:rsidRDefault="00EB3984" w:rsidP="00EB3984">
            <w:pPr>
              <w:snapToGrid w:val="0"/>
              <w:jc w:val="right"/>
              <w:rPr>
                <w:rFonts w:ascii="標楷體" w:eastAsia="標楷體" w:hAnsi="標楷體"/>
              </w:rPr>
            </w:pPr>
            <w:r w:rsidRPr="00527ECF">
              <w:rPr>
                <w:rFonts w:ascii="標楷體" w:eastAsia="標楷體" w:hAnsi="標楷體" w:hint="eastAsia"/>
              </w:rPr>
              <w:t>3</w:t>
            </w:r>
          </w:p>
        </w:tc>
        <w:tc>
          <w:tcPr>
            <w:tcW w:w="1243" w:type="dxa"/>
            <w:vAlign w:val="center"/>
          </w:tcPr>
          <w:p w:rsidR="00EB3984" w:rsidRPr="00527ECF" w:rsidRDefault="00EB3984" w:rsidP="00EB3984">
            <w:pPr>
              <w:snapToGrid w:val="0"/>
              <w:jc w:val="right"/>
              <w:rPr>
                <w:rFonts w:ascii="標楷體" w:eastAsia="標楷體" w:hAnsi="標楷體"/>
              </w:rPr>
            </w:pPr>
            <w:r w:rsidRPr="00527ECF">
              <w:rPr>
                <w:rFonts w:ascii="標楷體" w:eastAsia="標楷體" w:hAnsi="標楷體" w:hint="eastAsia"/>
              </w:rPr>
              <w:t>6000</w:t>
            </w:r>
          </w:p>
        </w:tc>
        <w:tc>
          <w:tcPr>
            <w:tcW w:w="2713" w:type="dxa"/>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外聘講師</w:t>
            </w:r>
          </w:p>
        </w:tc>
      </w:tr>
      <w:tr w:rsidR="00EB3984" w:rsidRPr="00527ECF" w:rsidTr="00EB3984">
        <w:trPr>
          <w:cantSplit/>
          <w:trHeight w:hRule="exact" w:val="422"/>
        </w:trPr>
        <w:tc>
          <w:tcPr>
            <w:tcW w:w="826" w:type="dxa"/>
            <w:vMerge/>
            <w:textDirection w:val="tbRlV"/>
            <w:vAlign w:val="center"/>
          </w:tcPr>
          <w:p w:rsidR="00EB3984" w:rsidRPr="00527ECF" w:rsidRDefault="00EB3984" w:rsidP="00EB3984">
            <w:pPr>
              <w:snapToGrid w:val="0"/>
              <w:ind w:leftChars="100" w:left="240"/>
              <w:jc w:val="center"/>
              <w:rPr>
                <w:rFonts w:ascii="標楷體" w:eastAsia="標楷體" w:hAnsi="標楷體"/>
              </w:rPr>
            </w:pPr>
          </w:p>
        </w:tc>
        <w:tc>
          <w:tcPr>
            <w:tcW w:w="2428" w:type="dxa"/>
            <w:vAlign w:val="center"/>
          </w:tcPr>
          <w:p w:rsidR="00EB3984" w:rsidRPr="00527ECF" w:rsidRDefault="00EB3984" w:rsidP="00EB3984">
            <w:pPr>
              <w:snapToGrid w:val="0"/>
              <w:ind w:left="446" w:hangingChars="186" w:hanging="446"/>
              <w:jc w:val="center"/>
              <w:rPr>
                <w:rFonts w:ascii="標楷體" w:eastAsia="標楷體" w:hAnsi="標楷體" w:cs="Arial"/>
              </w:rPr>
            </w:pPr>
            <w:r w:rsidRPr="00527ECF">
              <w:rPr>
                <w:rFonts w:ascii="標楷體" w:eastAsia="標楷體" w:hAnsi="標楷體" w:cs="Arial" w:hint="eastAsia"/>
              </w:rPr>
              <w:t>全民健康保險補充保費</w:t>
            </w:r>
          </w:p>
        </w:tc>
        <w:tc>
          <w:tcPr>
            <w:tcW w:w="1523" w:type="dxa"/>
            <w:vAlign w:val="center"/>
          </w:tcPr>
          <w:p w:rsidR="00EB3984" w:rsidRPr="00527ECF" w:rsidRDefault="00EB3984" w:rsidP="00EB3984">
            <w:pPr>
              <w:snapToGrid w:val="0"/>
              <w:ind w:left="446" w:hangingChars="186" w:hanging="446"/>
              <w:jc w:val="right"/>
              <w:rPr>
                <w:rFonts w:ascii="標楷體" w:eastAsia="標楷體" w:hAnsi="標楷體" w:cs="Arial"/>
              </w:rPr>
            </w:pPr>
            <w:r w:rsidRPr="00527ECF">
              <w:rPr>
                <w:rFonts w:ascii="標楷體" w:eastAsia="標楷體" w:hAnsi="標楷體" w:cs="Arial" w:hint="eastAsia"/>
              </w:rPr>
              <w:t>115</w:t>
            </w:r>
          </w:p>
        </w:tc>
        <w:tc>
          <w:tcPr>
            <w:tcW w:w="961" w:type="dxa"/>
            <w:vAlign w:val="center"/>
          </w:tcPr>
          <w:p w:rsidR="00EB3984" w:rsidRPr="00527ECF" w:rsidRDefault="00EB3984" w:rsidP="00EB3984">
            <w:pPr>
              <w:snapToGrid w:val="0"/>
              <w:jc w:val="right"/>
              <w:rPr>
                <w:rFonts w:ascii="標楷體" w:eastAsia="標楷體" w:hAnsi="標楷體" w:cs="Arial"/>
              </w:rPr>
            </w:pPr>
            <w:r w:rsidRPr="00527ECF">
              <w:rPr>
                <w:rFonts w:ascii="標楷體" w:eastAsia="標楷體" w:hAnsi="標楷體" w:cs="Arial" w:hint="eastAsia"/>
              </w:rPr>
              <w:t>1</w:t>
            </w:r>
          </w:p>
        </w:tc>
        <w:tc>
          <w:tcPr>
            <w:tcW w:w="1243" w:type="dxa"/>
            <w:vAlign w:val="center"/>
          </w:tcPr>
          <w:p w:rsidR="00EB3984" w:rsidRPr="00527ECF" w:rsidRDefault="00EB3984" w:rsidP="00EB3984">
            <w:pPr>
              <w:snapToGrid w:val="0"/>
              <w:ind w:left="446" w:hangingChars="186" w:hanging="446"/>
              <w:jc w:val="right"/>
              <w:rPr>
                <w:rFonts w:ascii="標楷體" w:eastAsia="標楷體" w:hAnsi="標楷體" w:cs="Arial"/>
              </w:rPr>
            </w:pPr>
            <w:r w:rsidRPr="00527ECF">
              <w:rPr>
                <w:rFonts w:ascii="標楷體" w:eastAsia="標楷體" w:hAnsi="標楷體" w:cs="Arial" w:hint="eastAsia"/>
              </w:rPr>
              <w:t>115</w:t>
            </w:r>
          </w:p>
        </w:tc>
        <w:tc>
          <w:tcPr>
            <w:tcW w:w="2713" w:type="dxa"/>
            <w:vAlign w:val="center"/>
          </w:tcPr>
          <w:p w:rsidR="00EB3984" w:rsidRPr="00527ECF" w:rsidRDefault="00EB3984" w:rsidP="00EB3984">
            <w:pPr>
              <w:snapToGrid w:val="0"/>
              <w:ind w:left="446" w:hangingChars="186" w:hanging="446"/>
              <w:jc w:val="center"/>
              <w:rPr>
                <w:rFonts w:ascii="標楷體" w:eastAsia="標楷體" w:hAnsi="標楷體" w:cs="Arial"/>
              </w:rPr>
            </w:pPr>
            <w:r w:rsidRPr="00527ECF">
              <w:rPr>
                <w:rFonts w:ascii="標楷體" w:eastAsia="標楷體" w:hAnsi="標楷體" w:cs="Arial" w:hint="eastAsia"/>
              </w:rPr>
              <w:t>核實列支</w:t>
            </w:r>
          </w:p>
        </w:tc>
      </w:tr>
      <w:tr w:rsidR="00EB3984" w:rsidRPr="00527ECF" w:rsidTr="00EB3984">
        <w:trPr>
          <w:cantSplit/>
          <w:trHeight w:hRule="exact" w:val="460"/>
        </w:trPr>
        <w:tc>
          <w:tcPr>
            <w:tcW w:w="826" w:type="dxa"/>
            <w:vMerge/>
            <w:vAlign w:val="center"/>
          </w:tcPr>
          <w:p w:rsidR="00EB3984" w:rsidRPr="00527ECF" w:rsidRDefault="00EB3984" w:rsidP="00EB3984">
            <w:pPr>
              <w:snapToGrid w:val="0"/>
              <w:ind w:leftChars="100" w:left="240"/>
              <w:jc w:val="center"/>
              <w:rPr>
                <w:rFonts w:ascii="標楷體" w:eastAsia="標楷體" w:hAnsi="標楷體"/>
              </w:rPr>
            </w:pPr>
          </w:p>
        </w:tc>
        <w:tc>
          <w:tcPr>
            <w:tcW w:w="2428" w:type="dxa"/>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印刷費</w:t>
            </w:r>
          </w:p>
        </w:tc>
        <w:tc>
          <w:tcPr>
            <w:tcW w:w="1523" w:type="dxa"/>
            <w:vAlign w:val="center"/>
          </w:tcPr>
          <w:p w:rsidR="00EB3984" w:rsidRPr="00527ECF" w:rsidRDefault="00EB3984" w:rsidP="00EB3984">
            <w:pPr>
              <w:snapToGrid w:val="0"/>
              <w:jc w:val="right"/>
              <w:rPr>
                <w:rFonts w:ascii="標楷體" w:eastAsia="標楷體" w:hAnsi="標楷體"/>
              </w:rPr>
            </w:pPr>
            <w:r>
              <w:rPr>
                <w:rFonts w:ascii="標楷體" w:eastAsia="標楷體" w:hAnsi="標楷體" w:hint="eastAsia"/>
              </w:rPr>
              <w:t>2</w:t>
            </w:r>
            <w:r w:rsidRPr="00527ECF">
              <w:rPr>
                <w:rFonts w:ascii="標楷體" w:eastAsia="標楷體" w:hAnsi="標楷體" w:hint="eastAsia"/>
              </w:rPr>
              <w:t>0</w:t>
            </w:r>
          </w:p>
        </w:tc>
        <w:tc>
          <w:tcPr>
            <w:tcW w:w="961" w:type="dxa"/>
            <w:vAlign w:val="center"/>
          </w:tcPr>
          <w:p w:rsidR="00EB3984" w:rsidRPr="00527ECF" w:rsidRDefault="00EB3984" w:rsidP="00EB3984">
            <w:pPr>
              <w:snapToGrid w:val="0"/>
              <w:jc w:val="right"/>
              <w:rPr>
                <w:rFonts w:ascii="標楷體" w:eastAsia="標楷體" w:hAnsi="標楷體"/>
              </w:rPr>
            </w:pPr>
            <w:r w:rsidRPr="00527ECF">
              <w:rPr>
                <w:rFonts w:ascii="標楷體" w:eastAsia="標楷體" w:hAnsi="標楷體" w:hint="eastAsia"/>
              </w:rPr>
              <w:t>30</w:t>
            </w:r>
          </w:p>
        </w:tc>
        <w:tc>
          <w:tcPr>
            <w:tcW w:w="1243" w:type="dxa"/>
            <w:vAlign w:val="center"/>
          </w:tcPr>
          <w:p w:rsidR="00EB3984" w:rsidRPr="00527ECF" w:rsidRDefault="00EB3984" w:rsidP="00EB3984">
            <w:pPr>
              <w:snapToGrid w:val="0"/>
              <w:jc w:val="right"/>
              <w:rPr>
                <w:rFonts w:ascii="標楷體" w:eastAsia="標楷體" w:hAnsi="標楷體"/>
              </w:rPr>
            </w:pPr>
            <w:r>
              <w:rPr>
                <w:rFonts w:ascii="標楷體" w:eastAsia="標楷體" w:hAnsi="標楷體" w:hint="eastAsia"/>
              </w:rPr>
              <w:t>6</w:t>
            </w:r>
            <w:r w:rsidRPr="00527ECF">
              <w:rPr>
                <w:rFonts w:ascii="標楷體" w:eastAsia="標楷體" w:hAnsi="標楷體" w:hint="eastAsia"/>
              </w:rPr>
              <w:t>00</w:t>
            </w:r>
          </w:p>
        </w:tc>
        <w:tc>
          <w:tcPr>
            <w:tcW w:w="2713" w:type="dxa"/>
            <w:vAlign w:val="center"/>
          </w:tcPr>
          <w:p w:rsidR="00EB3984" w:rsidRPr="00527ECF" w:rsidRDefault="00EB3984" w:rsidP="00EB3984">
            <w:pPr>
              <w:snapToGrid w:val="0"/>
              <w:ind w:left="446" w:hangingChars="186" w:hanging="446"/>
              <w:jc w:val="center"/>
              <w:rPr>
                <w:rFonts w:ascii="標楷體" w:eastAsia="標楷體" w:hAnsi="標楷體" w:cs="Arial"/>
              </w:rPr>
            </w:pPr>
          </w:p>
        </w:tc>
      </w:tr>
      <w:tr w:rsidR="00EB3984" w:rsidRPr="00527ECF" w:rsidTr="00EB3984">
        <w:trPr>
          <w:cantSplit/>
          <w:trHeight w:hRule="exact" w:val="412"/>
        </w:trPr>
        <w:tc>
          <w:tcPr>
            <w:tcW w:w="826" w:type="dxa"/>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雜支</w:t>
            </w:r>
          </w:p>
        </w:tc>
        <w:tc>
          <w:tcPr>
            <w:tcW w:w="2428" w:type="dxa"/>
            <w:vAlign w:val="center"/>
          </w:tcPr>
          <w:p w:rsidR="00EB3984" w:rsidRPr="00527ECF" w:rsidRDefault="00EB3984" w:rsidP="00EB3984">
            <w:pPr>
              <w:snapToGrid w:val="0"/>
              <w:ind w:leftChars="100" w:left="240"/>
              <w:jc w:val="center"/>
              <w:rPr>
                <w:rFonts w:ascii="標楷體" w:eastAsia="標楷體" w:hAnsi="標楷體"/>
              </w:rPr>
            </w:pPr>
          </w:p>
        </w:tc>
        <w:tc>
          <w:tcPr>
            <w:tcW w:w="1523" w:type="dxa"/>
            <w:vAlign w:val="center"/>
          </w:tcPr>
          <w:p w:rsidR="00EB3984" w:rsidRPr="00527ECF" w:rsidRDefault="00EB3984" w:rsidP="00EB3984">
            <w:pPr>
              <w:snapToGrid w:val="0"/>
              <w:ind w:leftChars="100" w:left="240"/>
              <w:jc w:val="right"/>
              <w:rPr>
                <w:rFonts w:ascii="標楷體" w:eastAsia="標楷體" w:hAnsi="標楷體"/>
              </w:rPr>
            </w:pPr>
            <w:r>
              <w:rPr>
                <w:rFonts w:ascii="標楷體" w:eastAsia="標楷體" w:hAnsi="標楷體" w:hint="eastAsia"/>
              </w:rPr>
              <w:t>2</w:t>
            </w:r>
            <w:r w:rsidRPr="00527ECF">
              <w:rPr>
                <w:rFonts w:ascii="標楷體" w:eastAsia="標楷體" w:hAnsi="標楷體" w:hint="eastAsia"/>
              </w:rPr>
              <w:t>85</w:t>
            </w:r>
          </w:p>
        </w:tc>
        <w:tc>
          <w:tcPr>
            <w:tcW w:w="961" w:type="dxa"/>
            <w:vAlign w:val="center"/>
          </w:tcPr>
          <w:p w:rsidR="00EB3984" w:rsidRPr="00527ECF" w:rsidRDefault="00EB3984" w:rsidP="00EB3984">
            <w:pPr>
              <w:snapToGrid w:val="0"/>
              <w:ind w:leftChars="100" w:left="240"/>
              <w:jc w:val="right"/>
              <w:rPr>
                <w:rFonts w:ascii="標楷體" w:eastAsia="標楷體" w:hAnsi="標楷體"/>
              </w:rPr>
            </w:pPr>
            <w:r w:rsidRPr="00527ECF">
              <w:rPr>
                <w:rFonts w:ascii="標楷體" w:eastAsia="標楷體" w:hAnsi="標楷體" w:hint="eastAsia"/>
              </w:rPr>
              <w:t>1</w:t>
            </w:r>
          </w:p>
        </w:tc>
        <w:tc>
          <w:tcPr>
            <w:tcW w:w="1243" w:type="dxa"/>
            <w:vAlign w:val="center"/>
          </w:tcPr>
          <w:p w:rsidR="00EB3984" w:rsidRPr="00527ECF" w:rsidRDefault="00EB3984" w:rsidP="00EB3984">
            <w:pPr>
              <w:snapToGrid w:val="0"/>
              <w:jc w:val="right"/>
              <w:rPr>
                <w:rFonts w:ascii="標楷體" w:eastAsia="標楷體" w:hAnsi="標楷體"/>
              </w:rPr>
            </w:pPr>
            <w:r>
              <w:rPr>
                <w:rFonts w:ascii="標楷體" w:eastAsia="標楷體" w:hAnsi="標楷體" w:hint="eastAsia"/>
              </w:rPr>
              <w:t>2</w:t>
            </w:r>
            <w:r w:rsidRPr="00527ECF">
              <w:rPr>
                <w:rFonts w:ascii="標楷體" w:eastAsia="標楷體" w:hAnsi="標楷體" w:hint="eastAsia"/>
              </w:rPr>
              <w:t>85</w:t>
            </w:r>
          </w:p>
        </w:tc>
        <w:tc>
          <w:tcPr>
            <w:tcW w:w="2713" w:type="dxa"/>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5％為限</w:t>
            </w:r>
          </w:p>
        </w:tc>
      </w:tr>
      <w:tr w:rsidR="00EB3984" w:rsidRPr="00527ECF" w:rsidTr="00EB3984">
        <w:trPr>
          <w:cantSplit/>
          <w:trHeight w:hRule="exact" w:val="364"/>
        </w:trPr>
        <w:tc>
          <w:tcPr>
            <w:tcW w:w="826" w:type="dxa"/>
            <w:vAlign w:val="center"/>
          </w:tcPr>
          <w:p w:rsidR="00EB3984" w:rsidRPr="00527ECF" w:rsidRDefault="00EB3984" w:rsidP="00EB3984">
            <w:pPr>
              <w:snapToGrid w:val="0"/>
              <w:ind w:leftChars="100" w:left="240"/>
              <w:jc w:val="center"/>
              <w:rPr>
                <w:rFonts w:ascii="標楷體" w:eastAsia="標楷體" w:hAnsi="標楷體"/>
              </w:rPr>
            </w:pPr>
            <w:r w:rsidRPr="00527ECF">
              <w:rPr>
                <w:rFonts w:ascii="標楷體" w:eastAsia="標楷體" w:hAnsi="標楷體" w:hint="eastAsia"/>
              </w:rPr>
              <w:t>合計</w:t>
            </w:r>
          </w:p>
        </w:tc>
        <w:tc>
          <w:tcPr>
            <w:tcW w:w="2428" w:type="dxa"/>
            <w:vAlign w:val="center"/>
          </w:tcPr>
          <w:p w:rsidR="00EB3984" w:rsidRPr="00527ECF" w:rsidRDefault="00EB3984" w:rsidP="00EB3984">
            <w:pPr>
              <w:snapToGrid w:val="0"/>
              <w:ind w:leftChars="100" w:left="240"/>
              <w:jc w:val="center"/>
              <w:rPr>
                <w:rFonts w:ascii="標楷體" w:eastAsia="標楷體" w:hAnsi="標楷體"/>
              </w:rPr>
            </w:pPr>
          </w:p>
        </w:tc>
        <w:tc>
          <w:tcPr>
            <w:tcW w:w="1523" w:type="dxa"/>
            <w:vAlign w:val="center"/>
          </w:tcPr>
          <w:p w:rsidR="00EB3984" w:rsidRPr="00527ECF" w:rsidRDefault="00EB3984" w:rsidP="00EB3984">
            <w:pPr>
              <w:snapToGrid w:val="0"/>
              <w:ind w:leftChars="100" w:left="240"/>
              <w:jc w:val="right"/>
              <w:rPr>
                <w:rFonts w:ascii="標楷體" w:eastAsia="標楷體" w:hAnsi="標楷體"/>
              </w:rPr>
            </w:pPr>
          </w:p>
        </w:tc>
        <w:tc>
          <w:tcPr>
            <w:tcW w:w="961" w:type="dxa"/>
            <w:vAlign w:val="center"/>
          </w:tcPr>
          <w:p w:rsidR="00EB3984" w:rsidRPr="00527ECF" w:rsidRDefault="00EB3984" w:rsidP="00EB3984">
            <w:pPr>
              <w:snapToGrid w:val="0"/>
              <w:ind w:leftChars="100" w:left="240"/>
              <w:jc w:val="right"/>
              <w:rPr>
                <w:rFonts w:ascii="標楷體" w:eastAsia="標楷體" w:hAnsi="標楷體"/>
              </w:rPr>
            </w:pPr>
          </w:p>
        </w:tc>
        <w:tc>
          <w:tcPr>
            <w:tcW w:w="1243" w:type="dxa"/>
            <w:vAlign w:val="center"/>
          </w:tcPr>
          <w:p w:rsidR="00EB3984" w:rsidRPr="00527ECF" w:rsidRDefault="00EB3984" w:rsidP="00EB3984">
            <w:pPr>
              <w:snapToGrid w:val="0"/>
              <w:jc w:val="right"/>
              <w:rPr>
                <w:rFonts w:ascii="標楷體" w:eastAsia="標楷體" w:hAnsi="標楷體"/>
              </w:rPr>
            </w:pPr>
            <w:r>
              <w:rPr>
                <w:rFonts w:ascii="標楷體" w:eastAsia="標楷體" w:hAnsi="標楷體" w:hint="eastAsia"/>
              </w:rPr>
              <w:t>70</w:t>
            </w:r>
            <w:r w:rsidRPr="00527ECF">
              <w:rPr>
                <w:rFonts w:ascii="標楷體" w:eastAsia="標楷體" w:hAnsi="標楷體" w:hint="eastAsia"/>
              </w:rPr>
              <w:t>00</w:t>
            </w:r>
          </w:p>
        </w:tc>
        <w:tc>
          <w:tcPr>
            <w:tcW w:w="2713" w:type="dxa"/>
            <w:vAlign w:val="center"/>
          </w:tcPr>
          <w:p w:rsidR="00EB3984" w:rsidRPr="00527ECF" w:rsidRDefault="00EB3984" w:rsidP="00EB3984">
            <w:pPr>
              <w:snapToGrid w:val="0"/>
              <w:ind w:leftChars="100" w:left="240"/>
              <w:jc w:val="center"/>
              <w:rPr>
                <w:rFonts w:ascii="標楷體" w:eastAsia="標楷體" w:hAnsi="標楷體"/>
              </w:rPr>
            </w:pPr>
          </w:p>
        </w:tc>
      </w:tr>
    </w:tbl>
    <w:p w:rsidR="00185448" w:rsidRPr="00527ECF" w:rsidRDefault="00185448" w:rsidP="00185448">
      <w:pPr>
        <w:snapToGrid w:val="0"/>
        <w:rPr>
          <w:rFonts w:ascii="標楷體" w:eastAsia="標楷體" w:hAnsi="標楷體"/>
        </w:rPr>
      </w:pP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八、成效評估之實施：</w:t>
      </w:r>
    </w:p>
    <w:p w:rsidR="00185448" w:rsidRPr="00527ECF" w:rsidRDefault="00185448" w:rsidP="00185448">
      <w:pPr>
        <w:spacing w:line="380" w:lineRule="exact"/>
        <w:ind w:left="720" w:hangingChars="300" w:hanging="720"/>
        <w:rPr>
          <w:rFonts w:ascii="標楷體" w:eastAsia="標楷體" w:hAnsi="標楷體" w:cs="Arial"/>
        </w:rPr>
      </w:pPr>
      <w:r w:rsidRPr="00527ECF">
        <w:rPr>
          <w:rFonts w:ascii="標楷體" w:eastAsia="標楷體" w:hAnsi="標楷體" w:hint="eastAsia"/>
        </w:rPr>
        <w:t>（一）</w:t>
      </w:r>
      <w:r w:rsidRPr="00527ECF">
        <w:rPr>
          <w:rFonts w:ascii="標楷體" w:eastAsia="標楷體" w:hAnsi="標楷體"/>
        </w:rPr>
        <w:t>觀察法：以實際觀察與紀錄，</w:t>
      </w:r>
      <w:r w:rsidRPr="00527ECF">
        <w:rPr>
          <w:rFonts w:ascii="標楷體" w:eastAsia="標楷體" w:hAnsi="標楷體" w:cs="Arial"/>
        </w:rPr>
        <w:t>了解教師</w:t>
      </w:r>
      <w:r w:rsidRPr="00527ECF">
        <w:rPr>
          <w:rFonts w:ascii="標楷體" w:eastAsia="標楷體" w:hAnsi="標楷體" w:cs="Arial" w:hint="eastAsia"/>
        </w:rPr>
        <w:t>對歌仔戲教學方式的</w:t>
      </w:r>
      <w:r w:rsidRPr="00527ECF">
        <w:rPr>
          <w:rFonts w:ascii="標楷體" w:eastAsia="標楷體" w:hAnsi="標楷體" w:cs="Arial"/>
        </w:rPr>
        <w:t>情形</w:t>
      </w:r>
      <w:r w:rsidRPr="00527ECF">
        <w:rPr>
          <w:rFonts w:ascii="標楷體" w:eastAsia="標楷體" w:hAnsi="標楷體" w:cs="Arial" w:hint="eastAsia"/>
        </w:rPr>
        <w:t>。</w:t>
      </w:r>
    </w:p>
    <w:p w:rsidR="00185448" w:rsidRPr="00527ECF" w:rsidRDefault="00185448" w:rsidP="00185448">
      <w:pPr>
        <w:spacing w:line="380" w:lineRule="exact"/>
        <w:ind w:left="720" w:hangingChars="300" w:hanging="720"/>
        <w:rPr>
          <w:rFonts w:ascii="標楷體" w:eastAsia="標楷體" w:hAnsi="標楷體"/>
        </w:rPr>
      </w:pPr>
      <w:r w:rsidRPr="00527ECF">
        <w:rPr>
          <w:rFonts w:ascii="標楷體" w:eastAsia="標楷體" w:hAnsi="標楷體" w:hint="eastAsia"/>
        </w:rPr>
        <w:t>（二）</w:t>
      </w:r>
      <w:r w:rsidRPr="00527ECF">
        <w:rPr>
          <w:rFonts w:ascii="標楷體" w:eastAsia="標楷體" w:hAnsi="標楷體"/>
        </w:rPr>
        <w:t>問卷調查法：了解教師</w:t>
      </w:r>
      <w:r w:rsidRPr="00527ECF">
        <w:rPr>
          <w:rFonts w:ascii="標楷體" w:eastAsia="標楷體" w:hAnsi="標楷體" w:hint="eastAsia"/>
        </w:rPr>
        <w:t>對歌仔戲教</w:t>
      </w:r>
      <w:r w:rsidRPr="00527ECF">
        <w:rPr>
          <w:rFonts w:ascii="標楷體" w:eastAsia="標楷體" w:hAnsi="標楷體" w:cs="Arial" w:hint="eastAsia"/>
        </w:rPr>
        <w:t>學方式的</w:t>
      </w:r>
      <w:r w:rsidRPr="00527ECF">
        <w:rPr>
          <w:rFonts w:ascii="標楷體" w:eastAsia="標楷體" w:hAnsi="標楷體"/>
        </w:rPr>
        <w:t>看法</w:t>
      </w:r>
      <w:r w:rsidRPr="00527ECF">
        <w:rPr>
          <w:rFonts w:ascii="標楷體" w:eastAsia="標楷體" w:hAnsi="標楷體" w:hint="eastAsia"/>
        </w:rPr>
        <w:t>。</w:t>
      </w:r>
    </w:p>
    <w:p w:rsidR="00185448" w:rsidRPr="00527ECF" w:rsidRDefault="00185448" w:rsidP="00185448">
      <w:pPr>
        <w:snapToGrid w:val="0"/>
        <w:rPr>
          <w:rFonts w:ascii="標楷體" w:eastAsia="標楷體" w:hAnsi="標楷體" w:cs="Arial"/>
        </w:rPr>
      </w:pPr>
    </w:p>
    <w:p w:rsidR="00185448" w:rsidRPr="00527ECF" w:rsidRDefault="00185448" w:rsidP="00185448">
      <w:pPr>
        <w:snapToGrid w:val="0"/>
        <w:rPr>
          <w:rFonts w:ascii="標楷體" w:eastAsia="標楷體" w:hAnsi="標楷體" w:cs="Arial"/>
        </w:rPr>
      </w:pPr>
      <w:r w:rsidRPr="00527ECF">
        <w:rPr>
          <w:rFonts w:ascii="標楷體" w:eastAsia="標楷體" w:hAnsi="標楷體" w:cs="Arial" w:hint="eastAsia"/>
        </w:rPr>
        <w:t>九、預期成效：</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（一）精進本市國中小藝文教師之教學專業能力，提昇專業知能。</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（二）提升現場教師對歌仔戲的賞析能力，透過專業對話，推廣創意教學。</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185448" w:rsidRPr="00527ECF" w:rsidRDefault="00185448" w:rsidP="00185448">
      <w:pPr>
        <w:snapToGrid w:val="0"/>
        <w:ind w:left="480" w:hangingChars="200" w:hanging="480"/>
        <w:jc w:val="both"/>
        <w:rPr>
          <w:rFonts w:ascii="標楷體" w:eastAsia="標楷體" w:hAnsi="標楷體" w:cs="Arial"/>
        </w:rPr>
      </w:pPr>
      <w:r w:rsidRPr="00527ECF">
        <w:rPr>
          <w:rFonts w:ascii="標楷體" w:eastAsia="標楷體" w:hAnsi="標楷體" w:cs="Arial" w:hint="eastAsia"/>
        </w:rPr>
        <w:tab/>
      </w:r>
      <w:r w:rsidR="00A64E69" w:rsidRPr="00527ECF">
        <w:rPr>
          <w:rFonts w:ascii="標楷體" w:eastAsia="標楷體" w:hAnsi="標楷體" w:cs="Arial" w:hint="eastAsia"/>
        </w:rPr>
        <w:t>並應用於</w:t>
      </w:r>
      <w:r w:rsidRPr="00527ECF">
        <w:rPr>
          <w:rFonts w:ascii="標楷體" w:eastAsia="標楷體" w:hAnsi="標楷體" w:cs="Arial" w:hint="eastAsia"/>
        </w:rPr>
        <w:t>教學將其之中。</w:t>
      </w:r>
    </w:p>
    <w:p w:rsidR="00185448" w:rsidRPr="00527ECF" w:rsidRDefault="00185448" w:rsidP="00185448">
      <w:pPr>
        <w:rPr>
          <w:rFonts w:ascii="標楷體" w:eastAsia="標楷體" w:hAnsi="標楷體"/>
        </w:rPr>
      </w:pPr>
    </w:p>
    <w:p w:rsidR="00185448" w:rsidRPr="00527ECF" w:rsidRDefault="00185448" w:rsidP="00185448">
      <w:pPr>
        <w:rPr>
          <w:rFonts w:ascii="標楷體" w:eastAsia="標楷體" w:hAnsi="標楷體"/>
        </w:rPr>
      </w:pPr>
    </w:p>
    <w:p w:rsidR="00185448" w:rsidRPr="00527ECF" w:rsidRDefault="00185448" w:rsidP="00185448">
      <w:pPr>
        <w:widowControl/>
        <w:rPr>
          <w:rFonts w:ascii="標楷體" w:eastAsia="標楷體" w:hAnsi="標楷體"/>
        </w:rPr>
      </w:pPr>
      <w:r w:rsidRPr="00527ECF">
        <w:rPr>
          <w:rFonts w:ascii="標楷體" w:eastAsia="標楷體" w:hAnsi="標楷體"/>
        </w:rPr>
        <w:br w:type="page"/>
      </w:r>
    </w:p>
    <w:p w:rsidR="00185448" w:rsidRPr="00527ECF" w:rsidRDefault="00185448" w:rsidP="00185448">
      <w:pPr>
        <w:pStyle w:val="10"/>
        <w:jc w:val="center"/>
        <w:rPr>
          <w:rFonts w:ascii="標楷體" w:eastAsia="標楷體" w:hAnsi="標楷體" w:cs="標楷體"/>
          <w:b/>
        </w:rPr>
      </w:pPr>
      <w:r w:rsidRPr="00185448">
        <w:rPr>
          <w:rFonts w:ascii="標楷體" w:eastAsia="標楷體" w:hAnsi="標楷體" w:cs="標楷體" w:hint="eastAsia"/>
          <w:sz w:val="20"/>
          <w:szCs w:val="20"/>
          <w:bdr w:val="single" w:sz="4" w:space="0" w:color="auto"/>
        </w:rPr>
        <w:lastRenderedPageBreak/>
        <w:t>附件十</w:t>
      </w:r>
      <w:r w:rsidR="002B70D0">
        <w:rPr>
          <w:rFonts w:ascii="標楷體" w:eastAsia="標楷體" w:hAnsi="標楷體" w:cs="標楷體" w:hint="eastAsia"/>
          <w:sz w:val="20"/>
          <w:szCs w:val="20"/>
          <w:bdr w:val="single" w:sz="4" w:space="0" w:color="auto"/>
        </w:rPr>
        <w:t>三</w:t>
      </w:r>
      <w:r w:rsidRPr="00527ECF">
        <w:rPr>
          <w:rFonts w:ascii="標楷體" w:eastAsia="標楷體" w:hAnsi="標楷體" w:cs="標楷體"/>
          <w:b/>
        </w:rPr>
        <w:t>臺南市107學年度精進國民中小學教師教學專業與課程品質整體推動計畫</w:t>
      </w:r>
    </w:p>
    <w:p w:rsidR="00185448" w:rsidRPr="00527ECF" w:rsidRDefault="00185448" w:rsidP="00185448">
      <w:pPr>
        <w:pStyle w:val="10"/>
        <w:rPr>
          <w:rFonts w:ascii="標楷體" w:eastAsia="標楷體" w:hAnsi="標楷體" w:cs="標楷體"/>
          <w:b/>
        </w:rPr>
      </w:pPr>
    </w:p>
    <w:p w:rsidR="00185448" w:rsidRPr="00527ECF" w:rsidRDefault="00185448" w:rsidP="00185448">
      <w:pPr>
        <w:pStyle w:val="10"/>
        <w:jc w:val="center"/>
        <w:rPr>
          <w:rFonts w:ascii="標楷體" w:eastAsia="標楷體" w:hAnsi="標楷體" w:cs="標楷體"/>
          <w:b/>
        </w:rPr>
      </w:pPr>
      <w:r w:rsidRPr="00527ECF">
        <w:rPr>
          <w:rFonts w:ascii="標楷體" w:eastAsia="標楷體" w:hAnsi="標楷體" w:cs="標楷體"/>
          <w:b/>
        </w:rPr>
        <w:t>國民教育輔導團藝術與人文學習領域輔導小組</w:t>
      </w:r>
    </w:p>
    <w:p w:rsidR="00185448" w:rsidRPr="00527ECF" w:rsidRDefault="00185448" w:rsidP="00185448">
      <w:pPr>
        <w:jc w:val="center"/>
        <w:rPr>
          <w:rFonts w:ascii="標楷體" w:eastAsia="標楷體" w:hAnsi="標楷體"/>
          <w:b/>
        </w:rPr>
      </w:pPr>
      <w:r w:rsidRPr="00527ECF">
        <w:rPr>
          <w:rFonts w:ascii="標楷體" w:eastAsia="標楷體" w:hAnsi="標楷體" w:cs="標楷體" w:hint="eastAsia"/>
          <w:b/>
          <w:bCs/>
        </w:rPr>
        <w:t>「</w:t>
      </w:r>
      <w:r w:rsidRPr="00527ECF">
        <w:rPr>
          <w:rFonts w:ascii="標楷體" w:eastAsia="標楷體" w:hAnsi="標楷體" w:hint="eastAsia"/>
          <w:b/>
        </w:rPr>
        <w:t>藝術與人文領域召集人十二年國教課綱與素養導向課程與多元評量</w:t>
      </w:r>
      <w:r w:rsidRPr="00527ECF">
        <w:rPr>
          <w:rFonts w:ascii="標楷體" w:eastAsia="標楷體" w:hAnsi="標楷體" w:cs="標楷體" w:hint="eastAsia"/>
          <w:b/>
          <w:bCs/>
        </w:rPr>
        <w:t>」</w:t>
      </w:r>
    </w:p>
    <w:p w:rsidR="00185448" w:rsidRPr="00527ECF" w:rsidRDefault="00185448" w:rsidP="00185448">
      <w:pPr>
        <w:jc w:val="center"/>
        <w:rPr>
          <w:rFonts w:ascii="標楷體" w:eastAsia="標楷體" w:hAnsi="標楷體"/>
          <w:b/>
          <w:bCs/>
        </w:rPr>
      </w:pPr>
      <w:r w:rsidRPr="00527ECF">
        <w:rPr>
          <w:rFonts w:ascii="標楷體" w:eastAsia="標楷體" w:hAnsi="標楷體" w:hint="eastAsia"/>
          <w:b/>
        </w:rPr>
        <w:t>研習</w:t>
      </w:r>
      <w:r w:rsidRPr="00527ECF">
        <w:rPr>
          <w:rFonts w:ascii="標楷體" w:eastAsia="標楷體" w:hAnsi="標楷體" w:cs="標楷體" w:hint="eastAsia"/>
          <w:b/>
          <w:bCs/>
        </w:rPr>
        <w:t>實施計畫</w:t>
      </w:r>
    </w:p>
    <w:p w:rsidR="00185448" w:rsidRPr="00527ECF" w:rsidRDefault="00185448" w:rsidP="00185448">
      <w:pPr>
        <w:rPr>
          <w:rFonts w:ascii="標楷體" w:eastAsia="標楷體" w:hAnsi="標楷體"/>
        </w:rPr>
      </w:pPr>
      <w:r w:rsidRPr="00527ECF">
        <w:rPr>
          <w:rFonts w:ascii="標楷體" w:eastAsia="標楷體" w:hAnsi="標楷體" w:hint="eastAsia"/>
        </w:rPr>
        <w:t>一、依據：</w:t>
      </w:r>
    </w:p>
    <w:p w:rsidR="00185448" w:rsidRPr="00527ECF" w:rsidRDefault="00185448" w:rsidP="00185448">
      <w:pPr>
        <w:ind w:left="720" w:hangingChars="300" w:hanging="720"/>
        <w:rPr>
          <w:rFonts w:ascii="標楷體" w:eastAsia="標楷體" w:hAnsi="標楷體"/>
        </w:rPr>
      </w:pPr>
      <w:r w:rsidRPr="00527ECF">
        <w:rPr>
          <w:rFonts w:ascii="標楷體" w:eastAsia="標楷體" w:hAnsi="標楷體" w:hint="eastAsia"/>
        </w:rPr>
        <w:t>（一）</w:t>
      </w:r>
      <w:r w:rsidRPr="00527ECF">
        <w:rPr>
          <w:rFonts w:ascii="標楷體" w:eastAsia="標楷體" w:hAnsi="標楷體" w:cs="Arial" w:hint="eastAsia"/>
        </w:rPr>
        <w:t>教育部國民及學前教育署補助辦理十二年國民基本教育精進國民中學及國民小學教學品質要點。</w:t>
      </w:r>
    </w:p>
    <w:p w:rsidR="00185448" w:rsidRPr="00527ECF" w:rsidRDefault="00185448" w:rsidP="00185448">
      <w:pPr>
        <w:rPr>
          <w:rFonts w:ascii="標楷體" w:eastAsia="標楷體" w:hAnsi="標楷體" w:cs="Arial"/>
        </w:rPr>
      </w:pPr>
      <w:r w:rsidRPr="00527ECF">
        <w:rPr>
          <w:rFonts w:ascii="標楷體" w:eastAsia="標楷體" w:hAnsi="標楷體" w:hint="eastAsia"/>
        </w:rPr>
        <w:t>（二）</w:t>
      </w:r>
      <w:r w:rsidRPr="00527ECF">
        <w:rPr>
          <w:rFonts w:ascii="標楷體" w:eastAsia="標楷體" w:hAnsi="標楷體" w:cs="Arial" w:hint="eastAsia"/>
        </w:rPr>
        <w:t>臺南市</w:t>
      </w:r>
      <w:r w:rsidRPr="00527ECF">
        <w:rPr>
          <w:rFonts w:ascii="標楷體" w:eastAsia="標楷體" w:hAnsi="標楷體" w:cs="Arial"/>
        </w:rPr>
        <w:t>10</w:t>
      </w:r>
      <w:r w:rsidRPr="00527ECF">
        <w:rPr>
          <w:rFonts w:ascii="標楷體" w:eastAsia="標楷體" w:hAnsi="標楷體" w:cs="Arial" w:hint="eastAsia"/>
        </w:rPr>
        <w:t>7年度十二年國民基本教育精進國民中學及國民小學學品質計畫。</w:t>
      </w:r>
    </w:p>
    <w:p w:rsidR="00185448" w:rsidRPr="00527ECF" w:rsidRDefault="00185448" w:rsidP="00185448">
      <w:pPr>
        <w:rPr>
          <w:rFonts w:ascii="標楷體" w:eastAsia="標楷體" w:hAnsi="標楷體"/>
        </w:rPr>
      </w:pPr>
      <w:r w:rsidRPr="00527ECF">
        <w:rPr>
          <w:rFonts w:ascii="標楷體" w:eastAsia="標楷體" w:hAnsi="標楷體" w:cs="Arial" w:hint="eastAsia"/>
        </w:rPr>
        <w:t>（三）臺南市</w:t>
      </w:r>
      <w:r w:rsidRPr="00527ECF">
        <w:rPr>
          <w:rFonts w:ascii="標楷體" w:eastAsia="標楷體" w:hAnsi="標楷體" w:cs="Arial"/>
        </w:rPr>
        <w:t>10</w:t>
      </w:r>
      <w:r w:rsidRPr="00527ECF">
        <w:rPr>
          <w:rFonts w:ascii="標楷體" w:eastAsia="標楷體" w:hAnsi="標楷體" w:cs="Arial" w:hint="eastAsia"/>
        </w:rPr>
        <w:t>7年度國民教育輔導團運作與輔導工作計畫。</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二、目的：</w:t>
      </w:r>
    </w:p>
    <w:p w:rsidR="00185448" w:rsidRPr="00527ECF" w:rsidRDefault="00185448" w:rsidP="00185448">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ㄧ</w:t>
      </w:r>
      <w:r w:rsidRPr="00527ECF">
        <w:rPr>
          <w:rFonts w:ascii="標楷體" w:eastAsia="標楷體" w:hAnsi="標楷體"/>
        </w:rPr>
        <w:t>)</w:t>
      </w:r>
      <w:r w:rsidRPr="00527ECF">
        <w:rPr>
          <w:rFonts w:ascii="標楷體" w:eastAsia="標楷體" w:hAnsi="標楷體" w:hint="eastAsia"/>
        </w:rPr>
        <w:t>精進本市國中小藝術與人文領域教師及非專長教師十二年國教課綱的認識，瞭解藝術與人文課綱與素養指標內容，以提升教學品質。</w:t>
      </w:r>
    </w:p>
    <w:p w:rsidR="00185448" w:rsidRPr="00527ECF" w:rsidRDefault="00185448" w:rsidP="00185448">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協助本市國中小藝術與人文領域教師、藝文非專長教師，增加專業知能，規劃課程設計</w:t>
      </w:r>
      <w:r>
        <w:rPr>
          <w:rFonts w:ascii="標楷體" w:eastAsia="標楷體" w:hAnsi="標楷體" w:hint="eastAsia"/>
        </w:rPr>
        <w:t>及多元評量</w:t>
      </w:r>
      <w:r w:rsidRPr="00527ECF">
        <w:rPr>
          <w:rFonts w:ascii="標楷體" w:eastAsia="標楷體" w:hAnsi="標楷體" w:hint="eastAsia"/>
        </w:rPr>
        <w:t>，提升教學技巧。</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三、辦理單位：</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（一）指導單位：教育部國民及學前教育署</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（二）主辦單位：臺南市政府教育局</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185448" w:rsidRPr="00527ECF" w:rsidRDefault="00185448" w:rsidP="00185448">
      <w:pPr>
        <w:snapToGrid w:val="0"/>
        <w:rPr>
          <w:rFonts w:ascii="標楷體" w:eastAsia="標楷體" w:hAnsi="標楷體"/>
          <w:shd w:val="pct15" w:color="auto" w:fill="FFFFFF"/>
        </w:rPr>
      </w:pPr>
      <w:r w:rsidRPr="00527ECF">
        <w:rPr>
          <w:rFonts w:ascii="標楷體" w:eastAsia="標楷體" w:hAnsi="標楷體" w:hint="eastAsia"/>
        </w:rPr>
        <w:t>四、辦理日期（時間、時數等）及地點：</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一</w:t>
      </w:r>
      <w:r w:rsidRPr="00527ECF">
        <w:rPr>
          <w:rFonts w:ascii="標楷體" w:eastAsia="標楷體" w:hAnsi="標楷體"/>
        </w:rPr>
        <w:t xml:space="preserve">) </w:t>
      </w:r>
      <w:r w:rsidRPr="00527ECF">
        <w:rPr>
          <w:rFonts w:ascii="標楷體" w:eastAsia="標楷體" w:hAnsi="標楷體" w:hint="eastAsia"/>
        </w:rPr>
        <w:t>時間：</w:t>
      </w:r>
      <w:r w:rsidRPr="00527ECF">
        <w:rPr>
          <w:rFonts w:ascii="標楷體" w:eastAsia="標楷體" w:hAnsi="標楷體"/>
        </w:rPr>
        <w:t>107</w:t>
      </w:r>
      <w:r w:rsidRPr="00527ECF">
        <w:rPr>
          <w:rFonts w:ascii="標楷體" w:eastAsia="標楷體" w:hAnsi="標楷體" w:hint="eastAsia"/>
        </w:rPr>
        <w:t>年</w:t>
      </w:r>
      <w:r w:rsidRPr="00527ECF">
        <w:rPr>
          <w:rFonts w:ascii="標楷體" w:eastAsia="標楷體" w:hAnsi="標楷體"/>
        </w:rPr>
        <w:t>11</w:t>
      </w:r>
      <w:r w:rsidRPr="00527ECF">
        <w:rPr>
          <w:rFonts w:ascii="標楷體" w:eastAsia="標楷體" w:hAnsi="標楷體" w:hint="eastAsia"/>
        </w:rPr>
        <w:t>月</w:t>
      </w:r>
      <w:r w:rsidR="00B83BB7">
        <w:rPr>
          <w:rFonts w:ascii="標楷體" w:eastAsia="標楷體" w:hAnsi="標楷體" w:hint="eastAsia"/>
        </w:rPr>
        <w:t>6</w:t>
      </w:r>
      <w:r w:rsidRPr="00527ECF">
        <w:rPr>
          <w:rFonts w:ascii="標楷體" w:eastAsia="標楷體" w:hAnsi="標楷體" w:hint="eastAsia"/>
        </w:rPr>
        <w:t>日</w:t>
      </w: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下午13</w:t>
      </w:r>
      <w:r w:rsidRPr="00527ECF">
        <w:rPr>
          <w:rFonts w:ascii="標楷體" w:eastAsia="標楷體" w:hAnsi="標楷體"/>
        </w:rPr>
        <w:t>:30-1</w:t>
      </w:r>
      <w:r w:rsidRPr="00527ECF">
        <w:rPr>
          <w:rFonts w:ascii="標楷體" w:eastAsia="標楷體" w:hAnsi="標楷體" w:hint="eastAsia"/>
        </w:rPr>
        <w:t>6</w:t>
      </w:r>
      <w:r w:rsidRPr="00527ECF">
        <w:rPr>
          <w:rFonts w:ascii="標楷體" w:eastAsia="標楷體" w:hAnsi="標楷體"/>
        </w:rPr>
        <w:t>:30</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二</w:t>
      </w:r>
      <w:r w:rsidRPr="00527ECF">
        <w:rPr>
          <w:rFonts w:ascii="標楷體" w:eastAsia="標楷體" w:hAnsi="標楷體"/>
        </w:rPr>
        <w:t xml:space="preserve">) </w:t>
      </w:r>
      <w:r w:rsidRPr="00527ECF">
        <w:rPr>
          <w:rFonts w:ascii="標楷體" w:eastAsia="標楷體" w:hAnsi="標楷體" w:hint="eastAsia"/>
        </w:rPr>
        <w:t>時數：全程參加之教師，核予3小時研習時數，請逕至臺南市資訊中心學習護照系統報名。</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三</w:t>
      </w:r>
      <w:r w:rsidRPr="00527ECF">
        <w:rPr>
          <w:rFonts w:ascii="標楷體" w:eastAsia="標楷體" w:hAnsi="標楷體"/>
        </w:rPr>
        <w:t xml:space="preserve">) </w:t>
      </w:r>
      <w:r w:rsidRPr="00527ECF">
        <w:rPr>
          <w:rFonts w:ascii="標楷體" w:eastAsia="標楷體" w:hAnsi="標楷體" w:hint="eastAsia"/>
        </w:rPr>
        <w:t>地點：</w:t>
      </w:r>
      <w:r w:rsidRPr="00527ECF">
        <w:rPr>
          <w:rFonts w:ascii="標楷體" w:eastAsia="標楷體" w:hAnsi="標楷體" w:cs="標楷體" w:hint="eastAsia"/>
        </w:rPr>
        <w:t>臺南市復興國民中學三樓大會議室</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五、參加對象與人數：</w:t>
      </w:r>
    </w:p>
    <w:p w:rsidR="00185448" w:rsidRPr="00527ECF" w:rsidRDefault="00185448" w:rsidP="00185448">
      <w:pPr>
        <w:snapToGrid w:val="0"/>
        <w:rPr>
          <w:rFonts w:ascii="標楷體" w:eastAsia="標楷體" w:hAnsi="標楷體" w:cs="標楷體"/>
        </w:rPr>
      </w:pPr>
      <w:r w:rsidRPr="00527ECF">
        <w:rPr>
          <w:rFonts w:ascii="標楷體" w:eastAsia="標楷體" w:hAnsi="標楷體" w:cs="標楷體"/>
        </w:rPr>
        <w:t xml:space="preserve"> (</w:t>
      </w:r>
      <w:r w:rsidRPr="00527ECF">
        <w:rPr>
          <w:rFonts w:ascii="標楷體" w:eastAsia="標楷體" w:hAnsi="標楷體" w:cs="標楷體" w:hint="eastAsia"/>
        </w:rPr>
        <w:t>一</w:t>
      </w:r>
      <w:r w:rsidRPr="00527ECF">
        <w:rPr>
          <w:rFonts w:ascii="標楷體" w:eastAsia="標楷體" w:hAnsi="標楷體" w:cs="標楷體"/>
        </w:rPr>
        <w:t>)</w:t>
      </w:r>
      <w:r w:rsidRPr="00527ECF">
        <w:rPr>
          <w:rFonts w:ascii="標楷體" w:eastAsia="標楷體" w:hAnsi="標楷體" w:cs="標楷體" w:hint="eastAsia"/>
        </w:rPr>
        <w:t>本市各國中藝術與人文領域召集人，若召集人不克參加請各校務必派一名代表參加。</w:t>
      </w:r>
    </w:p>
    <w:p w:rsidR="00185448" w:rsidRPr="00527ECF" w:rsidRDefault="00185448" w:rsidP="00185448">
      <w:pPr>
        <w:snapToGrid w:val="0"/>
        <w:rPr>
          <w:rFonts w:ascii="標楷體" w:eastAsia="標楷體" w:hAnsi="標楷體"/>
        </w:rPr>
      </w:pPr>
      <w:r w:rsidRPr="00527ECF">
        <w:rPr>
          <w:rFonts w:ascii="標楷體" w:eastAsia="標楷體" w:hAnsi="標楷體" w:cs="標楷體"/>
        </w:rPr>
        <w:t xml:space="preserve"> (</w:t>
      </w:r>
      <w:r w:rsidRPr="00527ECF">
        <w:rPr>
          <w:rFonts w:ascii="標楷體" w:eastAsia="標楷體" w:hAnsi="標楷體" w:cs="標楷體" w:hint="eastAsia"/>
        </w:rPr>
        <w:t>二</w:t>
      </w:r>
      <w:r w:rsidRPr="00527ECF">
        <w:rPr>
          <w:rFonts w:ascii="標楷體" w:eastAsia="標楷體" w:hAnsi="標楷體" w:cs="標楷體"/>
        </w:rPr>
        <w:t>)</w:t>
      </w:r>
      <w:r w:rsidRPr="00527ECF">
        <w:rPr>
          <w:rFonts w:ascii="標楷體" w:eastAsia="標楷體" w:hAnsi="標楷體" w:cs="標楷體" w:hint="eastAsia"/>
        </w:rPr>
        <w:t>本市各國中藝術與人文領域授課教師、非專長授課教師或對本主題有興趣之教師。</w:t>
      </w:r>
    </w:p>
    <w:p w:rsidR="00185448" w:rsidRPr="00527ECF" w:rsidRDefault="00185448" w:rsidP="00185448">
      <w:pPr>
        <w:snapToGrid w:val="0"/>
        <w:rPr>
          <w:rFonts w:ascii="標楷體" w:eastAsia="標楷體" w:hAnsi="標楷體" w:cs="標楷體"/>
        </w:rPr>
      </w:pPr>
      <w:r w:rsidRPr="00527ECF">
        <w:rPr>
          <w:rFonts w:ascii="標楷體" w:eastAsia="標楷體" w:hAnsi="標楷體" w:cs="標楷體"/>
        </w:rPr>
        <w:t xml:space="preserve"> (</w:t>
      </w:r>
      <w:r w:rsidRPr="00527ECF">
        <w:rPr>
          <w:rFonts w:ascii="標楷體" w:eastAsia="標楷體" w:hAnsi="標楷體" w:cs="標楷體" w:hint="eastAsia"/>
        </w:rPr>
        <w:t>三</w:t>
      </w:r>
      <w:r w:rsidRPr="00527ECF">
        <w:rPr>
          <w:rFonts w:ascii="標楷體" w:eastAsia="標楷體" w:hAnsi="標楷體" w:cs="標楷體"/>
        </w:rPr>
        <w:t>)</w:t>
      </w:r>
      <w:r w:rsidRPr="00527ECF">
        <w:rPr>
          <w:rFonts w:ascii="標楷體" w:eastAsia="標楷體" w:hAnsi="標楷體" w:cs="標楷體" w:hint="eastAsia"/>
        </w:rPr>
        <w:t>預計錄取</w:t>
      </w:r>
      <w:r w:rsidRPr="00527ECF">
        <w:rPr>
          <w:rFonts w:ascii="標楷體" w:eastAsia="標楷體" w:hAnsi="標楷體" w:cs="標楷體"/>
        </w:rPr>
        <w:t>80</w:t>
      </w:r>
      <w:r w:rsidRPr="00527ECF">
        <w:rPr>
          <w:rFonts w:ascii="標楷體" w:eastAsia="標楷體" w:hAnsi="標楷體" w:cs="標楷體" w:hint="eastAsia"/>
        </w:rPr>
        <w:t>人。</w:t>
      </w:r>
    </w:p>
    <w:p w:rsidR="00185448" w:rsidRPr="00527ECF" w:rsidRDefault="00185448" w:rsidP="00185448">
      <w:pPr>
        <w:snapToGrid w:val="0"/>
        <w:rPr>
          <w:rFonts w:ascii="標楷體" w:eastAsia="標楷體" w:hAnsi="標楷體" w:cs="標楷體"/>
        </w:rPr>
      </w:pPr>
      <w:r w:rsidRPr="00527ECF">
        <w:rPr>
          <w:rFonts w:ascii="標楷體" w:eastAsia="標楷體" w:hAnsi="標楷體" w:cs="標楷體" w:hint="eastAsia"/>
        </w:rPr>
        <w:t>（四）請與會老師自行攜帶筆記型電腦。</w:t>
      </w:r>
    </w:p>
    <w:p w:rsidR="00185448" w:rsidRPr="00527ECF" w:rsidRDefault="00185448" w:rsidP="00185448">
      <w:pPr>
        <w:snapToGrid w:val="0"/>
        <w:rPr>
          <w:rFonts w:ascii="標楷體" w:eastAsia="標楷體" w:hAnsi="標楷體"/>
        </w:rPr>
      </w:pP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六、研習內容：請逕至臺南市教網中心學習護照系統報名。</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一</w:t>
      </w:r>
      <w:r w:rsidRPr="00527ECF">
        <w:rPr>
          <w:rFonts w:ascii="標楷體" w:eastAsia="標楷體" w:hAnsi="標楷體"/>
        </w:rPr>
        <w:t>)</w:t>
      </w:r>
      <w:r w:rsidRPr="00527ECF">
        <w:rPr>
          <w:rFonts w:ascii="標楷體" w:eastAsia="標楷體" w:hAnsi="標楷體" w:hint="eastAsia"/>
        </w:rPr>
        <w:t>活動程序表、活動</w:t>
      </w:r>
      <w:r w:rsidRPr="00527ECF">
        <w:rPr>
          <w:rFonts w:ascii="標楷體" w:eastAsia="標楷體" w:hAnsi="標楷體"/>
        </w:rPr>
        <w:t>/</w:t>
      </w:r>
      <w:r w:rsidRPr="00527ECF">
        <w:rPr>
          <w:rFonts w:ascii="標楷體" w:eastAsia="標楷體" w:hAnsi="標楷體" w:hint="eastAsia"/>
        </w:rPr>
        <w:t>課程內容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753"/>
        <w:gridCol w:w="1800"/>
        <w:gridCol w:w="1218"/>
      </w:tblGrid>
      <w:tr w:rsidR="00185448" w:rsidRPr="00527ECF" w:rsidTr="00B83BB7">
        <w:tc>
          <w:tcPr>
            <w:tcW w:w="2160"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時間</w:t>
            </w:r>
          </w:p>
        </w:tc>
        <w:tc>
          <w:tcPr>
            <w:tcW w:w="3753"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課程內容</w:t>
            </w:r>
          </w:p>
        </w:tc>
        <w:tc>
          <w:tcPr>
            <w:tcW w:w="1800"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授課教師</w:t>
            </w:r>
          </w:p>
        </w:tc>
        <w:tc>
          <w:tcPr>
            <w:tcW w:w="1218"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備註</w:t>
            </w:r>
          </w:p>
        </w:tc>
      </w:tr>
      <w:tr w:rsidR="00185448" w:rsidRPr="00527ECF" w:rsidTr="00B83BB7">
        <w:tc>
          <w:tcPr>
            <w:tcW w:w="2160"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13：</w:t>
            </w:r>
            <w:r w:rsidRPr="00527ECF">
              <w:rPr>
                <w:rFonts w:ascii="標楷體" w:eastAsia="標楷體" w:hAnsi="標楷體"/>
              </w:rPr>
              <w:t>30~</w:t>
            </w:r>
            <w:r w:rsidRPr="00527ECF">
              <w:rPr>
                <w:rFonts w:ascii="標楷體" w:eastAsia="標楷體" w:hAnsi="標楷體" w:hint="eastAsia"/>
              </w:rPr>
              <w:t>14：</w:t>
            </w:r>
            <w:r w:rsidRPr="00527ECF">
              <w:rPr>
                <w:rFonts w:ascii="標楷體" w:eastAsia="標楷體" w:hAnsi="標楷體"/>
              </w:rPr>
              <w:t>00</w:t>
            </w:r>
          </w:p>
        </w:tc>
        <w:tc>
          <w:tcPr>
            <w:tcW w:w="3753"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報到</w:t>
            </w:r>
          </w:p>
        </w:tc>
        <w:tc>
          <w:tcPr>
            <w:tcW w:w="1800"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藝文輔導團</w:t>
            </w:r>
          </w:p>
        </w:tc>
        <w:tc>
          <w:tcPr>
            <w:tcW w:w="1218" w:type="dxa"/>
            <w:vAlign w:val="center"/>
          </w:tcPr>
          <w:p w:rsidR="00185448" w:rsidRPr="00527ECF" w:rsidRDefault="00185448" w:rsidP="00B83BB7">
            <w:pPr>
              <w:widowControl/>
              <w:jc w:val="center"/>
              <w:rPr>
                <w:rFonts w:ascii="標楷體" w:eastAsia="標楷體" w:hAnsi="標楷體" w:cs="新細明體"/>
              </w:rPr>
            </w:pPr>
          </w:p>
        </w:tc>
      </w:tr>
      <w:tr w:rsidR="00185448" w:rsidRPr="00527ECF" w:rsidTr="00B83BB7">
        <w:tc>
          <w:tcPr>
            <w:tcW w:w="2160"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14：</w:t>
            </w:r>
            <w:r w:rsidRPr="00527ECF">
              <w:rPr>
                <w:rFonts w:ascii="標楷體" w:eastAsia="標楷體" w:hAnsi="標楷體"/>
              </w:rPr>
              <w:t>00~</w:t>
            </w:r>
            <w:r w:rsidRPr="00527ECF">
              <w:rPr>
                <w:rFonts w:ascii="標楷體" w:eastAsia="標楷體" w:hAnsi="標楷體" w:hint="eastAsia"/>
              </w:rPr>
              <w:t>14：</w:t>
            </w:r>
            <w:r w:rsidRPr="00527ECF">
              <w:rPr>
                <w:rFonts w:ascii="標楷體" w:eastAsia="標楷體" w:hAnsi="標楷體"/>
              </w:rPr>
              <w:t>10</w:t>
            </w:r>
          </w:p>
        </w:tc>
        <w:tc>
          <w:tcPr>
            <w:tcW w:w="3753"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長官致詞</w:t>
            </w:r>
          </w:p>
        </w:tc>
        <w:tc>
          <w:tcPr>
            <w:tcW w:w="1800"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敬世龍校長</w:t>
            </w:r>
          </w:p>
        </w:tc>
        <w:tc>
          <w:tcPr>
            <w:tcW w:w="1218" w:type="dxa"/>
            <w:vAlign w:val="center"/>
          </w:tcPr>
          <w:p w:rsidR="00185448" w:rsidRPr="00527ECF" w:rsidRDefault="00185448" w:rsidP="00B83BB7">
            <w:pPr>
              <w:widowControl/>
              <w:jc w:val="center"/>
              <w:rPr>
                <w:rFonts w:ascii="標楷體" w:eastAsia="標楷體" w:hAnsi="標楷體" w:cs="新細明體"/>
              </w:rPr>
            </w:pPr>
          </w:p>
        </w:tc>
      </w:tr>
      <w:tr w:rsidR="00185448" w:rsidRPr="00527ECF" w:rsidTr="00B83BB7">
        <w:trPr>
          <w:trHeight w:val="436"/>
        </w:trPr>
        <w:tc>
          <w:tcPr>
            <w:tcW w:w="2160"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14：</w:t>
            </w:r>
            <w:r w:rsidRPr="00527ECF">
              <w:rPr>
                <w:rFonts w:ascii="標楷體" w:eastAsia="標楷體" w:hAnsi="標楷體"/>
              </w:rPr>
              <w:t>10~</w:t>
            </w:r>
            <w:r w:rsidRPr="00527ECF">
              <w:rPr>
                <w:rFonts w:ascii="標楷體" w:eastAsia="標楷體" w:hAnsi="標楷體" w:hint="eastAsia"/>
              </w:rPr>
              <w:t>15：</w:t>
            </w:r>
            <w:r w:rsidRPr="00527ECF">
              <w:rPr>
                <w:rFonts w:ascii="標楷體" w:eastAsia="標楷體" w:hAnsi="標楷體"/>
              </w:rPr>
              <w:t>20</w:t>
            </w:r>
          </w:p>
        </w:tc>
        <w:tc>
          <w:tcPr>
            <w:tcW w:w="3753"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藝術領域核心素養導向共備課程設計與實作</w:t>
            </w:r>
          </w:p>
        </w:tc>
        <w:tc>
          <w:tcPr>
            <w:tcW w:w="1800"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黃瑞菘教授</w:t>
            </w:r>
          </w:p>
        </w:tc>
        <w:tc>
          <w:tcPr>
            <w:tcW w:w="1218"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外聘</w:t>
            </w:r>
          </w:p>
        </w:tc>
      </w:tr>
      <w:tr w:rsidR="00185448" w:rsidRPr="00527ECF" w:rsidTr="00B83BB7">
        <w:trPr>
          <w:trHeight w:val="436"/>
        </w:trPr>
        <w:tc>
          <w:tcPr>
            <w:tcW w:w="2160"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15：</w:t>
            </w:r>
            <w:r w:rsidRPr="00527ECF">
              <w:rPr>
                <w:rFonts w:ascii="標楷體" w:eastAsia="標楷體" w:hAnsi="標楷體"/>
              </w:rPr>
              <w:t>20~</w:t>
            </w:r>
            <w:r w:rsidRPr="00527ECF">
              <w:rPr>
                <w:rFonts w:ascii="標楷體" w:eastAsia="標楷體" w:hAnsi="標楷體" w:hint="eastAsia"/>
              </w:rPr>
              <w:t>15：</w:t>
            </w:r>
            <w:r w:rsidRPr="00527ECF">
              <w:rPr>
                <w:rFonts w:ascii="標楷體" w:eastAsia="標楷體" w:hAnsi="標楷體"/>
              </w:rPr>
              <w:t>30</w:t>
            </w:r>
          </w:p>
        </w:tc>
        <w:tc>
          <w:tcPr>
            <w:tcW w:w="3753"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休息</w:t>
            </w:r>
          </w:p>
        </w:tc>
        <w:tc>
          <w:tcPr>
            <w:tcW w:w="1800"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藝文輔導團</w:t>
            </w:r>
          </w:p>
        </w:tc>
        <w:tc>
          <w:tcPr>
            <w:tcW w:w="1218" w:type="dxa"/>
            <w:vAlign w:val="center"/>
          </w:tcPr>
          <w:p w:rsidR="00185448" w:rsidRPr="00527ECF" w:rsidRDefault="00185448" w:rsidP="00B83BB7">
            <w:pPr>
              <w:widowControl/>
              <w:jc w:val="center"/>
              <w:rPr>
                <w:rFonts w:ascii="標楷體" w:eastAsia="標楷體" w:hAnsi="標楷體" w:cs="新細明體"/>
              </w:rPr>
            </w:pPr>
          </w:p>
        </w:tc>
      </w:tr>
      <w:tr w:rsidR="00185448" w:rsidRPr="00527ECF" w:rsidTr="00B83BB7">
        <w:trPr>
          <w:trHeight w:val="436"/>
        </w:trPr>
        <w:tc>
          <w:tcPr>
            <w:tcW w:w="2160"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15：</w:t>
            </w:r>
            <w:r w:rsidRPr="00527ECF">
              <w:rPr>
                <w:rFonts w:ascii="標楷體" w:eastAsia="標楷體" w:hAnsi="標楷體"/>
              </w:rPr>
              <w:t>30~1</w:t>
            </w:r>
            <w:r w:rsidRPr="00527ECF">
              <w:rPr>
                <w:rFonts w:ascii="標楷體" w:eastAsia="標楷體" w:hAnsi="標楷體" w:hint="eastAsia"/>
              </w:rPr>
              <w:t>4：</w:t>
            </w:r>
            <w:r w:rsidRPr="00527ECF">
              <w:rPr>
                <w:rFonts w:ascii="標楷體" w:eastAsia="標楷體" w:hAnsi="標楷體"/>
              </w:rPr>
              <w:t>30</w:t>
            </w:r>
          </w:p>
        </w:tc>
        <w:tc>
          <w:tcPr>
            <w:tcW w:w="3753"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藝術領域核心素養與多元評量</w:t>
            </w:r>
          </w:p>
        </w:tc>
        <w:tc>
          <w:tcPr>
            <w:tcW w:w="1800" w:type="dxa"/>
            <w:vAlign w:val="center"/>
          </w:tcPr>
          <w:p w:rsidR="00185448" w:rsidRPr="00527ECF" w:rsidRDefault="00185448" w:rsidP="00B83BB7">
            <w:pPr>
              <w:jc w:val="center"/>
              <w:rPr>
                <w:rFonts w:ascii="標楷體" w:eastAsia="標楷體" w:hAnsi="標楷體"/>
              </w:rPr>
            </w:pPr>
            <w:r w:rsidRPr="00527ECF">
              <w:rPr>
                <w:rFonts w:ascii="標楷體" w:eastAsia="標楷體" w:hAnsi="標楷體" w:cs="新細明體" w:hint="eastAsia"/>
              </w:rPr>
              <w:t>黃瑞菘教授</w:t>
            </w:r>
          </w:p>
        </w:tc>
        <w:tc>
          <w:tcPr>
            <w:tcW w:w="1218" w:type="dxa"/>
            <w:vAlign w:val="center"/>
          </w:tcPr>
          <w:p w:rsidR="00185448" w:rsidRPr="00527ECF" w:rsidRDefault="00185448" w:rsidP="00B83BB7">
            <w:pPr>
              <w:widowControl/>
              <w:jc w:val="center"/>
              <w:rPr>
                <w:rFonts w:ascii="標楷體" w:eastAsia="標楷體" w:hAnsi="標楷體" w:cs="新細明體"/>
              </w:rPr>
            </w:pPr>
            <w:r w:rsidRPr="00527ECF">
              <w:rPr>
                <w:rFonts w:ascii="標楷體" w:eastAsia="標楷體" w:hAnsi="標楷體" w:cs="新細明體" w:hint="eastAsia"/>
              </w:rPr>
              <w:t>外聘</w:t>
            </w:r>
          </w:p>
        </w:tc>
      </w:tr>
    </w:tbl>
    <w:p w:rsidR="00185448" w:rsidRPr="00527ECF" w:rsidRDefault="00185448" w:rsidP="00185448">
      <w:pPr>
        <w:snapToGrid w:val="0"/>
        <w:rPr>
          <w:rFonts w:ascii="標楷體" w:eastAsia="標楷體" w:hAnsi="標楷體"/>
        </w:rPr>
      </w:pPr>
    </w:p>
    <w:p w:rsidR="00185448" w:rsidRPr="00527ECF" w:rsidRDefault="00185448" w:rsidP="00185448">
      <w:pPr>
        <w:snapToGrid w:val="0"/>
        <w:rPr>
          <w:rFonts w:ascii="標楷體" w:eastAsia="標楷體" w:hAnsi="標楷體"/>
        </w:rPr>
      </w:pP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講師簡介：</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1.</w:t>
      </w:r>
      <w:r w:rsidRPr="00527ECF">
        <w:rPr>
          <w:rFonts w:ascii="標楷體" w:eastAsia="標楷體" w:hAnsi="標楷體" w:hint="eastAsia"/>
        </w:rPr>
        <w:t xml:space="preserve"> 黃瑞菘教授</w:t>
      </w:r>
    </w:p>
    <w:p w:rsidR="00424924" w:rsidRPr="00527ECF" w:rsidRDefault="00185448" w:rsidP="00424924">
      <w:pPr>
        <w:pStyle w:val="afff6"/>
        <w:snapToGrid w:val="0"/>
        <w:ind w:leftChars="295" w:left="708"/>
        <w:rPr>
          <w:rFonts w:ascii="標楷體" w:hAnsi="標楷體" w:cs="標楷體"/>
        </w:rPr>
      </w:pPr>
      <w:r w:rsidRPr="00527ECF">
        <w:rPr>
          <w:rFonts w:ascii="標楷體" w:hAnsi="標楷體" w:cs="標楷體" w:hint="eastAsia"/>
        </w:rPr>
        <w:t>現任：</w:t>
      </w:r>
      <w:r w:rsidR="00424924" w:rsidRPr="00527ECF">
        <w:rPr>
          <w:rFonts w:ascii="標楷體" w:hAnsi="標楷體" w:cs="標楷體" w:hint="eastAsia"/>
        </w:rPr>
        <w:t>國立臺南大學專任副教授兼動畫媒體設計所所長</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lastRenderedPageBreak/>
        <w:t>歷任：</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南台科技大學資訊傳播系 助理教授</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南台科技大學資訊傳播系 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雲林科技大學建築與室內設計系 兼任講師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雲林科技大學數位媒體設計系 兼任講師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雲林科技大學創意生活設計系 兼任講師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長榮大學多媒體設計系 兼任講師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台南科技大學商品設計系 兼任講師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高苑科技大學資訊傳播系 兼任講師</w:t>
      </w:r>
    </w:p>
    <w:p w:rsidR="00185448" w:rsidRPr="00527ECF" w:rsidRDefault="00185448" w:rsidP="00185448">
      <w:pPr>
        <w:pStyle w:val="afff6"/>
        <w:snapToGrid w:val="0"/>
        <w:ind w:leftChars="295" w:left="708"/>
        <w:rPr>
          <w:rFonts w:ascii="標楷體" w:hAnsi="標楷體" w:cs="標楷體"/>
        </w:rPr>
      </w:pPr>
      <w:r w:rsidRPr="00527ECF">
        <w:rPr>
          <w:rFonts w:ascii="標楷體" w:hAnsi="標楷體" w:cs="標楷體" w:hint="eastAsia"/>
        </w:rPr>
        <w:t>環球技術學院視覺傳達設計系 兼任講師</w:t>
      </w:r>
    </w:p>
    <w:p w:rsidR="00185448" w:rsidRPr="00527ECF" w:rsidRDefault="00185448" w:rsidP="00185448">
      <w:pPr>
        <w:pStyle w:val="afff6"/>
        <w:snapToGrid w:val="0"/>
        <w:ind w:leftChars="295" w:left="708"/>
        <w:rPr>
          <w:rFonts w:ascii="標楷體" w:hAnsi="標楷體" w:cs="標楷體"/>
        </w:rPr>
      </w:pPr>
    </w:p>
    <w:p w:rsidR="00185448" w:rsidRPr="00527ECF" w:rsidRDefault="00185448" w:rsidP="00185448">
      <w:pPr>
        <w:snapToGrid w:val="0"/>
        <w:ind w:left="446" w:hangingChars="186" w:hanging="446"/>
        <w:rPr>
          <w:rFonts w:ascii="標楷體" w:eastAsia="標楷體" w:hAnsi="標楷體"/>
        </w:rPr>
      </w:pPr>
      <w:r w:rsidRPr="00527ECF">
        <w:rPr>
          <w:rFonts w:ascii="標楷體" w:eastAsia="標楷體" w:hAnsi="標楷體" w:hint="eastAsia"/>
        </w:rPr>
        <w:t>七、經費來源與概算</w:t>
      </w:r>
      <w:r w:rsidR="00AA7AE9">
        <w:rPr>
          <w:rFonts w:ascii="標楷體" w:eastAsia="標楷體" w:hAnsi="標楷體" w:cs="標楷體"/>
        </w:rPr>
        <w:t>：</w:t>
      </w:r>
      <w:r w:rsidR="00AA7AE9" w:rsidRPr="00DA5A61">
        <w:rPr>
          <w:rFonts w:ascii="標楷體" w:eastAsia="標楷體" w:hAnsi="標楷體" w:cs="Arial Unicode MS"/>
        </w:rPr>
        <w:t>教育部國民及學前教育署補助辦理107學年度精進</w:t>
      </w:r>
      <w:r w:rsidR="00AA7AE9" w:rsidRPr="00DA5A61">
        <w:rPr>
          <w:rFonts w:ascii="標楷體" w:eastAsia="標楷體" w:hAnsi="標楷體" w:cs="標楷體"/>
        </w:rPr>
        <w:t>國民中學及國民小學教師教學專業與課程</w:t>
      </w:r>
      <w:r w:rsidR="00AA7AE9" w:rsidRPr="00DA5A61">
        <w:rPr>
          <w:rFonts w:ascii="標楷體" w:eastAsia="標楷體" w:hAnsi="標楷體" w:cs="Arial Unicode MS"/>
        </w:rPr>
        <w:t>品質整體推動計畫經費</w:t>
      </w:r>
      <w:r w:rsidRPr="00527ECF">
        <w:rPr>
          <w:rFonts w:ascii="標楷體" w:eastAsia="標楷體" w:hAnsi="標楷體" w:cs="Arial" w:hint="eastAsia"/>
        </w:rPr>
        <w:t>。</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484"/>
        <w:gridCol w:w="1712"/>
        <w:gridCol w:w="912"/>
        <w:gridCol w:w="1484"/>
        <w:gridCol w:w="3017"/>
      </w:tblGrid>
      <w:tr w:rsidR="00185448" w:rsidRPr="00527ECF" w:rsidTr="00B83BB7">
        <w:trPr>
          <w:cantSplit/>
          <w:trHeight w:val="301"/>
          <w:jc w:val="center"/>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經費項目</w:t>
            </w:r>
          </w:p>
        </w:tc>
        <w:tc>
          <w:tcPr>
            <w:tcW w:w="7125" w:type="dxa"/>
            <w:gridSpan w:val="4"/>
            <w:tcBorders>
              <w:top w:val="single" w:sz="12" w:space="0" w:color="auto"/>
              <w:left w:val="single" w:sz="6" w:space="0" w:color="auto"/>
              <w:bottom w:val="single" w:sz="6" w:space="0" w:color="auto"/>
              <w:right w:val="single" w:sz="12" w:space="0" w:color="auto"/>
            </w:tcBorders>
            <w:shd w:val="clear" w:color="auto" w:fill="CCCCCC"/>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計畫經費明細</w:t>
            </w:r>
          </w:p>
        </w:tc>
      </w:tr>
      <w:tr w:rsidR="00185448" w:rsidRPr="00527ECF" w:rsidTr="00B83BB7">
        <w:trPr>
          <w:cantSplit/>
          <w:trHeight w:val="274"/>
          <w:jc w:val="center"/>
        </w:trPr>
        <w:tc>
          <w:tcPr>
            <w:tcW w:w="2310" w:type="dxa"/>
            <w:gridSpan w:val="2"/>
            <w:vMerge/>
            <w:tcBorders>
              <w:top w:val="single" w:sz="6" w:space="0" w:color="auto"/>
              <w:left w:val="single" w:sz="12" w:space="0" w:color="auto"/>
              <w:bottom w:val="single" w:sz="6" w:space="0" w:color="auto"/>
              <w:right w:val="single" w:sz="6" w:space="0" w:color="auto"/>
            </w:tcBorders>
            <w:shd w:val="clear" w:color="auto" w:fill="CCCCCC"/>
            <w:vAlign w:val="center"/>
          </w:tcPr>
          <w:p w:rsidR="00185448" w:rsidRPr="00527ECF" w:rsidRDefault="00185448" w:rsidP="00B83BB7">
            <w:pPr>
              <w:jc w:val="center"/>
              <w:rPr>
                <w:rFonts w:ascii="標楷體" w:eastAsia="標楷體" w:hAnsi="標楷體"/>
              </w:rPr>
            </w:pPr>
          </w:p>
        </w:tc>
        <w:tc>
          <w:tcPr>
            <w:tcW w:w="1712" w:type="dxa"/>
            <w:tcBorders>
              <w:top w:val="single" w:sz="6" w:space="0" w:color="auto"/>
              <w:left w:val="single" w:sz="6" w:space="0" w:color="auto"/>
              <w:bottom w:val="single" w:sz="6" w:space="0" w:color="auto"/>
              <w:right w:val="single" w:sz="6" w:space="0" w:color="auto"/>
            </w:tcBorders>
            <w:shd w:val="clear" w:color="auto" w:fill="CCCCCC"/>
          </w:tcPr>
          <w:p w:rsidR="00185448" w:rsidRPr="00527ECF" w:rsidRDefault="00185448" w:rsidP="00B83BB7">
            <w:pPr>
              <w:jc w:val="center"/>
              <w:rPr>
                <w:rFonts w:ascii="標楷體" w:eastAsia="標楷體" w:hAnsi="標楷體"/>
              </w:rPr>
            </w:pPr>
            <w:r w:rsidRPr="00527ECF">
              <w:rPr>
                <w:rFonts w:ascii="標楷體" w:eastAsia="標楷體" w:hAnsi="標楷體" w:hint="eastAsia"/>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185448" w:rsidRPr="00527ECF" w:rsidRDefault="00185448" w:rsidP="00B83BB7">
            <w:pPr>
              <w:jc w:val="center"/>
              <w:rPr>
                <w:rFonts w:ascii="標楷體" w:eastAsia="標楷體" w:hAnsi="標楷體"/>
              </w:rPr>
            </w:pPr>
            <w:r w:rsidRPr="00527ECF">
              <w:rPr>
                <w:rFonts w:ascii="標楷體" w:eastAsia="標楷體" w:hAnsi="標楷體" w:hint="eastAsia"/>
              </w:rPr>
              <w:t>數量</w:t>
            </w:r>
          </w:p>
        </w:tc>
        <w:tc>
          <w:tcPr>
            <w:tcW w:w="1484" w:type="dxa"/>
            <w:tcBorders>
              <w:top w:val="single" w:sz="6" w:space="0" w:color="auto"/>
              <w:left w:val="single" w:sz="6" w:space="0" w:color="auto"/>
              <w:bottom w:val="single" w:sz="6" w:space="0" w:color="auto"/>
              <w:right w:val="single" w:sz="6" w:space="0" w:color="auto"/>
            </w:tcBorders>
            <w:shd w:val="clear" w:color="auto" w:fill="CCCCCC"/>
          </w:tcPr>
          <w:p w:rsidR="00185448" w:rsidRPr="00527ECF" w:rsidRDefault="00185448" w:rsidP="00B83BB7">
            <w:pPr>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3017" w:type="dxa"/>
            <w:tcBorders>
              <w:top w:val="single" w:sz="6" w:space="0" w:color="auto"/>
              <w:left w:val="single" w:sz="6" w:space="0" w:color="auto"/>
              <w:bottom w:val="single" w:sz="6" w:space="0" w:color="auto"/>
              <w:right w:val="single" w:sz="12" w:space="0" w:color="auto"/>
            </w:tcBorders>
            <w:shd w:val="clear" w:color="auto" w:fill="CCCCCC"/>
          </w:tcPr>
          <w:p w:rsidR="00185448" w:rsidRPr="00527ECF" w:rsidRDefault="00185448" w:rsidP="00B83BB7">
            <w:pPr>
              <w:jc w:val="center"/>
              <w:rPr>
                <w:rFonts w:ascii="標楷體" w:eastAsia="標楷體" w:hAnsi="標楷體"/>
              </w:rPr>
            </w:pPr>
            <w:r w:rsidRPr="00527ECF">
              <w:rPr>
                <w:rFonts w:ascii="標楷體" w:eastAsia="標楷體" w:hAnsi="標楷體" w:hint="eastAsia"/>
              </w:rPr>
              <w:t>說明</w:t>
            </w:r>
          </w:p>
        </w:tc>
      </w:tr>
      <w:tr w:rsidR="00185448" w:rsidRPr="00527ECF" w:rsidTr="00B83BB7">
        <w:trPr>
          <w:cantSplit/>
          <w:trHeight w:hRule="exact" w:val="448"/>
          <w:jc w:val="center"/>
        </w:trPr>
        <w:tc>
          <w:tcPr>
            <w:tcW w:w="826" w:type="dxa"/>
            <w:vMerge w:val="restart"/>
            <w:tcBorders>
              <w:top w:val="single" w:sz="6" w:space="0" w:color="auto"/>
              <w:left w:val="single" w:sz="12" w:space="0" w:color="auto"/>
              <w:right w:val="single" w:sz="6" w:space="0" w:color="auto"/>
            </w:tcBorders>
            <w:textDirection w:val="tbRlV"/>
            <w:vAlign w:val="center"/>
          </w:tcPr>
          <w:p w:rsidR="00185448" w:rsidRPr="00527ECF" w:rsidRDefault="00185448" w:rsidP="00B83BB7">
            <w:pPr>
              <w:snapToGrid w:val="0"/>
              <w:ind w:left="113" w:right="113"/>
              <w:jc w:val="center"/>
              <w:rPr>
                <w:rFonts w:ascii="標楷體" w:eastAsia="標楷體" w:hAnsi="標楷體"/>
              </w:rPr>
            </w:pPr>
            <w:r w:rsidRPr="00527ECF">
              <w:rPr>
                <w:rFonts w:ascii="標楷體" w:eastAsia="標楷體" w:hAnsi="標楷體" w:hint="eastAsia"/>
              </w:rPr>
              <w:t>業務費</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snapToGrid w:val="0"/>
              <w:jc w:val="center"/>
              <w:rPr>
                <w:rFonts w:ascii="標楷體" w:eastAsia="標楷體" w:hAnsi="標楷體"/>
              </w:rPr>
            </w:pPr>
            <w:r w:rsidRPr="00527ECF">
              <w:rPr>
                <w:rFonts w:ascii="標楷體" w:eastAsia="標楷體" w:hAnsi="標楷體" w:hint="eastAsia"/>
              </w:rPr>
              <w:t>講座鐘點費</w:t>
            </w:r>
          </w:p>
        </w:tc>
        <w:tc>
          <w:tcPr>
            <w:tcW w:w="17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hint="eastAsia"/>
              </w:rPr>
              <w:t>2000</w:t>
            </w:r>
          </w:p>
        </w:tc>
        <w:tc>
          <w:tcPr>
            <w:tcW w:w="9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hint="eastAsia"/>
              </w:rPr>
              <w:t>3</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rPr>
              <w:t>6000</w:t>
            </w:r>
          </w:p>
        </w:tc>
        <w:tc>
          <w:tcPr>
            <w:tcW w:w="3017" w:type="dxa"/>
            <w:tcBorders>
              <w:top w:val="single" w:sz="6" w:space="0" w:color="auto"/>
              <w:left w:val="single" w:sz="6" w:space="0" w:color="auto"/>
              <w:bottom w:val="single" w:sz="6" w:space="0" w:color="auto"/>
              <w:right w:val="single" w:sz="12" w:space="0" w:color="auto"/>
            </w:tcBorders>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外聘</w:t>
            </w:r>
          </w:p>
        </w:tc>
      </w:tr>
      <w:tr w:rsidR="00185448" w:rsidRPr="00527ECF" w:rsidTr="00B83BB7">
        <w:trPr>
          <w:cantSplit/>
          <w:trHeight w:hRule="exact" w:val="603"/>
          <w:jc w:val="center"/>
        </w:trPr>
        <w:tc>
          <w:tcPr>
            <w:tcW w:w="826" w:type="dxa"/>
            <w:vMerge/>
            <w:tcBorders>
              <w:left w:val="single" w:sz="12" w:space="0" w:color="auto"/>
              <w:right w:val="single" w:sz="6" w:space="0" w:color="auto"/>
            </w:tcBorders>
            <w:vAlign w:val="center"/>
          </w:tcPr>
          <w:p w:rsidR="00185448" w:rsidRPr="00527ECF" w:rsidRDefault="00185448" w:rsidP="00B83BB7">
            <w:pPr>
              <w:snapToGrid w:val="0"/>
              <w:jc w:val="center"/>
              <w:rPr>
                <w:rFonts w:ascii="標楷體" w:eastAsia="標楷體" w:hAnsi="標楷體"/>
              </w:rPr>
            </w:pP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snapToGrid w:val="0"/>
              <w:jc w:val="center"/>
              <w:rPr>
                <w:rFonts w:ascii="標楷體" w:eastAsia="標楷體" w:hAnsi="標楷體"/>
              </w:rPr>
            </w:pPr>
            <w:r w:rsidRPr="00527ECF">
              <w:rPr>
                <w:rFonts w:ascii="標楷體" w:eastAsia="標楷體" w:hAnsi="標楷體" w:hint="eastAsia"/>
              </w:rPr>
              <w:t>全民健康保險</w:t>
            </w:r>
            <w:r w:rsidRPr="00527ECF">
              <w:rPr>
                <w:rFonts w:ascii="標楷體" w:eastAsia="標楷體" w:hAnsi="標楷體"/>
              </w:rPr>
              <w:br/>
            </w:r>
            <w:r w:rsidRPr="00527ECF">
              <w:rPr>
                <w:rFonts w:ascii="標楷體" w:eastAsia="標楷體" w:hAnsi="標楷體" w:hint="eastAsia"/>
              </w:rPr>
              <w:t>補充保費</w:t>
            </w:r>
          </w:p>
        </w:tc>
        <w:tc>
          <w:tcPr>
            <w:tcW w:w="17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hint="eastAsia"/>
              </w:rPr>
              <w:t>115</w:t>
            </w:r>
          </w:p>
        </w:tc>
        <w:tc>
          <w:tcPr>
            <w:tcW w:w="9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hint="eastAsia"/>
              </w:rPr>
              <w:t>1</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rPr>
              <w:t>115</w:t>
            </w:r>
          </w:p>
        </w:tc>
        <w:tc>
          <w:tcPr>
            <w:tcW w:w="3017" w:type="dxa"/>
            <w:tcBorders>
              <w:top w:val="single" w:sz="6" w:space="0" w:color="auto"/>
              <w:left w:val="single" w:sz="6" w:space="0" w:color="auto"/>
              <w:bottom w:val="single" w:sz="6" w:space="0" w:color="auto"/>
              <w:right w:val="single" w:sz="12" w:space="0" w:color="auto"/>
            </w:tcBorders>
            <w:vAlign w:val="center"/>
          </w:tcPr>
          <w:p w:rsidR="00185448" w:rsidRPr="00527ECF" w:rsidRDefault="00185448" w:rsidP="00B83BB7">
            <w:pPr>
              <w:jc w:val="center"/>
              <w:rPr>
                <w:rFonts w:ascii="標楷體" w:eastAsia="標楷體" w:hAnsi="標楷體"/>
              </w:rPr>
            </w:pPr>
            <w:r w:rsidRPr="00527ECF">
              <w:rPr>
                <w:rFonts w:ascii="標楷體" w:eastAsia="標楷體" w:hAnsi="標楷體" w:hint="eastAsia"/>
              </w:rPr>
              <w:t>核實列支</w:t>
            </w:r>
          </w:p>
        </w:tc>
      </w:tr>
      <w:tr w:rsidR="00185448" w:rsidRPr="00527ECF" w:rsidTr="00B83BB7">
        <w:trPr>
          <w:cantSplit/>
          <w:trHeight w:val="561"/>
          <w:jc w:val="center"/>
        </w:trPr>
        <w:tc>
          <w:tcPr>
            <w:tcW w:w="826" w:type="dxa"/>
            <w:vMerge/>
            <w:tcBorders>
              <w:left w:val="single" w:sz="12" w:space="0" w:color="auto"/>
              <w:right w:val="single" w:sz="6" w:space="0" w:color="auto"/>
            </w:tcBorders>
            <w:vAlign w:val="center"/>
          </w:tcPr>
          <w:p w:rsidR="00185448" w:rsidRPr="00527ECF" w:rsidRDefault="00185448" w:rsidP="00B83BB7">
            <w:pPr>
              <w:snapToGrid w:val="0"/>
              <w:jc w:val="center"/>
              <w:rPr>
                <w:rFonts w:ascii="標楷體" w:eastAsia="標楷體" w:hAnsi="標楷體"/>
              </w:rPr>
            </w:pPr>
          </w:p>
        </w:tc>
        <w:tc>
          <w:tcPr>
            <w:tcW w:w="1484" w:type="dxa"/>
            <w:tcBorders>
              <w:top w:val="single" w:sz="6" w:space="0" w:color="auto"/>
              <w:left w:val="single" w:sz="6" w:space="0" w:color="auto"/>
              <w:right w:val="single" w:sz="6" w:space="0" w:color="auto"/>
            </w:tcBorders>
            <w:vAlign w:val="center"/>
          </w:tcPr>
          <w:p w:rsidR="00185448" w:rsidRPr="00527ECF" w:rsidRDefault="00185448" w:rsidP="00B83BB7">
            <w:pPr>
              <w:snapToGrid w:val="0"/>
              <w:jc w:val="center"/>
              <w:rPr>
                <w:rFonts w:ascii="標楷體" w:eastAsia="標楷體" w:hAnsi="標楷體"/>
              </w:rPr>
            </w:pPr>
            <w:r w:rsidRPr="00527ECF">
              <w:rPr>
                <w:rFonts w:ascii="標楷體" w:eastAsia="標楷體" w:hAnsi="標楷體" w:hint="eastAsia"/>
              </w:rPr>
              <w:t>印刷費</w:t>
            </w:r>
          </w:p>
        </w:tc>
        <w:tc>
          <w:tcPr>
            <w:tcW w:w="1712" w:type="dxa"/>
            <w:tcBorders>
              <w:top w:val="single" w:sz="6" w:space="0" w:color="auto"/>
              <w:left w:val="single" w:sz="6" w:space="0" w:color="auto"/>
              <w:right w:val="single" w:sz="6" w:space="0" w:color="auto"/>
            </w:tcBorders>
            <w:vAlign w:val="center"/>
          </w:tcPr>
          <w:p w:rsidR="00185448" w:rsidRPr="00527ECF" w:rsidRDefault="00F46E6D" w:rsidP="00B83BB7">
            <w:pPr>
              <w:jc w:val="right"/>
              <w:rPr>
                <w:rFonts w:ascii="標楷體" w:eastAsia="標楷體" w:hAnsi="標楷體"/>
              </w:rPr>
            </w:pPr>
            <w:r>
              <w:rPr>
                <w:rFonts w:ascii="標楷體" w:eastAsia="標楷體" w:hAnsi="標楷體" w:hint="eastAsia"/>
              </w:rPr>
              <w:t>2</w:t>
            </w:r>
            <w:r w:rsidR="00185448" w:rsidRPr="00527ECF">
              <w:rPr>
                <w:rFonts w:ascii="標楷體" w:eastAsia="標楷體" w:hAnsi="標楷體"/>
              </w:rPr>
              <w:t>0</w:t>
            </w:r>
          </w:p>
        </w:tc>
        <w:tc>
          <w:tcPr>
            <w:tcW w:w="912" w:type="dxa"/>
            <w:tcBorders>
              <w:top w:val="single" w:sz="6" w:space="0" w:color="auto"/>
              <w:left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rPr>
              <w:t>80</w:t>
            </w:r>
          </w:p>
        </w:tc>
        <w:tc>
          <w:tcPr>
            <w:tcW w:w="1484" w:type="dxa"/>
            <w:tcBorders>
              <w:top w:val="single" w:sz="6" w:space="0" w:color="auto"/>
              <w:left w:val="single" w:sz="6" w:space="0" w:color="auto"/>
              <w:right w:val="single" w:sz="6" w:space="0" w:color="auto"/>
            </w:tcBorders>
            <w:vAlign w:val="center"/>
          </w:tcPr>
          <w:p w:rsidR="00185448" w:rsidRPr="00527ECF" w:rsidRDefault="00F46E6D" w:rsidP="00B83BB7">
            <w:pPr>
              <w:jc w:val="right"/>
              <w:rPr>
                <w:rFonts w:ascii="標楷體" w:eastAsia="標楷體" w:hAnsi="標楷體"/>
              </w:rPr>
            </w:pPr>
            <w:r>
              <w:rPr>
                <w:rFonts w:ascii="標楷體" w:eastAsia="標楷體" w:hAnsi="標楷體" w:hint="eastAsia"/>
              </w:rPr>
              <w:t>16</w:t>
            </w:r>
            <w:r w:rsidR="00185448" w:rsidRPr="00527ECF">
              <w:rPr>
                <w:rFonts w:ascii="標楷體" w:eastAsia="標楷體" w:hAnsi="標楷體"/>
              </w:rPr>
              <w:t>00</w:t>
            </w:r>
          </w:p>
        </w:tc>
        <w:tc>
          <w:tcPr>
            <w:tcW w:w="3017" w:type="dxa"/>
            <w:tcBorders>
              <w:top w:val="single" w:sz="6" w:space="0" w:color="auto"/>
              <w:left w:val="single" w:sz="6" w:space="0" w:color="auto"/>
              <w:right w:val="single" w:sz="12" w:space="0" w:color="auto"/>
            </w:tcBorders>
            <w:vAlign w:val="center"/>
          </w:tcPr>
          <w:p w:rsidR="00185448" w:rsidRPr="00527ECF" w:rsidRDefault="00185448" w:rsidP="00B83BB7">
            <w:pPr>
              <w:jc w:val="center"/>
              <w:rPr>
                <w:rFonts w:ascii="標楷體" w:eastAsia="標楷體" w:hAnsi="標楷體"/>
              </w:rPr>
            </w:pPr>
          </w:p>
        </w:tc>
      </w:tr>
      <w:tr w:rsidR="00185448" w:rsidRPr="00527ECF" w:rsidTr="00B83BB7">
        <w:trPr>
          <w:cantSplit/>
          <w:trHeight w:hRule="exact" w:val="437"/>
          <w:jc w:val="center"/>
        </w:trPr>
        <w:tc>
          <w:tcPr>
            <w:tcW w:w="826" w:type="dxa"/>
            <w:vMerge/>
            <w:tcBorders>
              <w:left w:val="single" w:sz="12" w:space="0" w:color="auto"/>
              <w:right w:val="single" w:sz="6" w:space="0" w:color="auto"/>
            </w:tcBorders>
            <w:vAlign w:val="center"/>
          </w:tcPr>
          <w:p w:rsidR="00185448" w:rsidRPr="00527ECF" w:rsidRDefault="00185448" w:rsidP="00B83BB7">
            <w:pPr>
              <w:snapToGrid w:val="0"/>
              <w:jc w:val="center"/>
              <w:rPr>
                <w:rFonts w:ascii="標楷體" w:eastAsia="標楷體" w:hAnsi="標楷體"/>
              </w:rPr>
            </w:pP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snapToGrid w:val="0"/>
              <w:jc w:val="center"/>
              <w:rPr>
                <w:rFonts w:ascii="標楷體" w:eastAsia="標楷體" w:hAnsi="標楷體" w:cs="標楷體"/>
              </w:rPr>
            </w:pPr>
            <w:r w:rsidRPr="00527ECF">
              <w:rPr>
                <w:rFonts w:ascii="標楷體" w:eastAsia="標楷體" w:hAnsi="標楷體" w:cs="標楷體" w:hint="eastAsia"/>
              </w:rPr>
              <w:t>場地布置費</w:t>
            </w:r>
          </w:p>
        </w:tc>
        <w:tc>
          <w:tcPr>
            <w:tcW w:w="17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cs="標楷體"/>
              </w:rPr>
            </w:pPr>
            <w:r w:rsidRPr="00527ECF">
              <w:rPr>
                <w:rFonts w:ascii="標楷體" w:eastAsia="標楷體" w:hAnsi="標楷體" w:cs="標楷體" w:hint="eastAsia"/>
              </w:rPr>
              <w:t>1000</w:t>
            </w:r>
          </w:p>
        </w:tc>
        <w:tc>
          <w:tcPr>
            <w:tcW w:w="9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cs="標楷體"/>
              </w:rPr>
            </w:pPr>
            <w:r w:rsidRPr="00527ECF">
              <w:rPr>
                <w:rFonts w:ascii="標楷體" w:eastAsia="標楷體" w:hAnsi="標楷體" w:cs="標楷體" w:hint="eastAsia"/>
              </w:rPr>
              <w:t>1</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cs="標楷體"/>
              </w:rPr>
            </w:pPr>
            <w:r w:rsidRPr="00527ECF">
              <w:rPr>
                <w:rFonts w:ascii="標楷體" w:eastAsia="標楷體" w:hAnsi="標楷體" w:cs="標楷體" w:hint="eastAsia"/>
              </w:rPr>
              <w:t>1</w:t>
            </w:r>
            <w:r>
              <w:rPr>
                <w:rFonts w:ascii="標楷體" w:eastAsia="標楷體" w:hAnsi="標楷體" w:cs="標楷體" w:hint="eastAsia"/>
              </w:rPr>
              <w:t>0</w:t>
            </w:r>
            <w:r w:rsidRPr="00527ECF">
              <w:rPr>
                <w:rFonts w:ascii="標楷體" w:eastAsia="標楷體" w:hAnsi="標楷體" w:cs="標楷體" w:hint="eastAsia"/>
              </w:rPr>
              <w:t>00</w:t>
            </w:r>
          </w:p>
        </w:tc>
        <w:tc>
          <w:tcPr>
            <w:tcW w:w="3017" w:type="dxa"/>
            <w:tcBorders>
              <w:top w:val="single" w:sz="6" w:space="0" w:color="auto"/>
              <w:left w:val="single" w:sz="6" w:space="0" w:color="auto"/>
              <w:bottom w:val="single" w:sz="6" w:space="0" w:color="auto"/>
              <w:right w:val="single" w:sz="12" w:space="0" w:color="auto"/>
            </w:tcBorders>
            <w:vAlign w:val="center"/>
          </w:tcPr>
          <w:p w:rsidR="00185448" w:rsidRPr="00527ECF" w:rsidRDefault="00185448" w:rsidP="00B83BB7">
            <w:pPr>
              <w:jc w:val="center"/>
              <w:rPr>
                <w:rFonts w:ascii="標楷體" w:eastAsia="標楷體" w:hAnsi="標楷體"/>
              </w:rPr>
            </w:pPr>
          </w:p>
        </w:tc>
      </w:tr>
      <w:tr w:rsidR="00185448" w:rsidRPr="00527ECF" w:rsidTr="00B83BB7">
        <w:trPr>
          <w:cantSplit/>
          <w:trHeight w:hRule="exact" w:val="468"/>
          <w:jc w:val="center"/>
        </w:trPr>
        <w:tc>
          <w:tcPr>
            <w:tcW w:w="826" w:type="dxa"/>
            <w:tcBorders>
              <w:top w:val="single" w:sz="6" w:space="0" w:color="auto"/>
              <w:left w:val="single" w:sz="12" w:space="0" w:color="auto"/>
              <w:bottom w:val="single" w:sz="6" w:space="0" w:color="auto"/>
              <w:right w:val="single" w:sz="6" w:space="0" w:color="auto"/>
            </w:tcBorders>
            <w:vAlign w:val="center"/>
          </w:tcPr>
          <w:p w:rsidR="00185448" w:rsidRPr="00527ECF" w:rsidRDefault="00185448" w:rsidP="00B83BB7">
            <w:pPr>
              <w:widowControl/>
              <w:jc w:val="center"/>
              <w:rPr>
                <w:rFonts w:ascii="標楷體" w:eastAsia="標楷體" w:hAnsi="標楷體"/>
              </w:rPr>
            </w:pPr>
            <w:r w:rsidRPr="00527ECF">
              <w:rPr>
                <w:rFonts w:ascii="標楷體" w:eastAsia="標楷體" w:hAnsi="標楷體" w:hint="eastAsia"/>
              </w:rPr>
              <w:t>雜支</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center"/>
              <w:rPr>
                <w:rFonts w:ascii="標楷體" w:eastAsia="標楷體" w:hAnsi="標楷體"/>
              </w:rPr>
            </w:pPr>
          </w:p>
        </w:tc>
        <w:tc>
          <w:tcPr>
            <w:tcW w:w="1712" w:type="dxa"/>
            <w:tcBorders>
              <w:top w:val="single" w:sz="6" w:space="0" w:color="auto"/>
              <w:left w:val="single" w:sz="6" w:space="0" w:color="auto"/>
              <w:bottom w:val="single" w:sz="6" w:space="0" w:color="auto"/>
              <w:right w:val="single" w:sz="6" w:space="0" w:color="auto"/>
            </w:tcBorders>
            <w:vAlign w:val="center"/>
          </w:tcPr>
          <w:p w:rsidR="00185448" w:rsidRPr="00527ECF" w:rsidRDefault="00F46E6D" w:rsidP="00B83BB7">
            <w:pPr>
              <w:jc w:val="right"/>
              <w:rPr>
                <w:rFonts w:ascii="標楷體" w:eastAsia="標楷體" w:hAnsi="標楷體"/>
              </w:rPr>
            </w:pPr>
            <w:r>
              <w:rPr>
                <w:rFonts w:ascii="標楷體" w:eastAsia="標楷體" w:hAnsi="標楷體" w:hint="eastAsia"/>
              </w:rPr>
              <w:t>2</w:t>
            </w:r>
            <w:r w:rsidR="00185448" w:rsidRPr="00527ECF">
              <w:rPr>
                <w:rFonts w:ascii="標楷體" w:eastAsia="標楷體" w:hAnsi="標楷體" w:hint="eastAsia"/>
              </w:rPr>
              <w:t>85</w:t>
            </w:r>
          </w:p>
        </w:tc>
        <w:tc>
          <w:tcPr>
            <w:tcW w:w="9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r w:rsidRPr="00527ECF">
              <w:rPr>
                <w:rFonts w:ascii="標楷體" w:eastAsia="標楷體" w:hAnsi="標楷體"/>
              </w:rPr>
              <w:t>1</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F46E6D" w:rsidP="00B83BB7">
            <w:pPr>
              <w:jc w:val="right"/>
              <w:rPr>
                <w:rFonts w:ascii="標楷體" w:eastAsia="標楷體" w:hAnsi="標楷體"/>
              </w:rPr>
            </w:pPr>
            <w:r>
              <w:rPr>
                <w:rFonts w:ascii="標楷體" w:eastAsia="標楷體" w:hAnsi="標楷體" w:hint="eastAsia"/>
              </w:rPr>
              <w:t>2</w:t>
            </w:r>
            <w:r w:rsidR="00185448" w:rsidRPr="00527ECF">
              <w:rPr>
                <w:rFonts w:ascii="標楷體" w:eastAsia="標楷體" w:hAnsi="標楷體" w:hint="eastAsia"/>
              </w:rPr>
              <w:t>85</w:t>
            </w:r>
          </w:p>
        </w:tc>
        <w:tc>
          <w:tcPr>
            <w:tcW w:w="3017" w:type="dxa"/>
            <w:tcBorders>
              <w:top w:val="single" w:sz="6" w:space="0" w:color="auto"/>
              <w:left w:val="single" w:sz="6" w:space="0" w:color="auto"/>
              <w:bottom w:val="single" w:sz="6" w:space="0" w:color="auto"/>
              <w:right w:val="single" w:sz="12" w:space="0" w:color="auto"/>
            </w:tcBorders>
            <w:vAlign w:val="center"/>
          </w:tcPr>
          <w:p w:rsidR="00185448" w:rsidRPr="00527ECF" w:rsidRDefault="00185448" w:rsidP="00B83BB7">
            <w:pPr>
              <w:jc w:val="center"/>
              <w:rPr>
                <w:rFonts w:ascii="標楷體" w:eastAsia="標楷體" w:hAnsi="標楷體"/>
              </w:rPr>
            </w:pPr>
            <w:r w:rsidRPr="00527ECF">
              <w:rPr>
                <w:rFonts w:ascii="標楷體" w:eastAsia="標楷體" w:hAnsi="標楷體"/>
              </w:rPr>
              <w:t>5</w:t>
            </w:r>
            <w:r w:rsidRPr="00527ECF">
              <w:rPr>
                <w:rFonts w:ascii="標楷體" w:eastAsia="標楷體" w:hAnsi="標楷體" w:hint="eastAsia"/>
              </w:rPr>
              <w:t>％為限</w:t>
            </w:r>
          </w:p>
        </w:tc>
      </w:tr>
      <w:tr w:rsidR="00185448" w:rsidRPr="00527ECF" w:rsidTr="00B83BB7">
        <w:trPr>
          <w:cantSplit/>
          <w:trHeight w:hRule="exact" w:val="468"/>
          <w:jc w:val="center"/>
        </w:trPr>
        <w:tc>
          <w:tcPr>
            <w:tcW w:w="826" w:type="dxa"/>
            <w:tcBorders>
              <w:top w:val="single" w:sz="6" w:space="0" w:color="auto"/>
              <w:left w:val="single" w:sz="12" w:space="0" w:color="auto"/>
              <w:bottom w:val="single" w:sz="6" w:space="0" w:color="auto"/>
              <w:right w:val="single" w:sz="6" w:space="0" w:color="auto"/>
            </w:tcBorders>
            <w:vAlign w:val="center"/>
          </w:tcPr>
          <w:p w:rsidR="00185448" w:rsidRPr="00527ECF" w:rsidRDefault="00185448" w:rsidP="00B83BB7">
            <w:pPr>
              <w:widowControl/>
              <w:jc w:val="center"/>
              <w:rPr>
                <w:rFonts w:ascii="標楷體" w:eastAsia="標楷體" w:hAnsi="標楷體"/>
              </w:rPr>
            </w:pPr>
            <w:r w:rsidRPr="00527ECF">
              <w:rPr>
                <w:rFonts w:ascii="標楷體" w:eastAsia="標楷體" w:hAnsi="標楷體" w:hint="eastAsia"/>
              </w:rPr>
              <w:t>合計</w:t>
            </w: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center"/>
              <w:rPr>
                <w:rFonts w:ascii="標楷體" w:eastAsia="標楷體" w:hAnsi="標楷體"/>
              </w:rPr>
            </w:pPr>
          </w:p>
        </w:tc>
        <w:tc>
          <w:tcPr>
            <w:tcW w:w="17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p>
        </w:tc>
        <w:tc>
          <w:tcPr>
            <w:tcW w:w="912" w:type="dxa"/>
            <w:tcBorders>
              <w:top w:val="single" w:sz="6" w:space="0" w:color="auto"/>
              <w:left w:val="single" w:sz="6" w:space="0" w:color="auto"/>
              <w:bottom w:val="single" w:sz="6" w:space="0" w:color="auto"/>
              <w:right w:val="single" w:sz="6" w:space="0" w:color="auto"/>
            </w:tcBorders>
            <w:vAlign w:val="center"/>
          </w:tcPr>
          <w:p w:rsidR="00185448" w:rsidRPr="00527ECF" w:rsidRDefault="00185448" w:rsidP="00B83BB7">
            <w:pPr>
              <w:jc w:val="right"/>
              <w:rPr>
                <w:rFonts w:ascii="標楷體" w:eastAsia="標楷體" w:hAnsi="標楷體"/>
              </w:rPr>
            </w:pPr>
          </w:p>
        </w:tc>
        <w:tc>
          <w:tcPr>
            <w:tcW w:w="1484" w:type="dxa"/>
            <w:tcBorders>
              <w:top w:val="single" w:sz="6" w:space="0" w:color="auto"/>
              <w:left w:val="single" w:sz="6" w:space="0" w:color="auto"/>
              <w:bottom w:val="single" w:sz="6" w:space="0" w:color="auto"/>
              <w:right w:val="single" w:sz="6" w:space="0" w:color="auto"/>
            </w:tcBorders>
            <w:vAlign w:val="center"/>
          </w:tcPr>
          <w:p w:rsidR="00185448" w:rsidRPr="00527ECF" w:rsidRDefault="00F46E6D" w:rsidP="00F46E6D">
            <w:pPr>
              <w:ind w:right="200"/>
              <w:jc w:val="right"/>
              <w:rPr>
                <w:rFonts w:ascii="標楷體" w:eastAsia="標楷體" w:hAnsi="標楷體"/>
              </w:rPr>
            </w:pPr>
            <w:r>
              <w:rPr>
                <w:rFonts w:ascii="標楷體" w:eastAsia="標楷體" w:hAnsi="標楷體" w:hint="eastAsia"/>
              </w:rPr>
              <w:t>9</w:t>
            </w:r>
            <w:r w:rsidR="00185448">
              <w:rPr>
                <w:rFonts w:ascii="標楷體" w:eastAsia="標楷體" w:hAnsi="標楷體" w:hint="eastAsia"/>
              </w:rPr>
              <w:t>0</w:t>
            </w:r>
            <w:r w:rsidR="00185448" w:rsidRPr="00527ECF">
              <w:rPr>
                <w:rFonts w:ascii="標楷體" w:eastAsia="標楷體" w:hAnsi="標楷體" w:hint="eastAsia"/>
              </w:rPr>
              <w:t>00</w:t>
            </w:r>
          </w:p>
        </w:tc>
        <w:tc>
          <w:tcPr>
            <w:tcW w:w="3017" w:type="dxa"/>
            <w:tcBorders>
              <w:top w:val="single" w:sz="6" w:space="0" w:color="auto"/>
              <w:left w:val="single" w:sz="6" w:space="0" w:color="auto"/>
              <w:bottom w:val="single" w:sz="6" w:space="0" w:color="auto"/>
              <w:right w:val="single" w:sz="12" w:space="0" w:color="auto"/>
            </w:tcBorders>
            <w:vAlign w:val="center"/>
          </w:tcPr>
          <w:p w:rsidR="00185448" w:rsidRPr="00527ECF" w:rsidRDefault="00185448" w:rsidP="00B83BB7">
            <w:pPr>
              <w:jc w:val="center"/>
              <w:rPr>
                <w:rFonts w:ascii="標楷體" w:eastAsia="標楷體" w:hAnsi="標楷體"/>
              </w:rPr>
            </w:pPr>
          </w:p>
        </w:tc>
      </w:tr>
    </w:tbl>
    <w:p w:rsidR="00185448" w:rsidRPr="00527ECF" w:rsidRDefault="00185448" w:rsidP="00185448">
      <w:pPr>
        <w:snapToGrid w:val="0"/>
        <w:rPr>
          <w:rFonts w:ascii="標楷體" w:eastAsia="標楷體" w:hAnsi="標楷體"/>
        </w:rPr>
      </w:pPr>
    </w:p>
    <w:p w:rsidR="00185448" w:rsidRPr="00527ECF" w:rsidRDefault="00185448" w:rsidP="00185448">
      <w:pPr>
        <w:snapToGrid w:val="0"/>
        <w:rPr>
          <w:rFonts w:ascii="標楷體" w:eastAsia="標楷體" w:hAnsi="標楷體"/>
        </w:rPr>
      </w:pP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八、成效評估之實施：</w:t>
      </w:r>
    </w:p>
    <w:p w:rsidR="00185448" w:rsidRPr="00527ECF" w:rsidRDefault="00185448" w:rsidP="00185448">
      <w:pPr>
        <w:ind w:left="720" w:hangingChars="300" w:hanging="720"/>
        <w:rPr>
          <w:rFonts w:ascii="標楷體" w:eastAsia="標楷體" w:hAnsi="標楷體" w:cs="Arial"/>
        </w:rPr>
      </w:pPr>
      <w:r w:rsidRPr="00527ECF">
        <w:rPr>
          <w:rFonts w:ascii="標楷體" w:eastAsia="標楷體" w:hAnsi="標楷體" w:hint="eastAsia"/>
        </w:rPr>
        <w:t>（一）觀察法：以實際觀察與紀錄，</w:t>
      </w:r>
      <w:r w:rsidRPr="00527ECF">
        <w:rPr>
          <w:rFonts w:ascii="標楷體" w:eastAsia="標楷體" w:hAnsi="標楷體" w:cs="Arial" w:hint="eastAsia"/>
        </w:rPr>
        <w:t>了解教師</w:t>
      </w:r>
      <w:r w:rsidRPr="00527ECF">
        <w:rPr>
          <w:rFonts w:ascii="標楷體" w:eastAsia="標楷體" w:hAnsi="標楷體" w:hint="eastAsia"/>
        </w:rPr>
        <w:t>對十二年國教課綱的認識，及藝術與人文領域課綱與素養指標內容</w:t>
      </w:r>
      <w:r w:rsidRPr="00527ECF">
        <w:rPr>
          <w:rFonts w:ascii="標楷體" w:eastAsia="標楷體" w:hAnsi="標楷體" w:cs="Arial" w:hint="eastAsia"/>
        </w:rPr>
        <w:t>的情形。</w:t>
      </w:r>
    </w:p>
    <w:p w:rsidR="00185448" w:rsidRPr="00527ECF" w:rsidRDefault="00185448" w:rsidP="00185448">
      <w:pPr>
        <w:ind w:left="720" w:hangingChars="300" w:hanging="720"/>
        <w:rPr>
          <w:rFonts w:ascii="標楷體" w:eastAsia="標楷體" w:hAnsi="標楷體"/>
        </w:rPr>
      </w:pPr>
      <w:r w:rsidRPr="00527ECF">
        <w:rPr>
          <w:rFonts w:ascii="標楷體" w:eastAsia="標楷體" w:hAnsi="標楷體" w:hint="eastAsia"/>
        </w:rPr>
        <w:t>（二）問卷調查法：了解教師對十二年國教總綱的認識，藝術人文課綱與素養導向課程與多元評量</w:t>
      </w:r>
      <w:r w:rsidRPr="00527ECF">
        <w:rPr>
          <w:rFonts w:ascii="標楷體" w:eastAsia="標楷體" w:hAnsi="標楷體" w:cs="Arial" w:hint="eastAsia"/>
        </w:rPr>
        <w:t>的</w:t>
      </w:r>
      <w:r w:rsidRPr="00527ECF">
        <w:rPr>
          <w:rFonts w:ascii="標楷體" w:eastAsia="標楷體" w:hAnsi="標楷體" w:hint="eastAsia"/>
        </w:rPr>
        <w:t>看法。</w:t>
      </w:r>
    </w:p>
    <w:p w:rsidR="00185448" w:rsidRPr="00527ECF" w:rsidRDefault="00185448" w:rsidP="00185448">
      <w:pPr>
        <w:snapToGrid w:val="0"/>
        <w:rPr>
          <w:rFonts w:ascii="標楷體" w:eastAsia="標楷體" w:hAnsi="標楷體" w:cs="Arial"/>
        </w:rPr>
      </w:pPr>
      <w:r w:rsidRPr="00527ECF">
        <w:rPr>
          <w:rFonts w:ascii="標楷體" w:eastAsia="標楷體" w:hAnsi="標楷體" w:cs="Arial" w:hint="eastAsia"/>
        </w:rPr>
        <w:t>九、預期成效：</w:t>
      </w:r>
    </w:p>
    <w:p w:rsidR="00185448" w:rsidRPr="00527ECF" w:rsidRDefault="00185448" w:rsidP="00185448">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ㄧ</w:t>
      </w:r>
      <w:r w:rsidRPr="00527ECF">
        <w:rPr>
          <w:rFonts w:ascii="標楷體" w:eastAsia="標楷體" w:hAnsi="標楷體"/>
        </w:rPr>
        <w:t>)</w:t>
      </w:r>
      <w:r w:rsidRPr="00527ECF">
        <w:rPr>
          <w:rFonts w:ascii="標楷體" w:eastAsia="標楷體" w:hAnsi="標楷體" w:hint="eastAsia"/>
        </w:rPr>
        <w:t>精進本市國中小藝術與人文領域教師及非專長教師十二年國教課綱的認識，瞭解藝術人文課綱與素養指標內容，以提升教學品質。</w:t>
      </w:r>
    </w:p>
    <w:p w:rsidR="00F46E6D" w:rsidRDefault="00185448" w:rsidP="00185448">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協助本市國中小藝術與人文領域教師、藝文非專長教師，增加專業智能，規劃課程設計</w:t>
      </w:r>
      <w:r>
        <w:rPr>
          <w:rFonts w:ascii="標楷體" w:eastAsia="標楷體" w:hAnsi="標楷體" w:hint="eastAsia"/>
        </w:rPr>
        <w:t>及多元評量</w:t>
      </w:r>
      <w:r w:rsidRPr="00527ECF">
        <w:rPr>
          <w:rFonts w:ascii="標楷體" w:eastAsia="標楷體" w:hAnsi="標楷體" w:hint="eastAsia"/>
        </w:rPr>
        <w:t>，提升教學技巧。</w:t>
      </w:r>
      <w:r w:rsidR="00F46E6D">
        <w:rPr>
          <w:rFonts w:ascii="標楷體" w:eastAsia="標楷體" w:hAnsi="標楷體" w:hint="eastAsia"/>
        </w:rPr>
        <w:t xml:space="preserve"> </w:t>
      </w:r>
    </w:p>
    <w:p w:rsidR="00F46E6D" w:rsidRDefault="00F46E6D" w:rsidP="00185448">
      <w:pPr>
        <w:ind w:left="480" w:hangingChars="200" w:hanging="480"/>
        <w:rPr>
          <w:rFonts w:ascii="標楷體" w:eastAsia="標楷體" w:hAnsi="標楷體"/>
        </w:rPr>
      </w:pPr>
    </w:p>
    <w:p w:rsidR="00F46E6D" w:rsidRDefault="00F46E6D" w:rsidP="00185448">
      <w:pPr>
        <w:ind w:left="480" w:hangingChars="200" w:hanging="480"/>
        <w:rPr>
          <w:rFonts w:ascii="標楷體" w:eastAsia="標楷體" w:hAnsi="標楷體"/>
        </w:rPr>
      </w:pPr>
    </w:p>
    <w:p w:rsidR="00F46E6D" w:rsidRDefault="00F46E6D" w:rsidP="00185448">
      <w:pPr>
        <w:ind w:left="480" w:hangingChars="200" w:hanging="480"/>
        <w:rPr>
          <w:rFonts w:ascii="標楷體" w:eastAsia="標楷體" w:hAnsi="標楷體"/>
        </w:rPr>
      </w:pPr>
    </w:p>
    <w:p w:rsidR="00F46E6D" w:rsidRDefault="00F46E6D" w:rsidP="00185448">
      <w:pPr>
        <w:ind w:left="480" w:hangingChars="200" w:hanging="480"/>
        <w:rPr>
          <w:rFonts w:ascii="標楷體" w:eastAsia="標楷體" w:hAnsi="標楷體"/>
        </w:rPr>
      </w:pPr>
    </w:p>
    <w:p w:rsidR="00F46E6D" w:rsidRDefault="00F46E6D" w:rsidP="00185448">
      <w:pPr>
        <w:ind w:left="480" w:hangingChars="200" w:hanging="480"/>
        <w:rPr>
          <w:rFonts w:ascii="標楷體" w:eastAsia="標楷體" w:hAnsi="標楷體"/>
        </w:rPr>
      </w:pPr>
    </w:p>
    <w:p w:rsidR="00F46E6D" w:rsidRDefault="00F46E6D" w:rsidP="00185448">
      <w:pPr>
        <w:ind w:left="480" w:hangingChars="200" w:hanging="480"/>
        <w:rPr>
          <w:rFonts w:ascii="標楷體" w:eastAsia="標楷體" w:hAnsi="標楷體"/>
        </w:rPr>
      </w:pPr>
    </w:p>
    <w:p w:rsidR="00424924" w:rsidRDefault="00424924" w:rsidP="00185448">
      <w:pPr>
        <w:ind w:left="480" w:hangingChars="200" w:hanging="480"/>
        <w:rPr>
          <w:rFonts w:ascii="標楷體" w:eastAsia="標楷體" w:hAnsi="標楷體"/>
        </w:rPr>
      </w:pPr>
    </w:p>
    <w:p w:rsidR="00AA7AE9" w:rsidRDefault="00AA7AE9" w:rsidP="00185448">
      <w:pPr>
        <w:ind w:left="480" w:hangingChars="200" w:hanging="480"/>
        <w:rPr>
          <w:rFonts w:ascii="標楷體" w:eastAsia="標楷體" w:hAnsi="標楷體"/>
        </w:rPr>
      </w:pPr>
    </w:p>
    <w:p w:rsidR="00185448" w:rsidRDefault="00F46E6D" w:rsidP="00F46E6D">
      <w:pPr>
        <w:ind w:left="480" w:hangingChars="200" w:hanging="480"/>
        <w:rPr>
          <w:rFonts w:ascii="標楷體" w:eastAsia="標楷體" w:hAnsi="標楷體" w:cs="標楷體"/>
          <w:b/>
        </w:rPr>
      </w:pPr>
      <w:r>
        <w:rPr>
          <w:rFonts w:ascii="標楷體" w:eastAsia="標楷體" w:hAnsi="標楷體" w:hint="eastAsia"/>
        </w:rPr>
        <w:lastRenderedPageBreak/>
        <w:t xml:space="preserve">  </w:t>
      </w:r>
      <w:r w:rsidR="00185448">
        <w:rPr>
          <w:rFonts w:ascii="標楷體" w:eastAsia="標楷體" w:hAnsi="標楷體" w:cs="標楷體" w:hint="eastAsia"/>
          <w:sz w:val="20"/>
          <w:szCs w:val="20"/>
          <w:bdr w:val="single" w:sz="4" w:space="0" w:color="auto"/>
        </w:rPr>
        <w:t>附件十</w:t>
      </w:r>
      <w:r w:rsidR="00424924">
        <w:rPr>
          <w:rFonts w:ascii="標楷體" w:eastAsia="標楷體" w:hAnsi="標楷體" w:cs="標楷體" w:hint="eastAsia"/>
          <w:sz w:val="20"/>
          <w:szCs w:val="20"/>
          <w:bdr w:val="single" w:sz="4" w:space="0" w:color="auto"/>
        </w:rPr>
        <w:t>四</w:t>
      </w:r>
      <w:r w:rsidR="00185448">
        <w:rPr>
          <w:rFonts w:ascii="標楷體" w:eastAsia="標楷體" w:hAnsi="標楷體" w:cs="標楷體"/>
          <w:b/>
        </w:rPr>
        <w:t>臺南市107學年度精進國民中小學教師教學專業與課程品質整體推動計畫</w:t>
      </w:r>
    </w:p>
    <w:p w:rsidR="00185448" w:rsidRDefault="00185448" w:rsidP="00185448">
      <w:pPr>
        <w:pStyle w:val="10"/>
        <w:rPr>
          <w:rFonts w:ascii="標楷體" w:eastAsia="標楷體" w:hAnsi="標楷體" w:cs="標楷體"/>
          <w:b/>
        </w:rPr>
      </w:pPr>
    </w:p>
    <w:p w:rsidR="00185448" w:rsidRDefault="00185448" w:rsidP="00185448">
      <w:pPr>
        <w:pStyle w:val="10"/>
        <w:jc w:val="center"/>
        <w:rPr>
          <w:rFonts w:ascii="標楷體" w:eastAsia="標楷體" w:hAnsi="標楷體" w:cs="標楷體"/>
          <w:b/>
          <w:sz w:val="28"/>
          <w:szCs w:val="28"/>
        </w:rPr>
      </w:pPr>
      <w:r>
        <w:rPr>
          <w:rFonts w:ascii="標楷體" w:eastAsia="標楷體" w:hAnsi="標楷體" w:cs="標楷體"/>
          <w:b/>
        </w:rPr>
        <w:t>國民教育輔導團藝術與人文學習領域輔導小組</w:t>
      </w:r>
    </w:p>
    <w:p w:rsidR="00185448" w:rsidRPr="00527ECF" w:rsidRDefault="00185448" w:rsidP="00185448">
      <w:pPr>
        <w:spacing w:line="360" w:lineRule="auto"/>
        <w:jc w:val="center"/>
        <w:rPr>
          <w:rFonts w:ascii="標楷體" w:eastAsia="標楷體" w:hAnsi="標楷體"/>
        </w:rPr>
      </w:pPr>
      <w:r w:rsidRPr="00527ECF">
        <w:rPr>
          <w:rFonts w:ascii="標楷體" w:eastAsia="標楷體" w:hAnsi="標楷體" w:hint="eastAsia"/>
          <w:b/>
        </w:rPr>
        <w:t>城市美學系列-「在地鼓樂藝術研習」實施計畫</w:t>
      </w:r>
    </w:p>
    <w:p w:rsidR="00185448" w:rsidRPr="00527ECF" w:rsidRDefault="00185448" w:rsidP="00185448">
      <w:pPr>
        <w:snapToGrid w:val="0"/>
        <w:jc w:val="both"/>
        <w:rPr>
          <w:rFonts w:ascii="標楷體" w:eastAsia="標楷體" w:hAnsi="標楷體"/>
        </w:rPr>
      </w:pPr>
      <w:r w:rsidRPr="00527ECF">
        <w:rPr>
          <w:rFonts w:ascii="標楷體" w:eastAsia="標楷體" w:hAnsi="標楷體" w:hint="eastAsia"/>
        </w:rPr>
        <w:t>一、依據：</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（一）教育部補助直轄市、縣(市)政府精進國民中學及國民小學教師教學專業與課程品質作業要點。</w:t>
      </w:r>
    </w:p>
    <w:p w:rsidR="00185448" w:rsidRPr="00527ECF" w:rsidRDefault="00185448" w:rsidP="00185448">
      <w:pPr>
        <w:snapToGrid w:val="0"/>
        <w:jc w:val="both"/>
        <w:rPr>
          <w:rFonts w:ascii="標楷體" w:eastAsia="標楷體" w:hAnsi="標楷體" w:cs="Arial"/>
        </w:rPr>
      </w:pPr>
      <w:r w:rsidRPr="00527ECF">
        <w:rPr>
          <w:rFonts w:ascii="標楷體" w:eastAsia="標楷體" w:hAnsi="標楷體" w:cs="Arial" w:hint="eastAsia"/>
        </w:rPr>
        <w:t>（二）臺南市107學年度精進國民中小學教師教學專業與課程品質整體推動計畫。</w:t>
      </w:r>
    </w:p>
    <w:p w:rsidR="00185448" w:rsidRPr="00527ECF" w:rsidRDefault="00185448" w:rsidP="00185448">
      <w:pPr>
        <w:snapToGrid w:val="0"/>
        <w:jc w:val="both"/>
        <w:rPr>
          <w:rFonts w:ascii="標楷體" w:eastAsia="標楷體" w:hAnsi="標楷體" w:cs="Arial"/>
        </w:rPr>
      </w:pPr>
      <w:r w:rsidRPr="00527ECF">
        <w:rPr>
          <w:rFonts w:ascii="標楷體" w:eastAsia="標楷體" w:hAnsi="標楷體" w:cs="Arial" w:hint="eastAsia"/>
        </w:rPr>
        <w:t>（三）臺南市107學年度國民教育輔導團整體團務計畫。</w:t>
      </w:r>
    </w:p>
    <w:p w:rsidR="00185448" w:rsidRPr="00527ECF" w:rsidRDefault="00185448" w:rsidP="00185448">
      <w:pPr>
        <w:snapToGrid w:val="0"/>
        <w:jc w:val="both"/>
        <w:rPr>
          <w:rFonts w:ascii="標楷體" w:eastAsia="標楷體" w:hAnsi="標楷體"/>
        </w:rPr>
      </w:pPr>
      <w:r w:rsidRPr="00527ECF">
        <w:rPr>
          <w:rFonts w:ascii="標楷體" w:eastAsia="標楷體" w:hAnsi="標楷體" w:hint="eastAsia"/>
        </w:rPr>
        <w:t>二、目</w:t>
      </w:r>
      <w:r w:rsidR="00F46E6D">
        <w:rPr>
          <w:rFonts w:ascii="標楷體" w:eastAsia="標楷體" w:hAnsi="標楷體" w:hint="eastAsia"/>
        </w:rPr>
        <w:t>的</w:t>
      </w:r>
      <w:r w:rsidRPr="00527ECF">
        <w:rPr>
          <w:rFonts w:ascii="標楷體" w:eastAsia="標楷體" w:hAnsi="標楷體" w:hint="eastAsia"/>
        </w:rPr>
        <w:t>：</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（一）精進本市國中小藝文教師之教學專業能力，提昇專業知能。</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（二）提升現場教師對鼓樂藝術的賞析能力，透過專業對話，推廣創意教學。</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ab/>
        <w:t>堂教學並將其應用於生活之中。</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三、辦理單位：</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（一）指導單位：教育部國民及學前教育署</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（二）主辦單位：臺南市政府教育局</w:t>
      </w:r>
    </w:p>
    <w:p w:rsidR="00185448" w:rsidRPr="00527ECF" w:rsidRDefault="00185448" w:rsidP="00185448">
      <w:pPr>
        <w:snapToGrid w:val="0"/>
        <w:ind w:left="1841" w:hangingChars="767" w:hanging="1841"/>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w:t>
      </w:r>
      <w:r>
        <w:rPr>
          <w:rFonts w:ascii="標楷體" w:eastAsia="標楷體" w:hAnsi="標楷體" w:hint="eastAsia"/>
        </w:rPr>
        <w:t>四</w:t>
      </w:r>
      <w:r w:rsidRPr="00527ECF">
        <w:rPr>
          <w:rFonts w:ascii="標楷體" w:eastAsia="標楷體" w:hAnsi="標楷體" w:hint="eastAsia"/>
        </w:rPr>
        <w:t>）</w:t>
      </w:r>
      <w:r>
        <w:rPr>
          <w:rFonts w:ascii="標楷體" w:eastAsia="標楷體" w:hAnsi="標楷體" w:hint="eastAsia"/>
        </w:rPr>
        <w:t>協辦單位：</w:t>
      </w:r>
      <w:r w:rsidRPr="00527ECF">
        <w:rPr>
          <w:rFonts w:ascii="標楷體" w:eastAsia="標楷體" w:hAnsi="標楷體" w:hint="eastAsia"/>
        </w:rPr>
        <w:t>十鼓仁德文創園區</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四、辦理日期（時間、時數等）及地點：</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(一) 時間：10</w:t>
      </w:r>
      <w:r>
        <w:rPr>
          <w:rFonts w:ascii="標楷體" w:eastAsia="標楷體" w:hAnsi="標楷體" w:hint="eastAsia"/>
        </w:rPr>
        <w:t>7</w:t>
      </w:r>
      <w:r w:rsidRPr="00527ECF">
        <w:rPr>
          <w:rFonts w:ascii="標楷體" w:eastAsia="標楷體" w:hAnsi="標楷體" w:hint="eastAsia"/>
        </w:rPr>
        <w:t>年</w:t>
      </w:r>
      <w:r>
        <w:rPr>
          <w:rFonts w:ascii="標楷體" w:eastAsia="標楷體" w:hAnsi="標楷體" w:hint="eastAsia"/>
        </w:rPr>
        <w:t>12月</w:t>
      </w:r>
      <w:r w:rsidR="00F46E6D" w:rsidRPr="00F46E6D">
        <w:rPr>
          <w:rFonts w:ascii="標楷體" w:eastAsia="標楷體" w:hAnsi="標楷體" w:hint="eastAsia"/>
          <w:color w:val="auto"/>
        </w:rPr>
        <w:t>11</w:t>
      </w:r>
      <w:r w:rsidRPr="00527ECF">
        <w:rPr>
          <w:rFonts w:ascii="標楷體" w:eastAsia="標楷體" w:hAnsi="標楷體" w:hint="eastAsia"/>
        </w:rPr>
        <w:t>日 13:30~16:30</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(二) 時數：全程參加之教師，核予3小時研習時數，請逕至臺南市</w:t>
      </w:r>
      <w:r w:rsidRPr="000D344E">
        <w:rPr>
          <w:rFonts w:ascii="標楷體" w:eastAsia="標楷體" w:hAnsi="標楷體" w:hint="eastAsia"/>
          <w:color w:val="auto"/>
        </w:rPr>
        <w:t>資訊中心</w:t>
      </w:r>
      <w:r w:rsidRPr="00527ECF">
        <w:rPr>
          <w:rFonts w:ascii="標楷體" w:eastAsia="標楷體" w:hAnsi="標楷體" w:hint="eastAsia"/>
        </w:rPr>
        <w:t>學習護照系統</w:t>
      </w:r>
      <w:r w:rsidRPr="00527ECF">
        <w:rPr>
          <w:rFonts w:ascii="標楷體" w:eastAsia="標楷體" w:hAnsi="標楷體" w:hint="eastAsia"/>
        </w:rPr>
        <w:tab/>
        <w:t xml:space="preserve">  報名。</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w:t>
      </w:r>
      <w:r w:rsidRPr="00527ECF">
        <w:rPr>
          <w:rFonts w:ascii="標楷體" w:eastAsia="標楷體" w:hAnsi="標楷體"/>
        </w:rPr>
        <w:t>(</w:t>
      </w:r>
      <w:r w:rsidRPr="00527ECF">
        <w:rPr>
          <w:rFonts w:ascii="標楷體" w:eastAsia="標楷體" w:hAnsi="標楷體" w:hint="eastAsia"/>
        </w:rPr>
        <w:t>三) 地點：十鼓仁德文創園區。</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五、參加對象與人數：(錄取名額30人)</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（一）本市國中擔任表演藝術課程教師，優先報名參加。</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（二）本市國中小藝文領域教師。</w:t>
      </w:r>
    </w:p>
    <w:p w:rsidR="00185448" w:rsidRPr="00527ECF" w:rsidRDefault="00185448" w:rsidP="00185448">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三）本市國中小非藝文專長任課表演藝術教師。</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六、研習內容：</w:t>
      </w:r>
      <w:r w:rsidRPr="00527ECF">
        <w:rPr>
          <w:rFonts w:ascii="標楷體" w:eastAsia="標楷體" w:hAnsi="標楷體"/>
        </w:rPr>
        <w:t xml:space="preserve"> </w:t>
      </w:r>
    </w:p>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(一)</w:t>
      </w:r>
      <w:r w:rsidRPr="00527ECF">
        <w:rPr>
          <w:rFonts w:ascii="標楷體" w:eastAsia="標楷體" w:hAnsi="標楷體" w:cstheme="minorBidi" w:hint="eastAsia"/>
        </w:rPr>
        <w:t xml:space="preserve"> </w:t>
      </w:r>
      <w:r w:rsidRPr="00527ECF">
        <w:rPr>
          <w:rFonts w:ascii="標楷體" w:eastAsia="標楷體" w:hAnsi="標楷體" w:hint="eastAsia"/>
        </w:rPr>
        <w:t>活動程序表、活動/課程內容</w:t>
      </w:r>
    </w:p>
    <w:tbl>
      <w:tblPr>
        <w:tblW w:w="8571"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1625"/>
      </w:tblGrid>
      <w:tr w:rsidR="00185448" w:rsidRPr="00527ECF" w:rsidTr="00F46E6D">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時</w:t>
            </w:r>
            <w:r w:rsidRPr="00527ECF">
              <w:rPr>
                <w:rFonts w:ascii="標楷體" w:eastAsia="標楷體" w:hAnsi="標楷體" w:cs="新細明體"/>
              </w:rPr>
              <w:t xml:space="preserve">  </w:t>
            </w:r>
            <w:r w:rsidRPr="00527ECF">
              <w:rPr>
                <w:rFonts w:ascii="標楷體" w:eastAsia="標楷體" w:hAnsi="標楷體" w:cs="新細明體" w:hint="eastAsia"/>
              </w:rPr>
              <w:t>間</w:t>
            </w:r>
            <w:r w:rsidRPr="00527ECF">
              <w:rPr>
                <w:rFonts w:ascii="標楷體" w:eastAsia="標楷體" w:hAnsi="標楷體" w:cs="新細明體"/>
              </w:rPr>
              <w:t xml:space="preserve"> </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rPr>
              <w:t xml:space="preserve"> </w:t>
            </w:r>
            <w:r w:rsidRPr="00527ECF">
              <w:rPr>
                <w:rFonts w:ascii="標楷體" w:eastAsia="標楷體" w:hAnsi="標楷體" w:cs="新細明體" w:hint="eastAsia"/>
              </w:rPr>
              <w:t>課程內容</w:t>
            </w:r>
          </w:p>
        </w:tc>
        <w:tc>
          <w:tcPr>
            <w:tcW w:w="1559"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授課教師</w:t>
            </w:r>
            <w:r w:rsidRPr="00527ECF">
              <w:rPr>
                <w:rFonts w:ascii="標楷體" w:eastAsia="標楷體" w:hAnsi="標楷體" w:cs="新細明體"/>
              </w:rPr>
              <w:t xml:space="preserve"> </w:t>
            </w:r>
          </w:p>
        </w:tc>
        <w:tc>
          <w:tcPr>
            <w:tcW w:w="1625"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備註</w:t>
            </w:r>
            <w:r w:rsidRPr="00527ECF">
              <w:rPr>
                <w:rFonts w:ascii="標楷體" w:eastAsia="標楷體" w:hAnsi="標楷體" w:cs="新細明體"/>
              </w:rPr>
              <w:t xml:space="preserve"> </w:t>
            </w:r>
          </w:p>
        </w:tc>
      </w:tr>
      <w:tr w:rsidR="00185448" w:rsidRPr="00527ECF" w:rsidTr="00F46E6D">
        <w:trPr>
          <w:trHeight w:val="339"/>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13：30～13：5</w:t>
            </w:r>
            <w:r w:rsidRPr="00527ECF">
              <w:rPr>
                <w:rFonts w:ascii="標楷體" w:eastAsia="標楷體" w:hAnsi="標楷體" w:cs="新細明體"/>
              </w:rPr>
              <w:t>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報</w:t>
            </w:r>
            <w:r w:rsidRPr="00527ECF">
              <w:rPr>
                <w:rFonts w:ascii="標楷體" w:eastAsia="標楷體" w:hAnsi="標楷體" w:cs="新細明體"/>
              </w:rPr>
              <w:t xml:space="preserve"> </w:t>
            </w:r>
            <w:r w:rsidRPr="00527ECF">
              <w:rPr>
                <w:rFonts w:ascii="標楷體" w:eastAsia="標楷體" w:hAnsi="標楷體" w:cs="新細明體" w:hint="eastAsia"/>
              </w:rPr>
              <w:t>到</w:t>
            </w:r>
          </w:p>
        </w:tc>
        <w:tc>
          <w:tcPr>
            <w:tcW w:w="1559" w:type="dxa"/>
            <w:vAlign w:val="center"/>
          </w:tcPr>
          <w:p w:rsidR="00185448" w:rsidRPr="00527ECF" w:rsidRDefault="00185448" w:rsidP="00B83BB7">
            <w:pPr>
              <w:widowControl/>
              <w:spacing w:line="300" w:lineRule="exact"/>
              <w:rPr>
                <w:rFonts w:ascii="標楷體" w:eastAsia="標楷體" w:hAnsi="標楷體" w:cs="新細明體"/>
              </w:rPr>
            </w:pPr>
            <w:r w:rsidRPr="00527ECF">
              <w:rPr>
                <w:rFonts w:ascii="標楷體" w:eastAsia="標楷體" w:hAnsi="標楷體" w:cs="新細明體" w:hint="eastAsia"/>
              </w:rPr>
              <w:t>藝文輔導團</w:t>
            </w:r>
          </w:p>
        </w:tc>
        <w:tc>
          <w:tcPr>
            <w:tcW w:w="1625" w:type="dxa"/>
            <w:vAlign w:val="center"/>
          </w:tcPr>
          <w:p w:rsidR="00185448" w:rsidRPr="00527ECF" w:rsidRDefault="00185448" w:rsidP="00B83BB7">
            <w:pPr>
              <w:widowControl/>
              <w:spacing w:line="300" w:lineRule="exact"/>
              <w:rPr>
                <w:rFonts w:ascii="標楷體" w:eastAsia="標楷體" w:hAnsi="標楷體" w:cs="新細明體"/>
              </w:rPr>
            </w:pPr>
          </w:p>
        </w:tc>
      </w:tr>
      <w:tr w:rsidR="00185448" w:rsidRPr="00527ECF" w:rsidTr="00F46E6D">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13：</w:t>
            </w:r>
            <w:r w:rsidRPr="00527ECF">
              <w:rPr>
                <w:rFonts w:ascii="標楷體" w:eastAsia="標楷體" w:hAnsi="標楷體" w:cs="新細明體"/>
              </w:rPr>
              <w:t>50</w:t>
            </w:r>
            <w:r w:rsidRPr="00527ECF">
              <w:rPr>
                <w:rFonts w:ascii="標楷體" w:eastAsia="標楷體" w:hAnsi="標楷體" w:cs="新細明體" w:hint="eastAsia"/>
              </w:rPr>
              <w:t>～14：00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長官致詞及簡介</w:t>
            </w:r>
            <w:r w:rsidRPr="00527ECF">
              <w:rPr>
                <w:rFonts w:ascii="標楷體" w:eastAsia="標楷體" w:hAnsi="標楷體" w:cs="新細明體"/>
              </w:rPr>
              <w:t xml:space="preserve">  </w:t>
            </w:r>
          </w:p>
        </w:tc>
        <w:tc>
          <w:tcPr>
            <w:tcW w:w="1559"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教育局長官</w:t>
            </w:r>
          </w:p>
        </w:tc>
        <w:tc>
          <w:tcPr>
            <w:tcW w:w="1625" w:type="dxa"/>
            <w:vAlign w:val="center"/>
          </w:tcPr>
          <w:p w:rsidR="00185448" w:rsidRPr="00527ECF" w:rsidRDefault="00185448" w:rsidP="00B83BB7">
            <w:pPr>
              <w:widowControl/>
              <w:spacing w:line="300" w:lineRule="exact"/>
              <w:jc w:val="center"/>
              <w:rPr>
                <w:rFonts w:ascii="標楷體" w:eastAsia="標楷體" w:hAnsi="標楷體" w:cs="新細明體"/>
              </w:rPr>
            </w:pPr>
          </w:p>
        </w:tc>
      </w:tr>
      <w:tr w:rsidR="00185448" w:rsidRPr="00527ECF" w:rsidTr="00F46E6D">
        <w:trPr>
          <w:trHeight w:val="383"/>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14：</w:t>
            </w:r>
            <w:r w:rsidRPr="00527ECF">
              <w:rPr>
                <w:rFonts w:ascii="標楷體" w:eastAsia="標楷體" w:hAnsi="標楷體" w:cs="新細明體"/>
              </w:rPr>
              <w:t>00</w:t>
            </w:r>
            <w:r w:rsidRPr="00527ECF">
              <w:rPr>
                <w:rFonts w:ascii="標楷體" w:eastAsia="標楷體" w:hAnsi="標楷體" w:cs="新細明體" w:hint="eastAsia"/>
              </w:rPr>
              <w:t>～14：5</w:t>
            </w:r>
            <w:r w:rsidRPr="00527ECF">
              <w:rPr>
                <w:rFonts w:ascii="標楷體" w:eastAsia="標楷體" w:hAnsi="標楷體" w:cs="新細明體"/>
              </w:rPr>
              <w:t>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介紹十鼓文化村與</w:t>
            </w:r>
          </w:p>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本土文化結合之藝術</w:t>
            </w:r>
          </w:p>
        </w:tc>
        <w:tc>
          <w:tcPr>
            <w:tcW w:w="1559" w:type="dxa"/>
            <w:vAlign w:val="center"/>
          </w:tcPr>
          <w:p w:rsidR="00185448" w:rsidRPr="00527ECF" w:rsidRDefault="00185448" w:rsidP="00B83BB7">
            <w:pPr>
              <w:widowControl/>
              <w:spacing w:line="360" w:lineRule="exact"/>
              <w:contextualSpacing/>
              <w:jc w:val="center"/>
              <w:rPr>
                <w:rFonts w:ascii="標楷體" w:eastAsia="標楷體" w:hAnsi="標楷體"/>
              </w:rPr>
            </w:pPr>
            <w:r w:rsidRPr="00527ECF">
              <w:rPr>
                <w:rFonts w:ascii="標楷體" w:eastAsia="標楷體" w:hAnsi="標楷體" w:hint="eastAsia"/>
              </w:rPr>
              <w:t>十鼓擊樂團</w:t>
            </w:r>
          </w:p>
        </w:tc>
        <w:tc>
          <w:tcPr>
            <w:tcW w:w="1625" w:type="dxa"/>
            <w:vAlign w:val="center"/>
          </w:tcPr>
          <w:p w:rsidR="00185448" w:rsidRPr="00527ECF" w:rsidRDefault="00F46E6D" w:rsidP="00B83BB7">
            <w:pPr>
              <w:widowControl/>
              <w:spacing w:line="300" w:lineRule="exact"/>
              <w:jc w:val="center"/>
              <w:rPr>
                <w:rFonts w:ascii="標楷體" w:eastAsia="標楷體" w:hAnsi="標楷體" w:cs="新細明體"/>
              </w:rPr>
            </w:pPr>
            <w:r>
              <w:rPr>
                <w:rFonts w:ascii="標楷體" w:eastAsia="標楷體" w:hAnsi="標楷體" w:cs="新細明體" w:hint="eastAsia"/>
              </w:rPr>
              <w:t>外聘</w:t>
            </w:r>
          </w:p>
        </w:tc>
      </w:tr>
      <w:tr w:rsidR="00185448" w:rsidRPr="00527ECF" w:rsidTr="00F46E6D">
        <w:trPr>
          <w:trHeight w:val="436"/>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15：0</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w:t>
            </w:r>
            <w:r w:rsidRPr="00527ECF">
              <w:rPr>
                <w:rFonts w:ascii="標楷體" w:eastAsia="標楷體" w:hAnsi="標楷體" w:cs="新細明體" w:hint="eastAsia"/>
              </w:rPr>
              <w:t>6：20</w:t>
            </w:r>
          </w:p>
        </w:tc>
        <w:tc>
          <w:tcPr>
            <w:tcW w:w="3227" w:type="dxa"/>
            <w:vAlign w:val="center"/>
          </w:tcPr>
          <w:p w:rsidR="00185448" w:rsidRPr="00527ECF" w:rsidRDefault="00185448" w:rsidP="00B83BB7">
            <w:pPr>
              <w:widowControl/>
              <w:spacing w:line="300" w:lineRule="exact"/>
              <w:jc w:val="center"/>
              <w:rPr>
                <w:rFonts w:ascii="標楷體" w:eastAsia="標楷體" w:hAnsi="標楷體"/>
              </w:rPr>
            </w:pPr>
            <w:r w:rsidRPr="00527ECF">
              <w:rPr>
                <w:rFonts w:ascii="標楷體" w:eastAsia="標楷體" w:hAnsi="標楷體" w:hint="eastAsia"/>
              </w:rPr>
              <w:t>鼓樂打擊實作</w:t>
            </w:r>
          </w:p>
        </w:tc>
        <w:tc>
          <w:tcPr>
            <w:tcW w:w="1559" w:type="dxa"/>
            <w:vAlign w:val="center"/>
          </w:tcPr>
          <w:p w:rsidR="00185448" w:rsidRPr="00527ECF" w:rsidRDefault="00185448" w:rsidP="00B83BB7">
            <w:pPr>
              <w:widowControl/>
              <w:spacing w:line="360" w:lineRule="exact"/>
              <w:contextualSpacing/>
              <w:jc w:val="center"/>
              <w:rPr>
                <w:rFonts w:ascii="標楷體" w:eastAsia="標楷體" w:hAnsi="標楷體"/>
              </w:rPr>
            </w:pPr>
            <w:r w:rsidRPr="00527ECF">
              <w:rPr>
                <w:rFonts w:ascii="標楷體" w:eastAsia="標楷體" w:hAnsi="標楷體" w:hint="eastAsia"/>
              </w:rPr>
              <w:t>十鼓擊樂團</w:t>
            </w:r>
          </w:p>
        </w:tc>
        <w:tc>
          <w:tcPr>
            <w:tcW w:w="1625" w:type="dxa"/>
            <w:vAlign w:val="center"/>
          </w:tcPr>
          <w:p w:rsidR="00185448" w:rsidRPr="00527ECF" w:rsidRDefault="00185448" w:rsidP="00B83BB7">
            <w:pPr>
              <w:widowControl/>
              <w:spacing w:line="300" w:lineRule="exact"/>
              <w:jc w:val="center"/>
              <w:rPr>
                <w:rFonts w:ascii="標楷體" w:eastAsia="標楷體" w:hAnsi="標楷體" w:cs="新細明體"/>
              </w:rPr>
            </w:pPr>
          </w:p>
        </w:tc>
      </w:tr>
      <w:tr w:rsidR="00185448" w:rsidRPr="00527ECF" w:rsidTr="00F46E6D">
        <w:trPr>
          <w:trHeight w:val="436"/>
        </w:trPr>
        <w:tc>
          <w:tcPr>
            <w:tcW w:w="2160"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rPr>
              <w:t>1</w:t>
            </w:r>
            <w:r w:rsidRPr="00527ECF">
              <w:rPr>
                <w:rFonts w:ascii="標楷體" w:eastAsia="標楷體" w:hAnsi="標楷體" w:cs="新細明體" w:hint="eastAsia"/>
              </w:rPr>
              <w:t>6：2</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16</w:t>
            </w:r>
            <w:r w:rsidRPr="00527ECF">
              <w:rPr>
                <w:rFonts w:ascii="標楷體" w:eastAsia="標楷體" w:hAnsi="標楷體" w:cs="新細明體" w:hint="eastAsia"/>
              </w:rPr>
              <w:t>：3</w:t>
            </w:r>
            <w:r w:rsidRPr="00527ECF">
              <w:rPr>
                <w:rFonts w:ascii="標楷體" w:eastAsia="標楷體" w:hAnsi="標楷體" w:cs="新細明體"/>
              </w:rPr>
              <w:t>0</w:t>
            </w:r>
          </w:p>
        </w:tc>
        <w:tc>
          <w:tcPr>
            <w:tcW w:w="3227"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問題與回饋</w:t>
            </w:r>
          </w:p>
        </w:tc>
        <w:tc>
          <w:tcPr>
            <w:tcW w:w="1559" w:type="dxa"/>
            <w:vAlign w:val="center"/>
          </w:tcPr>
          <w:p w:rsidR="00185448" w:rsidRPr="00527ECF" w:rsidRDefault="00185448" w:rsidP="00B83BB7">
            <w:pPr>
              <w:widowControl/>
              <w:spacing w:line="300" w:lineRule="exact"/>
              <w:jc w:val="center"/>
              <w:rPr>
                <w:rFonts w:ascii="標楷體" w:eastAsia="標楷體" w:hAnsi="標楷體" w:cs="新細明體"/>
              </w:rPr>
            </w:pPr>
            <w:r w:rsidRPr="00527ECF">
              <w:rPr>
                <w:rFonts w:ascii="標楷體" w:eastAsia="標楷體" w:hAnsi="標楷體" w:hint="eastAsia"/>
              </w:rPr>
              <w:t>十鼓擊樂團</w:t>
            </w:r>
          </w:p>
        </w:tc>
        <w:tc>
          <w:tcPr>
            <w:tcW w:w="1625" w:type="dxa"/>
            <w:vAlign w:val="center"/>
          </w:tcPr>
          <w:p w:rsidR="00185448" w:rsidRPr="00527ECF" w:rsidRDefault="00185448" w:rsidP="00B83BB7">
            <w:pPr>
              <w:widowControl/>
              <w:spacing w:line="300" w:lineRule="exact"/>
              <w:jc w:val="center"/>
              <w:rPr>
                <w:rFonts w:ascii="標楷體" w:eastAsia="標楷體" w:hAnsi="標楷體" w:cs="新細明體"/>
              </w:rPr>
            </w:pPr>
          </w:p>
        </w:tc>
      </w:tr>
    </w:tbl>
    <w:p w:rsidR="00185448" w:rsidRPr="00527ECF" w:rsidRDefault="00185448" w:rsidP="00185448">
      <w:pPr>
        <w:snapToGrid w:val="0"/>
        <w:rPr>
          <w:rFonts w:ascii="標楷體" w:eastAsia="標楷體" w:hAnsi="標楷體"/>
        </w:rPr>
      </w:pPr>
      <w:r w:rsidRPr="00527ECF">
        <w:rPr>
          <w:rFonts w:ascii="標楷體" w:eastAsia="標楷體" w:hAnsi="標楷體" w:hint="eastAsia"/>
        </w:rPr>
        <w:t xml:space="preserve">   (二) 講師： </w:t>
      </w:r>
    </w:p>
    <w:p w:rsidR="00185448" w:rsidRPr="00527ECF" w:rsidRDefault="00185448" w:rsidP="00185448">
      <w:pPr>
        <w:widowControl/>
        <w:rPr>
          <w:rFonts w:ascii="標楷體" w:eastAsia="標楷體" w:hAnsi="標楷體"/>
        </w:rPr>
      </w:pPr>
      <w:r w:rsidRPr="00527ECF">
        <w:rPr>
          <w:rFonts w:ascii="標楷體" w:eastAsia="標楷體" w:hAnsi="標楷體" w:hint="eastAsia"/>
        </w:rPr>
        <w:t xml:space="preserve">        </w:t>
      </w:r>
      <w:r w:rsidRPr="00527ECF">
        <w:rPr>
          <w:rFonts w:ascii="標楷體" w:eastAsia="標楷體" w:hAnsi="標楷體"/>
        </w:rPr>
        <w:t>「十鼓擊樂團」成立於2000年春天，『傳創台灣本土文化，發揚鼓樂藝術薪傳』是樂團最大發展目標。而「十」字代表著鼓棒交疊，匯集十方的能量，共同凝聚團結的力量。2005年十鼓重新規劃昔日台灣糖業公司仁德車路墘糖廠，融入十鼓獨創之台灣特色鼓樂，化身為亞洲第一座鼓樂主題國際藝術村。</w:t>
      </w:r>
    </w:p>
    <w:p w:rsidR="00185448" w:rsidRPr="00527ECF" w:rsidRDefault="00185448" w:rsidP="00185448">
      <w:pPr>
        <w:widowControl/>
        <w:spacing w:line="360" w:lineRule="exact"/>
        <w:jc w:val="both"/>
        <w:rPr>
          <w:rFonts w:ascii="標楷體" w:eastAsia="標楷體" w:hAnsi="標楷體"/>
        </w:rPr>
      </w:pPr>
    </w:p>
    <w:p w:rsidR="00185448" w:rsidRPr="00527ECF" w:rsidRDefault="00185448" w:rsidP="00185448">
      <w:pPr>
        <w:snapToGrid w:val="0"/>
        <w:ind w:left="446" w:hangingChars="186" w:hanging="446"/>
        <w:rPr>
          <w:rFonts w:ascii="標楷體" w:eastAsia="標楷體" w:hAnsi="標楷體" w:cs="Arial"/>
        </w:rPr>
      </w:pPr>
      <w:r w:rsidRPr="00527ECF">
        <w:rPr>
          <w:rFonts w:ascii="標楷體" w:eastAsia="標楷體" w:hAnsi="標楷體" w:hint="eastAsia"/>
        </w:rPr>
        <w:lastRenderedPageBreak/>
        <w:t>七、經費來源與概算</w:t>
      </w:r>
      <w:r w:rsidR="00AA7AE9">
        <w:rPr>
          <w:rFonts w:ascii="標楷體" w:eastAsia="標楷體" w:hAnsi="標楷體" w:cs="標楷體"/>
        </w:rPr>
        <w:t>：</w:t>
      </w:r>
      <w:r w:rsidR="00AA7AE9" w:rsidRPr="00DA5A61">
        <w:rPr>
          <w:rFonts w:ascii="標楷體" w:eastAsia="標楷體" w:hAnsi="標楷體" w:cs="Arial Unicode MS"/>
        </w:rPr>
        <w:t>教育部國民及學前教育署補助辦理107學年度精進</w:t>
      </w:r>
      <w:r w:rsidR="00AA7AE9" w:rsidRPr="00DA5A61">
        <w:rPr>
          <w:rFonts w:ascii="標楷體" w:eastAsia="標楷體" w:hAnsi="標楷體" w:cs="標楷體"/>
        </w:rPr>
        <w:t>國民中學及國民小學教師教學專業與課程</w:t>
      </w:r>
      <w:r w:rsidR="00AA7AE9" w:rsidRPr="00DA5A61">
        <w:rPr>
          <w:rFonts w:ascii="標楷體" w:eastAsia="標楷體" w:hAnsi="標楷體" w:cs="Arial Unicode MS"/>
        </w:rPr>
        <w:t>品質整體推動計畫經費</w:t>
      </w:r>
      <w:r w:rsidRPr="00527ECF">
        <w:rPr>
          <w:rFonts w:ascii="標楷體" w:eastAsia="標楷體" w:hAnsi="標楷體"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7"/>
        <w:gridCol w:w="2603"/>
        <w:gridCol w:w="1347"/>
        <w:gridCol w:w="963"/>
        <w:gridCol w:w="1244"/>
        <w:gridCol w:w="2710"/>
      </w:tblGrid>
      <w:tr w:rsidR="00185448" w:rsidRPr="00527ECF" w:rsidTr="00F46E6D">
        <w:trPr>
          <w:cantSplit/>
          <w:trHeight w:val="333"/>
          <w:jc w:val="center"/>
        </w:trPr>
        <w:tc>
          <w:tcPr>
            <w:tcW w:w="3430" w:type="dxa"/>
            <w:gridSpan w:val="2"/>
            <w:vMerge w:val="restart"/>
            <w:shd w:val="clear" w:color="auto" w:fill="CCCCCC"/>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經費項目</w:t>
            </w:r>
          </w:p>
        </w:tc>
        <w:tc>
          <w:tcPr>
            <w:tcW w:w="6264" w:type="dxa"/>
            <w:gridSpan w:val="4"/>
            <w:shd w:val="clear" w:color="auto" w:fill="CCCCCC"/>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計畫經費明細</w:t>
            </w:r>
          </w:p>
        </w:tc>
      </w:tr>
      <w:tr w:rsidR="00185448" w:rsidRPr="00527ECF" w:rsidTr="00F46E6D">
        <w:trPr>
          <w:cantSplit/>
          <w:trHeight w:val="304"/>
          <w:jc w:val="center"/>
        </w:trPr>
        <w:tc>
          <w:tcPr>
            <w:tcW w:w="3430" w:type="dxa"/>
            <w:gridSpan w:val="2"/>
            <w:vMerge/>
            <w:shd w:val="clear" w:color="auto" w:fill="CCCCCC"/>
            <w:vAlign w:val="center"/>
          </w:tcPr>
          <w:p w:rsidR="00185448" w:rsidRPr="00527ECF" w:rsidRDefault="00185448" w:rsidP="00B83BB7">
            <w:pPr>
              <w:snapToGrid w:val="0"/>
              <w:ind w:leftChars="100" w:left="240"/>
              <w:jc w:val="center"/>
              <w:rPr>
                <w:rFonts w:ascii="標楷體" w:eastAsia="標楷體" w:hAnsi="標楷體"/>
              </w:rPr>
            </w:pPr>
          </w:p>
        </w:tc>
        <w:tc>
          <w:tcPr>
            <w:tcW w:w="1347" w:type="dxa"/>
            <w:shd w:val="clear" w:color="auto" w:fill="CCCCCC"/>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單價（元）</w:t>
            </w:r>
          </w:p>
        </w:tc>
        <w:tc>
          <w:tcPr>
            <w:tcW w:w="963" w:type="dxa"/>
            <w:shd w:val="clear" w:color="auto" w:fill="CCCCCC"/>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數量</w:t>
            </w:r>
          </w:p>
        </w:tc>
        <w:tc>
          <w:tcPr>
            <w:tcW w:w="1244" w:type="dxa"/>
            <w:shd w:val="clear" w:color="auto" w:fill="CCCCCC"/>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2710" w:type="dxa"/>
            <w:shd w:val="clear" w:color="auto" w:fill="CCCCCC"/>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說明</w:t>
            </w:r>
          </w:p>
        </w:tc>
      </w:tr>
      <w:tr w:rsidR="00F46E6D" w:rsidRPr="00527ECF" w:rsidTr="00F46E6D">
        <w:trPr>
          <w:cantSplit/>
          <w:trHeight w:hRule="exact" w:val="422"/>
          <w:jc w:val="center"/>
        </w:trPr>
        <w:tc>
          <w:tcPr>
            <w:tcW w:w="827" w:type="dxa"/>
            <w:vMerge w:val="restart"/>
            <w:textDirection w:val="tbRlV"/>
            <w:vAlign w:val="center"/>
          </w:tcPr>
          <w:p w:rsidR="00F46E6D" w:rsidRPr="00527ECF" w:rsidRDefault="00F46E6D" w:rsidP="00B83BB7">
            <w:pPr>
              <w:snapToGrid w:val="0"/>
              <w:ind w:leftChars="100" w:left="240"/>
              <w:jc w:val="center"/>
              <w:rPr>
                <w:rFonts w:ascii="標楷體" w:eastAsia="標楷體" w:hAnsi="標楷體"/>
              </w:rPr>
            </w:pPr>
            <w:r w:rsidRPr="00527ECF">
              <w:rPr>
                <w:rFonts w:ascii="標楷體" w:eastAsia="標楷體" w:hAnsi="標楷體" w:hint="eastAsia"/>
              </w:rPr>
              <w:t>業務費</w:t>
            </w:r>
          </w:p>
        </w:tc>
        <w:tc>
          <w:tcPr>
            <w:tcW w:w="2603" w:type="dxa"/>
            <w:vAlign w:val="center"/>
          </w:tcPr>
          <w:p w:rsidR="00F46E6D" w:rsidRPr="00527ECF" w:rsidRDefault="00F46E6D" w:rsidP="00B83BB7">
            <w:pPr>
              <w:snapToGrid w:val="0"/>
              <w:ind w:leftChars="100" w:left="240"/>
              <w:jc w:val="center"/>
              <w:rPr>
                <w:rFonts w:ascii="標楷體" w:eastAsia="標楷體" w:hAnsi="標楷體"/>
              </w:rPr>
            </w:pPr>
            <w:r w:rsidRPr="00527ECF">
              <w:rPr>
                <w:rFonts w:ascii="標楷體" w:eastAsia="標楷體" w:hAnsi="標楷體" w:hint="eastAsia"/>
              </w:rPr>
              <w:t>講座鐘點費</w:t>
            </w:r>
          </w:p>
        </w:tc>
        <w:tc>
          <w:tcPr>
            <w:tcW w:w="1347" w:type="dxa"/>
            <w:vAlign w:val="center"/>
          </w:tcPr>
          <w:p w:rsidR="00F46E6D" w:rsidRPr="00527ECF" w:rsidRDefault="00F46E6D" w:rsidP="00B83BB7">
            <w:pPr>
              <w:snapToGrid w:val="0"/>
              <w:jc w:val="right"/>
              <w:rPr>
                <w:rFonts w:ascii="標楷體" w:eastAsia="標楷體" w:hAnsi="標楷體"/>
              </w:rPr>
            </w:pPr>
            <w:r w:rsidRPr="00527ECF">
              <w:rPr>
                <w:rFonts w:ascii="標楷體" w:eastAsia="標楷體" w:hAnsi="標楷體" w:hint="eastAsia"/>
              </w:rPr>
              <w:t>2000</w:t>
            </w:r>
          </w:p>
        </w:tc>
        <w:tc>
          <w:tcPr>
            <w:tcW w:w="963" w:type="dxa"/>
            <w:vAlign w:val="center"/>
          </w:tcPr>
          <w:p w:rsidR="00F46E6D" w:rsidRPr="00527ECF" w:rsidRDefault="00F46E6D" w:rsidP="00B83BB7">
            <w:pPr>
              <w:snapToGrid w:val="0"/>
              <w:jc w:val="right"/>
              <w:rPr>
                <w:rFonts w:ascii="標楷體" w:eastAsia="標楷體" w:hAnsi="標楷體"/>
              </w:rPr>
            </w:pPr>
            <w:r w:rsidRPr="00527ECF">
              <w:rPr>
                <w:rFonts w:ascii="標楷體" w:eastAsia="標楷體" w:hAnsi="標楷體" w:hint="eastAsia"/>
              </w:rPr>
              <w:t>3</w:t>
            </w:r>
          </w:p>
        </w:tc>
        <w:tc>
          <w:tcPr>
            <w:tcW w:w="1244" w:type="dxa"/>
            <w:vAlign w:val="center"/>
          </w:tcPr>
          <w:p w:rsidR="00F46E6D" w:rsidRPr="00527ECF" w:rsidRDefault="00F46E6D" w:rsidP="00B83BB7">
            <w:pPr>
              <w:snapToGrid w:val="0"/>
              <w:jc w:val="right"/>
              <w:rPr>
                <w:rFonts w:ascii="標楷體" w:eastAsia="標楷體" w:hAnsi="標楷體"/>
              </w:rPr>
            </w:pPr>
            <w:r w:rsidRPr="00527ECF">
              <w:rPr>
                <w:rFonts w:ascii="標楷體" w:eastAsia="標楷體" w:hAnsi="標楷體" w:hint="eastAsia"/>
              </w:rPr>
              <w:t>60</w:t>
            </w:r>
            <w:r w:rsidRPr="00527ECF">
              <w:rPr>
                <w:rFonts w:ascii="標楷體" w:eastAsia="標楷體" w:hAnsi="標楷體"/>
              </w:rPr>
              <w:t>00</w:t>
            </w:r>
          </w:p>
        </w:tc>
        <w:tc>
          <w:tcPr>
            <w:tcW w:w="2710" w:type="dxa"/>
            <w:vAlign w:val="center"/>
          </w:tcPr>
          <w:p w:rsidR="00F46E6D" w:rsidRPr="00527ECF" w:rsidRDefault="00F46E6D" w:rsidP="00B83BB7">
            <w:pPr>
              <w:snapToGrid w:val="0"/>
              <w:jc w:val="center"/>
              <w:rPr>
                <w:rFonts w:ascii="標楷體" w:eastAsia="標楷體" w:hAnsi="標楷體"/>
              </w:rPr>
            </w:pPr>
            <w:r w:rsidRPr="00527ECF">
              <w:rPr>
                <w:rFonts w:ascii="標楷體" w:eastAsia="標楷體" w:hAnsi="標楷體" w:hint="eastAsia"/>
              </w:rPr>
              <w:t>外聘講師</w:t>
            </w:r>
          </w:p>
        </w:tc>
      </w:tr>
      <w:tr w:rsidR="00F46E6D" w:rsidRPr="00527ECF" w:rsidTr="00F46E6D">
        <w:trPr>
          <w:cantSplit/>
          <w:trHeight w:hRule="exact" w:val="422"/>
          <w:jc w:val="center"/>
        </w:trPr>
        <w:tc>
          <w:tcPr>
            <w:tcW w:w="827" w:type="dxa"/>
            <w:vMerge/>
            <w:textDirection w:val="tbRlV"/>
            <w:vAlign w:val="center"/>
          </w:tcPr>
          <w:p w:rsidR="00F46E6D" w:rsidRPr="00527ECF" w:rsidRDefault="00F46E6D" w:rsidP="00B83BB7">
            <w:pPr>
              <w:snapToGrid w:val="0"/>
              <w:ind w:leftChars="100" w:left="240"/>
              <w:jc w:val="center"/>
              <w:rPr>
                <w:rFonts w:ascii="標楷體" w:eastAsia="標楷體" w:hAnsi="標楷體"/>
              </w:rPr>
            </w:pPr>
          </w:p>
        </w:tc>
        <w:tc>
          <w:tcPr>
            <w:tcW w:w="2603" w:type="dxa"/>
            <w:vAlign w:val="center"/>
          </w:tcPr>
          <w:p w:rsidR="00F46E6D" w:rsidRPr="00527ECF" w:rsidRDefault="00F46E6D" w:rsidP="00B83BB7">
            <w:pPr>
              <w:snapToGrid w:val="0"/>
              <w:ind w:left="446" w:hangingChars="186" w:hanging="446"/>
              <w:jc w:val="center"/>
              <w:rPr>
                <w:rFonts w:ascii="標楷體" w:eastAsia="標楷體" w:hAnsi="標楷體" w:cs="Arial"/>
              </w:rPr>
            </w:pPr>
            <w:r w:rsidRPr="00527ECF">
              <w:rPr>
                <w:rFonts w:ascii="標楷體" w:eastAsia="標楷體" w:hAnsi="標楷體" w:cs="Arial" w:hint="eastAsia"/>
              </w:rPr>
              <w:t>全民健康保險補充保費</w:t>
            </w:r>
          </w:p>
        </w:tc>
        <w:tc>
          <w:tcPr>
            <w:tcW w:w="1347" w:type="dxa"/>
            <w:vAlign w:val="center"/>
          </w:tcPr>
          <w:p w:rsidR="00F46E6D" w:rsidRPr="00527ECF" w:rsidRDefault="00F46E6D" w:rsidP="00B83BB7">
            <w:pPr>
              <w:snapToGrid w:val="0"/>
              <w:ind w:left="446" w:hangingChars="186" w:hanging="446"/>
              <w:jc w:val="right"/>
              <w:rPr>
                <w:rFonts w:ascii="標楷體" w:eastAsia="標楷體" w:hAnsi="標楷體" w:cs="Arial"/>
              </w:rPr>
            </w:pPr>
            <w:r w:rsidRPr="00527ECF">
              <w:rPr>
                <w:rFonts w:ascii="標楷體" w:eastAsia="標楷體" w:hAnsi="標楷體" w:cs="Arial" w:hint="eastAsia"/>
              </w:rPr>
              <w:t>115</w:t>
            </w:r>
          </w:p>
        </w:tc>
        <w:tc>
          <w:tcPr>
            <w:tcW w:w="963" w:type="dxa"/>
            <w:vAlign w:val="center"/>
          </w:tcPr>
          <w:p w:rsidR="00F46E6D" w:rsidRPr="00527ECF" w:rsidRDefault="00F46E6D" w:rsidP="00B83BB7">
            <w:pPr>
              <w:snapToGrid w:val="0"/>
              <w:jc w:val="right"/>
              <w:rPr>
                <w:rFonts w:ascii="標楷體" w:eastAsia="標楷體" w:hAnsi="標楷體" w:cs="Arial"/>
              </w:rPr>
            </w:pPr>
            <w:r w:rsidRPr="00527ECF">
              <w:rPr>
                <w:rFonts w:ascii="標楷體" w:eastAsia="標楷體" w:hAnsi="標楷體" w:cs="Arial" w:hint="eastAsia"/>
              </w:rPr>
              <w:t>1</w:t>
            </w:r>
          </w:p>
        </w:tc>
        <w:tc>
          <w:tcPr>
            <w:tcW w:w="1244" w:type="dxa"/>
            <w:vAlign w:val="center"/>
          </w:tcPr>
          <w:p w:rsidR="00F46E6D" w:rsidRPr="00527ECF" w:rsidRDefault="00F46E6D" w:rsidP="00B83BB7">
            <w:pPr>
              <w:snapToGrid w:val="0"/>
              <w:ind w:left="446" w:hangingChars="186" w:hanging="446"/>
              <w:jc w:val="right"/>
              <w:rPr>
                <w:rFonts w:ascii="標楷體" w:eastAsia="標楷體" w:hAnsi="標楷體" w:cs="Arial"/>
              </w:rPr>
            </w:pPr>
            <w:r w:rsidRPr="00527ECF">
              <w:rPr>
                <w:rFonts w:ascii="標楷體" w:eastAsia="標楷體" w:hAnsi="標楷體" w:cs="Arial" w:hint="eastAsia"/>
              </w:rPr>
              <w:t>115</w:t>
            </w:r>
          </w:p>
        </w:tc>
        <w:tc>
          <w:tcPr>
            <w:tcW w:w="2710" w:type="dxa"/>
            <w:vAlign w:val="center"/>
          </w:tcPr>
          <w:p w:rsidR="00F46E6D" w:rsidRPr="00527ECF" w:rsidRDefault="00F46E6D" w:rsidP="00B83BB7">
            <w:pPr>
              <w:snapToGrid w:val="0"/>
              <w:jc w:val="center"/>
              <w:rPr>
                <w:rFonts w:ascii="標楷體" w:eastAsia="標楷體" w:hAnsi="標楷體" w:cs="Arial"/>
              </w:rPr>
            </w:pPr>
            <w:r w:rsidRPr="00527ECF">
              <w:rPr>
                <w:rFonts w:ascii="標楷體" w:eastAsia="標楷體" w:hAnsi="標楷體" w:cs="Arial" w:hint="eastAsia"/>
              </w:rPr>
              <w:t>核實列支</w:t>
            </w:r>
          </w:p>
        </w:tc>
      </w:tr>
      <w:tr w:rsidR="00F46E6D" w:rsidRPr="00527ECF" w:rsidTr="00F46E6D">
        <w:trPr>
          <w:cantSplit/>
          <w:trHeight w:hRule="exact" w:val="460"/>
          <w:jc w:val="center"/>
        </w:trPr>
        <w:tc>
          <w:tcPr>
            <w:tcW w:w="827" w:type="dxa"/>
            <w:vMerge/>
            <w:vAlign w:val="center"/>
          </w:tcPr>
          <w:p w:rsidR="00F46E6D" w:rsidRPr="00527ECF" w:rsidRDefault="00F46E6D" w:rsidP="00B83BB7">
            <w:pPr>
              <w:snapToGrid w:val="0"/>
              <w:ind w:leftChars="100" w:left="240"/>
              <w:jc w:val="center"/>
              <w:rPr>
                <w:rFonts w:ascii="標楷體" w:eastAsia="標楷體" w:hAnsi="標楷體"/>
              </w:rPr>
            </w:pPr>
          </w:p>
        </w:tc>
        <w:tc>
          <w:tcPr>
            <w:tcW w:w="2603" w:type="dxa"/>
            <w:vAlign w:val="center"/>
          </w:tcPr>
          <w:p w:rsidR="00F46E6D" w:rsidRPr="00527ECF" w:rsidRDefault="00F46E6D" w:rsidP="00B83BB7">
            <w:pPr>
              <w:snapToGrid w:val="0"/>
              <w:ind w:leftChars="100" w:left="240"/>
              <w:jc w:val="center"/>
              <w:rPr>
                <w:rFonts w:ascii="標楷體" w:eastAsia="標楷體" w:hAnsi="標楷體"/>
              </w:rPr>
            </w:pPr>
            <w:r w:rsidRPr="00527ECF">
              <w:rPr>
                <w:rFonts w:ascii="標楷體" w:eastAsia="標楷體" w:hAnsi="標楷體" w:hint="eastAsia"/>
              </w:rPr>
              <w:t>印刷費</w:t>
            </w:r>
          </w:p>
        </w:tc>
        <w:tc>
          <w:tcPr>
            <w:tcW w:w="1347" w:type="dxa"/>
            <w:vAlign w:val="center"/>
          </w:tcPr>
          <w:p w:rsidR="00F46E6D" w:rsidRPr="00527ECF" w:rsidRDefault="00F46E6D" w:rsidP="00B83BB7">
            <w:pPr>
              <w:snapToGrid w:val="0"/>
              <w:jc w:val="right"/>
              <w:rPr>
                <w:rFonts w:ascii="標楷體" w:eastAsia="標楷體" w:hAnsi="標楷體"/>
              </w:rPr>
            </w:pPr>
            <w:r>
              <w:rPr>
                <w:rFonts w:ascii="標楷體" w:eastAsia="標楷體" w:hAnsi="標楷體" w:hint="eastAsia"/>
              </w:rPr>
              <w:t>20</w:t>
            </w:r>
          </w:p>
        </w:tc>
        <w:tc>
          <w:tcPr>
            <w:tcW w:w="963" w:type="dxa"/>
            <w:vAlign w:val="center"/>
          </w:tcPr>
          <w:p w:rsidR="00F46E6D" w:rsidRPr="00527ECF" w:rsidRDefault="00F46E6D" w:rsidP="00B83BB7">
            <w:pPr>
              <w:snapToGrid w:val="0"/>
              <w:jc w:val="right"/>
              <w:rPr>
                <w:rFonts w:ascii="標楷體" w:eastAsia="標楷體" w:hAnsi="標楷體"/>
              </w:rPr>
            </w:pPr>
            <w:r w:rsidRPr="00527ECF">
              <w:rPr>
                <w:rFonts w:ascii="標楷體" w:eastAsia="標楷體" w:hAnsi="標楷體"/>
              </w:rPr>
              <w:t>30</w:t>
            </w:r>
          </w:p>
        </w:tc>
        <w:tc>
          <w:tcPr>
            <w:tcW w:w="1244" w:type="dxa"/>
            <w:vAlign w:val="center"/>
          </w:tcPr>
          <w:p w:rsidR="00F46E6D" w:rsidRPr="00527ECF" w:rsidRDefault="00F46E6D" w:rsidP="00B83BB7">
            <w:pPr>
              <w:snapToGrid w:val="0"/>
              <w:jc w:val="right"/>
              <w:rPr>
                <w:rFonts w:ascii="標楷體" w:eastAsia="標楷體" w:hAnsi="標楷體"/>
              </w:rPr>
            </w:pPr>
            <w:r>
              <w:rPr>
                <w:rFonts w:ascii="標楷體" w:eastAsia="標楷體" w:hAnsi="標楷體" w:hint="eastAsia"/>
              </w:rPr>
              <w:t>60</w:t>
            </w:r>
            <w:r w:rsidRPr="00527ECF">
              <w:rPr>
                <w:rFonts w:ascii="標楷體" w:eastAsia="標楷體" w:hAnsi="標楷體" w:hint="eastAsia"/>
              </w:rPr>
              <w:t>0</w:t>
            </w:r>
          </w:p>
        </w:tc>
        <w:tc>
          <w:tcPr>
            <w:tcW w:w="2710" w:type="dxa"/>
            <w:vAlign w:val="center"/>
          </w:tcPr>
          <w:p w:rsidR="00F46E6D" w:rsidRPr="00527ECF" w:rsidRDefault="00F46E6D" w:rsidP="00B83BB7">
            <w:pPr>
              <w:snapToGrid w:val="0"/>
              <w:jc w:val="center"/>
              <w:rPr>
                <w:rFonts w:ascii="標楷體" w:eastAsia="標楷體" w:hAnsi="標楷體" w:cs="Arial"/>
              </w:rPr>
            </w:pPr>
          </w:p>
        </w:tc>
      </w:tr>
      <w:tr w:rsidR="00F46E6D" w:rsidRPr="00527ECF" w:rsidTr="00F46E6D">
        <w:trPr>
          <w:cantSplit/>
          <w:trHeight w:hRule="exact" w:val="462"/>
          <w:jc w:val="center"/>
        </w:trPr>
        <w:tc>
          <w:tcPr>
            <w:tcW w:w="827" w:type="dxa"/>
            <w:vMerge/>
            <w:vAlign w:val="center"/>
          </w:tcPr>
          <w:p w:rsidR="00F46E6D" w:rsidRPr="00527ECF" w:rsidRDefault="00F46E6D" w:rsidP="00B83BB7">
            <w:pPr>
              <w:snapToGrid w:val="0"/>
              <w:ind w:leftChars="100" w:left="240"/>
              <w:jc w:val="center"/>
              <w:rPr>
                <w:rFonts w:ascii="標楷體" w:eastAsia="標楷體" w:hAnsi="標楷體"/>
              </w:rPr>
            </w:pPr>
          </w:p>
        </w:tc>
        <w:tc>
          <w:tcPr>
            <w:tcW w:w="2603" w:type="dxa"/>
            <w:vAlign w:val="center"/>
          </w:tcPr>
          <w:p w:rsidR="00F46E6D" w:rsidRPr="00527ECF" w:rsidRDefault="00F46E6D" w:rsidP="00B83BB7">
            <w:pPr>
              <w:snapToGrid w:val="0"/>
              <w:ind w:leftChars="100" w:left="240"/>
              <w:jc w:val="center"/>
              <w:rPr>
                <w:rFonts w:ascii="標楷體" w:eastAsia="標楷體" w:hAnsi="標楷體"/>
              </w:rPr>
            </w:pPr>
            <w:r w:rsidRPr="00527ECF">
              <w:rPr>
                <w:rFonts w:ascii="標楷體" w:eastAsia="標楷體" w:hAnsi="標楷體" w:hint="eastAsia"/>
              </w:rPr>
              <w:t>教材教具費</w:t>
            </w:r>
          </w:p>
        </w:tc>
        <w:tc>
          <w:tcPr>
            <w:tcW w:w="1347" w:type="dxa"/>
            <w:vAlign w:val="center"/>
          </w:tcPr>
          <w:p w:rsidR="00F46E6D" w:rsidRPr="00527ECF" w:rsidRDefault="00F46E6D" w:rsidP="00B83BB7">
            <w:pPr>
              <w:snapToGrid w:val="0"/>
              <w:jc w:val="right"/>
              <w:rPr>
                <w:rFonts w:ascii="標楷體" w:eastAsia="標楷體" w:hAnsi="標楷體"/>
              </w:rPr>
            </w:pPr>
            <w:r>
              <w:rPr>
                <w:rFonts w:ascii="標楷體" w:eastAsia="標楷體" w:hAnsi="標楷體" w:hint="eastAsia"/>
              </w:rPr>
              <w:t>3</w:t>
            </w:r>
            <w:r w:rsidRPr="00527ECF">
              <w:rPr>
                <w:rFonts w:ascii="標楷體" w:eastAsia="標楷體" w:hAnsi="標楷體" w:hint="eastAsia"/>
              </w:rPr>
              <w:t>0</w:t>
            </w:r>
          </w:p>
        </w:tc>
        <w:tc>
          <w:tcPr>
            <w:tcW w:w="963" w:type="dxa"/>
            <w:vAlign w:val="center"/>
          </w:tcPr>
          <w:p w:rsidR="00F46E6D" w:rsidRPr="00527ECF" w:rsidRDefault="00F46E6D" w:rsidP="00B83BB7">
            <w:pPr>
              <w:snapToGrid w:val="0"/>
              <w:jc w:val="right"/>
              <w:rPr>
                <w:rFonts w:ascii="標楷體" w:eastAsia="標楷體" w:hAnsi="標楷體"/>
              </w:rPr>
            </w:pPr>
            <w:r w:rsidRPr="00527ECF">
              <w:rPr>
                <w:rFonts w:ascii="標楷體" w:eastAsia="標楷體" w:hAnsi="標楷體" w:hint="eastAsia"/>
              </w:rPr>
              <w:t>30</w:t>
            </w:r>
          </w:p>
        </w:tc>
        <w:tc>
          <w:tcPr>
            <w:tcW w:w="1244" w:type="dxa"/>
            <w:vAlign w:val="center"/>
          </w:tcPr>
          <w:p w:rsidR="00F46E6D" w:rsidRPr="00527ECF" w:rsidRDefault="00F46E6D" w:rsidP="00B83BB7">
            <w:pPr>
              <w:snapToGrid w:val="0"/>
              <w:jc w:val="right"/>
              <w:rPr>
                <w:rFonts w:ascii="標楷體" w:eastAsia="標楷體" w:hAnsi="標楷體"/>
              </w:rPr>
            </w:pPr>
            <w:r>
              <w:rPr>
                <w:rFonts w:ascii="標楷體" w:eastAsia="標楷體" w:hAnsi="標楷體" w:hint="eastAsia"/>
              </w:rPr>
              <w:t>9</w:t>
            </w:r>
            <w:r w:rsidRPr="00527ECF">
              <w:rPr>
                <w:rFonts w:ascii="標楷體" w:eastAsia="標楷體" w:hAnsi="標楷體" w:hint="eastAsia"/>
              </w:rPr>
              <w:t>00</w:t>
            </w:r>
          </w:p>
        </w:tc>
        <w:tc>
          <w:tcPr>
            <w:tcW w:w="2710" w:type="dxa"/>
            <w:vAlign w:val="center"/>
          </w:tcPr>
          <w:p w:rsidR="00F46E6D" w:rsidRPr="00527ECF" w:rsidRDefault="00F46E6D" w:rsidP="00B83BB7">
            <w:pPr>
              <w:snapToGrid w:val="0"/>
              <w:jc w:val="center"/>
              <w:rPr>
                <w:rFonts w:ascii="標楷體" w:eastAsia="標楷體" w:hAnsi="標楷體"/>
              </w:rPr>
            </w:pPr>
          </w:p>
        </w:tc>
      </w:tr>
      <w:tr w:rsidR="00185448" w:rsidRPr="00527ECF" w:rsidTr="00F46E6D">
        <w:trPr>
          <w:cantSplit/>
          <w:trHeight w:hRule="exact" w:val="412"/>
          <w:jc w:val="center"/>
        </w:trPr>
        <w:tc>
          <w:tcPr>
            <w:tcW w:w="827" w:type="dxa"/>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雜支</w:t>
            </w:r>
          </w:p>
        </w:tc>
        <w:tc>
          <w:tcPr>
            <w:tcW w:w="2603" w:type="dxa"/>
            <w:vAlign w:val="center"/>
          </w:tcPr>
          <w:p w:rsidR="00185448" w:rsidRPr="00527ECF" w:rsidRDefault="00185448" w:rsidP="00B83BB7">
            <w:pPr>
              <w:snapToGrid w:val="0"/>
              <w:ind w:leftChars="100" w:left="240"/>
              <w:jc w:val="center"/>
              <w:rPr>
                <w:rFonts w:ascii="標楷體" w:eastAsia="標楷體" w:hAnsi="標楷體"/>
              </w:rPr>
            </w:pPr>
          </w:p>
        </w:tc>
        <w:tc>
          <w:tcPr>
            <w:tcW w:w="1347" w:type="dxa"/>
            <w:vAlign w:val="center"/>
          </w:tcPr>
          <w:p w:rsidR="00185448" w:rsidRPr="00527ECF" w:rsidRDefault="00F46E6D" w:rsidP="00B83BB7">
            <w:pPr>
              <w:snapToGrid w:val="0"/>
              <w:ind w:leftChars="100" w:left="240"/>
              <w:jc w:val="right"/>
              <w:rPr>
                <w:rFonts w:ascii="標楷體" w:eastAsia="標楷體" w:hAnsi="標楷體"/>
              </w:rPr>
            </w:pPr>
            <w:r>
              <w:rPr>
                <w:rFonts w:ascii="標楷體" w:eastAsia="標楷體" w:hAnsi="標楷體" w:hint="eastAsia"/>
              </w:rPr>
              <w:t>38</w:t>
            </w:r>
            <w:r w:rsidR="00185448" w:rsidRPr="00527ECF">
              <w:rPr>
                <w:rFonts w:ascii="標楷體" w:eastAsia="標楷體" w:hAnsi="標楷體" w:hint="eastAsia"/>
              </w:rPr>
              <w:t>5</w:t>
            </w:r>
          </w:p>
        </w:tc>
        <w:tc>
          <w:tcPr>
            <w:tcW w:w="963" w:type="dxa"/>
            <w:vAlign w:val="center"/>
          </w:tcPr>
          <w:p w:rsidR="00185448" w:rsidRPr="00527ECF" w:rsidRDefault="00185448" w:rsidP="00B83BB7">
            <w:pPr>
              <w:snapToGrid w:val="0"/>
              <w:ind w:leftChars="100" w:left="240"/>
              <w:jc w:val="right"/>
              <w:rPr>
                <w:rFonts w:ascii="標楷體" w:eastAsia="標楷體" w:hAnsi="標楷體"/>
              </w:rPr>
            </w:pPr>
            <w:r w:rsidRPr="00527ECF">
              <w:rPr>
                <w:rFonts w:ascii="標楷體" w:eastAsia="標楷體" w:hAnsi="標楷體" w:hint="eastAsia"/>
              </w:rPr>
              <w:t>1</w:t>
            </w:r>
          </w:p>
        </w:tc>
        <w:tc>
          <w:tcPr>
            <w:tcW w:w="1244" w:type="dxa"/>
            <w:vAlign w:val="center"/>
          </w:tcPr>
          <w:p w:rsidR="00185448" w:rsidRPr="00527ECF" w:rsidRDefault="00F46E6D" w:rsidP="00B83BB7">
            <w:pPr>
              <w:snapToGrid w:val="0"/>
              <w:jc w:val="right"/>
              <w:rPr>
                <w:rFonts w:ascii="標楷體" w:eastAsia="標楷體" w:hAnsi="標楷體"/>
              </w:rPr>
            </w:pPr>
            <w:r>
              <w:rPr>
                <w:rFonts w:ascii="標楷體" w:eastAsia="標楷體" w:hAnsi="標楷體" w:hint="eastAsia"/>
              </w:rPr>
              <w:t>38</w:t>
            </w:r>
            <w:r w:rsidR="00185448" w:rsidRPr="00527ECF">
              <w:rPr>
                <w:rFonts w:ascii="標楷體" w:eastAsia="標楷體" w:hAnsi="標楷體" w:hint="eastAsia"/>
              </w:rPr>
              <w:t>5</w:t>
            </w:r>
          </w:p>
        </w:tc>
        <w:tc>
          <w:tcPr>
            <w:tcW w:w="2710" w:type="dxa"/>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5％為限</w:t>
            </w:r>
          </w:p>
        </w:tc>
      </w:tr>
      <w:tr w:rsidR="00185448" w:rsidRPr="00527ECF" w:rsidTr="00F46E6D">
        <w:trPr>
          <w:cantSplit/>
          <w:trHeight w:hRule="exact" w:val="432"/>
          <w:jc w:val="center"/>
        </w:trPr>
        <w:tc>
          <w:tcPr>
            <w:tcW w:w="827" w:type="dxa"/>
            <w:vAlign w:val="center"/>
          </w:tcPr>
          <w:p w:rsidR="00185448" w:rsidRPr="00527ECF" w:rsidRDefault="00185448" w:rsidP="00B83BB7">
            <w:pPr>
              <w:snapToGrid w:val="0"/>
              <w:ind w:leftChars="100" w:left="240"/>
              <w:jc w:val="center"/>
              <w:rPr>
                <w:rFonts w:ascii="標楷體" w:eastAsia="標楷體" w:hAnsi="標楷體"/>
              </w:rPr>
            </w:pPr>
            <w:r w:rsidRPr="00527ECF">
              <w:rPr>
                <w:rFonts w:ascii="標楷體" w:eastAsia="標楷體" w:hAnsi="標楷體" w:hint="eastAsia"/>
              </w:rPr>
              <w:t>合計</w:t>
            </w:r>
          </w:p>
        </w:tc>
        <w:tc>
          <w:tcPr>
            <w:tcW w:w="2603" w:type="dxa"/>
            <w:vAlign w:val="center"/>
          </w:tcPr>
          <w:p w:rsidR="00185448" w:rsidRPr="00527ECF" w:rsidRDefault="00185448" w:rsidP="00B83BB7">
            <w:pPr>
              <w:snapToGrid w:val="0"/>
              <w:ind w:leftChars="100" w:left="240"/>
              <w:jc w:val="center"/>
              <w:rPr>
                <w:rFonts w:ascii="標楷體" w:eastAsia="標楷體" w:hAnsi="標楷體"/>
              </w:rPr>
            </w:pPr>
          </w:p>
        </w:tc>
        <w:tc>
          <w:tcPr>
            <w:tcW w:w="1347" w:type="dxa"/>
            <w:vAlign w:val="center"/>
          </w:tcPr>
          <w:p w:rsidR="00185448" w:rsidRPr="00527ECF" w:rsidRDefault="00185448" w:rsidP="00B83BB7">
            <w:pPr>
              <w:snapToGrid w:val="0"/>
              <w:ind w:leftChars="100" w:left="240"/>
              <w:jc w:val="right"/>
              <w:rPr>
                <w:rFonts w:ascii="標楷體" w:eastAsia="標楷體" w:hAnsi="標楷體"/>
              </w:rPr>
            </w:pPr>
          </w:p>
        </w:tc>
        <w:tc>
          <w:tcPr>
            <w:tcW w:w="963" w:type="dxa"/>
            <w:vAlign w:val="center"/>
          </w:tcPr>
          <w:p w:rsidR="00185448" w:rsidRPr="00527ECF" w:rsidRDefault="00185448" w:rsidP="00B83BB7">
            <w:pPr>
              <w:snapToGrid w:val="0"/>
              <w:ind w:leftChars="100" w:left="240"/>
              <w:jc w:val="right"/>
              <w:rPr>
                <w:rFonts w:ascii="標楷體" w:eastAsia="標楷體" w:hAnsi="標楷體"/>
              </w:rPr>
            </w:pPr>
          </w:p>
        </w:tc>
        <w:tc>
          <w:tcPr>
            <w:tcW w:w="1244" w:type="dxa"/>
            <w:vAlign w:val="center"/>
          </w:tcPr>
          <w:p w:rsidR="00185448" w:rsidRPr="00527ECF" w:rsidRDefault="00F46E6D" w:rsidP="00B83BB7">
            <w:pPr>
              <w:snapToGrid w:val="0"/>
              <w:jc w:val="right"/>
              <w:rPr>
                <w:rFonts w:ascii="標楷體" w:eastAsia="標楷體" w:hAnsi="標楷體"/>
              </w:rPr>
            </w:pPr>
            <w:r>
              <w:rPr>
                <w:rFonts w:ascii="標楷體" w:eastAsia="標楷體" w:hAnsi="標楷體" w:hint="eastAsia"/>
              </w:rPr>
              <w:t>80</w:t>
            </w:r>
            <w:r w:rsidR="00185448" w:rsidRPr="00527ECF">
              <w:rPr>
                <w:rFonts w:ascii="標楷體" w:eastAsia="標楷體" w:hAnsi="標楷體" w:hint="eastAsia"/>
              </w:rPr>
              <w:t>00</w:t>
            </w:r>
          </w:p>
        </w:tc>
        <w:tc>
          <w:tcPr>
            <w:tcW w:w="2710" w:type="dxa"/>
            <w:vAlign w:val="center"/>
          </w:tcPr>
          <w:p w:rsidR="00185448" w:rsidRPr="00527ECF" w:rsidRDefault="00185448" w:rsidP="00B83BB7">
            <w:pPr>
              <w:snapToGrid w:val="0"/>
              <w:ind w:leftChars="100" w:left="240"/>
              <w:jc w:val="center"/>
              <w:rPr>
                <w:rFonts w:ascii="標楷體" w:eastAsia="標楷體" w:hAnsi="標楷體"/>
              </w:rPr>
            </w:pPr>
          </w:p>
        </w:tc>
      </w:tr>
    </w:tbl>
    <w:p w:rsidR="00185448" w:rsidRPr="00527ECF" w:rsidRDefault="00185448" w:rsidP="00185448">
      <w:pPr>
        <w:snapToGrid w:val="0"/>
        <w:rPr>
          <w:rFonts w:ascii="標楷體" w:eastAsia="標楷體" w:hAnsi="標楷體" w:cs="Arial"/>
          <w:shd w:val="pct15" w:color="auto" w:fill="FFFFFF"/>
        </w:rPr>
      </w:pPr>
    </w:p>
    <w:p w:rsidR="00185448" w:rsidRPr="00527ECF" w:rsidRDefault="00185448" w:rsidP="00185448">
      <w:pPr>
        <w:snapToGrid w:val="0"/>
        <w:rPr>
          <w:rFonts w:ascii="標楷體" w:eastAsia="標楷體" w:hAnsi="標楷體"/>
        </w:rPr>
      </w:pPr>
      <w:r w:rsidRPr="00527ECF">
        <w:rPr>
          <w:rFonts w:ascii="標楷體" w:eastAsia="標楷體" w:hAnsi="標楷體" w:hint="eastAsia"/>
        </w:rPr>
        <w:t>八、成效評估之實施：</w:t>
      </w:r>
    </w:p>
    <w:p w:rsidR="00185448" w:rsidRPr="00527ECF" w:rsidRDefault="00185448" w:rsidP="00185448">
      <w:pPr>
        <w:spacing w:line="380" w:lineRule="exact"/>
        <w:ind w:left="720" w:hangingChars="300" w:hanging="720"/>
        <w:rPr>
          <w:rFonts w:ascii="標楷體" w:eastAsia="標楷體" w:hAnsi="標楷體" w:cs="Arial"/>
        </w:rPr>
      </w:pPr>
      <w:r w:rsidRPr="00527ECF">
        <w:rPr>
          <w:rFonts w:ascii="標楷體" w:eastAsia="標楷體" w:hAnsi="標楷體" w:hint="eastAsia"/>
        </w:rPr>
        <w:t>（一）</w:t>
      </w:r>
      <w:r w:rsidRPr="00527ECF">
        <w:rPr>
          <w:rFonts w:ascii="標楷體" w:eastAsia="標楷體" w:hAnsi="標楷體"/>
        </w:rPr>
        <w:t>觀察法：以實際觀察與紀錄，</w:t>
      </w:r>
      <w:r w:rsidRPr="00527ECF">
        <w:rPr>
          <w:rFonts w:ascii="標楷體" w:eastAsia="標楷體" w:hAnsi="標楷體" w:cs="Arial"/>
        </w:rPr>
        <w:t>了解教師</w:t>
      </w:r>
      <w:r w:rsidRPr="00527ECF">
        <w:rPr>
          <w:rFonts w:ascii="標楷體" w:eastAsia="標楷體" w:hAnsi="標楷體" w:cs="Arial" w:hint="eastAsia"/>
        </w:rPr>
        <w:t>對鼓樂藝術教學方式的</w:t>
      </w:r>
      <w:r w:rsidRPr="00527ECF">
        <w:rPr>
          <w:rFonts w:ascii="標楷體" w:eastAsia="標楷體" w:hAnsi="標楷體" w:cs="Arial"/>
        </w:rPr>
        <w:t>情形</w:t>
      </w:r>
      <w:r w:rsidRPr="00527ECF">
        <w:rPr>
          <w:rFonts w:ascii="標楷體" w:eastAsia="標楷體" w:hAnsi="標楷體" w:cs="Arial" w:hint="eastAsia"/>
        </w:rPr>
        <w:t>。</w:t>
      </w:r>
    </w:p>
    <w:p w:rsidR="00185448" w:rsidRPr="00527ECF" w:rsidRDefault="00185448" w:rsidP="00185448">
      <w:pPr>
        <w:spacing w:line="380" w:lineRule="exact"/>
        <w:ind w:left="720" w:hangingChars="300" w:hanging="720"/>
        <w:rPr>
          <w:rFonts w:ascii="標楷體" w:eastAsia="標楷體" w:hAnsi="標楷體"/>
        </w:rPr>
      </w:pPr>
      <w:r w:rsidRPr="00527ECF">
        <w:rPr>
          <w:rFonts w:ascii="標楷體" w:eastAsia="標楷體" w:hAnsi="標楷體" w:hint="eastAsia"/>
        </w:rPr>
        <w:t>（二）</w:t>
      </w:r>
      <w:r w:rsidRPr="00527ECF">
        <w:rPr>
          <w:rFonts w:ascii="標楷體" w:eastAsia="標楷體" w:hAnsi="標楷體"/>
        </w:rPr>
        <w:t>問卷調查法：了解教師</w:t>
      </w:r>
      <w:r w:rsidRPr="00527ECF">
        <w:rPr>
          <w:rFonts w:ascii="標楷體" w:eastAsia="標楷體" w:hAnsi="標楷體" w:hint="eastAsia"/>
        </w:rPr>
        <w:t>對鼓樂藝術教</w:t>
      </w:r>
      <w:r w:rsidRPr="00527ECF">
        <w:rPr>
          <w:rFonts w:ascii="標楷體" w:eastAsia="標楷體" w:hAnsi="標楷體" w:cs="Arial" w:hint="eastAsia"/>
        </w:rPr>
        <w:t>學方式的</w:t>
      </w:r>
      <w:r w:rsidRPr="00527ECF">
        <w:rPr>
          <w:rFonts w:ascii="標楷體" w:eastAsia="標楷體" w:hAnsi="標楷體"/>
        </w:rPr>
        <w:t>看法</w:t>
      </w:r>
      <w:r w:rsidRPr="00527ECF">
        <w:rPr>
          <w:rFonts w:ascii="標楷體" w:eastAsia="標楷體" w:hAnsi="標楷體" w:hint="eastAsia"/>
        </w:rPr>
        <w:t>。</w:t>
      </w:r>
    </w:p>
    <w:p w:rsidR="00185448" w:rsidRPr="00527ECF" w:rsidRDefault="00185448" w:rsidP="00185448">
      <w:pPr>
        <w:snapToGrid w:val="0"/>
        <w:rPr>
          <w:rFonts w:ascii="標楷體" w:eastAsia="標楷體" w:hAnsi="標楷體" w:cs="Arial"/>
        </w:rPr>
      </w:pPr>
      <w:r w:rsidRPr="00527ECF">
        <w:rPr>
          <w:rFonts w:ascii="標楷體" w:eastAsia="標楷體" w:hAnsi="標楷體" w:cs="Arial" w:hint="eastAsia"/>
        </w:rPr>
        <w:t>九、預期成效：</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（一）精進本市國中小藝文教師之教學專業能力，提昇專業知能。</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（二）提升現場教師對鼓樂藝術的賞析能力，透過專業對話，推廣創意教學。</w:t>
      </w:r>
    </w:p>
    <w:p w:rsidR="00185448" w:rsidRPr="00527ECF" w:rsidRDefault="00185448" w:rsidP="00185448">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185448" w:rsidRPr="00527ECF" w:rsidRDefault="00185448" w:rsidP="00185448">
      <w:pPr>
        <w:snapToGrid w:val="0"/>
        <w:ind w:left="480" w:hangingChars="200" w:hanging="480"/>
        <w:jc w:val="both"/>
        <w:rPr>
          <w:rFonts w:ascii="標楷體" w:eastAsia="標楷體" w:hAnsi="標楷體" w:cs="Arial"/>
        </w:rPr>
      </w:pPr>
      <w:r w:rsidRPr="00527ECF">
        <w:rPr>
          <w:rFonts w:ascii="標楷體" w:eastAsia="標楷體" w:hAnsi="標楷體" w:cs="Arial" w:hint="eastAsia"/>
        </w:rPr>
        <w:tab/>
      </w:r>
      <w:r w:rsidR="00A64E69" w:rsidRPr="00527ECF">
        <w:rPr>
          <w:rFonts w:ascii="標楷體" w:eastAsia="標楷體" w:hAnsi="標楷體" w:cs="Arial" w:hint="eastAsia"/>
        </w:rPr>
        <w:t>並應用於</w:t>
      </w:r>
      <w:r w:rsidRPr="00527ECF">
        <w:rPr>
          <w:rFonts w:ascii="標楷體" w:eastAsia="標楷體" w:hAnsi="標楷體" w:cs="Arial" w:hint="eastAsia"/>
        </w:rPr>
        <w:t>教學之中。</w:t>
      </w:r>
    </w:p>
    <w:p w:rsidR="00185448" w:rsidRPr="00527ECF" w:rsidRDefault="00185448" w:rsidP="00185448">
      <w:pPr>
        <w:rPr>
          <w:rFonts w:ascii="標楷體" w:eastAsia="標楷體" w:hAnsi="標楷體"/>
        </w:rPr>
      </w:pPr>
    </w:p>
    <w:p w:rsidR="00185448" w:rsidRPr="00527ECF" w:rsidRDefault="00185448" w:rsidP="00185448">
      <w:pPr>
        <w:widowControl/>
        <w:rPr>
          <w:rFonts w:ascii="標楷體" w:eastAsia="標楷體" w:hAnsi="標楷體"/>
        </w:rPr>
      </w:pPr>
      <w:r w:rsidRPr="00527ECF">
        <w:rPr>
          <w:rFonts w:ascii="標楷體" w:eastAsia="標楷體" w:hAnsi="標楷體"/>
        </w:rPr>
        <w:br w:type="page"/>
      </w:r>
    </w:p>
    <w:p w:rsidR="00527ECF" w:rsidRPr="00527ECF" w:rsidRDefault="00527ECF" w:rsidP="00527ECF">
      <w:pPr>
        <w:pStyle w:val="10"/>
        <w:jc w:val="center"/>
        <w:rPr>
          <w:rFonts w:ascii="標楷體" w:eastAsia="標楷體" w:hAnsi="標楷體" w:cs="標楷體"/>
          <w:b/>
        </w:rPr>
      </w:pPr>
      <w:r w:rsidRPr="00185448">
        <w:rPr>
          <w:rFonts w:ascii="標楷體" w:eastAsia="標楷體" w:hAnsi="標楷體" w:cs="標楷體" w:hint="eastAsia"/>
          <w:sz w:val="20"/>
          <w:szCs w:val="20"/>
          <w:bdr w:val="single" w:sz="4" w:space="0" w:color="auto"/>
        </w:rPr>
        <w:lastRenderedPageBreak/>
        <w:t>附件十</w:t>
      </w:r>
      <w:r w:rsidR="00424924">
        <w:rPr>
          <w:rFonts w:ascii="標楷體" w:eastAsia="標楷體" w:hAnsi="標楷體" w:cs="標楷體" w:hint="eastAsia"/>
          <w:sz w:val="20"/>
          <w:szCs w:val="20"/>
          <w:bdr w:val="single" w:sz="4" w:space="0" w:color="auto"/>
        </w:rPr>
        <w:t>五</w:t>
      </w:r>
      <w:r w:rsidRPr="00527ECF">
        <w:rPr>
          <w:rFonts w:ascii="標楷體" w:eastAsia="標楷體" w:hAnsi="標楷體" w:cs="標楷體"/>
          <w:b/>
        </w:rPr>
        <w:t>臺南市107學年度精進國民中小學教師教學專業與課程品質整體推動計畫</w:t>
      </w:r>
    </w:p>
    <w:p w:rsidR="00527ECF" w:rsidRPr="00527ECF" w:rsidRDefault="00527ECF" w:rsidP="007E29E9">
      <w:pPr>
        <w:pStyle w:val="10"/>
        <w:rPr>
          <w:rFonts w:ascii="標楷體" w:eastAsia="標楷體" w:hAnsi="標楷體" w:cs="標楷體"/>
          <w:b/>
        </w:rPr>
      </w:pPr>
    </w:p>
    <w:p w:rsidR="00527ECF" w:rsidRPr="00527ECF" w:rsidRDefault="00527ECF" w:rsidP="007E29E9">
      <w:pPr>
        <w:pStyle w:val="10"/>
        <w:jc w:val="center"/>
        <w:rPr>
          <w:rFonts w:ascii="標楷體" w:eastAsia="標楷體" w:hAnsi="標楷體" w:cs="標楷體"/>
          <w:b/>
        </w:rPr>
      </w:pPr>
      <w:r w:rsidRPr="00527ECF">
        <w:rPr>
          <w:rFonts w:ascii="標楷體" w:eastAsia="標楷體" w:hAnsi="標楷體" w:cs="標楷體"/>
          <w:b/>
        </w:rPr>
        <w:t>國民教育輔導團藝術與人文學習領域輔導小組</w:t>
      </w:r>
    </w:p>
    <w:p w:rsidR="007E29E9" w:rsidRPr="00527ECF" w:rsidRDefault="00527ECF" w:rsidP="007E29E9">
      <w:pPr>
        <w:jc w:val="center"/>
        <w:rPr>
          <w:rFonts w:ascii="標楷體" w:eastAsia="標楷體" w:hAnsi="標楷體"/>
          <w:b/>
          <w:bCs/>
        </w:rPr>
      </w:pPr>
      <w:r w:rsidRPr="00527ECF">
        <w:rPr>
          <w:rFonts w:ascii="標楷體" w:eastAsia="標楷體" w:hAnsi="標楷體" w:cs="標楷體" w:hint="eastAsia"/>
          <w:b/>
          <w:bCs/>
        </w:rPr>
        <w:t>「</w:t>
      </w:r>
      <w:r w:rsidRPr="00527ECF">
        <w:rPr>
          <w:rFonts w:ascii="標楷體" w:eastAsia="標楷體" w:hAnsi="標楷體" w:hint="eastAsia"/>
          <w:b/>
        </w:rPr>
        <w:t>藝術與人文領域召集人十二年國教課綱與素養導向跨領域課程設計</w:t>
      </w:r>
      <w:r w:rsidRPr="00527ECF">
        <w:rPr>
          <w:rFonts w:ascii="標楷體" w:eastAsia="標楷體" w:hAnsi="標楷體" w:cs="標楷體" w:hint="eastAsia"/>
          <w:b/>
          <w:bCs/>
        </w:rPr>
        <w:t>」</w:t>
      </w:r>
      <w:r w:rsidRPr="00527ECF">
        <w:rPr>
          <w:rFonts w:ascii="標楷體" w:eastAsia="標楷體" w:hAnsi="標楷體" w:hint="eastAsia"/>
          <w:b/>
        </w:rPr>
        <w:t>研習</w:t>
      </w:r>
      <w:bookmarkEnd w:id="3"/>
      <w:r w:rsidR="007E29E9" w:rsidRPr="00527ECF">
        <w:rPr>
          <w:rFonts w:ascii="標楷體" w:eastAsia="標楷體" w:hAnsi="標楷體" w:cs="標楷體" w:hint="eastAsia"/>
          <w:b/>
          <w:bCs/>
        </w:rPr>
        <w:t>實施計畫</w:t>
      </w:r>
    </w:p>
    <w:p w:rsidR="007E29E9" w:rsidRPr="00527ECF" w:rsidRDefault="007E29E9" w:rsidP="007E29E9">
      <w:pPr>
        <w:rPr>
          <w:rFonts w:ascii="標楷體" w:eastAsia="標楷體" w:hAnsi="標楷體"/>
        </w:rPr>
      </w:pPr>
      <w:r w:rsidRPr="00527ECF">
        <w:rPr>
          <w:rFonts w:ascii="標楷體" w:eastAsia="標楷體" w:hAnsi="標楷體" w:hint="eastAsia"/>
        </w:rPr>
        <w:t>一、依據：</w:t>
      </w:r>
    </w:p>
    <w:p w:rsidR="007E29E9" w:rsidRPr="00527ECF" w:rsidRDefault="007E29E9" w:rsidP="007E29E9">
      <w:pPr>
        <w:ind w:left="720" w:hangingChars="300" w:hanging="720"/>
        <w:rPr>
          <w:rFonts w:ascii="標楷體" w:eastAsia="標楷體" w:hAnsi="標楷體"/>
        </w:rPr>
      </w:pPr>
      <w:r w:rsidRPr="00527ECF">
        <w:rPr>
          <w:rFonts w:ascii="標楷體" w:eastAsia="標楷體" w:hAnsi="標楷體" w:hint="eastAsia"/>
        </w:rPr>
        <w:t>（一）</w:t>
      </w:r>
      <w:r w:rsidRPr="00527ECF">
        <w:rPr>
          <w:rFonts w:ascii="標楷體" w:eastAsia="標楷體" w:hAnsi="標楷體" w:cs="Arial" w:hint="eastAsia"/>
        </w:rPr>
        <w:t>教育部國民及學前教育署補助辦理十二年國民基本教育精進國民中學及國民小學教學品質要點。</w:t>
      </w:r>
    </w:p>
    <w:p w:rsidR="007E29E9" w:rsidRPr="00527ECF" w:rsidRDefault="007E29E9" w:rsidP="007E29E9">
      <w:pPr>
        <w:rPr>
          <w:rFonts w:ascii="標楷體" w:eastAsia="標楷體" w:hAnsi="標楷體" w:cs="Arial"/>
        </w:rPr>
      </w:pPr>
      <w:r w:rsidRPr="00527ECF">
        <w:rPr>
          <w:rFonts w:ascii="標楷體" w:eastAsia="標楷體" w:hAnsi="標楷體" w:hint="eastAsia"/>
        </w:rPr>
        <w:t>（二）</w:t>
      </w:r>
      <w:r w:rsidRPr="00527ECF">
        <w:rPr>
          <w:rFonts w:ascii="標楷體" w:eastAsia="標楷體" w:hAnsi="標楷體" w:cs="Arial" w:hint="eastAsia"/>
        </w:rPr>
        <w:t>臺南市</w:t>
      </w:r>
      <w:r w:rsidRPr="00527ECF">
        <w:rPr>
          <w:rFonts w:ascii="標楷體" w:eastAsia="標楷體" w:hAnsi="標楷體" w:cs="Arial"/>
        </w:rPr>
        <w:t>10</w:t>
      </w:r>
      <w:r w:rsidRPr="00527ECF">
        <w:rPr>
          <w:rFonts w:ascii="標楷體" w:eastAsia="標楷體" w:hAnsi="標楷體" w:cs="Arial" w:hint="eastAsia"/>
        </w:rPr>
        <w:t>7年度十二年國民基本教育精進國民中學及國民小學學品質計畫。</w:t>
      </w:r>
    </w:p>
    <w:p w:rsidR="007E29E9" w:rsidRPr="00527ECF" w:rsidRDefault="007E29E9" w:rsidP="007E29E9">
      <w:pPr>
        <w:rPr>
          <w:rFonts w:ascii="標楷體" w:eastAsia="標楷體" w:hAnsi="標楷體"/>
        </w:rPr>
      </w:pPr>
      <w:r w:rsidRPr="00527ECF">
        <w:rPr>
          <w:rFonts w:ascii="標楷體" w:eastAsia="標楷體" w:hAnsi="標楷體" w:cs="Arial" w:hint="eastAsia"/>
        </w:rPr>
        <w:t>（三）臺南市</w:t>
      </w:r>
      <w:r w:rsidRPr="00527ECF">
        <w:rPr>
          <w:rFonts w:ascii="標楷體" w:eastAsia="標楷體" w:hAnsi="標楷體" w:cs="Arial"/>
        </w:rPr>
        <w:t>10</w:t>
      </w:r>
      <w:r w:rsidRPr="00527ECF">
        <w:rPr>
          <w:rFonts w:ascii="標楷體" w:eastAsia="標楷體" w:hAnsi="標楷體" w:cs="Arial" w:hint="eastAsia"/>
        </w:rPr>
        <w:t>7年度國民教育輔導團運作與輔導工作計畫。</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二、目的：</w:t>
      </w:r>
    </w:p>
    <w:p w:rsidR="007E29E9" w:rsidRPr="00527ECF" w:rsidRDefault="007E29E9" w:rsidP="007E29E9">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ㄧ</w:t>
      </w:r>
      <w:r w:rsidRPr="00527ECF">
        <w:rPr>
          <w:rFonts w:ascii="標楷體" w:eastAsia="標楷體" w:hAnsi="標楷體"/>
        </w:rPr>
        <w:t>)</w:t>
      </w:r>
      <w:r w:rsidRPr="00527ECF">
        <w:rPr>
          <w:rFonts w:ascii="標楷體" w:eastAsia="標楷體" w:hAnsi="標楷體" w:hint="eastAsia"/>
        </w:rPr>
        <w:t>精進本市國中小藝術與人文領域教師及非專長教師十二年國教課綱的認識，瞭解藝術與人文課綱與素養指標內容，以提升教學品質。</w:t>
      </w:r>
    </w:p>
    <w:p w:rsidR="007E29E9" w:rsidRPr="00527ECF" w:rsidRDefault="007E29E9" w:rsidP="007E29E9">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協助本市國中小藝術與人文領域教師、藝文非專長教師，增加專業知能，規劃課程設計，提升教學技巧。</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三、辦理單位：</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（一）指導單位：教育部國民及學前教育署</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（二）主辦單位：臺南市政府教育局</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7E29E9" w:rsidRPr="00527ECF" w:rsidRDefault="007E29E9" w:rsidP="007E29E9">
      <w:pPr>
        <w:snapToGrid w:val="0"/>
        <w:rPr>
          <w:rFonts w:ascii="標楷體" w:eastAsia="標楷體" w:hAnsi="標楷體"/>
          <w:shd w:val="pct15" w:color="auto" w:fill="FFFFFF"/>
        </w:rPr>
      </w:pPr>
      <w:r w:rsidRPr="00527ECF">
        <w:rPr>
          <w:rFonts w:ascii="標楷體" w:eastAsia="標楷體" w:hAnsi="標楷體" w:hint="eastAsia"/>
        </w:rPr>
        <w:t>四、辦理日期（時間、時數等）及地點：</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一</w:t>
      </w:r>
      <w:r w:rsidRPr="00527ECF">
        <w:rPr>
          <w:rFonts w:ascii="標楷體" w:eastAsia="標楷體" w:hAnsi="標楷體"/>
        </w:rPr>
        <w:t xml:space="preserve">) </w:t>
      </w:r>
      <w:r w:rsidRPr="00527ECF">
        <w:rPr>
          <w:rFonts w:ascii="標楷體" w:eastAsia="標楷體" w:hAnsi="標楷體" w:hint="eastAsia"/>
        </w:rPr>
        <w:t>時間：</w:t>
      </w:r>
      <w:r w:rsidRPr="00527ECF">
        <w:rPr>
          <w:rFonts w:ascii="標楷體" w:eastAsia="標楷體" w:hAnsi="標楷體"/>
        </w:rPr>
        <w:t>10</w:t>
      </w:r>
      <w:r w:rsidRPr="00527ECF">
        <w:rPr>
          <w:rFonts w:ascii="標楷體" w:eastAsia="標楷體" w:hAnsi="標楷體" w:hint="eastAsia"/>
        </w:rPr>
        <w:t>8年</w:t>
      </w:r>
      <w:r w:rsidR="00F46E6D">
        <w:rPr>
          <w:rFonts w:ascii="標楷體" w:eastAsia="標楷體" w:hAnsi="標楷體" w:hint="eastAsia"/>
        </w:rPr>
        <w:t>3</w:t>
      </w:r>
      <w:r w:rsidRPr="00527ECF">
        <w:rPr>
          <w:rFonts w:ascii="標楷體" w:eastAsia="標楷體" w:hAnsi="標楷體" w:hint="eastAsia"/>
        </w:rPr>
        <w:t>月</w:t>
      </w:r>
      <w:r w:rsidR="00F46E6D">
        <w:rPr>
          <w:rFonts w:ascii="標楷體" w:eastAsia="標楷體" w:hAnsi="標楷體" w:hint="eastAsia"/>
        </w:rPr>
        <w:t>12</w:t>
      </w:r>
      <w:r w:rsidRPr="00527ECF">
        <w:rPr>
          <w:rFonts w:ascii="標楷體" w:eastAsia="標楷體" w:hAnsi="標楷體" w:hint="eastAsia"/>
        </w:rPr>
        <w:t>日</w:t>
      </w: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下午13</w:t>
      </w:r>
      <w:r w:rsidRPr="00527ECF">
        <w:rPr>
          <w:rFonts w:ascii="標楷體" w:eastAsia="標楷體" w:hAnsi="標楷體"/>
        </w:rPr>
        <w:t>:30-1</w:t>
      </w:r>
      <w:r w:rsidRPr="00527ECF">
        <w:rPr>
          <w:rFonts w:ascii="標楷體" w:eastAsia="標楷體" w:hAnsi="標楷體" w:hint="eastAsia"/>
        </w:rPr>
        <w:t>6</w:t>
      </w:r>
      <w:r w:rsidRPr="00527ECF">
        <w:rPr>
          <w:rFonts w:ascii="標楷體" w:eastAsia="標楷體" w:hAnsi="標楷體"/>
        </w:rPr>
        <w:t>:30</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二</w:t>
      </w:r>
      <w:r w:rsidRPr="00527ECF">
        <w:rPr>
          <w:rFonts w:ascii="標楷體" w:eastAsia="標楷體" w:hAnsi="標楷體"/>
        </w:rPr>
        <w:t xml:space="preserve">) </w:t>
      </w:r>
      <w:r w:rsidRPr="00527ECF">
        <w:rPr>
          <w:rFonts w:ascii="標楷體" w:eastAsia="標楷體" w:hAnsi="標楷體" w:hint="eastAsia"/>
        </w:rPr>
        <w:t>時數：全程參加之教師，核予3小時研習時數，請逕至臺南市資訊中心學習護照系統報名。</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三</w:t>
      </w:r>
      <w:r w:rsidRPr="00527ECF">
        <w:rPr>
          <w:rFonts w:ascii="標楷體" w:eastAsia="標楷體" w:hAnsi="標楷體"/>
        </w:rPr>
        <w:t xml:space="preserve">) </w:t>
      </w:r>
      <w:r w:rsidRPr="00527ECF">
        <w:rPr>
          <w:rFonts w:ascii="標楷體" w:eastAsia="標楷體" w:hAnsi="標楷體" w:hint="eastAsia"/>
        </w:rPr>
        <w:t>地點：</w:t>
      </w:r>
      <w:r w:rsidRPr="00527ECF">
        <w:rPr>
          <w:rFonts w:ascii="標楷體" w:eastAsia="標楷體" w:hAnsi="標楷體" w:cs="標楷體" w:hint="eastAsia"/>
        </w:rPr>
        <w:t>臺南市復興國民中學三樓大會議室</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五、參加對象與人數：</w:t>
      </w:r>
    </w:p>
    <w:p w:rsidR="007E29E9" w:rsidRPr="00527ECF" w:rsidRDefault="007E29E9" w:rsidP="007E29E9">
      <w:pPr>
        <w:snapToGrid w:val="0"/>
        <w:rPr>
          <w:rFonts w:ascii="標楷體" w:eastAsia="標楷體" w:hAnsi="標楷體" w:cs="標楷體"/>
        </w:rPr>
      </w:pPr>
      <w:r w:rsidRPr="00527ECF">
        <w:rPr>
          <w:rFonts w:ascii="標楷體" w:eastAsia="標楷體" w:hAnsi="標楷體" w:cs="標楷體"/>
        </w:rPr>
        <w:t xml:space="preserve"> (</w:t>
      </w:r>
      <w:r w:rsidRPr="00527ECF">
        <w:rPr>
          <w:rFonts w:ascii="標楷體" w:eastAsia="標楷體" w:hAnsi="標楷體" w:cs="標楷體" w:hint="eastAsia"/>
        </w:rPr>
        <w:t>一</w:t>
      </w:r>
      <w:r w:rsidRPr="00527ECF">
        <w:rPr>
          <w:rFonts w:ascii="標楷體" w:eastAsia="標楷體" w:hAnsi="標楷體" w:cs="標楷體"/>
        </w:rPr>
        <w:t>)</w:t>
      </w:r>
      <w:r w:rsidRPr="00527ECF">
        <w:rPr>
          <w:rFonts w:ascii="標楷體" w:eastAsia="標楷體" w:hAnsi="標楷體" w:cs="標楷體" w:hint="eastAsia"/>
        </w:rPr>
        <w:t>本市各國中藝術與人文領域召集人，若召集人不克參加請各校務必派一名代表參加。</w:t>
      </w:r>
    </w:p>
    <w:p w:rsidR="007E29E9" w:rsidRPr="00527ECF" w:rsidRDefault="007E29E9" w:rsidP="007E29E9">
      <w:pPr>
        <w:snapToGrid w:val="0"/>
        <w:rPr>
          <w:rFonts w:ascii="標楷體" w:eastAsia="標楷體" w:hAnsi="標楷體"/>
        </w:rPr>
      </w:pPr>
      <w:r w:rsidRPr="00527ECF">
        <w:rPr>
          <w:rFonts w:ascii="標楷體" w:eastAsia="標楷體" w:hAnsi="標楷體" w:cs="標楷體"/>
        </w:rPr>
        <w:t xml:space="preserve"> (</w:t>
      </w:r>
      <w:r w:rsidRPr="00527ECF">
        <w:rPr>
          <w:rFonts w:ascii="標楷體" w:eastAsia="標楷體" w:hAnsi="標楷體" w:cs="標楷體" w:hint="eastAsia"/>
        </w:rPr>
        <w:t>二</w:t>
      </w:r>
      <w:r w:rsidRPr="00527ECF">
        <w:rPr>
          <w:rFonts w:ascii="標楷體" w:eastAsia="標楷體" w:hAnsi="標楷體" w:cs="標楷體"/>
        </w:rPr>
        <w:t>)</w:t>
      </w:r>
      <w:r w:rsidRPr="00527ECF">
        <w:rPr>
          <w:rFonts w:ascii="標楷體" w:eastAsia="標楷體" w:hAnsi="標楷體" w:cs="標楷體" w:hint="eastAsia"/>
        </w:rPr>
        <w:t>本市各國中藝術與人文領域授課教師、非專長授課教師或對本主題有興趣之教師。</w:t>
      </w:r>
    </w:p>
    <w:p w:rsidR="007E29E9" w:rsidRPr="00527ECF" w:rsidRDefault="007E29E9" w:rsidP="007E29E9">
      <w:pPr>
        <w:snapToGrid w:val="0"/>
        <w:rPr>
          <w:rFonts w:ascii="標楷體" w:eastAsia="標楷體" w:hAnsi="標楷體" w:cs="標楷體"/>
        </w:rPr>
      </w:pPr>
      <w:r w:rsidRPr="00527ECF">
        <w:rPr>
          <w:rFonts w:ascii="標楷體" w:eastAsia="標楷體" w:hAnsi="標楷體" w:cs="標楷體"/>
        </w:rPr>
        <w:t xml:space="preserve"> (</w:t>
      </w:r>
      <w:r w:rsidRPr="00527ECF">
        <w:rPr>
          <w:rFonts w:ascii="標楷體" w:eastAsia="標楷體" w:hAnsi="標楷體" w:cs="標楷體" w:hint="eastAsia"/>
        </w:rPr>
        <w:t>三</w:t>
      </w:r>
      <w:r w:rsidRPr="00527ECF">
        <w:rPr>
          <w:rFonts w:ascii="標楷體" w:eastAsia="標楷體" w:hAnsi="標楷體" w:cs="標楷體"/>
        </w:rPr>
        <w:t>)</w:t>
      </w:r>
      <w:r w:rsidRPr="00527ECF">
        <w:rPr>
          <w:rFonts w:ascii="標楷體" w:eastAsia="標楷體" w:hAnsi="標楷體" w:cs="標楷體" w:hint="eastAsia"/>
        </w:rPr>
        <w:t>預計錄取</w:t>
      </w:r>
      <w:r w:rsidRPr="00527ECF">
        <w:rPr>
          <w:rFonts w:ascii="標楷體" w:eastAsia="標楷體" w:hAnsi="標楷體" w:cs="標楷體"/>
        </w:rPr>
        <w:t>80</w:t>
      </w:r>
      <w:r w:rsidRPr="00527ECF">
        <w:rPr>
          <w:rFonts w:ascii="標楷體" w:eastAsia="標楷體" w:hAnsi="標楷體" w:cs="標楷體" w:hint="eastAsia"/>
        </w:rPr>
        <w:t>人。</w:t>
      </w:r>
    </w:p>
    <w:p w:rsidR="007E29E9" w:rsidRPr="00527ECF" w:rsidRDefault="007E29E9" w:rsidP="007E29E9">
      <w:pPr>
        <w:snapToGrid w:val="0"/>
        <w:rPr>
          <w:rFonts w:ascii="標楷體" w:eastAsia="標楷體" w:hAnsi="標楷體" w:cs="標楷體"/>
        </w:rPr>
      </w:pPr>
      <w:r w:rsidRPr="00527ECF">
        <w:rPr>
          <w:rFonts w:ascii="標楷體" w:eastAsia="標楷體" w:hAnsi="標楷體" w:cs="標楷體" w:hint="eastAsia"/>
        </w:rPr>
        <w:t>（四）請與會老師自行攜帶筆記型電腦。</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六、研習內容：</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一</w:t>
      </w:r>
      <w:r w:rsidRPr="00527ECF">
        <w:rPr>
          <w:rFonts w:ascii="標楷體" w:eastAsia="標楷體" w:hAnsi="標楷體"/>
        </w:rPr>
        <w:t>)</w:t>
      </w:r>
      <w:r w:rsidRPr="00527ECF">
        <w:rPr>
          <w:rFonts w:ascii="標楷體" w:eastAsia="標楷體" w:hAnsi="標楷體" w:hint="eastAsia"/>
        </w:rPr>
        <w:t>活動程序表、活動</w:t>
      </w:r>
      <w:r w:rsidRPr="00527ECF">
        <w:rPr>
          <w:rFonts w:ascii="標楷體" w:eastAsia="標楷體" w:hAnsi="標楷體"/>
        </w:rPr>
        <w:t>/</w:t>
      </w:r>
      <w:r w:rsidRPr="00527ECF">
        <w:rPr>
          <w:rFonts w:ascii="標楷體" w:eastAsia="標楷體" w:hAnsi="標楷體" w:hint="eastAsia"/>
        </w:rPr>
        <w:t>課程內容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753"/>
        <w:gridCol w:w="1800"/>
        <w:gridCol w:w="1218"/>
      </w:tblGrid>
      <w:tr w:rsidR="007E29E9" w:rsidRPr="00527ECF" w:rsidTr="007E29E9">
        <w:tc>
          <w:tcPr>
            <w:tcW w:w="2160"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時間</w:t>
            </w:r>
          </w:p>
        </w:tc>
        <w:tc>
          <w:tcPr>
            <w:tcW w:w="3753"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課程內容</w:t>
            </w:r>
          </w:p>
        </w:tc>
        <w:tc>
          <w:tcPr>
            <w:tcW w:w="1800"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授課教師</w:t>
            </w:r>
          </w:p>
        </w:tc>
        <w:tc>
          <w:tcPr>
            <w:tcW w:w="1218"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備註</w:t>
            </w:r>
          </w:p>
        </w:tc>
      </w:tr>
      <w:tr w:rsidR="007E29E9" w:rsidRPr="00527ECF" w:rsidTr="007E29E9">
        <w:tc>
          <w:tcPr>
            <w:tcW w:w="2160"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13：</w:t>
            </w:r>
            <w:r w:rsidRPr="00527ECF">
              <w:rPr>
                <w:rFonts w:ascii="標楷體" w:eastAsia="標楷體" w:hAnsi="標楷體"/>
              </w:rPr>
              <w:t>30~</w:t>
            </w:r>
            <w:r w:rsidRPr="00527ECF">
              <w:rPr>
                <w:rFonts w:ascii="標楷體" w:eastAsia="標楷體" w:hAnsi="標楷體" w:hint="eastAsia"/>
              </w:rPr>
              <w:t>14：</w:t>
            </w:r>
            <w:r w:rsidRPr="00527ECF">
              <w:rPr>
                <w:rFonts w:ascii="標楷體" w:eastAsia="標楷體" w:hAnsi="標楷體"/>
              </w:rPr>
              <w:t>00</w:t>
            </w:r>
          </w:p>
        </w:tc>
        <w:tc>
          <w:tcPr>
            <w:tcW w:w="3753"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報到</w:t>
            </w:r>
          </w:p>
        </w:tc>
        <w:tc>
          <w:tcPr>
            <w:tcW w:w="1800"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藝文輔導團</w:t>
            </w:r>
          </w:p>
        </w:tc>
        <w:tc>
          <w:tcPr>
            <w:tcW w:w="1218" w:type="dxa"/>
            <w:vAlign w:val="center"/>
          </w:tcPr>
          <w:p w:rsidR="007E29E9" w:rsidRPr="00527ECF" w:rsidRDefault="007E29E9" w:rsidP="007E29E9">
            <w:pPr>
              <w:widowControl/>
              <w:jc w:val="center"/>
              <w:rPr>
                <w:rFonts w:ascii="標楷體" w:eastAsia="標楷體" w:hAnsi="標楷體" w:cs="新細明體"/>
              </w:rPr>
            </w:pPr>
          </w:p>
        </w:tc>
      </w:tr>
      <w:tr w:rsidR="007E29E9" w:rsidRPr="00527ECF" w:rsidTr="007E29E9">
        <w:tc>
          <w:tcPr>
            <w:tcW w:w="2160"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14：</w:t>
            </w:r>
            <w:r w:rsidRPr="00527ECF">
              <w:rPr>
                <w:rFonts w:ascii="標楷體" w:eastAsia="標楷體" w:hAnsi="標楷體"/>
              </w:rPr>
              <w:t>00~</w:t>
            </w:r>
            <w:r w:rsidRPr="00527ECF">
              <w:rPr>
                <w:rFonts w:ascii="標楷體" w:eastAsia="標楷體" w:hAnsi="標楷體" w:hint="eastAsia"/>
              </w:rPr>
              <w:t>14：</w:t>
            </w:r>
            <w:r w:rsidRPr="00527ECF">
              <w:rPr>
                <w:rFonts w:ascii="標楷體" w:eastAsia="標楷體" w:hAnsi="標楷體"/>
              </w:rPr>
              <w:t>10</w:t>
            </w:r>
          </w:p>
        </w:tc>
        <w:tc>
          <w:tcPr>
            <w:tcW w:w="3753"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長官致詞</w:t>
            </w:r>
          </w:p>
        </w:tc>
        <w:tc>
          <w:tcPr>
            <w:tcW w:w="1800"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敬世龍校長</w:t>
            </w:r>
          </w:p>
        </w:tc>
        <w:tc>
          <w:tcPr>
            <w:tcW w:w="1218" w:type="dxa"/>
            <w:vAlign w:val="center"/>
          </w:tcPr>
          <w:p w:rsidR="007E29E9" w:rsidRPr="00527ECF" w:rsidRDefault="007E29E9" w:rsidP="007E29E9">
            <w:pPr>
              <w:widowControl/>
              <w:jc w:val="center"/>
              <w:rPr>
                <w:rFonts w:ascii="標楷體" w:eastAsia="標楷體" w:hAnsi="標楷體" w:cs="新細明體"/>
              </w:rPr>
            </w:pPr>
          </w:p>
        </w:tc>
      </w:tr>
      <w:tr w:rsidR="007E29E9" w:rsidRPr="00527ECF" w:rsidTr="007E29E9">
        <w:trPr>
          <w:trHeight w:val="436"/>
        </w:trPr>
        <w:tc>
          <w:tcPr>
            <w:tcW w:w="2160"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14：</w:t>
            </w:r>
            <w:r w:rsidRPr="00527ECF">
              <w:rPr>
                <w:rFonts w:ascii="標楷體" w:eastAsia="標楷體" w:hAnsi="標楷體"/>
              </w:rPr>
              <w:t>10~</w:t>
            </w:r>
            <w:r w:rsidRPr="00527ECF">
              <w:rPr>
                <w:rFonts w:ascii="標楷體" w:eastAsia="標楷體" w:hAnsi="標楷體" w:hint="eastAsia"/>
              </w:rPr>
              <w:t>15：</w:t>
            </w:r>
            <w:r w:rsidRPr="00527ECF">
              <w:rPr>
                <w:rFonts w:ascii="標楷體" w:eastAsia="標楷體" w:hAnsi="標楷體"/>
              </w:rPr>
              <w:t>20</w:t>
            </w:r>
          </w:p>
        </w:tc>
        <w:tc>
          <w:tcPr>
            <w:tcW w:w="3753"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藝術領域核心素養導向跨領域課程設計（1）</w:t>
            </w:r>
          </w:p>
        </w:tc>
        <w:tc>
          <w:tcPr>
            <w:tcW w:w="1800"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黃瑞菘教授</w:t>
            </w:r>
          </w:p>
        </w:tc>
        <w:tc>
          <w:tcPr>
            <w:tcW w:w="1218"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外聘</w:t>
            </w:r>
          </w:p>
        </w:tc>
      </w:tr>
      <w:tr w:rsidR="007E29E9" w:rsidRPr="00527ECF" w:rsidTr="007E29E9">
        <w:trPr>
          <w:trHeight w:val="436"/>
        </w:trPr>
        <w:tc>
          <w:tcPr>
            <w:tcW w:w="2160"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15：</w:t>
            </w:r>
            <w:r w:rsidRPr="00527ECF">
              <w:rPr>
                <w:rFonts w:ascii="標楷體" w:eastAsia="標楷體" w:hAnsi="標楷體"/>
              </w:rPr>
              <w:t>20~</w:t>
            </w:r>
            <w:r w:rsidRPr="00527ECF">
              <w:rPr>
                <w:rFonts w:ascii="標楷體" w:eastAsia="標楷體" w:hAnsi="標楷體" w:hint="eastAsia"/>
              </w:rPr>
              <w:t>15：</w:t>
            </w:r>
            <w:r w:rsidRPr="00527ECF">
              <w:rPr>
                <w:rFonts w:ascii="標楷體" w:eastAsia="標楷體" w:hAnsi="標楷體"/>
              </w:rPr>
              <w:t>30</w:t>
            </w:r>
          </w:p>
        </w:tc>
        <w:tc>
          <w:tcPr>
            <w:tcW w:w="3753"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休息</w:t>
            </w:r>
          </w:p>
        </w:tc>
        <w:tc>
          <w:tcPr>
            <w:tcW w:w="1800"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藝文輔導團</w:t>
            </w:r>
          </w:p>
        </w:tc>
        <w:tc>
          <w:tcPr>
            <w:tcW w:w="1218" w:type="dxa"/>
            <w:vAlign w:val="center"/>
          </w:tcPr>
          <w:p w:rsidR="007E29E9" w:rsidRPr="00527ECF" w:rsidRDefault="007E29E9" w:rsidP="007E29E9">
            <w:pPr>
              <w:widowControl/>
              <w:jc w:val="center"/>
              <w:rPr>
                <w:rFonts w:ascii="標楷體" w:eastAsia="標楷體" w:hAnsi="標楷體" w:cs="新細明體"/>
              </w:rPr>
            </w:pPr>
          </w:p>
        </w:tc>
      </w:tr>
      <w:tr w:rsidR="007E29E9" w:rsidRPr="00527ECF" w:rsidTr="007E29E9">
        <w:trPr>
          <w:trHeight w:val="436"/>
        </w:trPr>
        <w:tc>
          <w:tcPr>
            <w:tcW w:w="2160"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15：</w:t>
            </w:r>
            <w:r w:rsidRPr="00527ECF">
              <w:rPr>
                <w:rFonts w:ascii="標楷體" w:eastAsia="標楷體" w:hAnsi="標楷體"/>
              </w:rPr>
              <w:t>30~1</w:t>
            </w:r>
            <w:r w:rsidRPr="00527ECF">
              <w:rPr>
                <w:rFonts w:ascii="標楷體" w:eastAsia="標楷體" w:hAnsi="標楷體" w:hint="eastAsia"/>
              </w:rPr>
              <w:t>4：</w:t>
            </w:r>
            <w:r w:rsidRPr="00527ECF">
              <w:rPr>
                <w:rFonts w:ascii="標楷體" w:eastAsia="標楷體" w:hAnsi="標楷體"/>
              </w:rPr>
              <w:t>30</w:t>
            </w:r>
          </w:p>
        </w:tc>
        <w:tc>
          <w:tcPr>
            <w:tcW w:w="3753"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hint="eastAsia"/>
              </w:rPr>
              <w:t>藝術領域核心素養導向跨領域課程設計（2）</w:t>
            </w:r>
          </w:p>
        </w:tc>
        <w:tc>
          <w:tcPr>
            <w:tcW w:w="1800" w:type="dxa"/>
            <w:vAlign w:val="center"/>
          </w:tcPr>
          <w:p w:rsidR="007E29E9" w:rsidRPr="00527ECF" w:rsidRDefault="007E29E9" w:rsidP="007E29E9">
            <w:pPr>
              <w:jc w:val="center"/>
              <w:rPr>
                <w:rFonts w:ascii="標楷體" w:eastAsia="標楷體" w:hAnsi="標楷體"/>
              </w:rPr>
            </w:pPr>
            <w:r w:rsidRPr="00527ECF">
              <w:rPr>
                <w:rFonts w:ascii="標楷體" w:eastAsia="標楷體" w:hAnsi="標楷體" w:cs="新細明體" w:hint="eastAsia"/>
              </w:rPr>
              <w:t>黃瑞菘教授</w:t>
            </w:r>
          </w:p>
        </w:tc>
        <w:tc>
          <w:tcPr>
            <w:tcW w:w="1218" w:type="dxa"/>
            <w:vAlign w:val="center"/>
          </w:tcPr>
          <w:p w:rsidR="007E29E9" w:rsidRPr="00527ECF" w:rsidRDefault="007E29E9" w:rsidP="007E29E9">
            <w:pPr>
              <w:widowControl/>
              <w:jc w:val="center"/>
              <w:rPr>
                <w:rFonts w:ascii="標楷體" w:eastAsia="標楷體" w:hAnsi="標楷體" w:cs="新細明體"/>
              </w:rPr>
            </w:pPr>
            <w:r w:rsidRPr="00527ECF">
              <w:rPr>
                <w:rFonts w:ascii="標楷體" w:eastAsia="標楷體" w:hAnsi="標楷體" w:cs="新細明體" w:hint="eastAsia"/>
              </w:rPr>
              <w:t>外聘</w:t>
            </w:r>
          </w:p>
        </w:tc>
      </w:tr>
    </w:tbl>
    <w:p w:rsidR="007E29E9" w:rsidRPr="00527ECF" w:rsidRDefault="007E29E9" w:rsidP="007E29E9">
      <w:pPr>
        <w:snapToGrid w:val="0"/>
        <w:rPr>
          <w:rFonts w:ascii="標楷體" w:eastAsia="標楷體" w:hAnsi="標楷體"/>
        </w:rPr>
      </w:pPr>
    </w:p>
    <w:p w:rsidR="007E29E9" w:rsidRPr="00527ECF" w:rsidRDefault="007E29E9" w:rsidP="007E29E9">
      <w:pPr>
        <w:snapToGrid w:val="0"/>
        <w:rPr>
          <w:rFonts w:ascii="標楷體" w:eastAsia="標楷體" w:hAnsi="標楷體"/>
        </w:rPr>
      </w:pP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講師簡介：</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1.</w:t>
      </w:r>
      <w:r w:rsidRPr="00527ECF">
        <w:rPr>
          <w:rFonts w:ascii="標楷體" w:eastAsia="標楷體" w:hAnsi="標楷體" w:hint="eastAsia"/>
        </w:rPr>
        <w:t xml:space="preserve"> 黃瑞菘教授</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現任：</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國立臺南大學專任副教授兼動畫媒體設計所所長</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歷任：</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lastRenderedPageBreak/>
        <w:t>南台科技大學資訊傳播系 助理教授</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南台科技大學資訊傳播系 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雲林科技大學建築與室內設計系 兼任講師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雲林科技大學數位媒體設計系 兼任講師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雲林科技大學創意生活設計系 兼任講師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長榮大學多媒體設計系 兼任講師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台南科技大學商品設計系 兼任講師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高苑科技大學資訊傳播系 兼任講師</w:t>
      </w:r>
    </w:p>
    <w:p w:rsidR="007E29E9" w:rsidRPr="00527ECF" w:rsidRDefault="007E29E9" w:rsidP="007E29E9">
      <w:pPr>
        <w:pStyle w:val="afff6"/>
        <w:snapToGrid w:val="0"/>
        <w:ind w:leftChars="295" w:left="708"/>
        <w:rPr>
          <w:rFonts w:ascii="標楷體" w:hAnsi="標楷體" w:cs="標楷體"/>
        </w:rPr>
      </w:pPr>
      <w:r w:rsidRPr="00527ECF">
        <w:rPr>
          <w:rFonts w:ascii="標楷體" w:hAnsi="標楷體" w:cs="標楷體" w:hint="eastAsia"/>
        </w:rPr>
        <w:t>環球技術學院視覺傳達設計系 兼任講師</w:t>
      </w:r>
    </w:p>
    <w:p w:rsidR="007E29E9" w:rsidRPr="00527ECF" w:rsidRDefault="007E29E9" w:rsidP="007E29E9">
      <w:pPr>
        <w:snapToGrid w:val="0"/>
        <w:ind w:left="446" w:hangingChars="186" w:hanging="446"/>
        <w:rPr>
          <w:rFonts w:ascii="標楷體" w:eastAsia="標楷體" w:hAnsi="標楷體"/>
        </w:rPr>
      </w:pPr>
      <w:r w:rsidRPr="00527ECF">
        <w:rPr>
          <w:rFonts w:ascii="標楷體" w:eastAsia="標楷體" w:hAnsi="標楷體" w:hint="eastAsia"/>
        </w:rPr>
        <w:t>七、經費來源與概算</w:t>
      </w:r>
      <w:r w:rsidR="00AA7AE9">
        <w:rPr>
          <w:rFonts w:ascii="標楷體" w:eastAsia="標楷體" w:hAnsi="標楷體" w:cs="標楷體"/>
        </w:rPr>
        <w:t>：</w:t>
      </w:r>
      <w:r w:rsidR="00AA7AE9" w:rsidRPr="00DA5A61">
        <w:rPr>
          <w:rFonts w:ascii="標楷體" w:eastAsia="標楷體" w:hAnsi="標楷體" w:cs="Arial Unicode MS"/>
        </w:rPr>
        <w:t>教育部國民及學前教育署補助辦理107學年度精進</w:t>
      </w:r>
      <w:r w:rsidR="00AA7AE9" w:rsidRPr="00DA5A61">
        <w:rPr>
          <w:rFonts w:ascii="標楷體" w:eastAsia="標楷體" w:hAnsi="標楷體" w:cs="標楷體"/>
        </w:rPr>
        <w:t>國民中學及國民小學教師教學專業與課程</w:t>
      </w:r>
      <w:r w:rsidR="00AA7AE9" w:rsidRPr="00DA5A61">
        <w:rPr>
          <w:rFonts w:ascii="標楷體" w:eastAsia="標楷體" w:hAnsi="標楷體" w:cs="Arial Unicode MS"/>
        </w:rPr>
        <w:t>品質整體推動計畫經費</w:t>
      </w:r>
      <w:r w:rsidRPr="00527ECF">
        <w:rPr>
          <w:rFonts w:ascii="標楷體" w:eastAsia="標楷體" w:hAnsi="標楷體" w:cs="Arial" w:hint="eastAsia"/>
        </w:rPr>
        <w:t>。</w:t>
      </w:r>
    </w:p>
    <w:tbl>
      <w:tblPr>
        <w:tblpPr w:leftFromText="180" w:rightFromText="180" w:vertAnchor="page" w:horzAnchor="margin" w:tblpY="4756"/>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754"/>
        <w:gridCol w:w="1442"/>
        <w:gridCol w:w="912"/>
        <w:gridCol w:w="1484"/>
        <w:gridCol w:w="3017"/>
      </w:tblGrid>
      <w:tr w:rsidR="00AA7AE9" w:rsidRPr="00527ECF" w:rsidTr="00AA7AE9">
        <w:trPr>
          <w:cantSplit/>
          <w:trHeight w:val="301"/>
        </w:trPr>
        <w:tc>
          <w:tcPr>
            <w:tcW w:w="2580" w:type="dxa"/>
            <w:gridSpan w:val="2"/>
            <w:vMerge w:val="restart"/>
            <w:tcBorders>
              <w:top w:val="single" w:sz="12" w:space="0" w:color="auto"/>
              <w:left w:val="single" w:sz="12" w:space="0" w:color="auto"/>
              <w:bottom w:val="single" w:sz="6" w:space="0" w:color="auto"/>
              <w:right w:val="single" w:sz="6" w:space="0" w:color="auto"/>
            </w:tcBorders>
            <w:shd w:val="clear" w:color="auto" w:fill="CCCCCC"/>
            <w:vAlign w:val="center"/>
          </w:tcPr>
          <w:p w:rsidR="00AA7AE9" w:rsidRPr="00527ECF" w:rsidRDefault="00AA7AE9" w:rsidP="00AA7AE9">
            <w:pPr>
              <w:jc w:val="center"/>
              <w:rPr>
                <w:rFonts w:ascii="標楷體" w:eastAsia="標楷體" w:hAnsi="標楷體"/>
              </w:rPr>
            </w:pPr>
            <w:r w:rsidRPr="00527ECF">
              <w:rPr>
                <w:rFonts w:ascii="標楷體" w:eastAsia="標楷體" w:hAnsi="標楷體" w:hint="eastAsia"/>
              </w:rPr>
              <w:t>經費項目</w:t>
            </w:r>
          </w:p>
        </w:tc>
        <w:tc>
          <w:tcPr>
            <w:tcW w:w="6855" w:type="dxa"/>
            <w:gridSpan w:val="4"/>
            <w:tcBorders>
              <w:top w:val="single" w:sz="12" w:space="0" w:color="auto"/>
              <w:left w:val="single" w:sz="6" w:space="0" w:color="auto"/>
              <w:bottom w:val="single" w:sz="6" w:space="0" w:color="auto"/>
              <w:right w:val="single" w:sz="12" w:space="0" w:color="auto"/>
            </w:tcBorders>
            <w:shd w:val="clear" w:color="auto" w:fill="CCCCCC"/>
            <w:vAlign w:val="center"/>
          </w:tcPr>
          <w:p w:rsidR="00AA7AE9" w:rsidRPr="00527ECF" w:rsidRDefault="00AA7AE9" w:rsidP="00AA7AE9">
            <w:pPr>
              <w:jc w:val="center"/>
              <w:rPr>
                <w:rFonts w:ascii="標楷體" w:eastAsia="標楷體" w:hAnsi="標楷體"/>
              </w:rPr>
            </w:pPr>
            <w:r w:rsidRPr="00527ECF">
              <w:rPr>
                <w:rFonts w:ascii="標楷體" w:eastAsia="標楷體" w:hAnsi="標楷體" w:hint="eastAsia"/>
              </w:rPr>
              <w:t>計畫經費明細</w:t>
            </w:r>
          </w:p>
        </w:tc>
      </w:tr>
      <w:tr w:rsidR="00AA7AE9" w:rsidRPr="00527ECF" w:rsidTr="00AA7AE9">
        <w:trPr>
          <w:cantSplit/>
          <w:trHeight w:val="274"/>
        </w:trPr>
        <w:tc>
          <w:tcPr>
            <w:tcW w:w="2580" w:type="dxa"/>
            <w:gridSpan w:val="2"/>
            <w:vMerge/>
            <w:tcBorders>
              <w:top w:val="single" w:sz="6" w:space="0" w:color="auto"/>
              <w:left w:val="single" w:sz="12" w:space="0" w:color="auto"/>
              <w:bottom w:val="single" w:sz="6" w:space="0" w:color="auto"/>
              <w:right w:val="single" w:sz="6" w:space="0" w:color="auto"/>
            </w:tcBorders>
            <w:shd w:val="clear" w:color="auto" w:fill="CCCCCC"/>
            <w:vAlign w:val="center"/>
          </w:tcPr>
          <w:p w:rsidR="00AA7AE9" w:rsidRPr="00527ECF" w:rsidRDefault="00AA7AE9" w:rsidP="00AA7AE9">
            <w:pPr>
              <w:jc w:val="center"/>
              <w:rPr>
                <w:rFonts w:ascii="標楷體" w:eastAsia="標楷體" w:hAnsi="標楷體"/>
              </w:rPr>
            </w:pPr>
          </w:p>
        </w:tc>
        <w:tc>
          <w:tcPr>
            <w:tcW w:w="1442" w:type="dxa"/>
            <w:tcBorders>
              <w:top w:val="single" w:sz="6" w:space="0" w:color="auto"/>
              <w:left w:val="single" w:sz="6" w:space="0" w:color="auto"/>
              <w:bottom w:val="single" w:sz="6" w:space="0" w:color="auto"/>
              <w:right w:val="single" w:sz="6" w:space="0" w:color="auto"/>
            </w:tcBorders>
            <w:shd w:val="clear" w:color="auto" w:fill="CCCCCC"/>
          </w:tcPr>
          <w:p w:rsidR="00AA7AE9" w:rsidRPr="00527ECF" w:rsidRDefault="00AA7AE9" w:rsidP="00AA7AE9">
            <w:pPr>
              <w:jc w:val="center"/>
              <w:rPr>
                <w:rFonts w:ascii="標楷體" w:eastAsia="標楷體" w:hAnsi="標楷體"/>
              </w:rPr>
            </w:pPr>
            <w:r w:rsidRPr="00527ECF">
              <w:rPr>
                <w:rFonts w:ascii="標楷體" w:eastAsia="標楷體" w:hAnsi="標楷體" w:hint="eastAsia"/>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AA7AE9" w:rsidRPr="00527ECF" w:rsidRDefault="00AA7AE9" w:rsidP="00AA7AE9">
            <w:pPr>
              <w:jc w:val="center"/>
              <w:rPr>
                <w:rFonts w:ascii="標楷體" w:eastAsia="標楷體" w:hAnsi="標楷體"/>
              </w:rPr>
            </w:pPr>
            <w:r w:rsidRPr="00527ECF">
              <w:rPr>
                <w:rFonts w:ascii="標楷體" w:eastAsia="標楷體" w:hAnsi="標楷體" w:hint="eastAsia"/>
              </w:rPr>
              <w:t>數量</w:t>
            </w:r>
          </w:p>
        </w:tc>
        <w:tc>
          <w:tcPr>
            <w:tcW w:w="1484" w:type="dxa"/>
            <w:tcBorders>
              <w:top w:val="single" w:sz="6" w:space="0" w:color="auto"/>
              <w:left w:val="single" w:sz="6" w:space="0" w:color="auto"/>
              <w:bottom w:val="single" w:sz="6" w:space="0" w:color="auto"/>
              <w:right w:val="single" w:sz="6" w:space="0" w:color="auto"/>
            </w:tcBorders>
            <w:shd w:val="clear" w:color="auto" w:fill="CCCCCC"/>
          </w:tcPr>
          <w:p w:rsidR="00AA7AE9" w:rsidRPr="00527ECF" w:rsidRDefault="00AA7AE9" w:rsidP="00AA7AE9">
            <w:pPr>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3017" w:type="dxa"/>
            <w:tcBorders>
              <w:top w:val="single" w:sz="6" w:space="0" w:color="auto"/>
              <w:left w:val="single" w:sz="6" w:space="0" w:color="auto"/>
              <w:bottom w:val="single" w:sz="6" w:space="0" w:color="auto"/>
              <w:right w:val="single" w:sz="12" w:space="0" w:color="auto"/>
            </w:tcBorders>
            <w:shd w:val="clear" w:color="auto" w:fill="CCCCCC"/>
          </w:tcPr>
          <w:p w:rsidR="00AA7AE9" w:rsidRPr="00527ECF" w:rsidRDefault="00AA7AE9" w:rsidP="00AA7AE9">
            <w:pPr>
              <w:jc w:val="center"/>
              <w:rPr>
                <w:rFonts w:ascii="標楷體" w:eastAsia="標楷體" w:hAnsi="標楷體"/>
              </w:rPr>
            </w:pPr>
            <w:r w:rsidRPr="00527ECF">
              <w:rPr>
                <w:rFonts w:ascii="標楷體" w:eastAsia="標楷體" w:hAnsi="標楷體" w:hint="eastAsia"/>
              </w:rPr>
              <w:t>說明</w:t>
            </w:r>
          </w:p>
        </w:tc>
      </w:tr>
      <w:tr w:rsidR="00AA7AE9" w:rsidRPr="00527ECF" w:rsidTr="00AA7AE9">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tcPr>
          <w:p w:rsidR="00AA7AE9" w:rsidRPr="00527ECF" w:rsidRDefault="00AA7AE9" w:rsidP="00AA7AE9">
            <w:pPr>
              <w:snapToGrid w:val="0"/>
              <w:ind w:left="113" w:right="113"/>
              <w:jc w:val="center"/>
              <w:rPr>
                <w:rFonts w:ascii="標楷體" w:eastAsia="標楷體" w:hAnsi="標楷體"/>
              </w:rPr>
            </w:pPr>
            <w:r w:rsidRPr="00527ECF">
              <w:rPr>
                <w:rFonts w:ascii="標楷體" w:eastAsia="標楷體" w:hAnsi="標楷體" w:hint="eastAsia"/>
              </w:rPr>
              <w:t>業務費</w:t>
            </w:r>
          </w:p>
        </w:tc>
        <w:tc>
          <w:tcPr>
            <w:tcW w:w="1754"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r w:rsidRPr="00527ECF">
              <w:rPr>
                <w:rFonts w:ascii="標楷體" w:eastAsia="標楷體" w:hAnsi="標楷體" w:hint="eastAsia"/>
              </w:rPr>
              <w:t>講座鐘點費</w:t>
            </w:r>
          </w:p>
        </w:tc>
        <w:tc>
          <w:tcPr>
            <w:tcW w:w="1442"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hint="eastAsia"/>
              </w:rPr>
              <w:t>2000</w:t>
            </w:r>
          </w:p>
        </w:tc>
        <w:tc>
          <w:tcPr>
            <w:tcW w:w="912"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hint="eastAsia"/>
              </w:rPr>
              <w:t>3</w:t>
            </w:r>
          </w:p>
        </w:tc>
        <w:tc>
          <w:tcPr>
            <w:tcW w:w="1484"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hint="eastAsia"/>
              </w:rPr>
              <w:t>6000</w:t>
            </w:r>
          </w:p>
        </w:tc>
        <w:tc>
          <w:tcPr>
            <w:tcW w:w="3017" w:type="dxa"/>
            <w:tcBorders>
              <w:top w:val="single" w:sz="6" w:space="0" w:color="auto"/>
              <w:left w:val="single" w:sz="6" w:space="0" w:color="auto"/>
              <w:bottom w:val="single" w:sz="6" w:space="0" w:color="auto"/>
              <w:right w:val="single" w:sz="12" w:space="0" w:color="auto"/>
            </w:tcBorders>
            <w:vAlign w:val="center"/>
          </w:tcPr>
          <w:p w:rsidR="00AA7AE9" w:rsidRPr="00527ECF" w:rsidRDefault="00AA7AE9" w:rsidP="00AA7AE9">
            <w:pPr>
              <w:jc w:val="center"/>
              <w:rPr>
                <w:rFonts w:ascii="標楷體" w:eastAsia="標楷體" w:hAnsi="標楷體"/>
              </w:rPr>
            </w:pPr>
            <w:r w:rsidRPr="00527ECF">
              <w:rPr>
                <w:rFonts w:ascii="標楷體" w:eastAsia="標楷體" w:hAnsi="標楷體" w:hint="eastAsia"/>
              </w:rPr>
              <w:t>外聘</w:t>
            </w:r>
          </w:p>
        </w:tc>
      </w:tr>
      <w:tr w:rsidR="00AA7AE9" w:rsidRPr="00527ECF" w:rsidTr="00AA7AE9">
        <w:trPr>
          <w:cantSplit/>
          <w:trHeight w:hRule="exact" w:val="603"/>
        </w:trPr>
        <w:tc>
          <w:tcPr>
            <w:tcW w:w="826" w:type="dxa"/>
            <w:vMerge/>
            <w:tcBorders>
              <w:left w:val="single" w:sz="12"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p>
        </w:tc>
        <w:tc>
          <w:tcPr>
            <w:tcW w:w="1754"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r w:rsidRPr="00527ECF">
              <w:rPr>
                <w:rFonts w:ascii="標楷體" w:eastAsia="標楷體" w:hAnsi="標楷體" w:hint="eastAsia"/>
              </w:rPr>
              <w:t>全民健康保險</w:t>
            </w:r>
            <w:r w:rsidRPr="00527ECF">
              <w:rPr>
                <w:rFonts w:ascii="標楷體" w:eastAsia="標楷體" w:hAnsi="標楷體"/>
              </w:rPr>
              <w:br/>
            </w:r>
            <w:r w:rsidRPr="00527ECF">
              <w:rPr>
                <w:rFonts w:ascii="標楷體" w:eastAsia="標楷體" w:hAnsi="標楷體" w:hint="eastAsia"/>
              </w:rPr>
              <w:t>補充保費</w:t>
            </w:r>
          </w:p>
        </w:tc>
        <w:tc>
          <w:tcPr>
            <w:tcW w:w="1442"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hint="eastAsia"/>
              </w:rPr>
              <w:t>115</w:t>
            </w:r>
          </w:p>
        </w:tc>
        <w:tc>
          <w:tcPr>
            <w:tcW w:w="912"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hint="eastAsia"/>
              </w:rPr>
              <w:t>1</w:t>
            </w:r>
          </w:p>
        </w:tc>
        <w:tc>
          <w:tcPr>
            <w:tcW w:w="1484"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hint="eastAsia"/>
              </w:rPr>
              <w:t>115</w:t>
            </w:r>
          </w:p>
        </w:tc>
        <w:tc>
          <w:tcPr>
            <w:tcW w:w="3017" w:type="dxa"/>
            <w:tcBorders>
              <w:top w:val="single" w:sz="6" w:space="0" w:color="auto"/>
              <w:left w:val="single" w:sz="6" w:space="0" w:color="auto"/>
              <w:bottom w:val="single" w:sz="6" w:space="0" w:color="auto"/>
              <w:right w:val="single" w:sz="12" w:space="0" w:color="auto"/>
            </w:tcBorders>
            <w:vAlign w:val="center"/>
          </w:tcPr>
          <w:p w:rsidR="00AA7AE9" w:rsidRPr="00527ECF" w:rsidRDefault="00AA7AE9" w:rsidP="00AA7AE9">
            <w:pPr>
              <w:jc w:val="center"/>
              <w:rPr>
                <w:rFonts w:ascii="標楷體" w:eastAsia="標楷體" w:hAnsi="標楷體"/>
              </w:rPr>
            </w:pPr>
            <w:r w:rsidRPr="00527ECF">
              <w:rPr>
                <w:rFonts w:ascii="標楷體" w:eastAsia="標楷體" w:hAnsi="標楷體" w:hint="eastAsia"/>
              </w:rPr>
              <w:t>核實列支</w:t>
            </w:r>
          </w:p>
        </w:tc>
      </w:tr>
      <w:tr w:rsidR="00AA7AE9" w:rsidRPr="00527ECF" w:rsidTr="00AA7AE9">
        <w:trPr>
          <w:cantSplit/>
          <w:trHeight w:val="561"/>
        </w:trPr>
        <w:tc>
          <w:tcPr>
            <w:tcW w:w="826" w:type="dxa"/>
            <w:vMerge/>
            <w:tcBorders>
              <w:left w:val="single" w:sz="12"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p>
        </w:tc>
        <w:tc>
          <w:tcPr>
            <w:tcW w:w="1754" w:type="dxa"/>
            <w:tcBorders>
              <w:top w:val="single" w:sz="6" w:space="0" w:color="auto"/>
              <w:left w:val="single" w:sz="6"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r w:rsidRPr="00527ECF">
              <w:rPr>
                <w:rFonts w:ascii="標楷體" w:eastAsia="標楷體" w:hAnsi="標楷體" w:hint="eastAsia"/>
              </w:rPr>
              <w:t>印刷費</w:t>
            </w:r>
          </w:p>
        </w:tc>
        <w:tc>
          <w:tcPr>
            <w:tcW w:w="1442" w:type="dxa"/>
            <w:tcBorders>
              <w:top w:val="single" w:sz="6" w:space="0" w:color="auto"/>
              <w:left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2</w:t>
            </w:r>
            <w:r w:rsidRPr="00527ECF">
              <w:rPr>
                <w:rFonts w:ascii="標楷體" w:eastAsia="標楷體" w:hAnsi="標楷體"/>
              </w:rPr>
              <w:t>0</w:t>
            </w:r>
          </w:p>
        </w:tc>
        <w:tc>
          <w:tcPr>
            <w:tcW w:w="912" w:type="dxa"/>
            <w:tcBorders>
              <w:top w:val="single" w:sz="6" w:space="0" w:color="auto"/>
              <w:left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rPr>
              <w:t>80</w:t>
            </w:r>
          </w:p>
        </w:tc>
        <w:tc>
          <w:tcPr>
            <w:tcW w:w="1484" w:type="dxa"/>
            <w:tcBorders>
              <w:top w:val="single" w:sz="6" w:space="0" w:color="auto"/>
              <w:left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16</w:t>
            </w:r>
            <w:r w:rsidRPr="00527ECF">
              <w:rPr>
                <w:rFonts w:ascii="標楷體" w:eastAsia="標楷體" w:hAnsi="標楷體"/>
              </w:rPr>
              <w:t>00</w:t>
            </w:r>
          </w:p>
        </w:tc>
        <w:tc>
          <w:tcPr>
            <w:tcW w:w="3017" w:type="dxa"/>
            <w:tcBorders>
              <w:top w:val="single" w:sz="6" w:space="0" w:color="auto"/>
              <w:left w:val="single" w:sz="6" w:space="0" w:color="auto"/>
              <w:right w:val="single" w:sz="12" w:space="0" w:color="auto"/>
            </w:tcBorders>
            <w:vAlign w:val="center"/>
          </w:tcPr>
          <w:p w:rsidR="00AA7AE9" w:rsidRPr="00527ECF" w:rsidRDefault="00AA7AE9" w:rsidP="00AA7AE9">
            <w:pPr>
              <w:jc w:val="center"/>
              <w:rPr>
                <w:rFonts w:ascii="標楷體" w:eastAsia="標楷體" w:hAnsi="標楷體"/>
              </w:rPr>
            </w:pPr>
          </w:p>
        </w:tc>
      </w:tr>
      <w:tr w:rsidR="00AA7AE9" w:rsidRPr="00527ECF" w:rsidTr="00AA7AE9">
        <w:trPr>
          <w:cantSplit/>
          <w:trHeight w:val="561"/>
        </w:trPr>
        <w:tc>
          <w:tcPr>
            <w:tcW w:w="826" w:type="dxa"/>
            <w:vMerge/>
            <w:tcBorders>
              <w:left w:val="single" w:sz="12"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p>
        </w:tc>
        <w:tc>
          <w:tcPr>
            <w:tcW w:w="1754" w:type="dxa"/>
            <w:tcBorders>
              <w:top w:val="single" w:sz="6" w:space="0" w:color="auto"/>
              <w:left w:val="single" w:sz="6" w:space="0" w:color="auto"/>
              <w:right w:val="single" w:sz="6" w:space="0" w:color="auto"/>
            </w:tcBorders>
            <w:vAlign w:val="center"/>
          </w:tcPr>
          <w:p w:rsidR="00AA7AE9" w:rsidRPr="00527ECF" w:rsidRDefault="00AA7AE9" w:rsidP="00AA7AE9">
            <w:pPr>
              <w:snapToGrid w:val="0"/>
              <w:jc w:val="center"/>
              <w:rPr>
                <w:rFonts w:ascii="標楷體" w:eastAsia="標楷體" w:hAnsi="標楷體"/>
              </w:rPr>
            </w:pPr>
            <w:r>
              <w:rPr>
                <w:rFonts w:ascii="標楷體" w:eastAsia="標楷體" w:hAnsi="標楷體" w:hint="eastAsia"/>
              </w:rPr>
              <w:t>教材教具費</w:t>
            </w:r>
          </w:p>
        </w:tc>
        <w:tc>
          <w:tcPr>
            <w:tcW w:w="1442" w:type="dxa"/>
            <w:tcBorders>
              <w:top w:val="single" w:sz="6" w:space="0" w:color="auto"/>
              <w:left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10</w:t>
            </w:r>
          </w:p>
        </w:tc>
        <w:tc>
          <w:tcPr>
            <w:tcW w:w="912" w:type="dxa"/>
            <w:tcBorders>
              <w:top w:val="single" w:sz="6" w:space="0" w:color="auto"/>
              <w:left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80</w:t>
            </w:r>
          </w:p>
        </w:tc>
        <w:tc>
          <w:tcPr>
            <w:tcW w:w="1484" w:type="dxa"/>
            <w:tcBorders>
              <w:top w:val="single" w:sz="6" w:space="0" w:color="auto"/>
              <w:left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800</w:t>
            </w:r>
          </w:p>
        </w:tc>
        <w:tc>
          <w:tcPr>
            <w:tcW w:w="3017" w:type="dxa"/>
            <w:tcBorders>
              <w:top w:val="single" w:sz="6" w:space="0" w:color="auto"/>
              <w:left w:val="single" w:sz="6" w:space="0" w:color="auto"/>
              <w:right w:val="single" w:sz="12" w:space="0" w:color="auto"/>
            </w:tcBorders>
            <w:vAlign w:val="center"/>
          </w:tcPr>
          <w:p w:rsidR="00AA7AE9" w:rsidRPr="00527ECF" w:rsidRDefault="00AA7AE9" w:rsidP="00AA7AE9">
            <w:pPr>
              <w:jc w:val="center"/>
              <w:rPr>
                <w:rFonts w:ascii="標楷體" w:eastAsia="標楷體" w:hAnsi="標楷體"/>
              </w:rPr>
            </w:pPr>
          </w:p>
        </w:tc>
      </w:tr>
      <w:tr w:rsidR="00AA7AE9" w:rsidRPr="00527ECF" w:rsidTr="00AA7AE9">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AA7AE9" w:rsidRPr="00527ECF" w:rsidRDefault="00AA7AE9" w:rsidP="00AA7AE9">
            <w:pPr>
              <w:widowControl/>
              <w:jc w:val="center"/>
              <w:rPr>
                <w:rFonts w:ascii="標楷體" w:eastAsia="標楷體" w:hAnsi="標楷體"/>
              </w:rPr>
            </w:pPr>
            <w:r w:rsidRPr="00527ECF">
              <w:rPr>
                <w:rFonts w:ascii="標楷體" w:eastAsia="標楷體" w:hAnsi="標楷體" w:hint="eastAsia"/>
              </w:rPr>
              <w:t>雜支</w:t>
            </w:r>
          </w:p>
        </w:tc>
        <w:tc>
          <w:tcPr>
            <w:tcW w:w="1754"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center"/>
              <w:rPr>
                <w:rFonts w:ascii="標楷體" w:eastAsia="標楷體" w:hAnsi="標楷體"/>
              </w:rPr>
            </w:pPr>
          </w:p>
        </w:tc>
        <w:tc>
          <w:tcPr>
            <w:tcW w:w="1442"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4</w:t>
            </w:r>
            <w:r w:rsidRPr="00527ECF">
              <w:rPr>
                <w:rFonts w:ascii="標楷體" w:eastAsia="標楷體" w:hAnsi="標楷體" w:hint="eastAsia"/>
              </w:rPr>
              <w:t>85</w:t>
            </w:r>
          </w:p>
        </w:tc>
        <w:tc>
          <w:tcPr>
            <w:tcW w:w="912"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sidRPr="00527ECF">
              <w:rPr>
                <w:rFonts w:ascii="標楷體" w:eastAsia="標楷體" w:hAnsi="標楷體"/>
              </w:rPr>
              <w:t>1</w:t>
            </w:r>
          </w:p>
        </w:tc>
        <w:tc>
          <w:tcPr>
            <w:tcW w:w="1484" w:type="dxa"/>
            <w:tcBorders>
              <w:top w:val="single" w:sz="6"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r>
              <w:rPr>
                <w:rFonts w:ascii="標楷體" w:eastAsia="標楷體" w:hAnsi="標楷體" w:hint="eastAsia"/>
              </w:rPr>
              <w:t>4</w:t>
            </w:r>
            <w:r w:rsidRPr="00527ECF">
              <w:rPr>
                <w:rFonts w:ascii="標楷體" w:eastAsia="標楷體" w:hAnsi="標楷體" w:hint="eastAsia"/>
              </w:rPr>
              <w:t>85</w:t>
            </w:r>
          </w:p>
        </w:tc>
        <w:tc>
          <w:tcPr>
            <w:tcW w:w="3017" w:type="dxa"/>
            <w:tcBorders>
              <w:top w:val="single" w:sz="6" w:space="0" w:color="auto"/>
              <w:left w:val="single" w:sz="6" w:space="0" w:color="auto"/>
              <w:bottom w:val="single" w:sz="6" w:space="0" w:color="auto"/>
              <w:right w:val="single" w:sz="12" w:space="0" w:color="auto"/>
            </w:tcBorders>
            <w:vAlign w:val="center"/>
          </w:tcPr>
          <w:p w:rsidR="00AA7AE9" w:rsidRPr="00527ECF" w:rsidRDefault="00AA7AE9" w:rsidP="00AA7AE9">
            <w:pPr>
              <w:jc w:val="center"/>
              <w:rPr>
                <w:rFonts w:ascii="標楷體" w:eastAsia="標楷體" w:hAnsi="標楷體"/>
              </w:rPr>
            </w:pPr>
            <w:r w:rsidRPr="00527ECF">
              <w:rPr>
                <w:rFonts w:ascii="標楷體" w:eastAsia="標楷體" w:hAnsi="標楷體"/>
              </w:rPr>
              <w:t>5</w:t>
            </w:r>
            <w:r w:rsidRPr="00527ECF">
              <w:rPr>
                <w:rFonts w:ascii="標楷體" w:eastAsia="標楷體" w:hAnsi="標楷體" w:hint="eastAsia"/>
              </w:rPr>
              <w:t>％為限</w:t>
            </w:r>
          </w:p>
        </w:tc>
      </w:tr>
      <w:tr w:rsidR="00AA7AE9" w:rsidRPr="00527ECF" w:rsidTr="00AA7AE9">
        <w:trPr>
          <w:cantSplit/>
          <w:trHeight w:hRule="exact" w:val="414"/>
        </w:trPr>
        <w:tc>
          <w:tcPr>
            <w:tcW w:w="826" w:type="dxa"/>
            <w:tcBorders>
              <w:top w:val="single" w:sz="6" w:space="0" w:color="auto"/>
              <w:left w:val="single" w:sz="12" w:space="0" w:color="auto"/>
              <w:bottom w:val="single" w:sz="4" w:space="0" w:color="auto"/>
              <w:right w:val="single" w:sz="6" w:space="0" w:color="auto"/>
            </w:tcBorders>
            <w:vAlign w:val="center"/>
          </w:tcPr>
          <w:p w:rsidR="00AA7AE9" w:rsidRPr="00527ECF" w:rsidRDefault="00AA7AE9" w:rsidP="00AA7AE9">
            <w:pPr>
              <w:widowControl/>
              <w:jc w:val="center"/>
              <w:rPr>
                <w:rFonts w:ascii="標楷體" w:eastAsia="標楷體" w:hAnsi="標楷體"/>
              </w:rPr>
            </w:pPr>
            <w:r w:rsidRPr="00527ECF">
              <w:rPr>
                <w:rFonts w:ascii="標楷體" w:eastAsia="標楷體" w:hAnsi="標楷體" w:hint="eastAsia"/>
              </w:rPr>
              <w:t>合計</w:t>
            </w:r>
          </w:p>
        </w:tc>
        <w:tc>
          <w:tcPr>
            <w:tcW w:w="1754" w:type="dxa"/>
            <w:tcBorders>
              <w:top w:val="single" w:sz="6" w:space="0" w:color="auto"/>
              <w:left w:val="single" w:sz="6" w:space="0" w:color="auto"/>
              <w:bottom w:val="single" w:sz="4" w:space="0" w:color="auto"/>
              <w:right w:val="single" w:sz="6" w:space="0" w:color="auto"/>
            </w:tcBorders>
            <w:vAlign w:val="center"/>
          </w:tcPr>
          <w:p w:rsidR="00AA7AE9" w:rsidRPr="00527ECF" w:rsidRDefault="00AA7AE9" w:rsidP="00AA7AE9">
            <w:pPr>
              <w:jc w:val="center"/>
              <w:rPr>
                <w:rFonts w:ascii="標楷體" w:eastAsia="標楷體" w:hAnsi="標楷體"/>
              </w:rPr>
            </w:pPr>
          </w:p>
        </w:tc>
        <w:tc>
          <w:tcPr>
            <w:tcW w:w="1442" w:type="dxa"/>
            <w:tcBorders>
              <w:top w:val="single" w:sz="6" w:space="0" w:color="auto"/>
              <w:left w:val="single" w:sz="6" w:space="0" w:color="auto"/>
              <w:bottom w:val="single" w:sz="4" w:space="0" w:color="auto"/>
              <w:right w:val="single" w:sz="6" w:space="0" w:color="auto"/>
            </w:tcBorders>
            <w:vAlign w:val="center"/>
          </w:tcPr>
          <w:p w:rsidR="00AA7AE9" w:rsidRPr="00527ECF" w:rsidRDefault="00AA7AE9" w:rsidP="00AA7AE9">
            <w:pPr>
              <w:jc w:val="right"/>
              <w:rPr>
                <w:rFonts w:ascii="標楷體" w:eastAsia="標楷體" w:hAnsi="標楷體"/>
              </w:rPr>
            </w:pPr>
          </w:p>
        </w:tc>
        <w:tc>
          <w:tcPr>
            <w:tcW w:w="912" w:type="dxa"/>
            <w:tcBorders>
              <w:top w:val="single" w:sz="6" w:space="0" w:color="auto"/>
              <w:left w:val="single" w:sz="6" w:space="0" w:color="auto"/>
              <w:bottom w:val="single" w:sz="4" w:space="0" w:color="auto"/>
              <w:right w:val="single" w:sz="6" w:space="0" w:color="auto"/>
            </w:tcBorders>
            <w:vAlign w:val="center"/>
          </w:tcPr>
          <w:p w:rsidR="00AA7AE9" w:rsidRPr="00527ECF" w:rsidRDefault="00AA7AE9" w:rsidP="00AA7AE9">
            <w:pPr>
              <w:jc w:val="right"/>
              <w:rPr>
                <w:rFonts w:ascii="標楷體" w:eastAsia="標楷體" w:hAnsi="標楷體"/>
              </w:rPr>
            </w:pPr>
          </w:p>
        </w:tc>
        <w:tc>
          <w:tcPr>
            <w:tcW w:w="1484" w:type="dxa"/>
            <w:tcBorders>
              <w:top w:val="single" w:sz="6" w:space="0" w:color="auto"/>
              <w:left w:val="single" w:sz="6" w:space="0" w:color="auto"/>
              <w:bottom w:val="single" w:sz="4" w:space="0" w:color="auto"/>
              <w:right w:val="single" w:sz="6" w:space="0" w:color="auto"/>
            </w:tcBorders>
            <w:vAlign w:val="center"/>
          </w:tcPr>
          <w:p w:rsidR="00AA7AE9" w:rsidRPr="00527ECF" w:rsidRDefault="00AA7AE9" w:rsidP="00AA7AE9">
            <w:pPr>
              <w:ind w:right="200"/>
              <w:jc w:val="right"/>
              <w:rPr>
                <w:rFonts w:ascii="標楷體" w:eastAsia="標楷體" w:hAnsi="標楷體"/>
              </w:rPr>
            </w:pPr>
            <w:r>
              <w:rPr>
                <w:rFonts w:ascii="標楷體" w:eastAsia="標楷體" w:hAnsi="標楷體" w:hint="eastAsia"/>
              </w:rPr>
              <w:t>90</w:t>
            </w:r>
            <w:r w:rsidRPr="00527ECF">
              <w:rPr>
                <w:rFonts w:ascii="標楷體" w:eastAsia="標楷體" w:hAnsi="標楷體" w:hint="eastAsia"/>
              </w:rPr>
              <w:t>00</w:t>
            </w:r>
          </w:p>
        </w:tc>
        <w:tc>
          <w:tcPr>
            <w:tcW w:w="3017" w:type="dxa"/>
            <w:tcBorders>
              <w:top w:val="single" w:sz="6" w:space="0" w:color="auto"/>
              <w:left w:val="single" w:sz="6" w:space="0" w:color="auto"/>
              <w:bottom w:val="single" w:sz="4" w:space="0" w:color="auto"/>
              <w:right w:val="single" w:sz="12" w:space="0" w:color="auto"/>
            </w:tcBorders>
            <w:vAlign w:val="center"/>
          </w:tcPr>
          <w:p w:rsidR="00AA7AE9" w:rsidRPr="00527ECF" w:rsidRDefault="00AA7AE9" w:rsidP="00AA7AE9">
            <w:pPr>
              <w:jc w:val="center"/>
              <w:rPr>
                <w:rFonts w:ascii="標楷體" w:eastAsia="標楷體" w:hAnsi="標楷體"/>
              </w:rPr>
            </w:pPr>
          </w:p>
        </w:tc>
      </w:tr>
      <w:tr w:rsidR="00AA7AE9" w:rsidRPr="00527ECF" w:rsidTr="00AA7AE9">
        <w:trPr>
          <w:cantSplit/>
          <w:trHeight w:hRule="exact" w:val="42"/>
        </w:trPr>
        <w:tc>
          <w:tcPr>
            <w:tcW w:w="826" w:type="dxa"/>
            <w:tcBorders>
              <w:top w:val="single" w:sz="4" w:space="0" w:color="auto"/>
              <w:left w:val="single" w:sz="12" w:space="0" w:color="auto"/>
              <w:bottom w:val="single" w:sz="6" w:space="0" w:color="auto"/>
              <w:right w:val="single" w:sz="6" w:space="0" w:color="auto"/>
            </w:tcBorders>
            <w:vAlign w:val="center"/>
          </w:tcPr>
          <w:p w:rsidR="00AA7AE9" w:rsidRPr="00527ECF" w:rsidRDefault="00AA7AE9" w:rsidP="00AA7AE9">
            <w:pPr>
              <w:widowControl/>
              <w:jc w:val="center"/>
              <w:rPr>
                <w:rFonts w:ascii="標楷體" w:eastAsia="標楷體" w:hAnsi="標楷體"/>
              </w:rPr>
            </w:pPr>
          </w:p>
        </w:tc>
        <w:tc>
          <w:tcPr>
            <w:tcW w:w="1754" w:type="dxa"/>
            <w:tcBorders>
              <w:top w:val="single" w:sz="4" w:space="0" w:color="auto"/>
              <w:left w:val="single" w:sz="6" w:space="0" w:color="auto"/>
              <w:bottom w:val="single" w:sz="6" w:space="0" w:color="auto"/>
              <w:right w:val="single" w:sz="6" w:space="0" w:color="auto"/>
            </w:tcBorders>
            <w:vAlign w:val="center"/>
          </w:tcPr>
          <w:p w:rsidR="00AA7AE9" w:rsidRPr="00527ECF" w:rsidRDefault="00AA7AE9" w:rsidP="00AA7AE9">
            <w:pPr>
              <w:jc w:val="center"/>
              <w:rPr>
                <w:rFonts w:ascii="標楷體" w:eastAsia="標楷體" w:hAnsi="標楷體"/>
              </w:rPr>
            </w:pPr>
          </w:p>
        </w:tc>
        <w:tc>
          <w:tcPr>
            <w:tcW w:w="1442" w:type="dxa"/>
            <w:tcBorders>
              <w:top w:val="single" w:sz="4"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p>
        </w:tc>
        <w:tc>
          <w:tcPr>
            <w:tcW w:w="912" w:type="dxa"/>
            <w:tcBorders>
              <w:top w:val="single" w:sz="4" w:space="0" w:color="auto"/>
              <w:left w:val="single" w:sz="6" w:space="0" w:color="auto"/>
              <w:bottom w:val="single" w:sz="6" w:space="0" w:color="auto"/>
              <w:right w:val="single" w:sz="6" w:space="0" w:color="auto"/>
            </w:tcBorders>
            <w:vAlign w:val="center"/>
          </w:tcPr>
          <w:p w:rsidR="00AA7AE9" w:rsidRPr="00527ECF" w:rsidRDefault="00AA7AE9" w:rsidP="00AA7AE9">
            <w:pPr>
              <w:jc w:val="right"/>
              <w:rPr>
                <w:rFonts w:ascii="標楷體" w:eastAsia="標楷體" w:hAnsi="標楷體"/>
              </w:rPr>
            </w:pPr>
          </w:p>
        </w:tc>
        <w:tc>
          <w:tcPr>
            <w:tcW w:w="1484" w:type="dxa"/>
            <w:tcBorders>
              <w:top w:val="single" w:sz="4" w:space="0" w:color="auto"/>
              <w:left w:val="single" w:sz="6" w:space="0" w:color="auto"/>
              <w:bottom w:val="single" w:sz="6" w:space="0" w:color="auto"/>
              <w:right w:val="single" w:sz="6" w:space="0" w:color="auto"/>
            </w:tcBorders>
            <w:vAlign w:val="center"/>
          </w:tcPr>
          <w:p w:rsidR="00AA7AE9" w:rsidRPr="00527ECF" w:rsidRDefault="00AA7AE9" w:rsidP="00AA7AE9">
            <w:pPr>
              <w:ind w:right="200"/>
              <w:jc w:val="right"/>
              <w:rPr>
                <w:rFonts w:ascii="標楷體" w:eastAsia="標楷體" w:hAnsi="標楷體"/>
              </w:rPr>
            </w:pPr>
          </w:p>
        </w:tc>
        <w:tc>
          <w:tcPr>
            <w:tcW w:w="3017" w:type="dxa"/>
            <w:tcBorders>
              <w:top w:val="single" w:sz="4" w:space="0" w:color="auto"/>
              <w:left w:val="single" w:sz="6" w:space="0" w:color="auto"/>
              <w:bottom w:val="single" w:sz="6" w:space="0" w:color="auto"/>
              <w:right w:val="single" w:sz="12" w:space="0" w:color="auto"/>
            </w:tcBorders>
            <w:vAlign w:val="center"/>
          </w:tcPr>
          <w:p w:rsidR="00AA7AE9" w:rsidRPr="00527ECF" w:rsidRDefault="00AA7AE9" w:rsidP="00AA7AE9">
            <w:pPr>
              <w:jc w:val="center"/>
              <w:rPr>
                <w:rFonts w:ascii="標楷體" w:eastAsia="標楷體" w:hAnsi="標楷體"/>
              </w:rPr>
            </w:pPr>
          </w:p>
        </w:tc>
      </w:tr>
    </w:tbl>
    <w:p w:rsidR="007E29E9" w:rsidRPr="00527ECF" w:rsidRDefault="007E29E9" w:rsidP="007E29E9">
      <w:pPr>
        <w:snapToGrid w:val="0"/>
        <w:rPr>
          <w:rFonts w:ascii="標楷體" w:eastAsia="標楷體" w:hAnsi="標楷體"/>
        </w:rPr>
      </w:pP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八、成效評估之實施：</w:t>
      </w:r>
    </w:p>
    <w:p w:rsidR="007E29E9" w:rsidRPr="00527ECF" w:rsidRDefault="007E29E9" w:rsidP="007E29E9">
      <w:pPr>
        <w:ind w:left="720" w:hangingChars="300" w:hanging="720"/>
        <w:rPr>
          <w:rFonts w:ascii="標楷體" w:eastAsia="標楷體" w:hAnsi="標楷體" w:cs="Arial"/>
        </w:rPr>
      </w:pPr>
      <w:r w:rsidRPr="00527ECF">
        <w:rPr>
          <w:rFonts w:ascii="標楷體" w:eastAsia="標楷體" w:hAnsi="標楷體" w:hint="eastAsia"/>
        </w:rPr>
        <w:t>（一）觀察法：以實際觀察與紀錄，</w:t>
      </w:r>
      <w:r w:rsidRPr="00527ECF">
        <w:rPr>
          <w:rFonts w:ascii="標楷體" w:eastAsia="標楷體" w:hAnsi="標楷體" w:cs="Arial" w:hint="eastAsia"/>
        </w:rPr>
        <w:t>了解教師</w:t>
      </w:r>
      <w:r w:rsidRPr="00527ECF">
        <w:rPr>
          <w:rFonts w:ascii="標楷體" w:eastAsia="標楷體" w:hAnsi="標楷體" w:hint="eastAsia"/>
        </w:rPr>
        <w:t>對十二年國教課綱的認識，及藝術與人文領域課綱與素養指標內容</w:t>
      </w:r>
      <w:r w:rsidRPr="00527ECF">
        <w:rPr>
          <w:rFonts w:ascii="標楷體" w:eastAsia="標楷體" w:hAnsi="標楷體" w:cs="Arial" w:hint="eastAsia"/>
        </w:rPr>
        <w:t>的情形。</w:t>
      </w:r>
    </w:p>
    <w:p w:rsidR="007E29E9" w:rsidRPr="00527ECF" w:rsidRDefault="007E29E9" w:rsidP="007E29E9">
      <w:pPr>
        <w:ind w:left="720" w:hangingChars="300" w:hanging="720"/>
        <w:rPr>
          <w:rFonts w:ascii="標楷體" w:eastAsia="標楷體" w:hAnsi="標楷體"/>
        </w:rPr>
      </w:pPr>
      <w:r w:rsidRPr="00527ECF">
        <w:rPr>
          <w:rFonts w:ascii="標楷體" w:eastAsia="標楷體" w:hAnsi="標楷體" w:hint="eastAsia"/>
        </w:rPr>
        <w:t>（二）問卷調查法：了解教師對十二年國教總綱的認識，藝術人文課綱與素養素養導向跨領域課程設計</w:t>
      </w:r>
      <w:r w:rsidRPr="00527ECF">
        <w:rPr>
          <w:rFonts w:ascii="標楷體" w:eastAsia="標楷體" w:hAnsi="標楷體" w:cs="Arial" w:hint="eastAsia"/>
        </w:rPr>
        <w:t>的</w:t>
      </w:r>
      <w:r w:rsidRPr="00527ECF">
        <w:rPr>
          <w:rFonts w:ascii="標楷體" w:eastAsia="標楷體" w:hAnsi="標楷體" w:hint="eastAsia"/>
        </w:rPr>
        <w:t>看法。</w:t>
      </w:r>
    </w:p>
    <w:p w:rsidR="007E29E9" w:rsidRPr="00527ECF" w:rsidRDefault="007E29E9" w:rsidP="007E29E9">
      <w:pPr>
        <w:snapToGrid w:val="0"/>
        <w:rPr>
          <w:rFonts w:ascii="標楷體" w:eastAsia="標楷體" w:hAnsi="標楷體" w:cs="Arial"/>
        </w:rPr>
      </w:pPr>
      <w:r w:rsidRPr="00527ECF">
        <w:rPr>
          <w:rFonts w:ascii="標楷體" w:eastAsia="標楷體" w:hAnsi="標楷體" w:cs="Arial" w:hint="eastAsia"/>
        </w:rPr>
        <w:t>九、預期成效：</w:t>
      </w:r>
    </w:p>
    <w:p w:rsidR="007E29E9" w:rsidRPr="00527ECF" w:rsidRDefault="007E29E9" w:rsidP="007E29E9">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ㄧ</w:t>
      </w:r>
      <w:r w:rsidRPr="00527ECF">
        <w:rPr>
          <w:rFonts w:ascii="標楷體" w:eastAsia="標楷體" w:hAnsi="標楷體"/>
        </w:rPr>
        <w:t>)</w:t>
      </w:r>
      <w:r w:rsidRPr="00527ECF">
        <w:rPr>
          <w:rFonts w:ascii="標楷體" w:eastAsia="標楷體" w:hAnsi="標楷體" w:hint="eastAsia"/>
        </w:rPr>
        <w:t>精進本市國中小藝術與人文領域教師及非專長教師十二年國教課綱的認識，瞭解藝術人文課綱與素養指標內容，以提升教學品質。</w:t>
      </w:r>
    </w:p>
    <w:p w:rsidR="007E29E9" w:rsidRPr="00527ECF" w:rsidRDefault="007E29E9" w:rsidP="007E29E9">
      <w:pPr>
        <w:ind w:left="480" w:hangingChars="200" w:hanging="480"/>
        <w:rPr>
          <w:rFonts w:ascii="標楷體" w:eastAsia="標楷體" w:hAnsi="標楷體"/>
        </w:rPr>
      </w:pPr>
      <w:r w:rsidRPr="00527ECF">
        <w:rPr>
          <w:rFonts w:ascii="標楷體" w:eastAsia="標楷體" w:hAnsi="標楷體"/>
        </w:rPr>
        <w:t>(</w:t>
      </w:r>
      <w:r w:rsidRPr="00527ECF">
        <w:rPr>
          <w:rFonts w:ascii="標楷體" w:eastAsia="標楷體" w:hAnsi="標楷體" w:hint="eastAsia"/>
        </w:rPr>
        <w:t>二</w:t>
      </w:r>
      <w:r w:rsidRPr="00527ECF">
        <w:rPr>
          <w:rFonts w:ascii="標楷體" w:eastAsia="標楷體" w:hAnsi="標楷體"/>
        </w:rPr>
        <w:t>)</w:t>
      </w:r>
      <w:r w:rsidRPr="00527ECF">
        <w:rPr>
          <w:rFonts w:ascii="標楷體" w:eastAsia="標楷體" w:hAnsi="標楷體" w:hint="eastAsia"/>
        </w:rPr>
        <w:t>協助本市國中小藝術與人文領域教師、藝文非專長教師，增加專業智能，規劃課程設計，提升教學技巧。</w:t>
      </w:r>
    </w:p>
    <w:p w:rsidR="007E29E9" w:rsidRPr="00527ECF" w:rsidRDefault="007E29E9" w:rsidP="007E29E9">
      <w:pPr>
        <w:rPr>
          <w:rFonts w:ascii="標楷體" w:eastAsia="標楷體" w:hAnsi="標楷體"/>
        </w:rPr>
      </w:pPr>
    </w:p>
    <w:p w:rsidR="007E29E9" w:rsidRPr="00527ECF" w:rsidRDefault="007E29E9" w:rsidP="007E29E9">
      <w:pPr>
        <w:rPr>
          <w:rFonts w:ascii="標楷體" w:eastAsia="標楷體" w:hAnsi="標楷體"/>
        </w:rPr>
      </w:pPr>
    </w:p>
    <w:p w:rsidR="007E29E9" w:rsidRPr="00527ECF" w:rsidRDefault="007E29E9" w:rsidP="007E29E9">
      <w:pPr>
        <w:widowControl/>
        <w:rPr>
          <w:rFonts w:ascii="標楷體" w:eastAsia="標楷體" w:hAnsi="標楷體"/>
        </w:rPr>
      </w:pPr>
      <w:r w:rsidRPr="00527ECF">
        <w:rPr>
          <w:rFonts w:ascii="標楷體" w:eastAsia="標楷體" w:hAnsi="標楷體"/>
        </w:rPr>
        <w:br w:type="page"/>
      </w:r>
    </w:p>
    <w:p w:rsidR="00527ECF" w:rsidRDefault="00527ECF" w:rsidP="00527ECF">
      <w:pPr>
        <w:pStyle w:val="10"/>
        <w:jc w:val="center"/>
        <w:rPr>
          <w:rFonts w:ascii="標楷體" w:eastAsia="標楷體" w:hAnsi="標楷體" w:cs="標楷體"/>
          <w:b/>
        </w:rPr>
      </w:pPr>
      <w:r w:rsidRPr="006B6FCF">
        <w:rPr>
          <w:rFonts w:ascii="標楷體" w:eastAsia="標楷體" w:hAnsi="標楷體" w:cs="標楷體" w:hint="eastAsia"/>
          <w:sz w:val="20"/>
          <w:szCs w:val="20"/>
          <w:bdr w:val="single" w:sz="4" w:space="0" w:color="auto"/>
        </w:rPr>
        <w:lastRenderedPageBreak/>
        <w:t>附件十</w:t>
      </w:r>
      <w:r w:rsidR="00424924">
        <w:rPr>
          <w:rFonts w:ascii="標楷體" w:eastAsia="標楷體" w:hAnsi="標楷體" w:cs="標楷體" w:hint="eastAsia"/>
          <w:sz w:val="20"/>
          <w:szCs w:val="20"/>
          <w:bdr w:val="single" w:sz="4" w:space="0" w:color="auto"/>
        </w:rPr>
        <w:t>六</w:t>
      </w:r>
      <w:r>
        <w:rPr>
          <w:rFonts w:ascii="標楷體" w:eastAsia="標楷體" w:hAnsi="標楷體" w:cs="標楷體"/>
          <w:b/>
        </w:rPr>
        <w:t>臺南市107學年度精進國民中小學教師教學專業與課程品質整體推動計畫</w:t>
      </w:r>
    </w:p>
    <w:p w:rsidR="00527ECF" w:rsidRDefault="00527ECF" w:rsidP="00527ECF">
      <w:pPr>
        <w:pStyle w:val="10"/>
        <w:rPr>
          <w:rFonts w:ascii="標楷體" w:eastAsia="標楷體" w:hAnsi="標楷體" w:cs="標楷體"/>
          <w:b/>
        </w:rPr>
      </w:pPr>
    </w:p>
    <w:p w:rsidR="00527ECF" w:rsidRDefault="00527ECF" w:rsidP="00527ECF">
      <w:pPr>
        <w:pStyle w:val="10"/>
        <w:jc w:val="center"/>
        <w:rPr>
          <w:rFonts w:ascii="標楷體" w:eastAsia="標楷體" w:hAnsi="標楷體" w:cs="標楷體"/>
          <w:b/>
          <w:sz w:val="28"/>
          <w:szCs w:val="28"/>
        </w:rPr>
      </w:pPr>
      <w:r>
        <w:rPr>
          <w:rFonts w:ascii="標楷體" w:eastAsia="標楷體" w:hAnsi="標楷體" w:cs="標楷體"/>
          <w:b/>
        </w:rPr>
        <w:t>國民教育輔導團藝術與人文學習領域輔導小組</w:t>
      </w:r>
    </w:p>
    <w:p w:rsidR="007E29E9" w:rsidRPr="00527ECF" w:rsidRDefault="007E29E9" w:rsidP="007E29E9">
      <w:pPr>
        <w:spacing w:line="360" w:lineRule="auto"/>
        <w:jc w:val="center"/>
        <w:rPr>
          <w:rFonts w:ascii="標楷體" w:eastAsia="標楷體" w:hAnsi="標楷體"/>
        </w:rPr>
      </w:pPr>
      <w:r w:rsidRPr="00527ECF">
        <w:rPr>
          <w:rFonts w:ascii="標楷體" w:eastAsia="標楷體" w:hAnsi="標楷體" w:hint="eastAsia"/>
          <w:b/>
        </w:rPr>
        <w:t>心靈美學系列-「Zentangle禪繞畫工作坊」實施計畫</w:t>
      </w:r>
    </w:p>
    <w:p w:rsidR="007E29E9" w:rsidRPr="00527ECF" w:rsidRDefault="007E29E9" w:rsidP="007E29E9">
      <w:pPr>
        <w:snapToGrid w:val="0"/>
        <w:jc w:val="both"/>
        <w:rPr>
          <w:rFonts w:ascii="標楷體" w:eastAsia="標楷體" w:hAnsi="標楷體"/>
        </w:rPr>
      </w:pPr>
      <w:r w:rsidRPr="00527ECF">
        <w:rPr>
          <w:rFonts w:ascii="標楷體" w:eastAsia="標楷體" w:hAnsi="標楷體" w:hint="eastAsia"/>
        </w:rPr>
        <w:t>一、依據：</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（一）教育部國民及學前教育署補助辦理十二年國民基本教育精進國民中學及國民小學教學品質要點。</w:t>
      </w:r>
    </w:p>
    <w:p w:rsidR="007E29E9" w:rsidRPr="00527ECF" w:rsidRDefault="007E29E9" w:rsidP="007E29E9">
      <w:pPr>
        <w:autoSpaceDE w:val="0"/>
        <w:autoSpaceDN w:val="0"/>
        <w:adjustRightInd w:val="0"/>
        <w:snapToGrid w:val="0"/>
        <w:rPr>
          <w:rFonts w:ascii="標楷體" w:eastAsia="標楷體" w:hAnsi="標楷體"/>
        </w:rPr>
      </w:pPr>
      <w:r w:rsidRPr="00527ECF">
        <w:rPr>
          <w:rFonts w:ascii="標楷體" w:eastAsia="標楷體" w:hAnsi="標楷體" w:hint="eastAsia"/>
        </w:rPr>
        <w:t>（二）臺南市</w:t>
      </w:r>
      <w:r w:rsidRPr="00527ECF">
        <w:rPr>
          <w:rFonts w:ascii="標楷體" w:eastAsia="標楷體" w:hAnsi="標楷體"/>
        </w:rPr>
        <w:t>10</w:t>
      </w:r>
      <w:r w:rsidRPr="00527ECF">
        <w:rPr>
          <w:rFonts w:ascii="標楷體" w:eastAsia="標楷體" w:hAnsi="標楷體" w:hint="eastAsia"/>
        </w:rPr>
        <w:t>7學年度十二年國民基本教育精進國民中學及國民小學教學品質計畫。</w:t>
      </w:r>
    </w:p>
    <w:p w:rsidR="007E29E9" w:rsidRPr="00527ECF" w:rsidRDefault="007E29E9" w:rsidP="007E29E9">
      <w:pPr>
        <w:autoSpaceDE w:val="0"/>
        <w:autoSpaceDN w:val="0"/>
        <w:adjustRightInd w:val="0"/>
        <w:snapToGrid w:val="0"/>
        <w:rPr>
          <w:rFonts w:ascii="標楷體" w:eastAsia="標楷體" w:hAnsi="標楷體"/>
        </w:rPr>
      </w:pPr>
      <w:r w:rsidRPr="00527ECF">
        <w:rPr>
          <w:rFonts w:ascii="標楷體" w:eastAsia="標楷體" w:hAnsi="標楷體" w:hint="eastAsia"/>
        </w:rPr>
        <w:t>（三）臺南市</w:t>
      </w:r>
      <w:r w:rsidRPr="00527ECF">
        <w:rPr>
          <w:rFonts w:ascii="標楷體" w:eastAsia="標楷體" w:hAnsi="標楷體"/>
        </w:rPr>
        <w:t>10</w:t>
      </w:r>
      <w:r w:rsidRPr="00527ECF">
        <w:rPr>
          <w:rFonts w:ascii="標楷體" w:eastAsia="標楷體" w:hAnsi="標楷體" w:hint="eastAsia"/>
        </w:rPr>
        <w:t>7學年度國民教育輔導團運作與輔導工作計畫。</w:t>
      </w:r>
    </w:p>
    <w:p w:rsidR="007E29E9" w:rsidRPr="00527ECF" w:rsidRDefault="007E29E9" w:rsidP="007E29E9">
      <w:pPr>
        <w:snapToGrid w:val="0"/>
        <w:jc w:val="both"/>
        <w:rPr>
          <w:rFonts w:ascii="標楷體" w:eastAsia="標楷體" w:hAnsi="標楷體"/>
        </w:rPr>
      </w:pPr>
      <w:r w:rsidRPr="00527ECF">
        <w:rPr>
          <w:rFonts w:ascii="標楷體" w:eastAsia="標楷體" w:hAnsi="標楷體" w:hint="eastAsia"/>
        </w:rPr>
        <w:t>二、目標：</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w:t>
      </w:r>
      <w:r w:rsidR="001A7016" w:rsidRPr="002052B2">
        <w:rPr>
          <w:rFonts w:ascii="標楷體" w:eastAsia="標楷體" w:hAnsi="標楷體" w:cs="Arial" w:hint="eastAsia"/>
          <w:color w:val="FF0000"/>
        </w:rPr>
        <w:t>課程設計</w:t>
      </w:r>
      <w:r w:rsidR="001A7016">
        <w:rPr>
          <w:rFonts w:ascii="標楷體" w:eastAsia="標楷體" w:hAnsi="標楷體" w:cs="Arial" w:hint="eastAsia"/>
          <w:color w:val="FF0000"/>
        </w:rPr>
        <w:t>對應新課綱核心素養內涵，</w:t>
      </w:r>
      <w:r w:rsidR="001A7016" w:rsidRPr="002052B2">
        <w:rPr>
          <w:rFonts w:ascii="標楷體" w:eastAsia="標楷體" w:hAnsi="標楷體" w:cs="Arial" w:hint="eastAsia"/>
          <w:color w:val="FF0000"/>
        </w:rPr>
        <w:t>期望教師能應用於教學活動之中，以培養學生藝術展演的一般知能及表現能力，欣賞各種藝術</w:t>
      </w:r>
      <w:bookmarkStart w:id="4" w:name="_GoBack"/>
      <w:bookmarkEnd w:id="4"/>
      <w:r w:rsidR="001A7016" w:rsidRPr="002052B2">
        <w:rPr>
          <w:rFonts w:ascii="標楷體" w:eastAsia="標楷體" w:hAnsi="標楷體" w:cs="Arial" w:hint="eastAsia"/>
          <w:color w:val="FF0000"/>
        </w:rPr>
        <w:t>的風格和價值，並了解美感的特質、認知與表現方式，增進生活的豐富性與美感體驗。</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w:t>
      </w:r>
      <w:r w:rsidR="008F6EC3">
        <w:rPr>
          <w:rFonts w:ascii="標楷體" w:eastAsia="標楷體" w:hAnsi="標楷體" w:cs="Arial" w:hint="eastAsia"/>
        </w:rPr>
        <w:t>禪繞畫</w:t>
      </w:r>
      <w:r w:rsidRPr="00527ECF">
        <w:rPr>
          <w:rFonts w:ascii="標楷體" w:eastAsia="標楷體" w:hAnsi="標楷體" w:cs="Arial" w:hint="eastAsia"/>
        </w:rPr>
        <w:t>的賞析能力，透過專業對話，推廣創意教學。</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7E29E9"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ab/>
        <w:t>堂教學並將其應用於生活之中。</w:t>
      </w:r>
    </w:p>
    <w:p w:rsidR="00711A2D" w:rsidRPr="00527ECF" w:rsidRDefault="00711A2D" w:rsidP="008A69C4">
      <w:pPr>
        <w:snapToGrid w:val="0"/>
        <w:ind w:left="720" w:hangingChars="300" w:hanging="720"/>
        <w:jc w:val="both"/>
        <w:rPr>
          <w:rFonts w:ascii="標楷體" w:eastAsia="標楷體" w:hAnsi="標楷體" w:cs="Arial"/>
        </w:rPr>
      </w:pPr>
      <w:r>
        <w:rPr>
          <w:rFonts w:ascii="標楷體" w:eastAsia="標楷體" w:hAnsi="標楷體" w:cs="Arial" w:hint="eastAsia"/>
        </w:rPr>
        <w:t>（四）</w:t>
      </w:r>
      <w:r w:rsidR="001A7016" w:rsidRPr="00527ECF">
        <w:rPr>
          <w:rFonts w:ascii="標楷體" w:eastAsia="標楷體" w:hAnsi="標楷體" w:cs="Arial" w:hint="eastAsia"/>
        </w:rPr>
        <w:t>精進本市國中小藝文教師之教學專業能力，提昇專業知能。</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三、辦理單位：</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（一）指導單位：教育部國民及學前教育署</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（二）主辦單位：臺南市政府教育局</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四、辦理日期（時間、時數等）及地點：</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 xml:space="preserve"> (一) 時間：10</w:t>
      </w:r>
      <w:r w:rsidR="00CF3EC0">
        <w:rPr>
          <w:rFonts w:ascii="標楷體" w:eastAsia="標楷體" w:hAnsi="標楷體" w:hint="eastAsia"/>
        </w:rPr>
        <w:t>8</w:t>
      </w:r>
      <w:r w:rsidRPr="00527ECF">
        <w:rPr>
          <w:rFonts w:ascii="標楷體" w:eastAsia="標楷體" w:hAnsi="標楷體" w:hint="eastAsia"/>
        </w:rPr>
        <w:t>年</w:t>
      </w:r>
      <w:r w:rsidR="00CF3EC0">
        <w:rPr>
          <w:rFonts w:ascii="標楷體" w:eastAsia="標楷體" w:hAnsi="標楷體" w:hint="eastAsia"/>
        </w:rPr>
        <w:t>4</w:t>
      </w:r>
      <w:r w:rsidRPr="00527ECF">
        <w:rPr>
          <w:rFonts w:ascii="標楷體" w:eastAsia="標楷體" w:hAnsi="標楷體" w:hint="eastAsia"/>
        </w:rPr>
        <w:t>月</w:t>
      </w:r>
      <w:r w:rsidR="00CF3EC0">
        <w:rPr>
          <w:rFonts w:ascii="標楷體" w:eastAsia="標楷體" w:hAnsi="標楷體" w:hint="eastAsia"/>
        </w:rPr>
        <w:t>23</w:t>
      </w:r>
      <w:r w:rsidRPr="00527ECF">
        <w:rPr>
          <w:rFonts w:ascii="標楷體" w:eastAsia="標楷體" w:hAnsi="標楷體" w:hint="eastAsia"/>
        </w:rPr>
        <w:t>日 13:30~16:30</w:t>
      </w:r>
    </w:p>
    <w:p w:rsidR="007E29E9" w:rsidRPr="00527ECF" w:rsidRDefault="007E29E9" w:rsidP="00127BB0">
      <w:pPr>
        <w:snapToGrid w:val="0"/>
        <w:ind w:left="720" w:hangingChars="300" w:hanging="720"/>
        <w:jc w:val="both"/>
        <w:rPr>
          <w:rFonts w:ascii="標楷體" w:eastAsia="標楷體" w:hAnsi="標楷體"/>
        </w:rPr>
      </w:pPr>
      <w:r w:rsidRPr="00527ECF">
        <w:rPr>
          <w:rFonts w:ascii="標楷體" w:eastAsia="標楷體" w:hAnsi="標楷體" w:hint="eastAsia"/>
        </w:rPr>
        <w:t xml:space="preserve"> </w:t>
      </w:r>
      <w:r w:rsidRPr="00127BB0">
        <w:rPr>
          <w:rFonts w:ascii="標楷體" w:eastAsia="標楷體" w:hAnsi="標楷體" w:cs="Arial" w:hint="eastAsia"/>
        </w:rPr>
        <w:t>(二) 時數：全程參加之教師，核予3小時研習時數，請逕至臺南市</w:t>
      </w:r>
      <w:r w:rsidR="00127BB0" w:rsidRPr="00127BB0">
        <w:rPr>
          <w:rFonts w:ascii="標楷體" w:eastAsia="標楷體" w:hAnsi="標楷體" w:cs="Arial" w:hint="eastAsia"/>
        </w:rPr>
        <w:t>教育局</w:t>
      </w:r>
      <w:r w:rsidRPr="00127BB0">
        <w:rPr>
          <w:rFonts w:ascii="標楷體" w:eastAsia="標楷體" w:hAnsi="標楷體" w:cs="Arial" w:hint="eastAsia"/>
        </w:rPr>
        <w:t>資訊中心學習護照系統報名。</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 xml:space="preserve"> </w:t>
      </w:r>
      <w:r w:rsidRPr="00527ECF">
        <w:rPr>
          <w:rFonts w:ascii="標楷體" w:eastAsia="標楷體" w:hAnsi="標楷體"/>
        </w:rPr>
        <w:t>(</w:t>
      </w:r>
      <w:r w:rsidRPr="00527ECF">
        <w:rPr>
          <w:rFonts w:ascii="標楷體" w:eastAsia="標楷體" w:hAnsi="標楷體" w:hint="eastAsia"/>
        </w:rPr>
        <w:t>三) 地點：台南市立復興國中，喜閱館。</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五、參加對象與人數：(錄取名額30人)</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（一）本市國中擔任表演藝術課程教師，優先報名參加。</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（二）本市國中小藝文領域教師。</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三）本市國中小非藝文專長任課表演藝術教師。</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六、研習內容：</w:t>
      </w:r>
      <w:r w:rsidRPr="00527ECF">
        <w:rPr>
          <w:rFonts w:ascii="標楷體" w:eastAsia="標楷體" w:hAnsi="標楷體"/>
        </w:rPr>
        <w:t xml:space="preserve"> </w:t>
      </w:r>
    </w:p>
    <w:p w:rsidR="00127BB0" w:rsidRPr="00127BB0" w:rsidRDefault="007E29E9" w:rsidP="00127BB0">
      <w:pPr>
        <w:pStyle w:val="Web"/>
        <w:spacing w:before="0" w:beforeAutospacing="0" w:after="0" w:afterAutospacing="0"/>
      </w:pPr>
      <w:r w:rsidRPr="00527ECF">
        <w:rPr>
          <w:rFonts w:ascii="標楷體" w:eastAsia="標楷體" w:hAnsi="標楷體" w:hint="eastAsia"/>
        </w:rPr>
        <w:t xml:space="preserve"> (一)</w:t>
      </w:r>
      <w:r w:rsidRPr="00527ECF">
        <w:rPr>
          <w:rFonts w:ascii="標楷體" w:eastAsia="標楷體" w:hAnsi="標楷體" w:cstheme="minorBidi" w:hint="eastAsia"/>
        </w:rPr>
        <w:t xml:space="preserve"> </w:t>
      </w:r>
      <w:r w:rsidRPr="00527ECF">
        <w:rPr>
          <w:rFonts w:ascii="標楷體" w:eastAsia="標楷體" w:hAnsi="標楷體" w:hint="eastAsia"/>
        </w:rPr>
        <w:t>活動程序表、活動/課程內容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7E29E9" w:rsidRPr="00527ECF" w:rsidTr="007E29E9">
        <w:trPr>
          <w:jc w:val="center"/>
        </w:trPr>
        <w:tc>
          <w:tcPr>
            <w:tcW w:w="2160"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時</w:t>
            </w:r>
            <w:r w:rsidRPr="00527ECF">
              <w:rPr>
                <w:rFonts w:ascii="標楷體" w:eastAsia="標楷體" w:hAnsi="標楷體" w:cs="新細明體"/>
              </w:rPr>
              <w:t xml:space="preserve">  </w:t>
            </w:r>
            <w:r w:rsidRPr="00527ECF">
              <w:rPr>
                <w:rFonts w:ascii="標楷體" w:eastAsia="標楷體" w:hAnsi="標楷體" w:cs="新細明體" w:hint="eastAsia"/>
              </w:rPr>
              <w:t>間</w:t>
            </w:r>
            <w:r w:rsidRPr="00527ECF">
              <w:rPr>
                <w:rFonts w:ascii="標楷體" w:eastAsia="標楷體" w:hAnsi="標楷體" w:cs="新細明體"/>
              </w:rPr>
              <w:t xml:space="preserve"> </w:t>
            </w:r>
          </w:p>
        </w:tc>
        <w:tc>
          <w:tcPr>
            <w:tcW w:w="3227"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rPr>
              <w:t xml:space="preserve"> </w:t>
            </w:r>
            <w:r w:rsidRPr="00527ECF">
              <w:rPr>
                <w:rFonts w:ascii="標楷體" w:eastAsia="標楷體" w:hAnsi="標楷體" w:cs="新細明體" w:hint="eastAsia"/>
              </w:rPr>
              <w:t>課程內容</w:t>
            </w:r>
          </w:p>
        </w:tc>
        <w:tc>
          <w:tcPr>
            <w:tcW w:w="1559"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授課教師</w:t>
            </w:r>
            <w:r w:rsidRPr="00527ECF">
              <w:rPr>
                <w:rFonts w:ascii="標楷體" w:eastAsia="標楷體" w:hAnsi="標楷體" w:cs="新細明體"/>
              </w:rPr>
              <w:t xml:space="preserve"> </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備註</w:t>
            </w:r>
            <w:r w:rsidRPr="00527ECF">
              <w:rPr>
                <w:rFonts w:ascii="標楷體" w:eastAsia="標楷體" w:hAnsi="標楷體" w:cs="新細明體"/>
              </w:rPr>
              <w:t xml:space="preserve"> </w:t>
            </w:r>
          </w:p>
        </w:tc>
      </w:tr>
      <w:tr w:rsidR="007E29E9" w:rsidRPr="00527ECF" w:rsidTr="007E29E9">
        <w:trPr>
          <w:trHeight w:val="339"/>
          <w:jc w:val="center"/>
        </w:trPr>
        <w:tc>
          <w:tcPr>
            <w:tcW w:w="2160" w:type="dxa"/>
            <w:vAlign w:val="center"/>
          </w:tcPr>
          <w:p w:rsidR="007E29E9" w:rsidRPr="00527ECF" w:rsidRDefault="00127BB0" w:rsidP="00127BB0">
            <w:pPr>
              <w:widowControl/>
              <w:spacing w:line="300" w:lineRule="exact"/>
              <w:jc w:val="center"/>
              <w:rPr>
                <w:rFonts w:ascii="標楷體" w:eastAsia="標楷體" w:hAnsi="標楷體" w:cs="新細明體"/>
              </w:rPr>
            </w:pPr>
            <w:r>
              <w:rPr>
                <w:rFonts w:ascii="標楷體" w:eastAsia="標楷體" w:hAnsi="標楷體" w:cs="新細明體"/>
              </w:rPr>
              <w:t>08</w:t>
            </w:r>
            <w:r w:rsidR="007E29E9" w:rsidRPr="00527ECF">
              <w:rPr>
                <w:rFonts w:ascii="標楷體" w:eastAsia="標楷體" w:hAnsi="標楷體" w:cs="新細明體" w:hint="eastAsia"/>
              </w:rPr>
              <w:t>：30～</w:t>
            </w:r>
            <w:r>
              <w:rPr>
                <w:rFonts w:ascii="標楷體" w:eastAsia="標楷體" w:hAnsi="標楷體" w:cs="新細明體"/>
              </w:rPr>
              <w:t>09</w:t>
            </w:r>
            <w:r w:rsidR="007E29E9" w:rsidRPr="00527ECF">
              <w:rPr>
                <w:rFonts w:ascii="標楷體" w:eastAsia="標楷體" w:hAnsi="標楷體" w:cs="新細明體" w:hint="eastAsia"/>
              </w:rPr>
              <w:t>：</w:t>
            </w:r>
            <w:r>
              <w:rPr>
                <w:rFonts w:ascii="標楷體" w:eastAsia="標楷體" w:hAnsi="標楷體" w:cs="新細明體"/>
              </w:rPr>
              <w:t>0</w:t>
            </w:r>
            <w:r w:rsidR="007E29E9" w:rsidRPr="00527ECF">
              <w:rPr>
                <w:rFonts w:ascii="標楷體" w:eastAsia="標楷體" w:hAnsi="標楷體" w:cs="新細明體"/>
              </w:rPr>
              <w:t>0</w:t>
            </w:r>
          </w:p>
        </w:tc>
        <w:tc>
          <w:tcPr>
            <w:tcW w:w="3227"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報</w:t>
            </w:r>
            <w:r w:rsidRPr="00527ECF">
              <w:rPr>
                <w:rFonts w:ascii="標楷體" w:eastAsia="標楷體" w:hAnsi="標楷體" w:cs="新細明體"/>
              </w:rPr>
              <w:t xml:space="preserve"> </w:t>
            </w:r>
            <w:r w:rsidRPr="00527ECF">
              <w:rPr>
                <w:rFonts w:ascii="標楷體" w:eastAsia="標楷體" w:hAnsi="標楷體" w:cs="新細明體" w:hint="eastAsia"/>
              </w:rPr>
              <w:t>到</w:t>
            </w:r>
          </w:p>
        </w:tc>
        <w:tc>
          <w:tcPr>
            <w:tcW w:w="1559" w:type="dxa"/>
            <w:vAlign w:val="center"/>
          </w:tcPr>
          <w:p w:rsidR="007E29E9" w:rsidRPr="00527ECF" w:rsidRDefault="007E29E9" w:rsidP="007E29E9">
            <w:pPr>
              <w:widowControl/>
              <w:spacing w:line="300" w:lineRule="exact"/>
              <w:rPr>
                <w:rFonts w:ascii="標楷體" w:eastAsia="標楷體" w:hAnsi="標楷體" w:cs="新細明體"/>
              </w:rPr>
            </w:pPr>
            <w:r w:rsidRPr="00527ECF">
              <w:rPr>
                <w:rFonts w:ascii="標楷體" w:eastAsia="標楷體" w:hAnsi="標楷體" w:cs="新細明體" w:hint="eastAsia"/>
              </w:rPr>
              <w:t>藝文輔導團</w:t>
            </w:r>
          </w:p>
        </w:tc>
        <w:tc>
          <w:tcPr>
            <w:tcW w:w="2054" w:type="dxa"/>
            <w:vAlign w:val="center"/>
          </w:tcPr>
          <w:p w:rsidR="007E29E9" w:rsidRPr="00527ECF" w:rsidRDefault="007E29E9" w:rsidP="007E29E9">
            <w:pPr>
              <w:widowControl/>
              <w:spacing w:line="300" w:lineRule="exact"/>
              <w:rPr>
                <w:rFonts w:ascii="標楷體" w:eastAsia="標楷體" w:hAnsi="標楷體" w:cs="新細明體"/>
              </w:rPr>
            </w:pPr>
          </w:p>
        </w:tc>
      </w:tr>
      <w:tr w:rsidR="00127BB0" w:rsidRPr="00527ECF" w:rsidTr="007E29E9">
        <w:trPr>
          <w:jc w:val="center"/>
        </w:trPr>
        <w:tc>
          <w:tcPr>
            <w:tcW w:w="2160" w:type="dxa"/>
            <w:vAlign w:val="center"/>
          </w:tcPr>
          <w:p w:rsidR="00127BB0" w:rsidRPr="00527ECF" w:rsidRDefault="00127BB0" w:rsidP="00127BB0">
            <w:pPr>
              <w:widowControl/>
              <w:spacing w:line="300" w:lineRule="exact"/>
              <w:jc w:val="center"/>
              <w:rPr>
                <w:rFonts w:ascii="標楷體" w:eastAsia="標楷體" w:hAnsi="標楷體" w:cs="新細明體"/>
              </w:rPr>
            </w:pPr>
            <w:r>
              <w:rPr>
                <w:rFonts w:ascii="標楷體" w:eastAsia="標楷體" w:hAnsi="標楷體" w:cs="新細明體"/>
              </w:rPr>
              <w:t>09</w:t>
            </w:r>
            <w:r w:rsidRPr="00127BB0">
              <w:rPr>
                <w:rFonts w:ascii="標楷體" w:eastAsia="標楷體" w:hAnsi="標楷體" w:cs="新細明體" w:hint="eastAsia"/>
              </w:rPr>
              <w:t>：00～1</w:t>
            </w:r>
            <w:r>
              <w:rPr>
                <w:rFonts w:ascii="標楷體" w:eastAsia="標楷體" w:hAnsi="標楷體" w:cs="新細明體"/>
              </w:rPr>
              <w:t>0</w:t>
            </w:r>
            <w:r w:rsidRPr="00127BB0">
              <w:rPr>
                <w:rFonts w:ascii="標楷體" w:eastAsia="標楷體" w:hAnsi="標楷體" w:cs="新細明體" w:hint="eastAsia"/>
              </w:rPr>
              <w:t>：</w:t>
            </w:r>
            <w:r>
              <w:rPr>
                <w:rFonts w:ascii="標楷體" w:eastAsia="標楷體" w:hAnsi="標楷體" w:cs="新細明體"/>
              </w:rPr>
              <w:t>0</w:t>
            </w:r>
            <w:r w:rsidRPr="00127BB0">
              <w:rPr>
                <w:rFonts w:ascii="標楷體" w:eastAsia="標楷體" w:hAnsi="標楷體" w:cs="新細明體" w:hint="eastAsia"/>
              </w:rPr>
              <w:t>0</w:t>
            </w:r>
          </w:p>
        </w:tc>
        <w:tc>
          <w:tcPr>
            <w:tcW w:w="3227" w:type="dxa"/>
            <w:vAlign w:val="center"/>
          </w:tcPr>
          <w:p w:rsidR="00127BB0" w:rsidRPr="00527ECF" w:rsidRDefault="00127BB0"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禪繞精神理念及基本元素技</w:t>
            </w:r>
          </w:p>
        </w:tc>
        <w:tc>
          <w:tcPr>
            <w:tcW w:w="1559" w:type="dxa"/>
            <w:vAlign w:val="center"/>
          </w:tcPr>
          <w:p w:rsidR="00127BB0" w:rsidRPr="00527ECF" w:rsidRDefault="00127BB0" w:rsidP="007E29E9">
            <w:pPr>
              <w:widowControl/>
              <w:spacing w:line="300" w:lineRule="exact"/>
              <w:jc w:val="center"/>
              <w:rPr>
                <w:rFonts w:ascii="標楷體" w:eastAsia="標楷體" w:hAnsi="標楷體" w:cs="新細明體"/>
              </w:rPr>
            </w:pPr>
            <w:r w:rsidRPr="00127BB0">
              <w:rPr>
                <w:rFonts w:ascii="標楷體" w:eastAsia="標楷體" w:hAnsi="標楷體" w:cs="新細明體" w:hint="eastAsia"/>
              </w:rPr>
              <w:t>許筱莉</w:t>
            </w:r>
          </w:p>
        </w:tc>
        <w:tc>
          <w:tcPr>
            <w:tcW w:w="2054" w:type="dxa"/>
            <w:vAlign w:val="center"/>
          </w:tcPr>
          <w:p w:rsidR="00127BB0" w:rsidRPr="00527ECF" w:rsidRDefault="00127BB0" w:rsidP="007E29E9">
            <w:pPr>
              <w:widowControl/>
              <w:spacing w:line="300" w:lineRule="exact"/>
              <w:jc w:val="center"/>
              <w:rPr>
                <w:rFonts w:ascii="標楷體" w:eastAsia="標楷體" w:hAnsi="標楷體" w:cs="新細明體"/>
              </w:rPr>
            </w:pPr>
            <w:r>
              <w:rPr>
                <w:rFonts w:ascii="標楷體" w:eastAsia="標楷體" w:hAnsi="標楷體" w:cs="新細明體" w:hint="eastAsia"/>
              </w:rPr>
              <w:t>外聘</w:t>
            </w:r>
          </w:p>
        </w:tc>
      </w:tr>
      <w:tr w:rsidR="00127BB0" w:rsidRPr="00527ECF" w:rsidTr="007E29E9">
        <w:trPr>
          <w:jc w:val="center"/>
        </w:trPr>
        <w:tc>
          <w:tcPr>
            <w:tcW w:w="2160" w:type="dxa"/>
            <w:vAlign w:val="center"/>
          </w:tcPr>
          <w:p w:rsidR="00127BB0" w:rsidRPr="00527ECF" w:rsidRDefault="00127BB0" w:rsidP="00127BB0">
            <w:pPr>
              <w:widowControl/>
              <w:spacing w:line="300" w:lineRule="exact"/>
              <w:jc w:val="center"/>
              <w:rPr>
                <w:rFonts w:ascii="標楷體" w:eastAsia="標楷體" w:hAnsi="標楷體" w:cs="新細明體"/>
              </w:rPr>
            </w:pPr>
            <w:r w:rsidRPr="00127BB0">
              <w:rPr>
                <w:rFonts w:ascii="標楷體" w:eastAsia="標楷體" w:hAnsi="標楷體" w:cs="新細明體" w:hint="eastAsia"/>
              </w:rPr>
              <w:t>1</w:t>
            </w:r>
            <w:r>
              <w:rPr>
                <w:rFonts w:ascii="標楷體" w:eastAsia="標楷體" w:hAnsi="標楷體" w:cs="新細明體"/>
              </w:rPr>
              <w:t>0</w:t>
            </w:r>
            <w:r w:rsidRPr="00127BB0">
              <w:rPr>
                <w:rFonts w:ascii="標楷體" w:eastAsia="標楷體" w:hAnsi="標楷體" w:cs="新細明體" w:hint="eastAsia"/>
              </w:rPr>
              <w:t>：00～1</w:t>
            </w:r>
            <w:r>
              <w:rPr>
                <w:rFonts w:ascii="標楷體" w:eastAsia="標楷體" w:hAnsi="標楷體" w:cs="新細明體"/>
              </w:rPr>
              <w:t>1</w:t>
            </w:r>
            <w:r w:rsidRPr="00127BB0">
              <w:rPr>
                <w:rFonts w:ascii="標楷體" w:eastAsia="標楷體" w:hAnsi="標楷體" w:cs="新細明體" w:hint="eastAsia"/>
              </w:rPr>
              <w:t>：</w:t>
            </w:r>
            <w:r>
              <w:rPr>
                <w:rFonts w:ascii="標楷體" w:eastAsia="標楷體" w:hAnsi="標楷體" w:cs="新細明體"/>
              </w:rPr>
              <w:t>0</w:t>
            </w:r>
            <w:r w:rsidRPr="00127BB0">
              <w:rPr>
                <w:rFonts w:ascii="標楷體" w:eastAsia="標楷體" w:hAnsi="標楷體" w:cs="新細明體" w:hint="eastAsia"/>
              </w:rPr>
              <w:t>0</w:t>
            </w:r>
          </w:p>
        </w:tc>
        <w:tc>
          <w:tcPr>
            <w:tcW w:w="3227" w:type="dxa"/>
            <w:vAlign w:val="center"/>
          </w:tcPr>
          <w:p w:rsidR="00127BB0" w:rsidRPr="00527ECF" w:rsidRDefault="00127BB0" w:rsidP="007E29E9">
            <w:pPr>
              <w:widowControl/>
              <w:spacing w:line="300" w:lineRule="exact"/>
              <w:jc w:val="center"/>
              <w:rPr>
                <w:rFonts w:ascii="標楷體" w:eastAsia="標楷體" w:hAnsi="標楷體" w:cs="新細明體"/>
              </w:rPr>
            </w:pPr>
            <w:r w:rsidRPr="00127BB0">
              <w:rPr>
                <w:rFonts w:ascii="標楷體" w:eastAsia="標楷體" w:hAnsi="標楷體" w:cs="新細明體" w:hint="eastAsia"/>
              </w:rPr>
              <w:t>禪繞畫圖樣變化</w:t>
            </w:r>
          </w:p>
        </w:tc>
        <w:tc>
          <w:tcPr>
            <w:tcW w:w="1559" w:type="dxa"/>
            <w:vAlign w:val="center"/>
          </w:tcPr>
          <w:p w:rsidR="00127BB0" w:rsidRPr="00527ECF" w:rsidRDefault="00127BB0" w:rsidP="007E29E9">
            <w:pPr>
              <w:widowControl/>
              <w:spacing w:line="300" w:lineRule="exact"/>
              <w:jc w:val="center"/>
              <w:rPr>
                <w:rFonts w:ascii="標楷體" w:eastAsia="標楷體" w:hAnsi="標楷體" w:cs="新細明體"/>
              </w:rPr>
            </w:pPr>
            <w:r w:rsidRPr="00127BB0">
              <w:rPr>
                <w:rFonts w:ascii="標楷體" w:eastAsia="標楷體" w:hAnsi="標楷體" w:cs="新細明體" w:hint="eastAsia"/>
              </w:rPr>
              <w:t>許筱莉</w:t>
            </w:r>
          </w:p>
        </w:tc>
        <w:tc>
          <w:tcPr>
            <w:tcW w:w="2054" w:type="dxa"/>
            <w:vAlign w:val="center"/>
          </w:tcPr>
          <w:p w:rsidR="00127BB0" w:rsidRPr="00527ECF" w:rsidRDefault="00127BB0" w:rsidP="007E29E9">
            <w:pPr>
              <w:widowControl/>
              <w:spacing w:line="300" w:lineRule="exact"/>
              <w:jc w:val="center"/>
              <w:rPr>
                <w:rFonts w:ascii="標楷體" w:eastAsia="標楷體" w:hAnsi="標楷體" w:cs="新細明體"/>
              </w:rPr>
            </w:pPr>
          </w:p>
        </w:tc>
      </w:tr>
      <w:tr w:rsidR="00127BB0" w:rsidRPr="00527ECF" w:rsidTr="007E29E9">
        <w:trPr>
          <w:jc w:val="center"/>
        </w:trPr>
        <w:tc>
          <w:tcPr>
            <w:tcW w:w="2160" w:type="dxa"/>
            <w:vAlign w:val="center"/>
          </w:tcPr>
          <w:p w:rsidR="00127BB0" w:rsidRPr="00527ECF" w:rsidRDefault="00127BB0" w:rsidP="00127BB0">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w:t>
            </w:r>
            <w:r>
              <w:rPr>
                <w:rFonts w:ascii="標楷體" w:eastAsia="標楷體" w:hAnsi="標楷體" w:cs="新細明體"/>
              </w:rPr>
              <w:t>1</w:t>
            </w:r>
            <w:r w:rsidRPr="00527ECF">
              <w:rPr>
                <w:rFonts w:ascii="標楷體" w:eastAsia="標楷體" w:hAnsi="標楷體" w:cs="新細明體" w:hint="eastAsia"/>
              </w:rPr>
              <w:t>：</w:t>
            </w:r>
            <w:r>
              <w:rPr>
                <w:rFonts w:ascii="標楷體" w:eastAsia="標楷體" w:hAnsi="標楷體" w:cs="新細明體"/>
              </w:rPr>
              <w:t>0</w:t>
            </w:r>
            <w:r w:rsidRPr="00527ECF">
              <w:rPr>
                <w:rFonts w:ascii="標楷體" w:eastAsia="標楷體" w:hAnsi="標楷體" w:cs="新細明體"/>
              </w:rPr>
              <w:t>0</w:t>
            </w:r>
            <w:r w:rsidRPr="00527ECF">
              <w:rPr>
                <w:rFonts w:ascii="標楷體" w:eastAsia="標楷體" w:hAnsi="標楷體" w:cs="新細明體" w:hint="eastAsia"/>
              </w:rPr>
              <w:t>～1</w:t>
            </w:r>
            <w:r>
              <w:rPr>
                <w:rFonts w:ascii="標楷體" w:eastAsia="標楷體" w:hAnsi="標楷體" w:cs="新細明體"/>
              </w:rPr>
              <w:t>2</w:t>
            </w:r>
            <w:r w:rsidRPr="00527ECF">
              <w:rPr>
                <w:rFonts w:ascii="標楷體" w:eastAsia="標楷體" w:hAnsi="標楷體" w:cs="新細明體" w:hint="eastAsia"/>
              </w:rPr>
              <w:t>：00</w:t>
            </w:r>
          </w:p>
        </w:tc>
        <w:tc>
          <w:tcPr>
            <w:tcW w:w="3227" w:type="dxa"/>
            <w:vAlign w:val="center"/>
          </w:tcPr>
          <w:p w:rsidR="00127BB0" w:rsidRPr="00527ECF" w:rsidRDefault="00127BB0" w:rsidP="007E29E9">
            <w:pPr>
              <w:widowControl/>
              <w:spacing w:line="300" w:lineRule="exact"/>
              <w:jc w:val="center"/>
              <w:rPr>
                <w:rFonts w:ascii="標楷體" w:eastAsia="標楷體" w:hAnsi="標楷體" w:cs="新細明體"/>
              </w:rPr>
            </w:pPr>
            <w:r w:rsidRPr="00127BB0">
              <w:rPr>
                <w:rFonts w:ascii="標楷體" w:eastAsia="標楷體" w:hAnsi="標楷體" w:cs="新細明體" w:hint="eastAsia"/>
              </w:rPr>
              <w:t>禪繞畫陰影與立體感運用</w:t>
            </w:r>
          </w:p>
        </w:tc>
        <w:tc>
          <w:tcPr>
            <w:tcW w:w="1559" w:type="dxa"/>
            <w:vAlign w:val="center"/>
          </w:tcPr>
          <w:p w:rsidR="00127BB0" w:rsidRPr="00527ECF" w:rsidRDefault="00127BB0" w:rsidP="007E29E9">
            <w:pPr>
              <w:widowControl/>
              <w:spacing w:line="300" w:lineRule="exact"/>
              <w:jc w:val="center"/>
              <w:rPr>
                <w:rFonts w:ascii="標楷體" w:eastAsia="標楷體" w:hAnsi="標楷體" w:cs="新細明體"/>
              </w:rPr>
            </w:pPr>
            <w:r w:rsidRPr="00127BB0">
              <w:rPr>
                <w:rFonts w:ascii="標楷體" w:eastAsia="標楷體" w:hAnsi="標楷體" w:cs="新細明體" w:hint="eastAsia"/>
              </w:rPr>
              <w:t>許筱莉</w:t>
            </w:r>
          </w:p>
        </w:tc>
        <w:tc>
          <w:tcPr>
            <w:tcW w:w="2054" w:type="dxa"/>
            <w:vAlign w:val="center"/>
          </w:tcPr>
          <w:p w:rsidR="00127BB0" w:rsidRPr="00527ECF" w:rsidRDefault="00127BB0" w:rsidP="007E29E9">
            <w:pPr>
              <w:widowControl/>
              <w:spacing w:line="300" w:lineRule="exact"/>
              <w:jc w:val="center"/>
              <w:rPr>
                <w:rFonts w:ascii="標楷體" w:eastAsia="標楷體" w:hAnsi="標楷體" w:cs="新細明體"/>
              </w:rPr>
            </w:pPr>
          </w:p>
        </w:tc>
      </w:tr>
      <w:tr w:rsidR="007E29E9" w:rsidRPr="00527ECF" w:rsidTr="007E29E9">
        <w:trPr>
          <w:jc w:val="center"/>
        </w:trPr>
        <w:tc>
          <w:tcPr>
            <w:tcW w:w="2160" w:type="dxa"/>
            <w:vAlign w:val="center"/>
          </w:tcPr>
          <w:p w:rsidR="007E29E9" w:rsidRPr="00527ECF" w:rsidRDefault="00127BB0" w:rsidP="00127BB0">
            <w:pPr>
              <w:widowControl/>
              <w:spacing w:line="300" w:lineRule="exact"/>
              <w:jc w:val="center"/>
              <w:rPr>
                <w:rFonts w:ascii="標楷體" w:eastAsia="標楷體" w:hAnsi="標楷體" w:cs="新細明體"/>
              </w:rPr>
            </w:pPr>
            <w:r w:rsidRPr="00127BB0">
              <w:rPr>
                <w:rFonts w:ascii="標楷體" w:eastAsia="標楷體" w:hAnsi="標楷體" w:cs="新細明體" w:hint="eastAsia"/>
              </w:rPr>
              <w:t>1</w:t>
            </w:r>
            <w:r>
              <w:rPr>
                <w:rFonts w:ascii="標楷體" w:eastAsia="標楷體" w:hAnsi="標楷體" w:cs="新細明體"/>
              </w:rPr>
              <w:t>2</w:t>
            </w:r>
            <w:r w:rsidRPr="00127BB0">
              <w:rPr>
                <w:rFonts w:ascii="標楷體" w:eastAsia="標楷體" w:hAnsi="標楷體" w:cs="新細明體" w:hint="eastAsia"/>
              </w:rPr>
              <w:t>：00～1</w:t>
            </w:r>
            <w:r>
              <w:rPr>
                <w:rFonts w:ascii="標楷體" w:eastAsia="標楷體" w:hAnsi="標楷體" w:cs="新細明體"/>
              </w:rPr>
              <w:t>3</w:t>
            </w:r>
            <w:r w:rsidRPr="00127BB0">
              <w:rPr>
                <w:rFonts w:ascii="標楷體" w:eastAsia="標楷體" w:hAnsi="標楷體" w:cs="新細明體" w:hint="eastAsia"/>
              </w:rPr>
              <w:t>：</w:t>
            </w:r>
            <w:r>
              <w:rPr>
                <w:rFonts w:ascii="標楷體" w:eastAsia="標楷體" w:hAnsi="標楷體" w:cs="新細明體"/>
              </w:rPr>
              <w:t>3</w:t>
            </w:r>
            <w:r w:rsidRPr="00127BB0">
              <w:rPr>
                <w:rFonts w:ascii="標楷體" w:eastAsia="標楷體" w:hAnsi="標楷體" w:cs="新細明體" w:hint="eastAsia"/>
              </w:rPr>
              <w:t>0</w:t>
            </w:r>
          </w:p>
        </w:tc>
        <w:tc>
          <w:tcPr>
            <w:tcW w:w="3227" w:type="dxa"/>
            <w:vAlign w:val="center"/>
          </w:tcPr>
          <w:p w:rsidR="007E29E9" w:rsidRPr="00527ECF" w:rsidRDefault="00127BB0" w:rsidP="007E29E9">
            <w:pPr>
              <w:widowControl/>
              <w:spacing w:line="300" w:lineRule="exact"/>
              <w:jc w:val="center"/>
              <w:rPr>
                <w:rFonts w:ascii="標楷體" w:eastAsia="標楷體" w:hAnsi="標楷體" w:cs="新細明體"/>
              </w:rPr>
            </w:pPr>
            <w:r>
              <w:rPr>
                <w:rFonts w:ascii="標楷體" w:eastAsia="標楷體" w:hAnsi="標楷體" w:cs="新細明體" w:hint="eastAsia"/>
              </w:rPr>
              <w:t>午餐休息</w:t>
            </w:r>
          </w:p>
        </w:tc>
        <w:tc>
          <w:tcPr>
            <w:tcW w:w="1559" w:type="dxa"/>
            <w:vAlign w:val="center"/>
          </w:tcPr>
          <w:p w:rsidR="007E29E9" w:rsidRPr="00527ECF" w:rsidRDefault="00127BB0" w:rsidP="00127BB0">
            <w:pPr>
              <w:widowControl/>
              <w:spacing w:line="300" w:lineRule="exact"/>
              <w:jc w:val="center"/>
              <w:rPr>
                <w:rFonts w:ascii="標楷體" w:eastAsia="標楷體" w:hAnsi="標楷體" w:cs="新細明體"/>
              </w:rPr>
            </w:pPr>
            <w:r>
              <w:rPr>
                <w:rFonts w:ascii="標楷體" w:eastAsia="標楷體" w:hAnsi="標楷體" w:cs="新細明體" w:hint="eastAsia"/>
              </w:rPr>
              <w:t>藝文輔導團</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r w:rsidR="007E29E9" w:rsidRPr="00527ECF" w:rsidTr="007E29E9">
        <w:trPr>
          <w:trHeight w:val="383"/>
          <w:jc w:val="center"/>
        </w:trPr>
        <w:tc>
          <w:tcPr>
            <w:tcW w:w="2160" w:type="dxa"/>
            <w:vAlign w:val="center"/>
          </w:tcPr>
          <w:p w:rsidR="007E29E9" w:rsidRPr="00527ECF" w:rsidRDefault="007E29E9" w:rsidP="00127BB0">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w:t>
            </w:r>
            <w:r w:rsidR="00127BB0">
              <w:rPr>
                <w:rFonts w:ascii="標楷體" w:eastAsia="標楷體" w:hAnsi="標楷體" w:cs="新細明體"/>
              </w:rPr>
              <w:t>3</w:t>
            </w:r>
            <w:r w:rsidRPr="00527ECF">
              <w:rPr>
                <w:rFonts w:ascii="標楷體" w:eastAsia="標楷體" w:hAnsi="標楷體" w:cs="新細明體" w:hint="eastAsia"/>
              </w:rPr>
              <w:t>：</w:t>
            </w:r>
            <w:r w:rsidR="00127BB0">
              <w:rPr>
                <w:rFonts w:ascii="標楷體" w:eastAsia="標楷體" w:hAnsi="標楷體" w:cs="新細明體"/>
              </w:rPr>
              <w:t>3</w:t>
            </w:r>
            <w:r w:rsidRPr="00527ECF">
              <w:rPr>
                <w:rFonts w:ascii="標楷體" w:eastAsia="標楷體" w:hAnsi="標楷體" w:cs="新細明體"/>
              </w:rPr>
              <w:t>0</w:t>
            </w:r>
            <w:r w:rsidRPr="00527ECF">
              <w:rPr>
                <w:rFonts w:ascii="標楷體" w:eastAsia="標楷體" w:hAnsi="標楷體" w:cs="新細明體" w:hint="eastAsia"/>
              </w:rPr>
              <w:t>～14：</w:t>
            </w:r>
            <w:r w:rsidR="00127BB0">
              <w:rPr>
                <w:rFonts w:ascii="標楷體" w:eastAsia="標楷體" w:hAnsi="標楷體" w:cs="新細明體"/>
              </w:rPr>
              <w:t>3</w:t>
            </w:r>
            <w:r w:rsidRPr="00527ECF">
              <w:rPr>
                <w:rFonts w:ascii="標楷體" w:eastAsia="標楷體" w:hAnsi="標楷體" w:cs="新細明體"/>
              </w:rPr>
              <w:t>0</w:t>
            </w:r>
          </w:p>
        </w:tc>
        <w:tc>
          <w:tcPr>
            <w:tcW w:w="3227" w:type="dxa"/>
            <w:vAlign w:val="center"/>
          </w:tcPr>
          <w:p w:rsidR="007E29E9" w:rsidRPr="00527ECF" w:rsidRDefault="00127BB0" w:rsidP="007E29E9">
            <w:pPr>
              <w:widowControl/>
              <w:spacing w:line="300" w:lineRule="exact"/>
              <w:jc w:val="center"/>
              <w:rPr>
                <w:rFonts w:ascii="標楷體" w:eastAsia="標楷體" w:hAnsi="標楷體" w:cs="新細明體"/>
              </w:rPr>
            </w:pPr>
            <w:r w:rsidRPr="00127BB0">
              <w:rPr>
                <w:rFonts w:ascii="標楷體" w:eastAsia="標楷體" w:hAnsi="標楷體" w:cs="新細明體" w:hint="eastAsia"/>
              </w:rPr>
              <w:t>禪繞畫解析</w:t>
            </w:r>
          </w:p>
        </w:tc>
        <w:tc>
          <w:tcPr>
            <w:tcW w:w="1559" w:type="dxa"/>
            <w:vAlign w:val="center"/>
          </w:tcPr>
          <w:p w:rsidR="007E29E9" w:rsidRPr="00527ECF" w:rsidRDefault="007E29E9" w:rsidP="007E29E9">
            <w:pPr>
              <w:widowControl/>
              <w:spacing w:line="360" w:lineRule="exact"/>
              <w:contextualSpacing/>
              <w:jc w:val="center"/>
              <w:rPr>
                <w:rFonts w:ascii="標楷體" w:eastAsia="標楷體" w:hAnsi="標楷體"/>
              </w:rPr>
            </w:pPr>
            <w:r w:rsidRPr="00527ECF">
              <w:rPr>
                <w:rFonts w:ascii="標楷體" w:eastAsia="標楷體" w:hAnsi="標楷體" w:hint="eastAsia"/>
              </w:rPr>
              <w:t>許筱莉</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r w:rsidR="007E29E9" w:rsidRPr="00527ECF" w:rsidTr="007E29E9">
        <w:trPr>
          <w:trHeight w:val="436"/>
          <w:jc w:val="center"/>
        </w:trPr>
        <w:tc>
          <w:tcPr>
            <w:tcW w:w="2160" w:type="dxa"/>
            <w:vAlign w:val="center"/>
          </w:tcPr>
          <w:p w:rsidR="007E29E9" w:rsidRPr="00527ECF" w:rsidRDefault="007E29E9" w:rsidP="00127BB0">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w:t>
            </w:r>
            <w:r w:rsidR="00127BB0">
              <w:rPr>
                <w:rFonts w:ascii="標楷體" w:eastAsia="標楷體" w:hAnsi="標楷體" w:cs="新細明體"/>
              </w:rPr>
              <w:t>4</w:t>
            </w:r>
            <w:r w:rsidRPr="00527ECF">
              <w:rPr>
                <w:rFonts w:ascii="標楷體" w:eastAsia="標楷體" w:hAnsi="標楷體" w:cs="新細明體" w:hint="eastAsia"/>
              </w:rPr>
              <w:t>：</w:t>
            </w:r>
            <w:r w:rsidR="00127BB0">
              <w:rPr>
                <w:rFonts w:ascii="標楷體" w:eastAsia="標楷體" w:hAnsi="標楷體" w:cs="新細明體"/>
              </w:rPr>
              <w:t>3</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w:t>
            </w:r>
            <w:r w:rsidR="00127BB0">
              <w:rPr>
                <w:rFonts w:ascii="標楷體" w:eastAsia="標楷體" w:hAnsi="標楷體" w:cs="新細明體"/>
              </w:rPr>
              <w:t>5</w:t>
            </w:r>
            <w:r w:rsidRPr="00527ECF">
              <w:rPr>
                <w:rFonts w:ascii="標楷體" w:eastAsia="標楷體" w:hAnsi="標楷體" w:cs="新細明體" w:hint="eastAsia"/>
              </w:rPr>
              <w:t>：</w:t>
            </w:r>
            <w:r w:rsidR="00127BB0">
              <w:rPr>
                <w:rFonts w:ascii="標楷體" w:eastAsia="標楷體" w:hAnsi="標楷體" w:cs="新細明體"/>
              </w:rPr>
              <w:t>3</w:t>
            </w:r>
            <w:r w:rsidRPr="00527ECF">
              <w:rPr>
                <w:rFonts w:ascii="標楷體" w:eastAsia="標楷體" w:hAnsi="標楷體" w:cs="新細明體" w:hint="eastAsia"/>
              </w:rPr>
              <w:t>0</w:t>
            </w:r>
          </w:p>
        </w:tc>
        <w:tc>
          <w:tcPr>
            <w:tcW w:w="3227" w:type="dxa"/>
            <w:vAlign w:val="center"/>
          </w:tcPr>
          <w:p w:rsidR="007E29E9" w:rsidRPr="00527ECF" w:rsidRDefault="007E29E9" w:rsidP="007E29E9">
            <w:pPr>
              <w:widowControl/>
              <w:spacing w:line="300" w:lineRule="exact"/>
              <w:jc w:val="center"/>
              <w:rPr>
                <w:rFonts w:ascii="標楷體" w:eastAsia="標楷體" w:hAnsi="標楷體"/>
              </w:rPr>
            </w:pPr>
            <w:r w:rsidRPr="00527ECF">
              <w:rPr>
                <w:rFonts w:ascii="標楷體" w:eastAsia="標楷體" w:hAnsi="標楷體" w:hint="eastAsia"/>
              </w:rPr>
              <w:t>禪繞畫圖樣變化與陰影運用</w:t>
            </w:r>
          </w:p>
        </w:tc>
        <w:tc>
          <w:tcPr>
            <w:tcW w:w="1559" w:type="dxa"/>
            <w:vAlign w:val="center"/>
          </w:tcPr>
          <w:p w:rsidR="007E29E9" w:rsidRPr="00527ECF" w:rsidRDefault="007E29E9" w:rsidP="007E29E9">
            <w:pPr>
              <w:widowControl/>
              <w:spacing w:line="360" w:lineRule="exact"/>
              <w:contextualSpacing/>
              <w:jc w:val="center"/>
              <w:rPr>
                <w:rFonts w:ascii="標楷體" w:eastAsia="標楷體" w:hAnsi="標楷體"/>
              </w:rPr>
            </w:pPr>
            <w:r w:rsidRPr="00527ECF">
              <w:rPr>
                <w:rFonts w:ascii="標楷體" w:eastAsia="標楷體" w:hAnsi="標楷體" w:hint="eastAsia"/>
              </w:rPr>
              <w:t>許筱莉</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r w:rsidR="007E29E9" w:rsidRPr="00527ECF" w:rsidTr="007E29E9">
        <w:trPr>
          <w:trHeight w:val="436"/>
          <w:jc w:val="center"/>
        </w:trPr>
        <w:tc>
          <w:tcPr>
            <w:tcW w:w="2160" w:type="dxa"/>
            <w:vAlign w:val="center"/>
          </w:tcPr>
          <w:p w:rsidR="007E29E9" w:rsidRPr="00527ECF" w:rsidRDefault="007E29E9" w:rsidP="00127BB0">
            <w:pPr>
              <w:widowControl/>
              <w:spacing w:line="300" w:lineRule="exact"/>
              <w:jc w:val="center"/>
              <w:rPr>
                <w:rFonts w:ascii="標楷體" w:eastAsia="標楷體" w:hAnsi="標楷體" w:cs="新細明體"/>
              </w:rPr>
            </w:pPr>
            <w:r w:rsidRPr="00527ECF">
              <w:rPr>
                <w:rFonts w:ascii="標楷體" w:eastAsia="標楷體" w:hAnsi="標楷體" w:cs="新細明體"/>
              </w:rPr>
              <w:t>1</w:t>
            </w:r>
            <w:r w:rsidR="00127BB0">
              <w:rPr>
                <w:rFonts w:ascii="標楷體" w:eastAsia="標楷體" w:hAnsi="標楷體" w:cs="新細明體"/>
              </w:rPr>
              <w:t>5</w:t>
            </w:r>
            <w:r w:rsidRPr="00527ECF">
              <w:rPr>
                <w:rFonts w:ascii="標楷體" w:eastAsia="標楷體" w:hAnsi="標楷體" w:cs="新細明體" w:hint="eastAsia"/>
              </w:rPr>
              <w:t>：</w:t>
            </w:r>
            <w:r w:rsidR="00127BB0">
              <w:rPr>
                <w:rFonts w:ascii="標楷體" w:eastAsia="標楷體" w:hAnsi="標楷體" w:cs="新細明體"/>
              </w:rPr>
              <w:t>3</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16</w:t>
            </w:r>
            <w:r w:rsidRPr="00527ECF">
              <w:rPr>
                <w:rFonts w:ascii="標楷體" w:eastAsia="標楷體" w:hAnsi="標楷體" w:cs="新細明體" w:hint="eastAsia"/>
              </w:rPr>
              <w:t>：3</w:t>
            </w:r>
            <w:r w:rsidRPr="00527ECF">
              <w:rPr>
                <w:rFonts w:ascii="標楷體" w:eastAsia="標楷體" w:hAnsi="標楷體" w:cs="新細明體"/>
              </w:rPr>
              <w:t>0</w:t>
            </w:r>
          </w:p>
        </w:tc>
        <w:tc>
          <w:tcPr>
            <w:tcW w:w="3227" w:type="dxa"/>
            <w:vAlign w:val="center"/>
          </w:tcPr>
          <w:p w:rsidR="007E29E9" w:rsidRPr="00527ECF" w:rsidRDefault="00127BB0" w:rsidP="00127BB0">
            <w:pPr>
              <w:widowControl/>
              <w:spacing w:line="300" w:lineRule="exact"/>
              <w:jc w:val="center"/>
              <w:rPr>
                <w:rFonts w:ascii="標楷體" w:eastAsia="標楷體" w:hAnsi="標楷體" w:cs="新細明體"/>
              </w:rPr>
            </w:pPr>
            <w:r w:rsidRPr="00127BB0">
              <w:rPr>
                <w:rFonts w:ascii="標楷體" w:eastAsia="標楷體" w:hAnsi="標楷體" w:cs="新細明體" w:hint="eastAsia"/>
              </w:rPr>
              <w:t>實作與回饋</w:t>
            </w:r>
          </w:p>
        </w:tc>
        <w:tc>
          <w:tcPr>
            <w:tcW w:w="1559"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hint="eastAsia"/>
              </w:rPr>
              <w:t>許筱莉</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bl>
    <w:p w:rsidR="007E29E9" w:rsidRPr="00527ECF" w:rsidRDefault="007353E2" w:rsidP="007E29E9">
      <w:pPr>
        <w:snapToGrid w:val="0"/>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 xml:space="preserve">(二) </w:t>
      </w:r>
      <w:r>
        <w:rPr>
          <w:rFonts w:ascii="標楷體" w:eastAsia="標楷體" w:hAnsi="標楷體" w:hint="eastAsia"/>
        </w:rPr>
        <w:t>預定</w:t>
      </w:r>
      <w:r w:rsidR="007E29E9" w:rsidRPr="00527ECF">
        <w:rPr>
          <w:rFonts w:ascii="標楷體" w:eastAsia="標楷體" w:hAnsi="標楷體" w:hint="eastAsia"/>
        </w:rPr>
        <w:t xml:space="preserve">講師： </w:t>
      </w:r>
    </w:p>
    <w:p w:rsidR="007E29E9" w:rsidRPr="00527ECF" w:rsidRDefault="007353E2"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許筱莉</w:t>
      </w:r>
      <w:r>
        <w:rPr>
          <w:rFonts w:ascii="標楷體" w:eastAsia="標楷體" w:hAnsi="標楷體" w:hint="eastAsia"/>
        </w:rPr>
        <w:t xml:space="preserve"> </w:t>
      </w:r>
      <w:r w:rsidRPr="00527ECF">
        <w:rPr>
          <w:rFonts w:ascii="標楷體" w:eastAsia="標楷體" w:hAnsi="標楷體" w:hint="eastAsia"/>
        </w:rPr>
        <w:t>臺灣藝術大學書畫藝術造形碩士、</w:t>
      </w:r>
      <w:r w:rsidR="001A7016" w:rsidRPr="00527ECF">
        <w:rPr>
          <w:rFonts w:ascii="標楷體" w:eastAsia="標楷體" w:hAnsi="標楷體" w:hint="eastAsia"/>
        </w:rPr>
        <w:t>樹人醫專美術兼任講師</w:t>
      </w:r>
      <w:r w:rsidR="001A7016">
        <w:rPr>
          <w:rFonts w:ascii="標楷體" w:eastAsia="標楷體" w:hAnsi="標楷體" w:hint="eastAsia"/>
        </w:rPr>
        <w:t>，</w:t>
      </w:r>
      <w:r w:rsidRPr="00527ECF">
        <w:rPr>
          <w:rFonts w:ascii="標楷體" w:eastAsia="標楷體" w:hAnsi="標楷體" w:hint="eastAsia"/>
        </w:rPr>
        <w:t>禪繞畫官方認證教師</w:t>
      </w:r>
      <w:r w:rsidR="001A7016">
        <w:rPr>
          <w:rFonts w:ascii="標楷體" w:eastAsia="標楷體" w:hAnsi="標楷體" w:hint="eastAsia"/>
        </w:rPr>
        <w:t>。</w:t>
      </w:r>
    </w:p>
    <w:p w:rsidR="001A7016" w:rsidRDefault="00CF3EC0" w:rsidP="007E29E9">
      <w:pPr>
        <w:widowControl/>
        <w:spacing w:line="360" w:lineRule="exact"/>
        <w:jc w:val="both"/>
        <w:rPr>
          <w:rFonts w:ascii="標楷體" w:eastAsia="標楷體" w:hAnsi="標楷體" w:hint="eastAsia"/>
        </w:rPr>
      </w:pPr>
      <w:r w:rsidRPr="00527ECF">
        <w:rPr>
          <w:rFonts w:ascii="標楷體" w:eastAsia="標楷體" w:hAnsi="標楷體" w:hint="eastAsia"/>
        </w:rPr>
        <w:lastRenderedPageBreak/>
        <w:t>專長：水墨、素描、水彩、複合媒材、插畫。</w:t>
      </w:r>
      <w:r w:rsidR="001A7016" w:rsidRPr="00527ECF">
        <w:rPr>
          <w:rFonts w:ascii="標楷體" w:eastAsia="標楷體" w:hAnsi="標楷體" w:hint="eastAsia"/>
        </w:rPr>
        <w:t>現潛心於書法與篆刻。</w:t>
      </w:r>
    </w:p>
    <w:p w:rsidR="007E29E9" w:rsidRPr="00527ECF" w:rsidRDefault="001A7016" w:rsidP="007E29E9">
      <w:pPr>
        <w:widowControl/>
        <w:spacing w:line="360" w:lineRule="exact"/>
        <w:jc w:val="both"/>
        <w:rPr>
          <w:rFonts w:ascii="標楷體" w:eastAsia="標楷體" w:hAnsi="標楷體"/>
        </w:rPr>
      </w:pPr>
      <w:r w:rsidRPr="00527ECF">
        <w:rPr>
          <w:rFonts w:ascii="標楷體" w:eastAsia="標楷體" w:hAnsi="標楷體" w:hint="eastAsia"/>
        </w:rPr>
        <w:t>歷年展覽：</w:t>
      </w:r>
      <w:r w:rsidR="007E29E9" w:rsidRPr="00527ECF">
        <w:rPr>
          <w:rFonts w:ascii="標楷體" w:eastAsia="標楷體" w:hAnsi="標楷體" w:hint="eastAsia"/>
        </w:rPr>
        <w:t>2017 流光藝彩 桃楓畫會聯展，台南市美學館，台南，台灣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2017 質變.增生.彼岸 許筱莉創作個展，435藝文特區，新北市，台灣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2016 桃楓四季勤聯展，立人國小，台南，台灣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2016 府城人物畫會聯展，國父紀念館，台北，台灣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2015 線行記 五人書畫聯展，台藝大，新北市，台灣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2015 OPEN18國際戶外裝置季雕塑大賽，威尼斯，義大利</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2015 府城人物ART會員聯展，歸仁文化中心，台南，台灣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2014 許筱莉心路創作個展，南榮科技大學，台南，台灣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 xml:space="preserve">2014 兩岸情中國夢，周浦美術館，上海，中國 </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 xml:space="preserve">2014 女性藝術暨設計聯展，三林古鎮，上海，中國 </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2014 藝遊  新營文化中心，台南，台灣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2013 府城人物畫會會員聯展，高雄市立文化中心，高雄，台灣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2013 圖像．表層．再現/現代藝術國際聯展，香港科技大學，香港，中國</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2013 府城藝術家春展，歸仁文化中心，台南，台灣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2012 尋----許筱莉插畫個展，202基督教會，台南，台灣</w:t>
      </w:r>
    </w:p>
    <w:p w:rsidR="007E29E9" w:rsidRPr="00527ECF" w:rsidRDefault="00703C14"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2012 華人插畫大賽巡展，香港/澳門/台灣巡迴展，兩岸三地</w:t>
      </w:r>
    </w:p>
    <w:p w:rsidR="007E29E9" w:rsidRPr="00527ECF" w:rsidRDefault="007E29E9" w:rsidP="00703C14">
      <w:pPr>
        <w:snapToGrid w:val="0"/>
        <w:ind w:left="446" w:hangingChars="186" w:hanging="446"/>
        <w:rPr>
          <w:rFonts w:ascii="標楷體" w:eastAsia="標楷體" w:hAnsi="標楷體"/>
        </w:rPr>
      </w:pPr>
      <w:r w:rsidRPr="00527ECF">
        <w:rPr>
          <w:rFonts w:ascii="標楷體" w:eastAsia="標楷體" w:hAnsi="標楷體" w:hint="eastAsia"/>
        </w:rPr>
        <w:t>七、經費來源與概算</w:t>
      </w:r>
      <w:r w:rsidR="007013FB">
        <w:rPr>
          <w:rFonts w:ascii="標楷體" w:eastAsia="標楷體" w:hAnsi="標楷體" w:cs="標楷體"/>
        </w:rPr>
        <w:t>：</w:t>
      </w:r>
      <w:r w:rsidR="007013FB" w:rsidRPr="00DA5A61">
        <w:rPr>
          <w:rFonts w:ascii="標楷體" w:eastAsia="標楷體" w:hAnsi="標楷體" w:cs="Arial Unicode MS"/>
        </w:rPr>
        <w:t>教育部國民及學前教育署補助辦理107學年度精進</w:t>
      </w:r>
      <w:r w:rsidR="007013FB" w:rsidRPr="00DA5A61">
        <w:rPr>
          <w:rFonts w:ascii="標楷體" w:eastAsia="標楷體" w:hAnsi="標楷體" w:cs="標楷體"/>
        </w:rPr>
        <w:t>國民中學及國民小學教師教學專業與課程</w:t>
      </w:r>
      <w:r w:rsidR="007013FB" w:rsidRPr="00DA5A61">
        <w:rPr>
          <w:rFonts w:ascii="標楷體" w:eastAsia="標楷體" w:hAnsi="標楷體" w:cs="Arial Unicode MS"/>
        </w:rPr>
        <w:t>品質整體推動計畫經費</w:t>
      </w:r>
      <w:r w:rsidRPr="00527ECF">
        <w:rPr>
          <w:rFonts w:ascii="標楷體" w:eastAsia="標楷體" w:hAnsi="標楷體"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6"/>
        <w:gridCol w:w="2604"/>
        <w:gridCol w:w="1347"/>
        <w:gridCol w:w="961"/>
        <w:gridCol w:w="1243"/>
        <w:gridCol w:w="2713"/>
      </w:tblGrid>
      <w:tr w:rsidR="007E29E9" w:rsidRPr="00527ECF" w:rsidTr="007353E2">
        <w:trPr>
          <w:cantSplit/>
          <w:trHeight w:val="333"/>
          <w:jc w:val="center"/>
        </w:trPr>
        <w:tc>
          <w:tcPr>
            <w:tcW w:w="3430" w:type="dxa"/>
            <w:gridSpan w:val="2"/>
            <w:vMerge w:val="restart"/>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經費項目</w:t>
            </w:r>
          </w:p>
        </w:tc>
        <w:tc>
          <w:tcPr>
            <w:tcW w:w="6264" w:type="dxa"/>
            <w:gridSpan w:val="4"/>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計畫經費明細</w:t>
            </w:r>
          </w:p>
        </w:tc>
      </w:tr>
      <w:tr w:rsidR="007E29E9" w:rsidRPr="00527ECF" w:rsidTr="007353E2">
        <w:trPr>
          <w:cantSplit/>
          <w:trHeight w:val="304"/>
          <w:jc w:val="center"/>
        </w:trPr>
        <w:tc>
          <w:tcPr>
            <w:tcW w:w="3430" w:type="dxa"/>
            <w:gridSpan w:val="2"/>
            <w:vMerge/>
            <w:shd w:val="clear" w:color="auto" w:fill="CCCCCC"/>
            <w:vAlign w:val="center"/>
          </w:tcPr>
          <w:p w:rsidR="007E29E9" w:rsidRPr="00527ECF" w:rsidRDefault="007E29E9" w:rsidP="007E29E9">
            <w:pPr>
              <w:snapToGrid w:val="0"/>
              <w:ind w:leftChars="100" w:left="240"/>
              <w:jc w:val="center"/>
              <w:rPr>
                <w:rFonts w:ascii="標楷體" w:eastAsia="標楷體" w:hAnsi="標楷體"/>
              </w:rPr>
            </w:pPr>
          </w:p>
        </w:tc>
        <w:tc>
          <w:tcPr>
            <w:tcW w:w="1347"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單價（元）</w:t>
            </w:r>
          </w:p>
        </w:tc>
        <w:tc>
          <w:tcPr>
            <w:tcW w:w="961"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數量</w:t>
            </w:r>
          </w:p>
        </w:tc>
        <w:tc>
          <w:tcPr>
            <w:tcW w:w="1243"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2713"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說明</w:t>
            </w:r>
          </w:p>
        </w:tc>
      </w:tr>
      <w:tr w:rsidR="00CF3EC0" w:rsidRPr="00527ECF" w:rsidTr="007353E2">
        <w:trPr>
          <w:cantSplit/>
          <w:trHeight w:hRule="exact" w:val="422"/>
          <w:jc w:val="center"/>
        </w:trPr>
        <w:tc>
          <w:tcPr>
            <w:tcW w:w="826" w:type="dxa"/>
            <w:vMerge w:val="restart"/>
            <w:textDirection w:val="tbRlV"/>
            <w:vAlign w:val="center"/>
          </w:tcPr>
          <w:p w:rsidR="00CF3EC0" w:rsidRPr="00527ECF" w:rsidRDefault="00CF3EC0" w:rsidP="007E29E9">
            <w:pPr>
              <w:snapToGrid w:val="0"/>
              <w:ind w:leftChars="100" w:left="240"/>
              <w:jc w:val="center"/>
              <w:rPr>
                <w:rFonts w:ascii="標楷體" w:eastAsia="標楷體" w:hAnsi="標楷體"/>
              </w:rPr>
            </w:pPr>
            <w:r w:rsidRPr="00527ECF">
              <w:rPr>
                <w:rFonts w:ascii="標楷體" w:eastAsia="標楷體" w:hAnsi="標楷體" w:hint="eastAsia"/>
              </w:rPr>
              <w:t>業務費</w:t>
            </w:r>
          </w:p>
        </w:tc>
        <w:tc>
          <w:tcPr>
            <w:tcW w:w="2604" w:type="dxa"/>
            <w:vAlign w:val="center"/>
          </w:tcPr>
          <w:p w:rsidR="00CF3EC0" w:rsidRPr="00527ECF" w:rsidRDefault="00CF3EC0" w:rsidP="007E29E9">
            <w:pPr>
              <w:snapToGrid w:val="0"/>
              <w:ind w:leftChars="100" w:left="240"/>
              <w:jc w:val="center"/>
              <w:rPr>
                <w:rFonts w:ascii="標楷體" w:eastAsia="標楷體" w:hAnsi="標楷體"/>
              </w:rPr>
            </w:pPr>
            <w:r w:rsidRPr="00527ECF">
              <w:rPr>
                <w:rFonts w:ascii="標楷體" w:eastAsia="標楷體" w:hAnsi="標楷體" w:hint="eastAsia"/>
              </w:rPr>
              <w:t>講座鐘點費</w:t>
            </w:r>
          </w:p>
        </w:tc>
        <w:tc>
          <w:tcPr>
            <w:tcW w:w="1347" w:type="dxa"/>
            <w:vAlign w:val="center"/>
          </w:tcPr>
          <w:p w:rsidR="00CF3EC0" w:rsidRPr="00527ECF" w:rsidRDefault="00CF3EC0" w:rsidP="007E29E9">
            <w:pPr>
              <w:snapToGrid w:val="0"/>
              <w:jc w:val="right"/>
              <w:rPr>
                <w:rFonts w:ascii="標楷體" w:eastAsia="標楷體" w:hAnsi="標楷體"/>
              </w:rPr>
            </w:pPr>
            <w:r w:rsidRPr="00527ECF">
              <w:rPr>
                <w:rFonts w:ascii="標楷體" w:eastAsia="標楷體" w:hAnsi="標楷體" w:hint="eastAsia"/>
              </w:rPr>
              <w:t>2000</w:t>
            </w:r>
          </w:p>
        </w:tc>
        <w:tc>
          <w:tcPr>
            <w:tcW w:w="961" w:type="dxa"/>
            <w:vAlign w:val="center"/>
          </w:tcPr>
          <w:p w:rsidR="00CF3EC0" w:rsidRPr="00527ECF" w:rsidRDefault="00AE358C" w:rsidP="007E29E9">
            <w:pPr>
              <w:snapToGrid w:val="0"/>
              <w:jc w:val="right"/>
              <w:rPr>
                <w:rFonts w:ascii="標楷體" w:eastAsia="標楷體" w:hAnsi="標楷體"/>
              </w:rPr>
            </w:pPr>
            <w:r>
              <w:rPr>
                <w:rFonts w:ascii="標楷體" w:eastAsia="標楷體" w:hAnsi="標楷體" w:hint="eastAsia"/>
              </w:rPr>
              <w:t>6</w:t>
            </w:r>
          </w:p>
        </w:tc>
        <w:tc>
          <w:tcPr>
            <w:tcW w:w="1243" w:type="dxa"/>
            <w:vAlign w:val="center"/>
          </w:tcPr>
          <w:p w:rsidR="00CF3EC0" w:rsidRPr="00527ECF" w:rsidRDefault="00703C14" w:rsidP="007E29E9">
            <w:pPr>
              <w:snapToGrid w:val="0"/>
              <w:jc w:val="right"/>
              <w:rPr>
                <w:rFonts w:ascii="標楷體" w:eastAsia="標楷體" w:hAnsi="標楷體"/>
              </w:rPr>
            </w:pPr>
            <w:r>
              <w:rPr>
                <w:rFonts w:ascii="標楷體" w:eastAsia="標楷體" w:hAnsi="標楷體" w:hint="eastAsia"/>
              </w:rPr>
              <w:t>12</w:t>
            </w:r>
            <w:r w:rsidR="00CF3EC0" w:rsidRPr="00527ECF">
              <w:rPr>
                <w:rFonts w:ascii="標楷體" w:eastAsia="標楷體" w:hAnsi="標楷體" w:hint="eastAsia"/>
              </w:rPr>
              <w:t>000</w:t>
            </w:r>
          </w:p>
        </w:tc>
        <w:tc>
          <w:tcPr>
            <w:tcW w:w="2713" w:type="dxa"/>
            <w:vAlign w:val="center"/>
          </w:tcPr>
          <w:p w:rsidR="00CF3EC0" w:rsidRPr="00527ECF" w:rsidRDefault="00CF3EC0" w:rsidP="00AE358C">
            <w:pPr>
              <w:snapToGrid w:val="0"/>
              <w:jc w:val="center"/>
              <w:rPr>
                <w:rFonts w:ascii="標楷體" w:eastAsia="標楷體" w:hAnsi="標楷體"/>
              </w:rPr>
            </w:pPr>
            <w:r w:rsidRPr="00527ECF">
              <w:rPr>
                <w:rFonts w:ascii="標楷體" w:eastAsia="標楷體" w:hAnsi="標楷體" w:hint="eastAsia"/>
              </w:rPr>
              <w:t>外聘講師</w:t>
            </w:r>
          </w:p>
        </w:tc>
      </w:tr>
      <w:tr w:rsidR="00CF3EC0" w:rsidRPr="00527ECF" w:rsidTr="007353E2">
        <w:trPr>
          <w:cantSplit/>
          <w:trHeight w:hRule="exact" w:val="422"/>
          <w:jc w:val="center"/>
        </w:trPr>
        <w:tc>
          <w:tcPr>
            <w:tcW w:w="826" w:type="dxa"/>
            <w:vMerge/>
            <w:textDirection w:val="tbRlV"/>
            <w:vAlign w:val="center"/>
          </w:tcPr>
          <w:p w:rsidR="00CF3EC0" w:rsidRPr="00527ECF" w:rsidRDefault="00CF3EC0" w:rsidP="007E29E9">
            <w:pPr>
              <w:snapToGrid w:val="0"/>
              <w:ind w:leftChars="100" w:left="240"/>
              <w:jc w:val="center"/>
              <w:rPr>
                <w:rFonts w:ascii="標楷體" w:eastAsia="標楷體" w:hAnsi="標楷體"/>
              </w:rPr>
            </w:pPr>
          </w:p>
        </w:tc>
        <w:tc>
          <w:tcPr>
            <w:tcW w:w="2604" w:type="dxa"/>
            <w:vAlign w:val="center"/>
          </w:tcPr>
          <w:p w:rsidR="00CF3EC0" w:rsidRPr="00527ECF" w:rsidRDefault="00CF3EC0" w:rsidP="007E29E9">
            <w:pPr>
              <w:snapToGrid w:val="0"/>
              <w:ind w:left="446" w:hangingChars="186" w:hanging="446"/>
              <w:jc w:val="center"/>
              <w:rPr>
                <w:rFonts w:ascii="標楷體" w:eastAsia="標楷體" w:hAnsi="標楷體" w:cs="Arial"/>
              </w:rPr>
            </w:pPr>
            <w:r w:rsidRPr="00527ECF">
              <w:rPr>
                <w:rFonts w:ascii="標楷體" w:eastAsia="標楷體" w:hAnsi="標楷體" w:cs="Arial" w:hint="eastAsia"/>
              </w:rPr>
              <w:t>全民健康保險補充保費</w:t>
            </w:r>
          </w:p>
        </w:tc>
        <w:tc>
          <w:tcPr>
            <w:tcW w:w="1347" w:type="dxa"/>
            <w:vAlign w:val="center"/>
          </w:tcPr>
          <w:p w:rsidR="00CF3EC0" w:rsidRPr="00527ECF" w:rsidRDefault="00703C14" w:rsidP="007E29E9">
            <w:pPr>
              <w:snapToGrid w:val="0"/>
              <w:ind w:left="446" w:hangingChars="186" w:hanging="446"/>
              <w:jc w:val="right"/>
              <w:rPr>
                <w:rFonts w:ascii="標楷體" w:eastAsia="標楷體" w:hAnsi="標楷體" w:cs="Arial"/>
              </w:rPr>
            </w:pPr>
            <w:r>
              <w:rPr>
                <w:rFonts w:ascii="標楷體" w:eastAsia="標楷體" w:hAnsi="標楷體" w:cs="Arial" w:hint="eastAsia"/>
              </w:rPr>
              <w:t>2</w:t>
            </w:r>
            <w:r w:rsidR="00C9783A">
              <w:rPr>
                <w:rFonts w:ascii="標楷體" w:eastAsia="標楷體" w:hAnsi="標楷體" w:cs="Arial" w:hint="eastAsia"/>
              </w:rPr>
              <w:t>29</w:t>
            </w:r>
          </w:p>
        </w:tc>
        <w:tc>
          <w:tcPr>
            <w:tcW w:w="961" w:type="dxa"/>
            <w:vAlign w:val="center"/>
          </w:tcPr>
          <w:p w:rsidR="00CF3EC0" w:rsidRPr="00527ECF" w:rsidRDefault="00CF3EC0" w:rsidP="007E29E9">
            <w:pPr>
              <w:snapToGrid w:val="0"/>
              <w:jc w:val="right"/>
              <w:rPr>
                <w:rFonts w:ascii="標楷體" w:eastAsia="標楷體" w:hAnsi="標楷體" w:cs="Arial"/>
              </w:rPr>
            </w:pPr>
            <w:r w:rsidRPr="00527ECF">
              <w:rPr>
                <w:rFonts w:ascii="標楷體" w:eastAsia="標楷體" w:hAnsi="標楷體" w:cs="Arial" w:hint="eastAsia"/>
              </w:rPr>
              <w:t>1</w:t>
            </w:r>
          </w:p>
        </w:tc>
        <w:tc>
          <w:tcPr>
            <w:tcW w:w="1243" w:type="dxa"/>
            <w:vAlign w:val="center"/>
          </w:tcPr>
          <w:p w:rsidR="00CF3EC0" w:rsidRPr="00527ECF" w:rsidRDefault="00703C14" w:rsidP="007E29E9">
            <w:pPr>
              <w:snapToGrid w:val="0"/>
              <w:ind w:left="446" w:hangingChars="186" w:hanging="446"/>
              <w:jc w:val="right"/>
              <w:rPr>
                <w:rFonts w:ascii="標楷體" w:eastAsia="標楷體" w:hAnsi="標楷體" w:cs="Arial"/>
              </w:rPr>
            </w:pPr>
            <w:r>
              <w:rPr>
                <w:rFonts w:ascii="標楷體" w:eastAsia="標楷體" w:hAnsi="標楷體" w:cs="Arial" w:hint="eastAsia"/>
              </w:rPr>
              <w:t>2</w:t>
            </w:r>
            <w:r w:rsidR="00C9783A">
              <w:rPr>
                <w:rFonts w:ascii="標楷體" w:eastAsia="標楷體" w:hAnsi="標楷體" w:cs="Arial" w:hint="eastAsia"/>
              </w:rPr>
              <w:t>29</w:t>
            </w:r>
          </w:p>
        </w:tc>
        <w:tc>
          <w:tcPr>
            <w:tcW w:w="2713" w:type="dxa"/>
            <w:vAlign w:val="center"/>
          </w:tcPr>
          <w:p w:rsidR="00CF3EC0" w:rsidRPr="00527ECF" w:rsidRDefault="00CF3EC0" w:rsidP="007E29E9">
            <w:pPr>
              <w:snapToGrid w:val="0"/>
              <w:ind w:left="446" w:hangingChars="186" w:hanging="446"/>
              <w:jc w:val="center"/>
              <w:rPr>
                <w:rFonts w:ascii="標楷體" w:eastAsia="標楷體" w:hAnsi="標楷體" w:cs="Arial"/>
              </w:rPr>
            </w:pPr>
            <w:r w:rsidRPr="00527ECF">
              <w:rPr>
                <w:rFonts w:ascii="標楷體" w:eastAsia="標楷體" w:hAnsi="標楷體" w:cs="Arial" w:hint="eastAsia"/>
              </w:rPr>
              <w:t>核實列支</w:t>
            </w:r>
          </w:p>
        </w:tc>
      </w:tr>
      <w:tr w:rsidR="00CF3EC0" w:rsidRPr="00527ECF" w:rsidTr="007353E2">
        <w:trPr>
          <w:cantSplit/>
          <w:trHeight w:hRule="exact" w:val="460"/>
          <w:jc w:val="center"/>
        </w:trPr>
        <w:tc>
          <w:tcPr>
            <w:tcW w:w="826" w:type="dxa"/>
            <w:vMerge/>
            <w:vAlign w:val="center"/>
          </w:tcPr>
          <w:p w:rsidR="00CF3EC0" w:rsidRPr="00527ECF" w:rsidRDefault="00CF3EC0" w:rsidP="007E29E9">
            <w:pPr>
              <w:snapToGrid w:val="0"/>
              <w:ind w:leftChars="100" w:left="240"/>
              <w:jc w:val="center"/>
              <w:rPr>
                <w:rFonts w:ascii="標楷體" w:eastAsia="標楷體" w:hAnsi="標楷體"/>
              </w:rPr>
            </w:pPr>
          </w:p>
        </w:tc>
        <w:tc>
          <w:tcPr>
            <w:tcW w:w="2604" w:type="dxa"/>
            <w:vAlign w:val="center"/>
          </w:tcPr>
          <w:p w:rsidR="00CF3EC0" w:rsidRPr="00527ECF" w:rsidRDefault="00CF3EC0" w:rsidP="007E29E9">
            <w:pPr>
              <w:snapToGrid w:val="0"/>
              <w:ind w:leftChars="100" w:left="240"/>
              <w:jc w:val="center"/>
              <w:rPr>
                <w:rFonts w:ascii="標楷體" w:eastAsia="標楷體" w:hAnsi="標楷體"/>
              </w:rPr>
            </w:pPr>
            <w:r w:rsidRPr="00527ECF">
              <w:rPr>
                <w:rFonts w:ascii="標楷體" w:eastAsia="標楷體" w:hAnsi="標楷體" w:hint="eastAsia"/>
              </w:rPr>
              <w:t>印刷費</w:t>
            </w:r>
          </w:p>
        </w:tc>
        <w:tc>
          <w:tcPr>
            <w:tcW w:w="1347" w:type="dxa"/>
            <w:vAlign w:val="center"/>
          </w:tcPr>
          <w:p w:rsidR="00CF3EC0" w:rsidRPr="00527ECF" w:rsidRDefault="00C412A5" w:rsidP="007E29E9">
            <w:pPr>
              <w:snapToGrid w:val="0"/>
              <w:jc w:val="right"/>
              <w:rPr>
                <w:rFonts w:ascii="標楷體" w:eastAsia="標楷體" w:hAnsi="標楷體"/>
              </w:rPr>
            </w:pPr>
            <w:r>
              <w:rPr>
                <w:rFonts w:ascii="標楷體" w:eastAsia="標楷體" w:hAnsi="標楷體" w:hint="eastAsia"/>
              </w:rPr>
              <w:t>1</w:t>
            </w:r>
            <w:r w:rsidR="00CF3EC0" w:rsidRPr="00527ECF">
              <w:rPr>
                <w:rFonts w:ascii="標楷體" w:eastAsia="標楷體" w:hAnsi="標楷體" w:hint="eastAsia"/>
              </w:rPr>
              <w:t>0</w:t>
            </w:r>
          </w:p>
        </w:tc>
        <w:tc>
          <w:tcPr>
            <w:tcW w:w="961" w:type="dxa"/>
            <w:vAlign w:val="center"/>
          </w:tcPr>
          <w:p w:rsidR="00CF3EC0" w:rsidRPr="00527ECF" w:rsidRDefault="00CF3EC0" w:rsidP="007E29E9">
            <w:pPr>
              <w:snapToGrid w:val="0"/>
              <w:jc w:val="right"/>
              <w:rPr>
                <w:rFonts w:ascii="標楷體" w:eastAsia="標楷體" w:hAnsi="標楷體"/>
              </w:rPr>
            </w:pPr>
            <w:r w:rsidRPr="00527ECF">
              <w:rPr>
                <w:rFonts w:ascii="標楷體" w:eastAsia="標楷體" w:hAnsi="標楷體" w:hint="eastAsia"/>
              </w:rPr>
              <w:t>30</w:t>
            </w:r>
          </w:p>
        </w:tc>
        <w:tc>
          <w:tcPr>
            <w:tcW w:w="1243" w:type="dxa"/>
            <w:vAlign w:val="center"/>
          </w:tcPr>
          <w:p w:rsidR="00CF3EC0" w:rsidRPr="00527ECF" w:rsidRDefault="00C412A5" w:rsidP="007E29E9">
            <w:pPr>
              <w:snapToGrid w:val="0"/>
              <w:jc w:val="right"/>
              <w:rPr>
                <w:rFonts w:ascii="標楷體" w:eastAsia="標楷體" w:hAnsi="標楷體"/>
              </w:rPr>
            </w:pPr>
            <w:r>
              <w:rPr>
                <w:rFonts w:ascii="標楷體" w:eastAsia="標楷體" w:hAnsi="標楷體" w:hint="eastAsia"/>
              </w:rPr>
              <w:t>3</w:t>
            </w:r>
            <w:r w:rsidR="00CF3EC0" w:rsidRPr="00527ECF">
              <w:rPr>
                <w:rFonts w:ascii="標楷體" w:eastAsia="標楷體" w:hAnsi="標楷體" w:hint="eastAsia"/>
              </w:rPr>
              <w:t>00</w:t>
            </w:r>
          </w:p>
        </w:tc>
        <w:tc>
          <w:tcPr>
            <w:tcW w:w="2713" w:type="dxa"/>
            <w:vAlign w:val="center"/>
          </w:tcPr>
          <w:p w:rsidR="00CF3EC0" w:rsidRPr="00527ECF" w:rsidRDefault="00CF3EC0" w:rsidP="00527ECF">
            <w:pPr>
              <w:snapToGrid w:val="0"/>
              <w:ind w:left="446" w:hangingChars="186" w:hanging="446"/>
              <w:jc w:val="center"/>
              <w:rPr>
                <w:rFonts w:ascii="標楷體" w:eastAsia="標楷體" w:hAnsi="標楷體" w:cs="Arial"/>
              </w:rPr>
            </w:pPr>
          </w:p>
        </w:tc>
      </w:tr>
      <w:tr w:rsidR="00CF3EC0" w:rsidRPr="00527ECF" w:rsidTr="007353E2">
        <w:trPr>
          <w:cantSplit/>
          <w:trHeight w:hRule="exact" w:val="462"/>
          <w:jc w:val="center"/>
        </w:trPr>
        <w:tc>
          <w:tcPr>
            <w:tcW w:w="826" w:type="dxa"/>
            <w:vMerge/>
            <w:vAlign w:val="center"/>
          </w:tcPr>
          <w:p w:rsidR="00CF3EC0" w:rsidRPr="00527ECF" w:rsidRDefault="00CF3EC0" w:rsidP="007E29E9">
            <w:pPr>
              <w:snapToGrid w:val="0"/>
              <w:ind w:leftChars="100" w:left="240"/>
              <w:jc w:val="center"/>
              <w:rPr>
                <w:rFonts w:ascii="標楷體" w:eastAsia="標楷體" w:hAnsi="標楷體"/>
              </w:rPr>
            </w:pPr>
          </w:p>
        </w:tc>
        <w:tc>
          <w:tcPr>
            <w:tcW w:w="2604" w:type="dxa"/>
            <w:vAlign w:val="center"/>
          </w:tcPr>
          <w:p w:rsidR="00CF3EC0" w:rsidRPr="00527ECF" w:rsidRDefault="00CF3EC0" w:rsidP="007E29E9">
            <w:pPr>
              <w:snapToGrid w:val="0"/>
              <w:ind w:leftChars="100" w:left="240"/>
              <w:jc w:val="center"/>
              <w:rPr>
                <w:rFonts w:ascii="標楷體" w:eastAsia="標楷體" w:hAnsi="標楷體"/>
              </w:rPr>
            </w:pPr>
            <w:r w:rsidRPr="00527ECF">
              <w:rPr>
                <w:rFonts w:ascii="標楷體" w:eastAsia="標楷體" w:hAnsi="標楷體" w:hint="eastAsia"/>
              </w:rPr>
              <w:t>教材教具費</w:t>
            </w:r>
          </w:p>
        </w:tc>
        <w:tc>
          <w:tcPr>
            <w:tcW w:w="1347" w:type="dxa"/>
            <w:vAlign w:val="center"/>
          </w:tcPr>
          <w:p w:rsidR="00CF3EC0" w:rsidRPr="00527ECF" w:rsidRDefault="00C412A5" w:rsidP="00CF3EC0">
            <w:pPr>
              <w:snapToGrid w:val="0"/>
              <w:jc w:val="right"/>
              <w:rPr>
                <w:rFonts w:ascii="標楷體" w:eastAsia="標楷體" w:hAnsi="標楷體"/>
              </w:rPr>
            </w:pPr>
            <w:r>
              <w:rPr>
                <w:rFonts w:ascii="標楷體" w:eastAsia="標楷體" w:hAnsi="標楷體" w:hint="eastAsia"/>
              </w:rPr>
              <w:t>8</w:t>
            </w:r>
            <w:r w:rsidR="00CF3EC0" w:rsidRPr="00527ECF">
              <w:rPr>
                <w:rFonts w:ascii="標楷體" w:eastAsia="標楷體" w:hAnsi="標楷體" w:hint="eastAsia"/>
              </w:rPr>
              <w:t>0</w:t>
            </w:r>
          </w:p>
        </w:tc>
        <w:tc>
          <w:tcPr>
            <w:tcW w:w="961" w:type="dxa"/>
            <w:vAlign w:val="center"/>
          </w:tcPr>
          <w:p w:rsidR="00CF3EC0" w:rsidRPr="00527ECF" w:rsidRDefault="00CF3EC0" w:rsidP="007E29E9">
            <w:pPr>
              <w:snapToGrid w:val="0"/>
              <w:jc w:val="right"/>
              <w:rPr>
                <w:rFonts w:ascii="標楷體" w:eastAsia="標楷體" w:hAnsi="標楷體"/>
              </w:rPr>
            </w:pPr>
            <w:r w:rsidRPr="00527ECF">
              <w:rPr>
                <w:rFonts w:ascii="標楷體" w:eastAsia="標楷體" w:hAnsi="標楷體"/>
              </w:rPr>
              <w:t>30</w:t>
            </w:r>
          </w:p>
        </w:tc>
        <w:tc>
          <w:tcPr>
            <w:tcW w:w="1243" w:type="dxa"/>
            <w:vAlign w:val="center"/>
          </w:tcPr>
          <w:p w:rsidR="00CF3EC0" w:rsidRPr="00527ECF" w:rsidRDefault="00C412A5" w:rsidP="00CF3EC0">
            <w:pPr>
              <w:snapToGrid w:val="0"/>
              <w:jc w:val="right"/>
              <w:rPr>
                <w:rFonts w:ascii="標楷體" w:eastAsia="標楷體" w:hAnsi="標楷體"/>
              </w:rPr>
            </w:pPr>
            <w:r>
              <w:rPr>
                <w:rFonts w:ascii="標楷體" w:eastAsia="標楷體" w:hAnsi="標楷體" w:hint="eastAsia"/>
              </w:rPr>
              <w:t>24</w:t>
            </w:r>
            <w:r w:rsidR="00CF3EC0" w:rsidRPr="00527ECF">
              <w:rPr>
                <w:rFonts w:ascii="標楷體" w:eastAsia="標楷體" w:hAnsi="標楷體" w:hint="eastAsia"/>
              </w:rPr>
              <w:t>00</w:t>
            </w:r>
          </w:p>
        </w:tc>
        <w:tc>
          <w:tcPr>
            <w:tcW w:w="2713" w:type="dxa"/>
            <w:vAlign w:val="center"/>
          </w:tcPr>
          <w:p w:rsidR="00CF3EC0" w:rsidRPr="00527ECF" w:rsidRDefault="00CF3EC0" w:rsidP="007E29E9">
            <w:pPr>
              <w:snapToGrid w:val="0"/>
              <w:ind w:leftChars="100" w:left="240"/>
              <w:jc w:val="center"/>
              <w:rPr>
                <w:rFonts w:ascii="標楷體" w:eastAsia="標楷體" w:hAnsi="標楷體"/>
              </w:rPr>
            </w:pPr>
          </w:p>
        </w:tc>
      </w:tr>
      <w:tr w:rsidR="00703C14" w:rsidRPr="00527ECF" w:rsidTr="007353E2">
        <w:trPr>
          <w:cantSplit/>
          <w:trHeight w:hRule="exact" w:val="462"/>
          <w:jc w:val="center"/>
        </w:trPr>
        <w:tc>
          <w:tcPr>
            <w:tcW w:w="826" w:type="dxa"/>
            <w:vMerge/>
            <w:vAlign w:val="center"/>
          </w:tcPr>
          <w:p w:rsidR="00703C14" w:rsidRPr="00527ECF" w:rsidRDefault="00703C14" w:rsidP="007E29E9">
            <w:pPr>
              <w:snapToGrid w:val="0"/>
              <w:ind w:leftChars="100" w:left="240"/>
              <w:jc w:val="center"/>
              <w:rPr>
                <w:rFonts w:ascii="標楷體" w:eastAsia="標楷體" w:hAnsi="標楷體"/>
              </w:rPr>
            </w:pPr>
          </w:p>
        </w:tc>
        <w:tc>
          <w:tcPr>
            <w:tcW w:w="2604" w:type="dxa"/>
            <w:vAlign w:val="center"/>
          </w:tcPr>
          <w:p w:rsidR="00703C14" w:rsidRPr="00527ECF" w:rsidRDefault="00703C14" w:rsidP="007E29E9">
            <w:pPr>
              <w:snapToGrid w:val="0"/>
              <w:ind w:leftChars="100" w:left="240"/>
              <w:jc w:val="center"/>
              <w:rPr>
                <w:rFonts w:ascii="標楷體" w:eastAsia="標楷體" w:hAnsi="標楷體"/>
              </w:rPr>
            </w:pPr>
            <w:r>
              <w:rPr>
                <w:rFonts w:ascii="標楷體" w:eastAsia="標楷體" w:hAnsi="標楷體" w:hint="eastAsia"/>
              </w:rPr>
              <w:t>膳費</w:t>
            </w:r>
          </w:p>
        </w:tc>
        <w:tc>
          <w:tcPr>
            <w:tcW w:w="1347" w:type="dxa"/>
            <w:vAlign w:val="center"/>
          </w:tcPr>
          <w:p w:rsidR="00703C14" w:rsidRDefault="00703C14" w:rsidP="00CF3EC0">
            <w:pPr>
              <w:snapToGrid w:val="0"/>
              <w:jc w:val="right"/>
              <w:rPr>
                <w:rFonts w:ascii="標楷體" w:eastAsia="標楷體" w:hAnsi="標楷體"/>
              </w:rPr>
            </w:pPr>
            <w:r>
              <w:rPr>
                <w:rFonts w:ascii="標楷體" w:eastAsia="標楷體" w:hAnsi="標楷體" w:hint="eastAsia"/>
              </w:rPr>
              <w:t>80</w:t>
            </w:r>
          </w:p>
        </w:tc>
        <w:tc>
          <w:tcPr>
            <w:tcW w:w="961" w:type="dxa"/>
            <w:vAlign w:val="center"/>
          </w:tcPr>
          <w:p w:rsidR="00703C14" w:rsidRPr="00527ECF" w:rsidRDefault="00703C14" w:rsidP="007E29E9">
            <w:pPr>
              <w:snapToGrid w:val="0"/>
              <w:jc w:val="right"/>
              <w:rPr>
                <w:rFonts w:ascii="標楷體" w:eastAsia="標楷體" w:hAnsi="標楷體"/>
              </w:rPr>
            </w:pPr>
            <w:r>
              <w:rPr>
                <w:rFonts w:ascii="標楷體" w:eastAsia="標楷體" w:hAnsi="標楷體" w:hint="eastAsia"/>
              </w:rPr>
              <w:t>30</w:t>
            </w:r>
          </w:p>
        </w:tc>
        <w:tc>
          <w:tcPr>
            <w:tcW w:w="1243" w:type="dxa"/>
            <w:vAlign w:val="center"/>
          </w:tcPr>
          <w:p w:rsidR="00703C14" w:rsidRDefault="00703C14" w:rsidP="00CF3EC0">
            <w:pPr>
              <w:snapToGrid w:val="0"/>
              <w:jc w:val="right"/>
              <w:rPr>
                <w:rFonts w:ascii="標楷體" w:eastAsia="標楷體" w:hAnsi="標楷體"/>
              </w:rPr>
            </w:pPr>
            <w:r>
              <w:rPr>
                <w:rFonts w:ascii="標楷體" w:eastAsia="標楷體" w:hAnsi="標楷體" w:hint="eastAsia"/>
              </w:rPr>
              <w:t>2400</w:t>
            </w:r>
          </w:p>
        </w:tc>
        <w:tc>
          <w:tcPr>
            <w:tcW w:w="2713" w:type="dxa"/>
            <w:vAlign w:val="center"/>
          </w:tcPr>
          <w:p w:rsidR="00703C14" w:rsidRPr="00527ECF" w:rsidRDefault="00703C14" w:rsidP="007E29E9">
            <w:pPr>
              <w:snapToGrid w:val="0"/>
              <w:ind w:leftChars="100" w:left="240"/>
              <w:jc w:val="center"/>
              <w:rPr>
                <w:rFonts w:ascii="標楷體" w:eastAsia="標楷體" w:hAnsi="標楷體"/>
              </w:rPr>
            </w:pPr>
          </w:p>
        </w:tc>
      </w:tr>
      <w:tr w:rsidR="00CF3EC0" w:rsidRPr="00527ECF" w:rsidTr="007353E2">
        <w:trPr>
          <w:cantSplit/>
          <w:trHeight w:hRule="exact" w:val="462"/>
          <w:jc w:val="center"/>
        </w:trPr>
        <w:tc>
          <w:tcPr>
            <w:tcW w:w="826" w:type="dxa"/>
            <w:vMerge/>
            <w:vAlign w:val="center"/>
          </w:tcPr>
          <w:p w:rsidR="00CF3EC0" w:rsidRPr="00527ECF" w:rsidRDefault="00CF3EC0" w:rsidP="007E29E9">
            <w:pPr>
              <w:snapToGrid w:val="0"/>
              <w:ind w:leftChars="100" w:left="240"/>
              <w:jc w:val="center"/>
              <w:rPr>
                <w:rFonts w:ascii="標楷體" w:eastAsia="標楷體" w:hAnsi="標楷體"/>
              </w:rPr>
            </w:pPr>
          </w:p>
        </w:tc>
        <w:tc>
          <w:tcPr>
            <w:tcW w:w="2604" w:type="dxa"/>
            <w:vAlign w:val="center"/>
          </w:tcPr>
          <w:p w:rsidR="00CF3EC0" w:rsidRPr="00527ECF" w:rsidRDefault="007353E2" w:rsidP="007E29E9">
            <w:pPr>
              <w:snapToGrid w:val="0"/>
              <w:ind w:leftChars="100" w:left="240"/>
              <w:jc w:val="center"/>
              <w:rPr>
                <w:rFonts w:ascii="標楷體" w:eastAsia="標楷體" w:hAnsi="標楷體"/>
              </w:rPr>
            </w:pPr>
            <w:r>
              <w:rPr>
                <w:rFonts w:ascii="標楷體" w:eastAsia="標楷體" w:hAnsi="標楷體" w:hint="eastAsia"/>
              </w:rPr>
              <w:t>場地布置費</w:t>
            </w:r>
          </w:p>
        </w:tc>
        <w:tc>
          <w:tcPr>
            <w:tcW w:w="1347" w:type="dxa"/>
            <w:vAlign w:val="center"/>
          </w:tcPr>
          <w:p w:rsidR="00CF3EC0" w:rsidRPr="00527ECF" w:rsidRDefault="00CF3EC0" w:rsidP="007E29E9">
            <w:pPr>
              <w:snapToGrid w:val="0"/>
              <w:jc w:val="right"/>
              <w:rPr>
                <w:rFonts w:ascii="標楷體" w:eastAsia="標楷體" w:hAnsi="標楷體"/>
              </w:rPr>
            </w:pPr>
            <w:r>
              <w:rPr>
                <w:rFonts w:ascii="標楷體" w:eastAsia="標楷體" w:hAnsi="標楷體" w:hint="eastAsia"/>
              </w:rPr>
              <w:t>1000</w:t>
            </w:r>
          </w:p>
        </w:tc>
        <w:tc>
          <w:tcPr>
            <w:tcW w:w="961" w:type="dxa"/>
            <w:vAlign w:val="center"/>
          </w:tcPr>
          <w:p w:rsidR="00CF3EC0" w:rsidRPr="00527ECF" w:rsidRDefault="00CF3EC0" w:rsidP="007E29E9">
            <w:pPr>
              <w:snapToGrid w:val="0"/>
              <w:jc w:val="right"/>
              <w:rPr>
                <w:rFonts w:ascii="標楷體" w:eastAsia="標楷體" w:hAnsi="標楷體"/>
              </w:rPr>
            </w:pPr>
            <w:r>
              <w:rPr>
                <w:rFonts w:ascii="標楷體" w:eastAsia="標楷體" w:hAnsi="標楷體" w:hint="eastAsia"/>
              </w:rPr>
              <w:t>1</w:t>
            </w:r>
          </w:p>
        </w:tc>
        <w:tc>
          <w:tcPr>
            <w:tcW w:w="1243" w:type="dxa"/>
            <w:vAlign w:val="center"/>
          </w:tcPr>
          <w:p w:rsidR="00CF3EC0" w:rsidRPr="00527ECF" w:rsidRDefault="00CF3EC0" w:rsidP="007E29E9">
            <w:pPr>
              <w:snapToGrid w:val="0"/>
              <w:jc w:val="right"/>
              <w:rPr>
                <w:rFonts w:ascii="標楷體" w:eastAsia="標楷體" w:hAnsi="標楷體"/>
              </w:rPr>
            </w:pPr>
            <w:r>
              <w:rPr>
                <w:rFonts w:ascii="標楷體" w:eastAsia="標楷體" w:hAnsi="標楷體" w:hint="eastAsia"/>
              </w:rPr>
              <w:t>1000</w:t>
            </w:r>
          </w:p>
        </w:tc>
        <w:tc>
          <w:tcPr>
            <w:tcW w:w="2713" w:type="dxa"/>
            <w:vAlign w:val="center"/>
          </w:tcPr>
          <w:p w:rsidR="00CF3EC0" w:rsidRPr="00527ECF" w:rsidRDefault="00CF3EC0" w:rsidP="007E29E9">
            <w:pPr>
              <w:snapToGrid w:val="0"/>
              <w:ind w:leftChars="100" w:left="240"/>
              <w:jc w:val="center"/>
              <w:rPr>
                <w:rFonts w:ascii="標楷體" w:eastAsia="標楷體" w:hAnsi="標楷體"/>
              </w:rPr>
            </w:pPr>
          </w:p>
        </w:tc>
      </w:tr>
      <w:tr w:rsidR="007E29E9" w:rsidRPr="00527ECF" w:rsidTr="007353E2">
        <w:trPr>
          <w:cantSplit/>
          <w:trHeight w:hRule="exact" w:val="412"/>
          <w:jc w:val="center"/>
        </w:trPr>
        <w:tc>
          <w:tcPr>
            <w:tcW w:w="826"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雜支</w:t>
            </w:r>
          </w:p>
        </w:tc>
        <w:tc>
          <w:tcPr>
            <w:tcW w:w="2604" w:type="dxa"/>
            <w:vAlign w:val="center"/>
          </w:tcPr>
          <w:p w:rsidR="007E29E9" w:rsidRPr="00527ECF" w:rsidRDefault="007E29E9" w:rsidP="007E29E9">
            <w:pPr>
              <w:snapToGrid w:val="0"/>
              <w:ind w:leftChars="100" w:left="240"/>
              <w:jc w:val="center"/>
              <w:rPr>
                <w:rFonts w:ascii="標楷體" w:eastAsia="標楷體" w:hAnsi="標楷體"/>
              </w:rPr>
            </w:pPr>
          </w:p>
        </w:tc>
        <w:tc>
          <w:tcPr>
            <w:tcW w:w="1347" w:type="dxa"/>
            <w:vAlign w:val="center"/>
          </w:tcPr>
          <w:p w:rsidR="007E29E9" w:rsidRPr="00527ECF" w:rsidRDefault="00C9783A" w:rsidP="007E29E9">
            <w:pPr>
              <w:snapToGrid w:val="0"/>
              <w:ind w:leftChars="100" w:left="240"/>
              <w:jc w:val="right"/>
              <w:rPr>
                <w:rFonts w:ascii="標楷體" w:eastAsia="標楷體" w:hAnsi="標楷體"/>
              </w:rPr>
            </w:pPr>
            <w:r>
              <w:rPr>
                <w:rFonts w:ascii="標楷體" w:eastAsia="標楷體" w:hAnsi="標楷體" w:hint="eastAsia"/>
              </w:rPr>
              <w:t>6</w:t>
            </w:r>
            <w:r w:rsidR="00703C14">
              <w:rPr>
                <w:rFonts w:ascii="標楷體" w:eastAsia="標楷體" w:hAnsi="標楷體" w:hint="eastAsia"/>
              </w:rPr>
              <w:t>7</w:t>
            </w:r>
            <w:r>
              <w:rPr>
                <w:rFonts w:ascii="標楷體" w:eastAsia="標楷體" w:hAnsi="標楷體" w:hint="eastAsia"/>
              </w:rPr>
              <w:t>1</w:t>
            </w:r>
          </w:p>
        </w:tc>
        <w:tc>
          <w:tcPr>
            <w:tcW w:w="961" w:type="dxa"/>
            <w:vAlign w:val="center"/>
          </w:tcPr>
          <w:p w:rsidR="007E29E9" w:rsidRPr="00527ECF" w:rsidRDefault="007E29E9" w:rsidP="007E29E9">
            <w:pPr>
              <w:snapToGrid w:val="0"/>
              <w:ind w:leftChars="100" w:left="240"/>
              <w:jc w:val="right"/>
              <w:rPr>
                <w:rFonts w:ascii="標楷體" w:eastAsia="標楷體" w:hAnsi="標楷體"/>
              </w:rPr>
            </w:pPr>
            <w:r w:rsidRPr="00527ECF">
              <w:rPr>
                <w:rFonts w:ascii="標楷體" w:eastAsia="標楷體" w:hAnsi="標楷體" w:hint="eastAsia"/>
              </w:rPr>
              <w:t>1</w:t>
            </w:r>
          </w:p>
        </w:tc>
        <w:tc>
          <w:tcPr>
            <w:tcW w:w="1243" w:type="dxa"/>
            <w:vAlign w:val="center"/>
          </w:tcPr>
          <w:p w:rsidR="007E29E9" w:rsidRPr="00527ECF" w:rsidRDefault="00C9783A" w:rsidP="007E29E9">
            <w:pPr>
              <w:snapToGrid w:val="0"/>
              <w:jc w:val="right"/>
              <w:rPr>
                <w:rFonts w:ascii="標楷體" w:eastAsia="標楷體" w:hAnsi="標楷體"/>
              </w:rPr>
            </w:pPr>
            <w:r>
              <w:rPr>
                <w:rFonts w:ascii="標楷體" w:eastAsia="標楷體" w:hAnsi="標楷體" w:hint="eastAsia"/>
              </w:rPr>
              <w:t>6</w:t>
            </w:r>
            <w:r w:rsidR="00703C14">
              <w:rPr>
                <w:rFonts w:ascii="標楷體" w:eastAsia="標楷體" w:hAnsi="標楷體" w:hint="eastAsia"/>
              </w:rPr>
              <w:t>7</w:t>
            </w:r>
            <w:r>
              <w:rPr>
                <w:rFonts w:ascii="標楷體" w:eastAsia="標楷體" w:hAnsi="標楷體" w:hint="eastAsia"/>
              </w:rPr>
              <w:t>1</w:t>
            </w:r>
          </w:p>
        </w:tc>
        <w:tc>
          <w:tcPr>
            <w:tcW w:w="2713"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5％為限</w:t>
            </w:r>
          </w:p>
        </w:tc>
      </w:tr>
      <w:tr w:rsidR="007E29E9" w:rsidRPr="00527ECF" w:rsidTr="007353E2">
        <w:trPr>
          <w:cantSplit/>
          <w:trHeight w:hRule="exact" w:val="432"/>
          <w:jc w:val="center"/>
        </w:trPr>
        <w:tc>
          <w:tcPr>
            <w:tcW w:w="826"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合計</w:t>
            </w:r>
          </w:p>
        </w:tc>
        <w:tc>
          <w:tcPr>
            <w:tcW w:w="2604" w:type="dxa"/>
            <w:vAlign w:val="center"/>
          </w:tcPr>
          <w:p w:rsidR="007E29E9" w:rsidRPr="00527ECF" w:rsidRDefault="007E29E9" w:rsidP="007E29E9">
            <w:pPr>
              <w:snapToGrid w:val="0"/>
              <w:ind w:leftChars="100" w:left="240"/>
              <w:jc w:val="center"/>
              <w:rPr>
                <w:rFonts w:ascii="標楷體" w:eastAsia="標楷體" w:hAnsi="標楷體"/>
              </w:rPr>
            </w:pPr>
          </w:p>
        </w:tc>
        <w:tc>
          <w:tcPr>
            <w:tcW w:w="1347" w:type="dxa"/>
            <w:vAlign w:val="center"/>
          </w:tcPr>
          <w:p w:rsidR="007E29E9" w:rsidRPr="00527ECF" w:rsidRDefault="007E29E9" w:rsidP="007E29E9">
            <w:pPr>
              <w:snapToGrid w:val="0"/>
              <w:ind w:leftChars="100" w:left="240"/>
              <w:jc w:val="right"/>
              <w:rPr>
                <w:rFonts w:ascii="標楷體" w:eastAsia="標楷體" w:hAnsi="標楷體"/>
              </w:rPr>
            </w:pPr>
          </w:p>
        </w:tc>
        <w:tc>
          <w:tcPr>
            <w:tcW w:w="961" w:type="dxa"/>
            <w:vAlign w:val="center"/>
          </w:tcPr>
          <w:p w:rsidR="007E29E9" w:rsidRPr="00527ECF" w:rsidRDefault="007E29E9" w:rsidP="007E29E9">
            <w:pPr>
              <w:snapToGrid w:val="0"/>
              <w:ind w:leftChars="100" w:left="240"/>
              <w:jc w:val="right"/>
              <w:rPr>
                <w:rFonts w:ascii="標楷體" w:eastAsia="標楷體" w:hAnsi="標楷體"/>
              </w:rPr>
            </w:pPr>
          </w:p>
        </w:tc>
        <w:tc>
          <w:tcPr>
            <w:tcW w:w="1243" w:type="dxa"/>
            <w:vAlign w:val="center"/>
          </w:tcPr>
          <w:p w:rsidR="007E29E9" w:rsidRPr="00527ECF" w:rsidRDefault="00C412A5" w:rsidP="00CF3EC0">
            <w:pPr>
              <w:snapToGrid w:val="0"/>
              <w:jc w:val="right"/>
              <w:rPr>
                <w:rFonts w:ascii="標楷體" w:eastAsia="標楷體" w:hAnsi="標楷體"/>
              </w:rPr>
            </w:pPr>
            <w:r>
              <w:rPr>
                <w:rFonts w:ascii="標楷體" w:eastAsia="標楷體" w:hAnsi="標楷體" w:hint="eastAsia"/>
              </w:rPr>
              <w:t>19</w:t>
            </w:r>
            <w:r w:rsidR="0041012E">
              <w:rPr>
                <w:rFonts w:ascii="標楷體" w:eastAsia="標楷體" w:hAnsi="標楷體" w:hint="eastAsia"/>
              </w:rPr>
              <w:t>0</w:t>
            </w:r>
            <w:r w:rsidR="007E29E9" w:rsidRPr="00527ECF">
              <w:rPr>
                <w:rFonts w:ascii="標楷體" w:eastAsia="標楷體" w:hAnsi="標楷體"/>
              </w:rPr>
              <w:t>00</w:t>
            </w:r>
          </w:p>
        </w:tc>
        <w:tc>
          <w:tcPr>
            <w:tcW w:w="2713" w:type="dxa"/>
            <w:vAlign w:val="center"/>
          </w:tcPr>
          <w:p w:rsidR="007E29E9" w:rsidRPr="00527ECF" w:rsidRDefault="007E29E9" w:rsidP="007E29E9">
            <w:pPr>
              <w:snapToGrid w:val="0"/>
              <w:ind w:leftChars="100" w:left="240"/>
              <w:jc w:val="center"/>
              <w:rPr>
                <w:rFonts w:ascii="標楷體" w:eastAsia="標楷體" w:hAnsi="標楷體"/>
              </w:rPr>
            </w:pPr>
          </w:p>
        </w:tc>
      </w:tr>
    </w:tbl>
    <w:p w:rsidR="007E29E9" w:rsidRPr="00527ECF" w:rsidRDefault="007E29E9" w:rsidP="007E29E9">
      <w:pPr>
        <w:snapToGrid w:val="0"/>
        <w:rPr>
          <w:rFonts w:ascii="標楷體" w:eastAsia="標楷體" w:hAnsi="標楷體"/>
        </w:rPr>
      </w:pPr>
      <w:r w:rsidRPr="00527ECF">
        <w:rPr>
          <w:rFonts w:ascii="標楷體" w:eastAsia="標楷體" w:hAnsi="標楷體" w:hint="eastAsia"/>
        </w:rPr>
        <w:t>八、成效評估之實施：</w:t>
      </w:r>
    </w:p>
    <w:p w:rsidR="007E29E9" w:rsidRPr="00527ECF" w:rsidRDefault="007E29E9" w:rsidP="007E29E9">
      <w:pPr>
        <w:spacing w:line="380" w:lineRule="exact"/>
        <w:ind w:left="720" w:hangingChars="300" w:hanging="720"/>
        <w:rPr>
          <w:rFonts w:ascii="標楷體" w:eastAsia="標楷體" w:hAnsi="標楷體" w:cs="Arial"/>
        </w:rPr>
      </w:pPr>
      <w:r w:rsidRPr="00527ECF">
        <w:rPr>
          <w:rFonts w:ascii="標楷體" w:eastAsia="標楷體" w:hAnsi="標楷體" w:hint="eastAsia"/>
        </w:rPr>
        <w:t>（一）</w:t>
      </w:r>
      <w:r w:rsidRPr="00527ECF">
        <w:rPr>
          <w:rFonts w:ascii="標楷體" w:eastAsia="標楷體" w:hAnsi="標楷體"/>
        </w:rPr>
        <w:t>觀察法：以實際觀察與紀錄，</w:t>
      </w:r>
      <w:r w:rsidRPr="00527ECF">
        <w:rPr>
          <w:rFonts w:ascii="標楷體" w:eastAsia="標楷體" w:hAnsi="標楷體" w:cs="Arial"/>
        </w:rPr>
        <w:t>了解教師</w:t>
      </w:r>
      <w:r w:rsidRPr="00527ECF">
        <w:rPr>
          <w:rFonts w:ascii="標楷體" w:eastAsia="標楷體" w:hAnsi="標楷體" w:cs="Arial" w:hint="eastAsia"/>
        </w:rPr>
        <w:t>對</w:t>
      </w:r>
      <w:r w:rsidR="00AE358C">
        <w:rPr>
          <w:rFonts w:ascii="標楷體" w:eastAsia="標楷體" w:hAnsi="標楷體" w:cs="Arial" w:hint="eastAsia"/>
        </w:rPr>
        <w:t>禪繞畫</w:t>
      </w:r>
      <w:r w:rsidRPr="00527ECF">
        <w:rPr>
          <w:rFonts w:ascii="標楷體" w:eastAsia="標楷體" w:hAnsi="標楷體" w:cs="Arial" w:hint="eastAsia"/>
        </w:rPr>
        <w:t>教學方式的</w:t>
      </w:r>
      <w:r w:rsidRPr="00527ECF">
        <w:rPr>
          <w:rFonts w:ascii="標楷體" w:eastAsia="標楷體" w:hAnsi="標楷體" w:cs="Arial"/>
        </w:rPr>
        <w:t>情形</w:t>
      </w:r>
      <w:r w:rsidRPr="00527ECF">
        <w:rPr>
          <w:rFonts w:ascii="標楷體" w:eastAsia="標楷體" w:hAnsi="標楷體" w:cs="Arial" w:hint="eastAsia"/>
        </w:rPr>
        <w:t>。</w:t>
      </w:r>
    </w:p>
    <w:p w:rsidR="007E29E9" w:rsidRPr="00527ECF" w:rsidRDefault="007E29E9" w:rsidP="007E29E9">
      <w:pPr>
        <w:spacing w:line="380" w:lineRule="exact"/>
        <w:ind w:left="720" w:hangingChars="300" w:hanging="720"/>
        <w:rPr>
          <w:rFonts w:ascii="標楷體" w:eastAsia="標楷體" w:hAnsi="標楷體"/>
        </w:rPr>
      </w:pPr>
      <w:r w:rsidRPr="00527ECF">
        <w:rPr>
          <w:rFonts w:ascii="標楷體" w:eastAsia="標楷體" w:hAnsi="標楷體" w:hint="eastAsia"/>
        </w:rPr>
        <w:t>（二）</w:t>
      </w:r>
      <w:r w:rsidRPr="00527ECF">
        <w:rPr>
          <w:rFonts w:ascii="標楷體" w:eastAsia="標楷體" w:hAnsi="標楷體"/>
        </w:rPr>
        <w:t>問卷調查法：了解教師</w:t>
      </w:r>
      <w:r w:rsidRPr="00527ECF">
        <w:rPr>
          <w:rFonts w:ascii="標楷體" w:eastAsia="標楷體" w:hAnsi="標楷體" w:hint="eastAsia"/>
        </w:rPr>
        <w:t>對禪繞畫教</w:t>
      </w:r>
      <w:r w:rsidRPr="00527ECF">
        <w:rPr>
          <w:rFonts w:ascii="標楷體" w:eastAsia="標楷體" w:hAnsi="標楷體" w:cs="Arial" w:hint="eastAsia"/>
        </w:rPr>
        <w:t>學方式的</w:t>
      </w:r>
      <w:r w:rsidRPr="00527ECF">
        <w:rPr>
          <w:rFonts w:ascii="標楷體" w:eastAsia="標楷體" w:hAnsi="標楷體"/>
        </w:rPr>
        <w:t>看法</w:t>
      </w:r>
      <w:r w:rsidRPr="00527ECF">
        <w:rPr>
          <w:rFonts w:ascii="標楷體" w:eastAsia="標楷體" w:hAnsi="標楷體" w:hint="eastAsia"/>
        </w:rPr>
        <w:t>。</w:t>
      </w:r>
    </w:p>
    <w:p w:rsidR="007E29E9" w:rsidRPr="00527ECF" w:rsidRDefault="007E29E9" w:rsidP="007E29E9">
      <w:pPr>
        <w:snapToGrid w:val="0"/>
        <w:rPr>
          <w:rFonts w:ascii="標楷體" w:eastAsia="標楷體" w:hAnsi="標楷體" w:cs="Arial"/>
        </w:rPr>
      </w:pPr>
      <w:r w:rsidRPr="00527ECF">
        <w:rPr>
          <w:rFonts w:ascii="標楷體" w:eastAsia="標楷體" w:hAnsi="標楷體" w:cs="Arial" w:hint="eastAsia"/>
        </w:rPr>
        <w:t>九、預期成效：</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w:t>
      </w:r>
      <w:r w:rsidR="001A7016" w:rsidRPr="001A7016">
        <w:rPr>
          <w:rFonts w:ascii="標楷體" w:eastAsia="標楷體" w:hAnsi="標楷體" w:cs="Arial" w:hint="eastAsia"/>
          <w:color w:val="FF0000"/>
        </w:rPr>
        <w:t>美感</w:t>
      </w:r>
      <w:r w:rsidR="001A7016">
        <w:rPr>
          <w:rFonts w:ascii="標楷體" w:eastAsia="標楷體" w:hAnsi="標楷體" w:cs="Arial" w:hint="eastAsia"/>
          <w:color w:val="FF0000"/>
        </w:rPr>
        <w:t>創作及鑑賞</w:t>
      </w:r>
      <w:r w:rsidRPr="00527ECF">
        <w:rPr>
          <w:rFonts w:ascii="標楷體" w:eastAsia="標楷體" w:hAnsi="標楷體" w:cs="Arial" w:hint="eastAsia"/>
        </w:rPr>
        <w:t>教學專業能力，提昇專業知能。</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（二）提升現場教師對禪繞畫的賞析能力，透過專業對話，推廣創意教學。</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7E29E9" w:rsidRPr="00527ECF" w:rsidRDefault="007E29E9" w:rsidP="007353E2">
      <w:pPr>
        <w:snapToGrid w:val="0"/>
        <w:ind w:left="480" w:hangingChars="200" w:hanging="480"/>
        <w:jc w:val="both"/>
        <w:rPr>
          <w:rFonts w:ascii="標楷體" w:eastAsia="標楷體" w:hAnsi="標楷體"/>
        </w:rPr>
      </w:pPr>
      <w:r w:rsidRPr="00527ECF">
        <w:rPr>
          <w:rFonts w:ascii="標楷體" w:eastAsia="標楷體" w:hAnsi="標楷體" w:cs="Arial" w:hint="eastAsia"/>
        </w:rPr>
        <w:tab/>
      </w:r>
      <w:r w:rsidR="003127C0" w:rsidRPr="00527ECF">
        <w:rPr>
          <w:rFonts w:ascii="標楷體" w:eastAsia="標楷體" w:hAnsi="標楷體" w:cs="Arial" w:hint="eastAsia"/>
        </w:rPr>
        <w:t>並應用於</w:t>
      </w:r>
      <w:r w:rsidRPr="00527ECF">
        <w:rPr>
          <w:rFonts w:ascii="標楷體" w:eastAsia="標楷體" w:hAnsi="標楷體" w:cs="Arial" w:hint="eastAsia"/>
        </w:rPr>
        <w:t>教學之中。</w:t>
      </w:r>
    </w:p>
    <w:p w:rsidR="00527ECF" w:rsidRPr="00527ECF" w:rsidRDefault="00527ECF" w:rsidP="00527ECF">
      <w:pPr>
        <w:pStyle w:val="10"/>
        <w:jc w:val="center"/>
        <w:rPr>
          <w:rFonts w:ascii="標楷體" w:eastAsia="標楷體" w:hAnsi="標楷體" w:cs="標楷體"/>
          <w:b/>
        </w:rPr>
      </w:pPr>
      <w:r w:rsidRPr="006B6FCF">
        <w:rPr>
          <w:rFonts w:ascii="標楷體" w:eastAsia="標楷體" w:hAnsi="標楷體" w:cs="標楷體" w:hint="eastAsia"/>
          <w:sz w:val="20"/>
          <w:szCs w:val="20"/>
          <w:bdr w:val="single" w:sz="4" w:space="0" w:color="auto"/>
        </w:rPr>
        <w:lastRenderedPageBreak/>
        <w:t>附件十</w:t>
      </w:r>
      <w:r w:rsidR="00424924">
        <w:rPr>
          <w:rFonts w:ascii="標楷體" w:eastAsia="標楷體" w:hAnsi="標楷體" w:cs="標楷體" w:hint="eastAsia"/>
          <w:sz w:val="20"/>
          <w:szCs w:val="20"/>
          <w:bdr w:val="single" w:sz="4" w:space="0" w:color="auto"/>
        </w:rPr>
        <w:t>七</w:t>
      </w:r>
      <w:r w:rsidRPr="00527ECF">
        <w:rPr>
          <w:rFonts w:ascii="標楷體" w:eastAsia="標楷體" w:hAnsi="標楷體" w:cs="標楷體"/>
          <w:b/>
        </w:rPr>
        <w:t>臺南市107學年度精進國民中小學教師教學專業與課程品質整體推動計畫</w:t>
      </w:r>
    </w:p>
    <w:p w:rsidR="00527ECF" w:rsidRPr="00527ECF" w:rsidRDefault="00527ECF" w:rsidP="00527ECF">
      <w:pPr>
        <w:pStyle w:val="10"/>
        <w:rPr>
          <w:rFonts w:ascii="標楷體" w:eastAsia="標楷體" w:hAnsi="標楷體" w:cs="標楷體"/>
          <w:b/>
        </w:rPr>
      </w:pPr>
    </w:p>
    <w:p w:rsidR="00527ECF" w:rsidRPr="00527ECF" w:rsidRDefault="00527ECF" w:rsidP="00527ECF">
      <w:pPr>
        <w:pStyle w:val="10"/>
        <w:jc w:val="center"/>
        <w:rPr>
          <w:rFonts w:ascii="標楷體" w:eastAsia="標楷體" w:hAnsi="標楷體" w:cs="標楷體"/>
          <w:b/>
        </w:rPr>
      </w:pPr>
      <w:r w:rsidRPr="00527ECF">
        <w:rPr>
          <w:rFonts w:ascii="標楷體" w:eastAsia="標楷體" w:hAnsi="標楷體" w:cs="標楷體"/>
          <w:b/>
        </w:rPr>
        <w:t>國民教育輔導團藝術與人文學習領域輔導小組</w:t>
      </w:r>
    </w:p>
    <w:p w:rsidR="007E29E9" w:rsidRPr="00527ECF" w:rsidRDefault="007E29E9" w:rsidP="007E29E9">
      <w:pPr>
        <w:spacing w:line="360" w:lineRule="auto"/>
        <w:jc w:val="center"/>
        <w:rPr>
          <w:rFonts w:ascii="標楷體" w:eastAsia="標楷體" w:hAnsi="標楷體"/>
        </w:rPr>
      </w:pPr>
      <w:r w:rsidRPr="00527ECF">
        <w:rPr>
          <w:rFonts w:ascii="標楷體" w:eastAsia="標楷體" w:hAnsi="標楷體" w:hint="eastAsia"/>
          <w:b/>
          <w:color w:val="000000" w:themeColor="text1"/>
        </w:rPr>
        <w:t>城市美學系列-「</w:t>
      </w:r>
      <w:r w:rsidRPr="00527ECF">
        <w:rPr>
          <w:rFonts w:ascii="標楷體" w:eastAsia="標楷體" w:hAnsi="標楷體" w:cs="Arial"/>
          <w:b/>
          <w:color w:val="000000" w:themeColor="text1"/>
        </w:rPr>
        <w:t>魚唱清明白露間</w:t>
      </w:r>
      <w:r w:rsidRPr="00527ECF">
        <w:rPr>
          <w:rFonts w:ascii="標楷體" w:eastAsia="標楷體" w:hAnsi="標楷體" w:hint="eastAsia"/>
          <w:b/>
          <w:color w:val="000000" w:themeColor="text1"/>
        </w:rPr>
        <w:t>」</w:t>
      </w:r>
      <w:r w:rsidRPr="00527ECF">
        <w:rPr>
          <w:rFonts w:ascii="標楷體" w:eastAsia="標楷體" w:hAnsi="標楷體" w:hint="eastAsia"/>
          <w:b/>
        </w:rPr>
        <w:t>實施計畫</w:t>
      </w:r>
    </w:p>
    <w:p w:rsidR="007E29E9" w:rsidRPr="00527ECF" w:rsidRDefault="007E29E9" w:rsidP="007E29E9">
      <w:pPr>
        <w:snapToGrid w:val="0"/>
        <w:jc w:val="both"/>
        <w:rPr>
          <w:rFonts w:ascii="標楷體" w:eastAsia="標楷體" w:hAnsi="標楷體"/>
        </w:rPr>
      </w:pPr>
      <w:r w:rsidRPr="00527ECF">
        <w:rPr>
          <w:rFonts w:ascii="標楷體" w:eastAsia="標楷體" w:hAnsi="標楷體" w:hint="eastAsia"/>
        </w:rPr>
        <w:t>一、依據：</w:t>
      </w:r>
    </w:p>
    <w:p w:rsidR="007E29E9" w:rsidRPr="00527ECF" w:rsidRDefault="007E29E9" w:rsidP="007E29E9">
      <w:pPr>
        <w:snapToGrid w:val="0"/>
        <w:ind w:left="720" w:hangingChars="300" w:hanging="720"/>
        <w:rPr>
          <w:rFonts w:ascii="標楷體" w:eastAsia="標楷體" w:hAnsi="標楷體"/>
        </w:rPr>
      </w:pPr>
      <w:r w:rsidRPr="00527ECF">
        <w:rPr>
          <w:rFonts w:ascii="標楷體" w:eastAsia="標楷體" w:hAnsi="標楷體" w:hint="eastAsia"/>
        </w:rPr>
        <w:t>（一）教育部國民及學前教育署補助辦理十二年國民基本教育精進國民中學及國民小學教學品質要點。</w:t>
      </w:r>
    </w:p>
    <w:p w:rsidR="007E29E9" w:rsidRPr="00527ECF" w:rsidRDefault="007E29E9" w:rsidP="007E29E9">
      <w:pPr>
        <w:autoSpaceDE w:val="0"/>
        <w:autoSpaceDN w:val="0"/>
        <w:adjustRightInd w:val="0"/>
        <w:snapToGrid w:val="0"/>
        <w:rPr>
          <w:rFonts w:ascii="標楷體" w:eastAsia="標楷體" w:hAnsi="標楷體"/>
        </w:rPr>
      </w:pPr>
      <w:r w:rsidRPr="00527ECF">
        <w:rPr>
          <w:rFonts w:ascii="標楷體" w:eastAsia="標楷體" w:hAnsi="標楷體" w:hint="eastAsia"/>
        </w:rPr>
        <w:t>（二）臺南市</w:t>
      </w:r>
      <w:r w:rsidRPr="00527ECF">
        <w:rPr>
          <w:rFonts w:ascii="標楷體" w:eastAsia="標楷體" w:hAnsi="標楷體"/>
        </w:rPr>
        <w:t>10</w:t>
      </w:r>
      <w:r w:rsidRPr="00527ECF">
        <w:rPr>
          <w:rFonts w:ascii="標楷體" w:eastAsia="標楷體" w:hAnsi="標楷體" w:hint="eastAsia"/>
        </w:rPr>
        <w:t>7學年度十二年國民基本教育精進國民中學及國民小學教學品質計畫。</w:t>
      </w:r>
    </w:p>
    <w:p w:rsidR="007E29E9" w:rsidRPr="00527ECF" w:rsidRDefault="007E29E9" w:rsidP="007E29E9">
      <w:pPr>
        <w:autoSpaceDE w:val="0"/>
        <w:autoSpaceDN w:val="0"/>
        <w:adjustRightInd w:val="0"/>
        <w:snapToGrid w:val="0"/>
        <w:rPr>
          <w:rFonts w:ascii="標楷體" w:eastAsia="標楷體" w:hAnsi="標楷體"/>
        </w:rPr>
      </w:pPr>
      <w:r w:rsidRPr="00527ECF">
        <w:rPr>
          <w:rFonts w:ascii="標楷體" w:eastAsia="標楷體" w:hAnsi="標楷體" w:hint="eastAsia"/>
        </w:rPr>
        <w:t>（三）臺南市</w:t>
      </w:r>
      <w:r w:rsidRPr="00527ECF">
        <w:rPr>
          <w:rFonts w:ascii="標楷體" w:eastAsia="標楷體" w:hAnsi="標楷體"/>
        </w:rPr>
        <w:t>10</w:t>
      </w:r>
      <w:r w:rsidRPr="00527ECF">
        <w:rPr>
          <w:rFonts w:ascii="標楷體" w:eastAsia="標楷體" w:hAnsi="標楷體" w:hint="eastAsia"/>
        </w:rPr>
        <w:t>7學年度國民教育輔導團運作與輔導工作計畫。</w:t>
      </w:r>
    </w:p>
    <w:p w:rsidR="007E29E9" w:rsidRPr="00527ECF" w:rsidRDefault="007E29E9" w:rsidP="007E29E9">
      <w:pPr>
        <w:snapToGrid w:val="0"/>
        <w:jc w:val="both"/>
        <w:rPr>
          <w:rFonts w:ascii="標楷體" w:eastAsia="標楷體" w:hAnsi="標楷體"/>
        </w:rPr>
      </w:pPr>
      <w:r w:rsidRPr="00527ECF">
        <w:rPr>
          <w:rFonts w:ascii="標楷體" w:eastAsia="標楷體" w:hAnsi="標楷體" w:hint="eastAsia"/>
        </w:rPr>
        <w:t>二、目標：</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（一）精進本市國中小藝文教師之教學專業能力，提昇專業知能。</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w:t>
      </w:r>
      <w:r w:rsidR="004C12E0">
        <w:rPr>
          <w:rFonts w:ascii="標楷體" w:eastAsia="標楷體" w:hAnsi="標楷體" w:cs="Arial" w:hint="eastAsia"/>
          <w:color w:val="auto"/>
        </w:rPr>
        <w:t>詩詞音樂作品</w:t>
      </w:r>
      <w:r w:rsidRPr="00527ECF">
        <w:rPr>
          <w:rFonts w:ascii="標楷體" w:eastAsia="標楷體" w:hAnsi="標楷體" w:cs="Arial" w:hint="eastAsia"/>
        </w:rPr>
        <w:t>的賞析能力，透過專業對話，推廣創意教學。</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ab/>
        <w:t>堂教學並將其應用於生活之中。</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三、辦理單位：</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（一）指導單位：教育部國民及學前教育署</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（二）主辦單位：臺南市政府教育局</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（三）承辦單位：臺南市國民教育輔導團藝術與人文領域工作小組、臺南市立復興國中。</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四、辦理日期（時間、時數等）及地點：</w:t>
      </w:r>
    </w:p>
    <w:p w:rsidR="007E29E9" w:rsidRPr="00527ECF" w:rsidRDefault="007E29E9" w:rsidP="007E29E9">
      <w:pPr>
        <w:snapToGrid w:val="0"/>
        <w:rPr>
          <w:rFonts w:ascii="標楷體" w:eastAsia="標楷體" w:hAnsi="標楷體"/>
          <w:color w:val="000000" w:themeColor="text1"/>
        </w:rPr>
      </w:pPr>
      <w:r w:rsidRPr="00527ECF">
        <w:rPr>
          <w:rFonts w:ascii="標楷體" w:eastAsia="標楷體" w:hAnsi="標楷體" w:hint="eastAsia"/>
        </w:rPr>
        <w:t xml:space="preserve"> (一) 時間：108年05月14日 13:30~16:30</w:t>
      </w:r>
    </w:p>
    <w:p w:rsidR="007E29E9" w:rsidRPr="007353E2" w:rsidRDefault="007E29E9" w:rsidP="007353E2">
      <w:pPr>
        <w:snapToGrid w:val="0"/>
        <w:ind w:left="720" w:hangingChars="300" w:hanging="720"/>
        <w:jc w:val="both"/>
        <w:rPr>
          <w:rFonts w:ascii="標楷體" w:eastAsia="標楷體" w:hAnsi="標楷體" w:cs="Arial"/>
        </w:rPr>
      </w:pPr>
      <w:r w:rsidRPr="00527ECF">
        <w:rPr>
          <w:rFonts w:ascii="標楷體" w:eastAsia="標楷體" w:hAnsi="標楷體" w:hint="eastAsia"/>
          <w:color w:val="000000" w:themeColor="text1"/>
        </w:rPr>
        <w:t xml:space="preserve"> </w:t>
      </w:r>
      <w:r w:rsidRPr="007353E2">
        <w:rPr>
          <w:rFonts w:ascii="標楷體" w:eastAsia="標楷體" w:hAnsi="標楷體" w:cs="Arial" w:hint="eastAsia"/>
        </w:rPr>
        <w:t>(二) 時數：全程參加之教師，核予3小時研習時數，請逕至臺南市</w:t>
      </w:r>
      <w:r w:rsidR="007353E2" w:rsidRPr="007353E2">
        <w:rPr>
          <w:rFonts w:ascii="標楷體" w:eastAsia="標楷體" w:hAnsi="標楷體" w:cs="Arial" w:hint="eastAsia"/>
        </w:rPr>
        <w:t>教育局</w:t>
      </w:r>
      <w:r w:rsidRPr="007353E2">
        <w:rPr>
          <w:rFonts w:ascii="標楷體" w:eastAsia="標楷體" w:hAnsi="標楷體" w:cs="Arial" w:hint="eastAsia"/>
        </w:rPr>
        <w:t>資訊中心學習護照系統報名。</w:t>
      </w:r>
    </w:p>
    <w:p w:rsidR="007E29E9" w:rsidRPr="00527ECF" w:rsidRDefault="007E29E9" w:rsidP="007E29E9">
      <w:pPr>
        <w:snapToGrid w:val="0"/>
        <w:rPr>
          <w:rFonts w:ascii="標楷體" w:eastAsia="標楷體" w:hAnsi="標楷體"/>
          <w:color w:val="000000" w:themeColor="text1"/>
        </w:rPr>
      </w:pPr>
      <w:r w:rsidRPr="00527ECF">
        <w:rPr>
          <w:rFonts w:ascii="標楷體" w:eastAsia="標楷體" w:hAnsi="標楷體" w:hint="eastAsia"/>
        </w:rPr>
        <w:t xml:space="preserve"> </w:t>
      </w:r>
      <w:r w:rsidRPr="00527ECF">
        <w:rPr>
          <w:rFonts w:ascii="標楷體" w:eastAsia="標楷體" w:hAnsi="標楷體"/>
        </w:rPr>
        <w:t>(</w:t>
      </w:r>
      <w:r w:rsidRPr="00527ECF">
        <w:rPr>
          <w:rFonts w:ascii="標楷體" w:eastAsia="標楷體" w:hAnsi="標楷體" w:hint="eastAsia"/>
        </w:rPr>
        <w:t>三) 地點：</w:t>
      </w:r>
      <w:r w:rsidRPr="00527ECF">
        <w:rPr>
          <w:rFonts w:ascii="標楷體" w:eastAsia="標楷體" w:hAnsi="標楷體" w:hint="eastAsia"/>
          <w:color w:val="000000" w:themeColor="text1"/>
        </w:rPr>
        <w:t>台南市立復興國中，喜閱館。</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五、參加對象與人數：(錄取名額</w:t>
      </w:r>
      <w:r w:rsidRPr="00527ECF">
        <w:rPr>
          <w:rFonts w:ascii="標楷體" w:eastAsia="標楷體" w:hAnsi="標楷體" w:hint="eastAsia"/>
          <w:color w:val="000000" w:themeColor="text1"/>
        </w:rPr>
        <w:t>30</w:t>
      </w:r>
      <w:r w:rsidRPr="00527ECF">
        <w:rPr>
          <w:rFonts w:ascii="標楷體" w:eastAsia="標楷體" w:hAnsi="標楷體" w:hint="eastAsia"/>
        </w:rPr>
        <w:t>人)</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（一）本市國中擔任</w:t>
      </w:r>
      <w:r w:rsidR="008F6EC3">
        <w:rPr>
          <w:rFonts w:ascii="標楷體" w:eastAsia="標楷體" w:hAnsi="標楷體" w:hint="eastAsia"/>
        </w:rPr>
        <w:t>音樂</w:t>
      </w:r>
      <w:r w:rsidRPr="00527ECF">
        <w:rPr>
          <w:rFonts w:ascii="標楷體" w:eastAsia="標楷體" w:hAnsi="標楷體" w:hint="eastAsia"/>
        </w:rPr>
        <w:t>課程教師，優先報名參加。</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（二）本市國中小藝文領域教師。</w:t>
      </w:r>
    </w:p>
    <w:p w:rsidR="007E29E9" w:rsidRPr="00527ECF" w:rsidRDefault="007E29E9" w:rsidP="007E29E9">
      <w:pPr>
        <w:snapToGrid w:val="0"/>
        <w:rPr>
          <w:rFonts w:ascii="標楷體" w:eastAsia="標楷體" w:hAnsi="標楷體"/>
        </w:rPr>
      </w:pPr>
      <w:r w:rsidRPr="00527ECF">
        <w:rPr>
          <w:rFonts w:ascii="標楷體" w:eastAsia="標楷體" w:hAnsi="標楷體"/>
        </w:rPr>
        <w:t xml:space="preserve"> (</w:t>
      </w:r>
      <w:r w:rsidRPr="00527ECF">
        <w:rPr>
          <w:rFonts w:ascii="標楷體" w:eastAsia="標楷體" w:hAnsi="標楷體" w:hint="eastAsia"/>
        </w:rPr>
        <w:t>三）本市國中小非藝文專長任課表演藝術教師。</w:t>
      </w:r>
    </w:p>
    <w:p w:rsidR="007E29E9" w:rsidRPr="00527ECF" w:rsidRDefault="007E29E9" w:rsidP="007E29E9">
      <w:pPr>
        <w:snapToGrid w:val="0"/>
        <w:rPr>
          <w:rFonts w:ascii="標楷體" w:eastAsia="標楷體" w:hAnsi="標楷體"/>
        </w:rPr>
      </w:pP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六、研習內容：</w:t>
      </w:r>
      <w:r w:rsidRPr="00527ECF">
        <w:rPr>
          <w:rFonts w:ascii="標楷體" w:eastAsia="標楷體" w:hAnsi="標楷體"/>
        </w:rPr>
        <w:t xml:space="preserve"> </w:t>
      </w:r>
    </w:p>
    <w:p w:rsidR="007E29E9" w:rsidRPr="00527ECF" w:rsidRDefault="007E29E9" w:rsidP="007E29E9">
      <w:pPr>
        <w:snapToGrid w:val="0"/>
        <w:rPr>
          <w:rFonts w:ascii="標楷體" w:eastAsia="標楷體" w:hAnsi="標楷體"/>
        </w:rPr>
      </w:pPr>
      <w:r w:rsidRPr="00527ECF">
        <w:rPr>
          <w:rFonts w:ascii="標楷體" w:eastAsia="標楷體" w:hAnsi="標楷體" w:hint="eastAsia"/>
        </w:rPr>
        <w:t xml:space="preserve"> (一)</w:t>
      </w:r>
      <w:r w:rsidRPr="00527ECF">
        <w:rPr>
          <w:rFonts w:ascii="標楷體" w:eastAsia="標楷體" w:hAnsi="標楷體" w:cstheme="minorBidi" w:hint="eastAsia"/>
        </w:rPr>
        <w:t xml:space="preserve"> </w:t>
      </w:r>
      <w:r w:rsidRPr="00527ECF">
        <w:rPr>
          <w:rFonts w:ascii="標楷體" w:eastAsia="標楷體" w:hAnsi="標楷體" w:hint="eastAsia"/>
        </w:rPr>
        <w:t>活動程序表、活動/課程內容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559"/>
        <w:gridCol w:w="2054"/>
      </w:tblGrid>
      <w:tr w:rsidR="007E29E9" w:rsidRPr="00527ECF" w:rsidTr="007E29E9">
        <w:trPr>
          <w:jc w:val="center"/>
        </w:trPr>
        <w:tc>
          <w:tcPr>
            <w:tcW w:w="2160"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時</w:t>
            </w:r>
            <w:r w:rsidRPr="00527ECF">
              <w:rPr>
                <w:rFonts w:ascii="標楷體" w:eastAsia="標楷體" w:hAnsi="標楷體" w:cs="新細明體"/>
              </w:rPr>
              <w:t xml:space="preserve">  </w:t>
            </w:r>
            <w:r w:rsidRPr="00527ECF">
              <w:rPr>
                <w:rFonts w:ascii="標楷體" w:eastAsia="標楷體" w:hAnsi="標楷體" w:cs="新細明體" w:hint="eastAsia"/>
              </w:rPr>
              <w:t>間</w:t>
            </w:r>
            <w:r w:rsidRPr="00527ECF">
              <w:rPr>
                <w:rFonts w:ascii="標楷體" w:eastAsia="標楷體" w:hAnsi="標楷體" w:cs="新細明體"/>
              </w:rPr>
              <w:t xml:space="preserve"> </w:t>
            </w:r>
          </w:p>
        </w:tc>
        <w:tc>
          <w:tcPr>
            <w:tcW w:w="3227"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rPr>
              <w:t xml:space="preserve"> </w:t>
            </w:r>
            <w:r w:rsidRPr="00527ECF">
              <w:rPr>
                <w:rFonts w:ascii="標楷體" w:eastAsia="標楷體" w:hAnsi="標楷體" w:cs="新細明體" w:hint="eastAsia"/>
              </w:rPr>
              <w:t>課程內容</w:t>
            </w:r>
          </w:p>
        </w:tc>
        <w:tc>
          <w:tcPr>
            <w:tcW w:w="1559"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授課教師</w:t>
            </w:r>
            <w:r w:rsidRPr="00527ECF">
              <w:rPr>
                <w:rFonts w:ascii="標楷體" w:eastAsia="標楷體" w:hAnsi="標楷體" w:cs="新細明體"/>
              </w:rPr>
              <w:t xml:space="preserve"> </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備註</w:t>
            </w:r>
            <w:r w:rsidRPr="00527ECF">
              <w:rPr>
                <w:rFonts w:ascii="標楷體" w:eastAsia="標楷體" w:hAnsi="標楷體" w:cs="新細明體"/>
              </w:rPr>
              <w:t xml:space="preserve"> </w:t>
            </w:r>
          </w:p>
        </w:tc>
      </w:tr>
      <w:tr w:rsidR="007E29E9" w:rsidRPr="00527ECF" w:rsidTr="007E29E9">
        <w:trPr>
          <w:trHeight w:val="339"/>
          <w:jc w:val="center"/>
        </w:trPr>
        <w:tc>
          <w:tcPr>
            <w:tcW w:w="2160"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13：</w:t>
            </w:r>
            <w:r w:rsidR="00274B8F">
              <w:rPr>
                <w:rFonts w:ascii="標楷體" w:eastAsia="標楷體" w:hAnsi="標楷體" w:cs="新細明體" w:hint="eastAsia"/>
              </w:rPr>
              <w:t>2</w:t>
            </w:r>
            <w:r w:rsidRPr="00527ECF">
              <w:rPr>
                <w:rFonts w:ascii="標楷體" w:eastAsia="標楷體" w:hAnsi="標楷體" w:cs="新細明體" w:hint="eastAsia"/>
              </w:rPr>
              <w:t>0～13：</w:t>
            </w:r>
            <w:r w:rsidR="00274B8F">
              <w:rPr>
                <w:rFonts w:ascii="標楷體" w:eastAsia="標楷體" w:hAnsi="標楷體" w:cs="新細明體" w:hint="eastAsia"/>
              </w:rPr>
              <w:t>3</w:t>
            </w:r>
            <w:r w:rsidRPr="00527ECF">
              <w:rPr>
                <w:rFonts w:ascii="標楷體" w:eastAsia="標楷體" w:hAnsi="標楷體" w:cs="新細明體"/>
              </w:rPr>
              <w:t>0</w:t>
            </w:r>
          </w:p>
        </w:tc>
        <w:tc>
          <w:tcPr>
            <w:tcW w:w="3227"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報</w:t>
            </w:r>
            <w:r w:rsidRPr="00527ECF">
              <w:rPr>
                <w:rFonts w:ascii="標楷體" w:eastAsia="標楷體" w:hAnsi="標楷體" w:cs="新細明體"/>
              </w:rPr>
              <w:t xml:space="preserve"> </w:t>
            </w:r>
            <w:r w:rsidRPr="00527ECF">
              <w:rPr>
                <w:rFonts w:ascii="標楷體" w:eastAsia="標楷體" w:hAnsi="標楷體" w:cs="新細明體" w:hint="eastAsia"/>
              </w:rPr>
              <w:t>到</w:t>
            </w:r>
          </w:p>
        </w:tc>
        <w:tc>
          <w:tcPr>
            <w:tcW w:w="1559" w:type="dxa"/>
            <w:vAlign w:val="center"/>
          </w:tcPr>
          <w:p w:rsidR="007E29E9" w:rsidRPr="00527ECF" w:rsidRDefault="007E29E9" w:rsidP="007E29E9">
            <w:pPr>
              <w:widowControl/>
              <w:spacing w:line="300" w:lineRule="exact"/>
              <w:rPr>
                <w:rFonts w:ascii="標楷體" w:eastAsia="標楷體" w:hAnsi="標楷體" w:cs="新細明體"/>
              </w:rPr>
            </w:pPr>
            <w:r w:rsidRPr="00527ECF">
              <w:rPr>
                <w:rFonts w:ascii="標楷體" w:eastAsia="標楷體" w:hAnsi="標楷體" w:cs="新細明體" w:hint="eastAsia"/>
              </w:rPr>
              <w:t>藝文輔導團</w:t>
            </w:r>
          </w:p>
        </w:tc>
        <w:tc>
          <w:tcPr>
            <w:tcW w:w="2054" w:type="dxa"/>
            <w:vAlign w:val="center"/>
          </w:tcPr>
          <w:p w:rsidR="007E29E9" w:rsidRPr="00527ECF" w:rsidRDefault="007E29E9" w:rsidP="007E29E9">
            <w:pPr>
              <w:widowControl/>
              <w:spacing w:line="300" w:lineRule="exact"/>
              <w:rPr>
                <w:rFonts w:ascii="標楷體" w:eastAsia="標楷體" w:hAnsi="標楷體" w:cs="新細明體"/>
              </w:rPr>
            </w:pPr>
          </w:p>
        </w:tc>
      </w:tr>
      <w:tr w:rsidR="007E29E9" w:rsidRPr="00527ECF" w:rsidTr="007E29E9">
        <w:trPr>
          <w:trHeight w:val="383"/>
          <w:jc w:val="center"/>
        </w:trPr>
        <w:tc>
          <w:tcPr>
            <w:tcW w:w="2160"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w:t>
            </w:r>
            <w:r w:rsidR="00274B8F">
              <w:rPr>
                <w:rFonts w:ascii="標楷體" w:eastAsia="標楷體" w:hAnsi="標楷體" w:cs="新細明體" w:hint="eastAsia"/>
              </w:rPr>
              <w:t>3</w:t>
            </w:r>
            <w:r w:rsidRPr="00527ECF">
              <w:rPr>
                <w:rFonts w:ascii="標楷體" w:eastAsia="標楷體" w:hAnsi="標楷體" w:cs="新細明體" w:hint="eastAsia"/>
              </w:rPr>
              <w:t>：</w:t>
            </w:r>
            <w:r w:rsidR="00274B8F">
              <w:rPr>
                <w:rFonts w:ascii="標楷體" w:eastAsia="標楷體" w:hAnsi="標楷體" w:cs="新細明體" w:hint="eastAsia"/>
              </w:rPr>
              <w:t>3</w:t>
            </w:r>
            <w:r w:rsidRPr="00527ECF">
              <w:rPr>
                <w:rFonts w:ascii="標楷體" w:eastAsia="標楷體" w:hAnsi="標楷體" w:cs="新細明體"/>
              </w:rPr>
              <w:t>0</w:t>
            </w:r>
            <w:r w:rsidRPr="00527ECF">
              <w:rPr>
                <w:rFonts w:ascii="標楷體" w:eastAsia="標楷體" w:hAnsi="標楷體" w:cs="新細明體" w:hint="eastAsia"/>
              </w:rPr>
              <w:t>～14：</w:t>
            </w:r>
            <w:r w:rsidR="00274B8F">
              <w:rPr>
                <w:rFonts w:ascii="標楷體" w:eastAsia="標楷體" w:hAnsi="標楷體" w:cs="新細明體" w:hint="eastAsia"/>
              </w:rPr>
              <w:t>3</w:t>
            </w:r>
            <w:r w:rsidRPr="00527ECF">
              <w:rPr>
                <w:rFonts w:ascii="標楷體" w:eastAsia="標楷體" w:hAnsi="標楷體" w:cs="新細明體"/>
              </w:rPr>
              <w:t>0</w:t>
            </w:r>
          </w:p>
        </w:tc>
        <w:tc>
          <w:tcPr>
            <w:tcW w:w="3227" w:type="dxa"/>
            <w:vAlign w:val="center"/>
          </w:tcPr>
          <w:p w:rsidR="007E29E9" w:rsidRPr="00527ECF" w:rsidRDefault="007E29E9" w:rsidP="007E29E9">
            <w:pPr>
              <w:widowControl/>
              <w:spacing w:line="300" w:lineRule="exact"/>
              <w:jc w:val="center"/>
              <w:rPr>
                <w:rFonts w:ascii="標楷體" w:eastAsia="標楷體" w:hAnsi="標楷體" w:cs="新細明體"/>
                <w:color w:val="000000" w:themeColor="text1"/>
              </w:rPr>
            </w:pPr>
            <w:r w:rsidRPr="00527ECF">
              <w:rPr>
                <w:rFonts w:ascii="標楷體" w:eastAsia="標楷體" w:hAnsi="標楷體" w:cs="新細明體" w:hint="eastAsia"/>
                <w:color w:val="000000" w:themeColor="text1"/>
              </w:rPr>
              <w:t>數魚歌的緣起、興盛與沒落</w:t>
            </w:r>
          </w:p>
        </w:tc>
        <w:tc>
          <w:tcPr>
            <w:tcW w:w="1559" w:type="dxa"/>
            <w:vAlign w:val="center"/>
          </w:tcPr>
          <w:p w:rsidR="007E29E9" w:rsidRPr="00527ECF" w:rsidRDefault="007E29E9" w:rsidP="007E29E9">
            <w:pPr>
              <w:widowControl/>
              <w:spacing w:line="360" w:lineRule="exact"/>
              <w:contextualSpacing/>
              <w:jc w:val="center"/>
              <w:rPr>
                <w:rFonts w:ascii="標楷體" w:eastAsia="標楷體" w:hAnsi="標楷體"/>
              </w:rPr>
            </w:pPr>
            <w:r w:rsidRPr="00527ECF">
              <w:rPr>
                <w:rFonts w:ascii="標楷體" w:eastAsia="標楷體" w:hAnsi="標楷體" w:hint="eastAsia"/>
              </w:rPr>
              <w:t>鄭方靖教授</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r w:rsidR="007E29E9" w:rsidRPr="00527ECF" w:rsidTr="007E29E9">
        <w:trPr>
          <w:trHeight w:val="436"/>
          <w:jc w:val="center"/>
        </w:trPr>
        <w:tc>
          <w:tcPr>
            <w:tcW w:w="2160"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1</w:t>
            </w:r>
            <w:r w:rsidR="00274B8F">
              <w:rPr>
                <w:rFonts w:ascii="標楷體" w:eastAsia="標楷體" w:hAnsi="標楷體" w:cs="新細明體" w:hint="eastAsia"/>
              </w:rPr>
              <w:t>4</w:t>
            </w:r>
            <w:r w:rsidRPr="00527ECF">
              <w:rPr>
                <w:rFonts w:ascii="標楷體" w:eastAsia="標楷體" w:hAnsi="標楷體" w:cs="新細明體" w:hint="eastAsia"/>
              </w:rPr>
              <w:t>：</w:t>
            </w:r>
            <w:r w:rsidR="00274B8F">
              <w:rPr>
                <w:rFonts w:ascii="標楷體" w:eastAsia="標楷體" w:hAnsi="標楷體" w:cs="新細明體" w:hint="eastAsia"/>
              </w:rPr>
              <w:t>3</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w:t>
            </w:r>
            <w:r w:rsidR="00274B8F">
              <w:rPr>
                <w:rFonts w:ascii="標楷體" w:eastAsia="標楷體" w:hAnsi="標楷體" w:cs="新細明體" w:hint="eastAsia"/>
              </w:rPr>
              <w:t>5</w:t>
            </w:r>
            <w:r w:rsidRPr="00527ECF">
              <w:rPr>
                <w:rFonts w:ascii="標楷體" w:eastAsia="標楷體" w:hAnsi="標楷體" w:cs="新細明體" w:hint="eastAsia"/>
              </w:rPr>
              <w:t>：</w:t>
            </w:r>
            <w:r w:rsidR="00274B8F">
              <w:rPr>
                <w:rFonts w:ascii="標楷體" w:eastAsia="標楷體" w:hAnsi="標楷體" w:cs="新細明體" w:hint="eastAsia"/>
              </w:rPr>
              <w:t>3</w:t>
            </w:r>
            <w:r w:rsidRPr="00527ECF">
              <w:rPr>
                <w:rFonts w:ascii="標楷體" w:eastAsia="標楷體" w:hAnsi="標楷體" w:cs="新細明體" w:hint="eastAsia"/>
              </w:rPr>
              <w:t>0</w:t>
            </w:r>
          </w:p>
        </w:tc>
        <w:tc>
          <w:tcPr>
            <w:tcW w:w="3227" w:type="dxa"/>
            <w:vAlign w:val="center"/>
          </w:tcPr>
          <w:p w:rsidR="007E29E9" w:rsidRPr="00527ECF" w:rsidRDefault="007E29E9" w:rsidP="007E29E9">
            <w:pPr>
              <w:widowControl/>
              <w:spacing w:line="300" w:lineRule="exact"/>
              <w:jc w:val="center"/>
              <w:rPr>
                <w:rFonts w:ascii="標楷體" w:eastAsia="標楷體" w:hAnsi="標楷體"/>
                <w:color w:val="000000" w:themeColor="text1"/>
              </w:rPr>
            </w:pPr>
            <w:r w:rsidRPr="00527ECF">
              <w:rPr>
                <w:rFonts w:ascii="標楷體" w:eastAsia="標楷體" w:hAnsi="標楷體" w:cs="新細明體" w:hint="eastAsia"/>
                <w:color w:val="000000" w:themeColor="text1"/>
              </w:rPr>
              <w:t>數魚歌賞析</w:t>
            </w:r>
          </w:p>
        </w:tc>
        <w:tc>
          <w:tcPr>
            <w:tcW w:w="1559" w:type="dxa"/>
            <w:vAlign w:val="center"/>
          </w:tcPr>
          <w:p w:rsidR="007E29E9" w:rsidRPr="00527ECF" w:rsidRDefault="007E29E9" w:rsidP="007E29E9">
            <w:pPr>
              <w:widowControl/>
              <w:spacing w:line="360" w:lineRule="exact"/>
              <w:contextualSpacing/>
              <w:jc w:val="center"/>
              <w:rPr>
                <w:rFonts w:ascii="標楷體" w:eastAsia="標楷體" w:hAnsi="標楷體"/>
              </w:rPr>
            </w:pPr>
            <w:r w:rsidRPr="00527ECF">
              <w:rPr>
                <w:rFonts w:ascii="標楷體" w:eastAsia="標楷體" w:hAnsi="標楷體" w:hint="eastAsia"/>
              </w:rPr>
              <w:t>鄭方靖教授</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r w:rsidR="007E29E9" w:rsidRPr="00527ECF" w:rsidTr="007E29E9">
        <w:trPr>
          <w:trHeight w:val="436"/>
          <w:jc w:val="center"/>
        </w:trPr>
        <w:tc>
          <w:tcPr>
            <w:tcW w:w="2160"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rPr>
              <w:t>1</w:t>
            </w:r>
            <w:r w:rsidR="00274B8F">
              <w:rPr>
                <w:rFonts w:ascii="標楷體" w:eastAsia="標楷體" w:hAnsi="標楷體" w:cs="新細明體" w:hint="eastAsia"/>
              </w:rPr>
              <w:t>5</w:t>
            </w:r>
            <w:r w:rsidRPr="00527ECF">
              <w:rPr>
                <w:rFonts w:ascii="標楷體" w:eastAsia="標楷體" w:hAnsi="標楷體" w:cs="新細明體" w:hint="eastAsia"/>
              </w:rPr>
              <w:t>：</w:t>
            </w:r>
            <w:r w:rsidR="00274B8F">
              <w:rPr>
                <w:rFonts w:ascii="標楷體" w:eastAsia="標楷體" w:hAnsi="標楷體" w:cs="新細明體" w:hint="eastAsia"/>
              </w:rPr>
              <w:t>3</w:t>
            </w:r>
            <w:r w:rsidRPr="00527ECF">
              <w:rPr>
                <w:rFonts w:ascii="標楷體" w:eastAsia="標楷體" w:hAnsi="標楷體" w:cs="新細明體"/>
              </w:rPr>
              <w:t>0</w:t>
            </w:r>
            <w:r w:rsidRPr="00527ECF">
              <w:rPr>
                <w:rFonts w:ascii="標楷體" w:eastAsia="標楷體" w:hAnsi="標楷體" w:cs="新細明體" w:hint="eastAsia"/>
              </w:rPr>
              <w:t>～</w:t>
            </w:r>
            <w:r w:rsidRPr="00527ECF">
              <w:rPr>
                <w:rFonts w:ascii="標楷體" w:eastAsia="標楷體" w:hAnsi="標楷體" w:cs="新細明體"/>
              </w:rPr>
              <w:t>16</w:t>
            </w:r>
            <w:r w:rsidRPr="00527ECF">
              <w:rPr>
                <w:rFonts w:ascii="標楷體" w:eastAsia="標楷體" w:hAnsi="標楷體" w:cs="新細明體" w:hint="eastAsia"/>
              </w:rPr>
              <w:t>：3</w:t>
            </w:r>
            <w:r w:rsidRPr="00527ECF">
              <w:rPr>
                <w:rFonts w:ascii="標楷體" w:eastAsia="標楷體" w:hAnsi="標楷體" w:cs="新細明體"/>
              </w:rPr>
              <w:t>0</w:t>
            </w:r>
          </w:p>
        </w:tc>
        <w:tc>
          <w:tcPr>
            <w:tcW w:w="3227"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cs="新細明體" w:hint="eastAsia"/>
              </w:rPr>
              <w:t>問題與回饋</w:t>
            </w:r>
          </w:p>
        </w:tc>
        <w:tc>
          <w:tcPr>
            <w:tcW w:w="1559" w:type="dxa"/>
            <w:vAlign w:val="center"/>
          </w:tcPr>
          <w:p w:rsidR="007E29E9" w:rsidRPr="00527ECF" w:rsidRDefault="007E29E9" w:rsidP="007E29E9">
            <w:pPr>
              <w:widowControl/>
              <w:spacing w:line="300" w:lineRule="exact"/>
              <w:jc w:val="center"/>
              <w:rPr>
                <w:rFonts w:ascii="標楷體" w:eastAsia="標楷體" w:hAnsi="標楷體" w:cs="新細明體"/>
              </w:rPr>
            </w:pPr>
            <w:r w:rsidRPr="00527ECF">
              <w:rPr>
                <w:rFonts w:ascii="標楷體" w:eastAsia="標楷體" w:hAnsi="標楷體" w:hint="eastAsia"/>
              </w:rPr>
              <w:t>鄭方靖教授</w:t>
            </w:r>
          </w:p>
        </w:tc>
        <w:tc>
          <w:tcPr>
            <w:tcW w:w="2054" w:type="dxa"/>
            <w:vAlign w:val="center"/>
          </w:tcPr>
          <w:p w:rsidR="007E29E9" w:rsidRPr="00527ECF" w:rsidRDefault="007E29E9" w:rsidP="007E29E9">
            <w:pPr>
              <w:widowControl/>
              <w:spacing w:line="300" w:lineRule="exact"/>
              <w:jc w:val="center"/>
              <w:rPr>
                <w:rFonts w:ascii="標楷體" w:eastAsia="標楷體" w:hAnsi="標楷體" w:cs="新細明體"/>
              </w:rPr>
            </w:pPr>
          </w:p>
        </w:tc>
      </w:tr>
    </w:tbl>
    <w:p w:rsidR="007353E2" w:rsidRDefault="007353E2" w:rsidP="007E29E9">
      <w:pPr>
        <w:snapToGrid w:val="0"/>
        <w:rPr>
          <w:rFonts w:ascii="標楷體" w:eastAsia="標楷體" w:hAnsi="標楷體"/>
        </w:rPr>
      </w:pPr>
    </w:p>
    <w:p w:rsidR="007E29E9" w:rsidRPr="00527ECF" w:rsidRDefault="007E29E9" w:rsidP="007E29E9">
      <w:pPr>
        <w:snapToGrid w:val="0"/>
        <w:rPr>
          <w:rFonts w:ascii="標楷體" w:eastAsia="標楷體" w:hAnsi="標楷體"/>
        </w:rPr>
      </w:pPr>
      <w:r w:rsidRPr="00527ECF">
        <w:rPr>
          <w:rFonts w:ascii="標楷體" w:eastAsia="標楷體" w:hAnsi="標楷體" w:hint="eastAsia"/>
        </w:rPr>
        <w:t xml:space="preserve"> (二) </w:t>
      </w:r>
      <w:r w:rsidR="007353E2">
        <w:rPr>
          <w:rFonts w:ascii="標楷體" w:eastAsia="標楷體" w:hAnsi="標楷體" w:hint="eastAsia"/>
        </w:rPr>
        <w:t>預定</w:t>
      </w:r>
      <w:r w:rsidRPr="00527ECF">
        <w:rPr>
          <w:rFonts w:ascii="標楷體" w:eastAsia="標楷體" w:hAnsi="標楷體" w:hint="eastAsia"/>
        </w:rPr>
        <w:t xml:space="preserve">講師： </w:t>
      </w:r>
    </w:p>
    <w:p w:rsidR="007E29E9" w:rsidRPr="00527ECF" w:rsidRDefault="007353E2" w:rsidP="007E29E9">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鄭方靖教授</w:t>
      </w:r>
    </w:p>
    <w:p w:rsidR="007E29E9" w:rsidRPr="00527ECF" w:rsidRDefault="007353E2" w:rsidP="007353E2">
      <w:pPr>
        <w:widowControl/>
        <w:spacing w:line="360" w:lineRule="exact"/>
        <w:jc w:val="both"/>
        <w:rPr>
          <w:rFonts w:ascii="標楷體" w:eastAsia="標楷體" w:hAnsi="標楷體"/>
        </w:rPr>
      </w:pPr>
      <w:r>
        <w:rPr>
          <w:rFonts w:ascii="標楷體" w:eastAsia="標楷體" w:hAnsi="標楷體" w:hint="eastAsia"/>
        </w:rPr>
        <w:t xml:space="preserve"> </w:t>
      </w:r>
      <w:r w:rsidR="007E29E9" w:rsidRPr="00527ECF">
        <w:rPr>
          <w:rFonts w:ascii="標楷體" w:eastAsia="標楷體" w:hAnsi="標楷體" w:hint="eastAsia"/>
        </w:rPr>
        <w:t xml:space="preserve">學歷：1. 美國加州奧克蘭市（ Oakland ） Holy Names College 音樂研究所， Kodaly </w:t>
      </w:r>
      <w:r>
        <w:rPr>
          <w:rFonts w:ascii="標楷體" w:eastAsia="標楷體" w:hAnsi="標楷體" w:hint="eastAsia"/>
        </w:rPr>
        <w:t xml:space="preserve"> </w:t>
      </w:r>
      <w:r w:rsidR="007E29E9" w:rsidRPr="00527ECF">
        <w:rPr>
          <w:rFonts w:ascii="標楷體" w:eastAsia="標楷體" w:hAnsi="標楷體" w:hint="eastAsia"/>
        </w:rPr>
        <w:t>音樂教學法研究組，（民國 76 年， 1987 ）主修樂器：鋼琴 副修：管風琴、聲樂</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 xml:space="preserve">2. 日本 J.V.C 新宿音樂 </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3. 國立政治大學法學院 地政學系土地經濟組畢業（民國 68 年， 1979 ）</w:t>
      </w:r>
    </w:p>
    <w:p w:rsidR="007E29E9" w:rsidRPr="00527ECF" w:rsidRDefault="007E29E9" w:rsidP="007353E2">
      <w:pPr>
        <w:widowControl/>
        <w:spacing w:line="360" w:lineRule="exact"/>
        <w:jc w:val="both"/>
        <w:rPr>
          <w:rFonts w:ascii="標楷體" w:eastAsia="標楷體" w:hAnsi="標楷體"/>
        </w:rPr>
      </w:pPr>
      <w:r w:rsidRPr="00527ECF">
        <w:rPr>
          <w:rFonts w:ascii="標楷體" w:eastAsia="標楷體" w:hAnsi="標楷體" w:hint="eastAsia"/>
        </w:rPr>
        <w:lastRenderedPageBreak/>
        <w:t>經歷：1. 國立台南大學藝術學院音樂系教授（現任）</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2. 國立高雄師範大學音樂系兼任教授</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3. 台灣柯大宜音樂教育學會第一任理事長</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4. 美國 Stanford 大學及 Hartford 大學訪問學者</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5. 國科會乙等獎助 ( 民國 83 、 84 、 86 、 87 、 88 )</w:t>
      </w:r>
    </w:p>
    <w:p w:rsidR="007E29E9" w:rsidRPr="00527ECF" w:rsidRDefault="007E29E9" w:rsidP="007E29E9">
      <w:pPr>
        <w:widowControl/>
        <w:spacing w:line="360" w:lineRule="exact"/>
        <w:ind w:leftChars="295" w:left="708"/>
        <w:jc w:val="both"/>
        <w:rPr>
          <w:rFonts w:ascii="標楷體" w:eastAsia="標楷體" w:hAnsi="標楷體"/>
        </w:rPr>
      </w:pPr>
      <w:r w:rsidRPr="00527ECF">
        <w:rPr>
          <w:rFonts w:ascii="標楷體" w:eastAsia="標楷體" w:hAnsi="標楷體" w:hint="eastAsia"/>
        </w:rPr>
        <w:t>6. 教育部 96 獎勵師資培育典範實施計劃論文發表『智能式及本土化之「音樂基礎訓練」教學』獲獎（ 2007 ）</w:t>
      </w:r>
    </w:p>
    <w:p w:rsidR="007E29E9" w:rsidRPr="00527ECF" w:rsidRDefault="007E29E9" w:rsidP="007353E2">
      <w:pPr>
        <w:widowControl/>
        <w:spacing w:line="360" w:lineRule="exact"/>
        <w:jc w:val="both"/>
        <w:rPr>
          <w:rFonts w:ascii="標楷體" w:eastAsia="標楷體" w:hAnsi="標楷體"/>
        </w:rPr>
      </w:pPr>
      <w:r w:rsidRPr="00527ECF">
        <w:rPr>
          <w:rFonts w:ascii="標楷體" w:eastAsia="標楷體" w:hAnsi="標楷體" w:hint="eastAsia"/>
        </w:rPr>
        <w:t>專長及研究領域：音樂教學法之理論與實務</w:t>
      </w:r>
      <w:r w:rsidR="007353E2">
        <w:rPr>
          <w:rFonts w:ascii="標楷體" w:eastAsia="標楷體" w:hAnsi="標楷體" w:hint="eastAsia"/>
        </w:rPr>
        <w:t>、</w:t>
      </w:r>
      <w:r w:rsidRPr="00527ECF">
        <w:rPr>
          <w:rFonts w:ascii="標楷體" w:eastAsia="標楷體" w:hAnsi="標楷體" w:hint="eastAsia"/>
        </w:rPr>
        <w:t>音樂基礎訓練</w:t>
      </w:r>
      <w:r w:rsidR="007353E2">
        <w:rPr>
          <w:rFonts w:ascii="標楷體" w:eastAsia="標楷體" w:hAnsi="標楷體" w:hint="eastAsia"/>
        </w:rPr>
        <w:t>、</w:t>
      </w:r>
      <w:r w:rsidRPr="00527ECF">
        <w:rPr>
          <w:rFonts w:ascii="標楷體" w:eastAsia="標楷體" w:hAnsi="標楷體" w:hint="eastAsia"/>
        </w:rPr>
        <w:t>台灣音樂與教育運用</w:t>
      </w:r>
      <w:r w:rsidR="007353E2">
        <w:rPr>
          <w:rFonts w:ascii="標楷體" w:eastAsia="標楷體" w:hAnsi="標楷體" w:hint="eastAsia"/>
        </w:rPr>
        <w:t>、</w:t>
      </w:r>
      <w:r w:rsidRPr="00527ECF">
        <w:rPr>
          <w:rFonts w:ascii="標楷體" w:eastAsia="標楷體" w:hAnsi="標楷體" w:hint="eastAsia"/>
        </w:rPr>
        <w:t>4. 鋼琴教學法</w:t>
      </w:r>
      <w:r w:rsidR="007353E2">
        <w:rPr>
          <w:rFonts w:ascii="標楷體" w:eastAsia="標楷體" w:hAnsi="標楷體" w:hint="eastAsia"/>
        </w:rPr>
        <w:t>、</w:t>
      </w:r>
      <w:r w:rsidRPr="00527ECF">
        <w:rPr>
          <w:rFonts w:ascii="標楷體" w:eastAsia="標楷體" w:hAnsi="標楷體" w:hint="eastAsia"/>
        </w:rPr>
        <w:t>音樂教育哲學與心理學</w:t>
      </w:r>
    </w:p>
    <w:p w:rsidR="007E29E9" w:rsidRPr="00527ECF" w:rsidRDefault="007E29E9" w:rsidP="007E29E9">
      <w:pPr>
        <w:widowControl/>
        <w:spacing w:line="360" w:lineRule="exact"/>
        <w:jc w:val="both"/>
        <w:rPr>
          <w:rFonts w:ascii="標楷體" w:eastAsia="標楷體" w:hAnsi="標楷體"/>
        </w:rPr>
      </w:pPr>
    </w:p>
    <w:p w:rsidR="007E29E9" w:rsidRPr="00527ECF" w:rsidRDefault="007E29E9" w:rsidP="007E29E9">
      <w:pPr>
        <w:snapToGrid w:val="0"/>
        <w:ind w:left="446" w:hangingChars="186" w:hanging="446"/>
        <w:rPr>
          <w:rFonts w:ascii="標楷體" w:eastAsia="標楷體" w:hAnsi="標楷體" w:cs="Arial"/>
          <w:shd w:val="pct15" w:color="auto" w:fill="FFFFFF"/>
        </w:rPr>
      </w:pPr>
      <w:r w:rsidRPr="00527ECF">
        <w:rPr>
          <w:rFonts w:ascii="標楷體" w:eastAsia="標楷體" w:hAnsi="標楷體" w:hint="eastAsia"/>
        </w:rPr>
        <w:t>七、經費來源與概算</w:t>
      </w:r>
      <w:r w:rsidR="007013FB">
        <w:rPr>
          <w:rFonts w:ascii="標楷體" w:eastAsia="標楷體" w:hAnsi="標楷體" w:cs="標楷體"/>
        </w:rPr>
        <w:t>：</w:t>
      </w:r>
      <w:r w:rsidR="007013FB" w:rsidRPr="00DA5A61">
        <w:rPr>
          <w:rFonts w:ascii="標楷體" w:eastAsia="標楷體" w:hAnsi="標楷體" w:cs="Arial Unicode MS"/>
        </w:rPr>
        <w:t>教育部國民及學前教育署補助辦理107學年度精進</w:t>
      </w:r>
      <w:r w:rsidR="007013FB" w:rsidRPr="00DA5A61">
        <w:rPr>
          <w:rFonts w:ascii="標楷體" w:eastAsia="標楷體" w:hAnsi="標楷體" w:cs="標楷體"/>
        </w:rPr>
        <w:t>國民中學及國民小學教師教學專業與課程</w:t>
      </w:r>
      <w:r w:rsidR="007013FB" w:rsidRPr="00DA5A61">
        <w:rPr>
          <w:rFonts w:ascii="標楷體" w:eastAsia="標楷體" w:hAnsi="標楷體" w:cs="Arial Unicode MS"/>
        </w:rPr>
        <w:t>品質整體推動計畫經費</w:t>
      </w:r>
      <w:r w:rsidRPr="00527ECF">
        <w:rPr>
          <w:rFonts w:ascii="標楷體" w:eastAsia="標楷體" w:hAnsi="標楷體" w:cs="Arial" w:hint="eastAsia"/>
        </w:rPr>
        <w:t>。</w:t>
      </w:r>
    </w:p>
    <w:p w:rsidR="007E29E9" w:rsidRPr="007013FB" w:rsidRDefault="007E29E9" w:rsidP="007E29E9">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6"/>
        <w:gridCol w:w="2604"/>
        <w:gridCol w:w="1347"/>
        <w:gridCol w:w="961"/>
        <w:gridCol w:w="1243"/>
        <w:gridCol w:w="2713"/>
      </w:tblGrid>
      <w:tr w:rsidR="007E29E9" w:rsidRPr="00527ECF" w:rsidTr="004C12E0">
        <w:trPr>
          <w:cantSplit/>
          <w:trHeight w:val="333"/>
          <w:jc w:val="center"/>
        </w:trPr>
        <w:tc>
          <w:tcPr>
            <w:tcW w:w="3430" w:type="dxa"/>
            <w:gridSpan w:val="2"/>
            <w:vMerge w:val="restart"/>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經費項目</w:t>
            </w:r>
          </w:p>
        </w:tc>
        <w:tc>
          <w:tcPr>
            <w:tcW w:w="6264" w:type="dxa"/>
            <w:gridSpan w:val="4"/>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計畫經費明細</w:t>
            </w:r>
          </w:p>
        </w:tc>
      </w:tr>
      <w:tr w:rsidR="007E29E9" w:rsidRPr="00527ECF" w:rsidTr="004C12E0">
        <w:trPr>
          <w:cantSplit/>
          <w:trHeight w:val="304"/>
          <w:jc w:val="center"/>
        </w:trPr>
        <w:tc>
          <w:tcPr>
            <w:tcW w:w="3430" w:type="dxa"/>
            <w:gridSpan w:val="2"/>
            <w:vMerge/>
            <w:shd w:val="clear" w:color="auto" w:fill="CCCCCC"/>
            <w:vAlign w:val="center"/>
          </w:tcPr>
          <w:p w:rsidR="007E29E9" w:rsidRPr="00527ECF" w:rsidRDefault="007E29E9" w:rsidP="007E29E9">
            <w:pPr>
              <w:snapToGrid w:val="0"/>
              <w:ind w:leftChars="100" w:left="240"/>
              <w:jc w:val="center"/>
              <w:rPr>
                <w:rFonts w:ascii="標楷體" w:eastAsia="標楷體" w:hAnsi="標楷體"/>
              </w:rPr>
            </w:pPr>
          </w:p>
        </w:tc>
        <w:tc>
          <w:tcPr>
            <w:tcW w:w="1347"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單價（元）</w:t>
            </w:r>
          </w:p>
        </w:tc>
        <w:tc>
          <w:tcPr>
            <w:tcW w:w="961"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數量</w:t>
            </w:r>
          </w:p>
        </w:tc>
        <w:tc>
          <w:tcPr>
            <w:tcW w:w="1243"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總價</w:t>
            </w:r>
            <w:r w:rsidRPr="00527ECF">
              <w:rPr>
                <w:rFonts w:ascii="標楷體" w:eastAsia="標楷體" w:hAnsi="標楷體"/>
              </w:rPr>
              <w:t>(</w:t>
            </w:r>
            <w:r w:rsidRPr="00527ECF">
              <w:rPr>
                <w:rFonts w:ascii="標楷體" w:eastAsia="標楷體" w:hAnsi="標楷體" w:hint="eastAsia"/>
              </w:rPr>
              <w:t>元</w:t>
            </w:r>
            <w:r w:rsidRPr="00527ECF">
              <w:rPr>
                <w:rFonts w:ascii="標楷體" w:eastAsia="標楷體" w:hAnsi="標楷體"/>
              </w:rPr>
              <w:t>)</w:t>
            </w:r>
          </w:p>
        </w:tc>
        <w:tc>
          <w:tcPr>
            <w:tcW w:w="2713" w:type="dxa"/>
            <w:shd w:val="clear" w:color="auto" w:fill="CCCCCC"/>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說明</w:t>
            </w:r>
          </w:p>
        </w:tc>
      </w:tr>
      <w:tr w:rsidR="007E29E9" w:rsidRPr="00527ECF" w:rsidTr="004C12E0">
        <w:trPr>
          <w:cantSplit/>
          <w:trHeight w:hRule="exact" w:val="422"/>
          <w:jc w:val="center"/>
        </w:trPr>
        <w:tc>
          <w:tcPr>
            <w:tcW w:w="826" w:type="dxa"/>
            <w:vMerge w:val="restart"/>
            <w:textDirection w:val="tbRlV"/>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業務費</w:t>
            </w:r>
          </w:p>
        </w:tc>
        <w:tc>
          <w:tcPr>
            <w:tcW w:w="2604"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講座鐘點費</w:t>
            </w:r>
          </w:p>
        </w:tc>
        <w:tc>
          <w:tcPr>
            <w:tcW w:w="1347" w:type="dxa"/>
            <w:vAlign w:val="center"/>
          </w:tcPr>
          <w:p w:rsidR="007E29E9" w:rsidRPr="00527ECF" w:rsidRDefault="007E29E9" w:rsidP="007E29E9">
            <w:pPr>
              <w:snapToGrid w:val="0"/>
              <w:jc w:val="right"/>
              <w:rPr>
                <w:rFonts w:ascii="標楷體" w:eastAsia="標楷體" w:hAnsi="標楷體"/>
              </w:rPr>
            </w:pPr>
            <w:r w:rsidRPr="00527ECF">
              <w:rPr>
                <w:rFonts w:ascii="標楷體" w:eastAsia="標楷體" w:hAnsi="標楷體" w:hint="eastAsia"/>
              </w:rPr>
              <w:t>2000</w:t>
            </w:r>
          </w:p>
        </w:tc>
        <w:tc>
          <w:tcPr>
            <w:tcW w:w="961" w:type="dxa"/>
            <w:vAlign w:val="center"/>
          </w:tcPr>
          <w:p w:rsidR="007E29E9" w:rsidRPr="00527ECF" w:rsidRDefault="007E29E9" w:rsidP="007E29E9">
            <w:pPr>
              <w:snapToGrid w:val="0"/>
              <w:jc w:val="right"/>
              <w:rPr>
                <w:rFonts w:ascii="標楷體" w:eastAsia="標楷體" w:hAnsi="標楷體"/>
              </w:rPr>
            </w:pPr>
            <w:r w:rsidRPr="00527ECF">
              <w:rPr>
                <w:rFonts w:ascii="標楷體" w:eastAsia="標楷體" w:hAnsi="標楷體" w:hint="eastAsia"/>
              </w:rPr>
              <w:t>3</w:t>
            </w:r>
          </w:p>
        </w:tc>
        <w:tc>
          <w:tcPr>
            <w:tcW w:w="1243" w:type="dxa"/>
            <w:vAlign w:val="center"/>
          </w:tcPr>
          <w:p w:rsidR="007E29E9" w:rsidRPr="00527ECF" w:rsidRDefault="007E29E9" w:rsidP="007E29E9">
            <w:pPr>
              <w:snapToGrid w:val="0"/>
              <w:jc w:val="right"/>
              <w:rPr>
                <w:rFonts w:ascii="標楷體" w:eastAsia="標楷體" w:hAnsi="標楷體"/>
              </w:rPr>
            </w:pPr>
            <w:r w:rsidRPr="00527ECF">
              <w:rPr>
                <w:rFonts w:ascii="標楷體" w:eastAsia="標楷體" w:hAnsi="標楷體" w:hint="eastAsia"/>
              </w:rPr>
              <w:t>6000</w:t>
            </w:r>
          </w:p>
        </w:tc>
        <w:tc>
          <w:tcPr>
            <w:tcW w:w="2713"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外聘講師</w:t>
            </w:r>
          </w:p>
        </w:tc>
      </w:tr>
      <w:tr w:rsidR="007E29E9" w:rsidRPr="00527ECF" w:rsidTr="004C12E0">
        <w:trPr>
          <w:cantSplit/>
          <w:trHeight w:hRule="exact" w:val="422"/>
          <w:jc w:val="center"/>
        </w:trPr>
        <w:tc>
          <w:tcPr>
            <w:tcW w:w="826" w:type="dxa"/>
            <w:vMerge/>
            <w:textDirection w:val="tbRlV"/>
            <w:vAlign w:val="center"/>
          </w:tcPr>
          <w:p w:rsidR="007E29E9" w:rsidRPr="00527ECF" w:rsidRDefault="007E29E9" w:rsidP="007E29E9">
            <w:pPr>
              <w:snapToGrid w:val="0"/>
              <w:ind w:leftChars="100" w:left="240"/>
              <w:jc w:val="center"/>
              <w:rPr>
                <w:rFonts w:ascii="標楷體" w:eastAsia="標楷體" w:hAnsi="標楷體"/>
              </w:rPr>
            </w:pPr>
          </w:p>
        </w:tc>
        <w:tc>
          <w:tcPr>
            <w:tcW w:w="2604" w:type="dxa"/>
            <w:vAlign w:val="center"/>
          </w:tcPr>
          <w:p w:rsidR="007E29E9" w:rsidRPr="00527ECF" w:rsidRDefault="007E29E9" w:rsidP="007E29E9">
            <w:pPr>
              <w:snapToGrid w:val="0"/>
              <w:ind w:left="446" w:hangingChars="186" w:hanging="446"/>
              <w:jc w:val="center"/>
              <w:rPr>
                <w:rFonts w:ascii="標楷體" w:eastAsia="標楷體" w:hAnsi="標楷體" w:cs="Arial"/>
              </w:rPr>
            </w:pPr>
            <w:r w:rsidRPr="00527ECF">
              <w:rPr>
                <w:rFonts w:ascii="標楷體" w:eastAsia="標楷體" w:hAnsi="標楷體" w:cs="Arial" w:hint="eastAsia"/>
              </w:rPr>
              <w:t>全民健康保險補充保費</w:t>
            </w:r>
          </w:p>
        </w:tc>
        <w:tc>
          <w:tcPr>
            <w:tcW w:w="1347" w:type="dxa"/>
            <w:vAlign w:val="center"/>
          </w:tcPr>
          <w:p w:rsidR="007E29E9" w:rsidRPr="00527ECF" w:rsidRDefault="007E29E9" w:rsidP="007E29E9">
            <w:pPr>
              <w:snapToGrid w:val="0"/>
              <w:ind w:left="446" w:hangingChars="186" w:hanging="446"/>
              <w:jc w:val="right"/>
              <w:rPr>
                <w:rFonts w:ascii="標楷體" w:eastAsia="標楷體" w:hAnsi="標楷體" w:cs="Arial"/>
              </w:rPr>
            </w:pPr>
            <w:r w:rsidRPr="00527ECF">
              <w:rPr>
                <w:rFonts w:ascii="標楷體" w:eastAsia="標楷體" w:hAnsi="標楷體" w:cs="Arial" w:hint="eastAsia"/>
              </w:rPr>
              <w:t>115</w:t>
            </w:r>
          </w:p>
        </w:tc>
        <w:tc>
          <w:tcPr>
            <w:tcW w:w="961" w:type="dxa"/>
            <w:vAlign w:val="center"/>
          </w:tcPr>
          <w:p w:rsidR="007E29E9" w:rsidRPr="00527ECF" w:rsidRDefault="007E29E9" w:rsidP="007E29E9">
            <w:pPr>
              <w:snapToGrid w:val="0"/>
              <w:jc w:val="right"/>
              <w:rPr>
                <w:rFonts w:ascii="標楷體" w:eastAsia="標楷體" w:hAnsi="標楷體" w:cs="Arial"/>
              </w:rPr>
            </w:pPr>
            <w:r w:rsidRPr="00527ECF">
              <w:rPr>
                <w:rFonts w:ascii="標楷體" w:eastAsia="標楷體" w:hAnsi="標楷體" w:cs="Arial" w:hint="eastAsia"/>
              </w:rPr>
              <w:t>1</w:t>
            </w:r>
          </w:p>
        </w:tc>
        <w:tc>
          <w:tcPr>
            <w:tcW w:w="1243" w:type="dxa"/>
            <w:vAlign w:val="center"/>
          </w:tcPr>
          <w:p w:rsidR="007E29E9" w:rsidRPr="00527ECF" w:rsidRDefault="007E29E9" w:rsidP="007E29E9">
            <w:pPr>
              <w:snapToGrid w:val="0"/>
              <w:ind w:left="446" w:hangingChars="186" w:hanging="446"/>
              <w:jc w:val="right"/>
              <w:rPr>
                <w:rFonts w:ascii="標楷體" w:eastAsia="標楷體" w:hAnsi="標楷體" w:cs="Arial"/>
              </w:rPr>
            </w:pPr>
            <w:r w:rsidRPr="00527ECF">
              <w:rPr>
                <w:rFonts w:ascii="標楷體" w:eastAsia="標楷體" w:hAnsi="標楷體" w:cs="Arial" w:hint="eastAsia"/>
              </w:rPr>
              <w:t>115</w:t>
            </w:r>
          </w:p>
        </w:tc>
        <w:tc>
          <w:tcPr>
            <w:tcW w:w="2713" w:type="dxa"/>
            <w:vAlign w:val="center"/>
          </w:tcPr>
          <w:p w:rsidR="007E29E9" w:rsidRPr="00527ECF" w:rsidRDefault="007E29E9" w:rsidP="007E29E9">
            <w:pPr>
              <w:snapToGrid w:val="0"/>
              <w:ind w:left="446" w:hangingChars="186" w:hanging="446"/>
              <w:jc w:val="center"/>
              <w:rPr>
                <w:rFonts w:ascii="標楷體" w:eastAsia="標楷體" w:hAnsi="標楷體" w:cs="Arial"/>
              </w:rPr>
            </w:pPr>
            <w:r w:rsidRPr="00527ECF">
              <w:rPr>
                <w:rFonts w:ascii="標楷體" w:eastAsia="標楷體" w:hAnsi="標楷體" w:cs="Arial" w:hint="eastAsia"/>
              </w:rPr>
              <w:t>核實列支</w:t>
            </w:r>
          </w:p>
        </w:tc>
      </w:tr>
      <w:tr w:rsidR="007E29E9" w:rsidRPr="00527ECF" w:rsidTr="004C12E0">
        <w:trPr>
          <w:cantSplit/>
          <w:trHeight w:hRule="exact" w:val="460"/>
          <w:jc w:val="center"/>
        </w:trPr>
        <w:tc>
          <w:tcPr>
            <w:tcW w:w="826" w:type="dxa"/>
            <w:vMerge/>
            <w:vAlign w:val="center"/>
          </w:tcPr>
          <w:p w:rsidR="007E29E9" w:rsidRPr="00527ECF" w:rsidRDefault="007E29E9" w:rsidP="007E29E9">
            <w:pPr>
              <w:snapToGrid w:val="0"/>
              <w:ind w:leftChars="100" w:left="240"/>
              <w:jc w:val="center"/>
              <w:rPr>
                <w:rFonts w:ascii="標楷體" w:eastAsia="標楷體" w:hAnsi="標楷體"/>
              </w:rPr>
            </w:pPr>
          </w:p>
        </w:tc>
        <w:tc>
          <w:tcPr>
            <w:tcW w:w="2604"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印刷費</w:t>
            </w:r>
          </w:p>
        </w:tc>
        <w:tc>
          <w:tcPr>
            <w:tcW w:w="1347" w:type="dxa"/>
            <w:vAlign w:val="center"/>
          </w:tcPr>
          <w:p w:rsidR="007E29E9" w:rsidRPr="00527ECF" w:rsidRDefault="004C12E0" w:rsidP="007E29E9">
            <w:pPr>
              <w:snapToGrid w:val="0"/>
              <w:jc w:val="right"/>
              <w:rPr>
                <w:rFonts w:ascii="標楷體" w:eastAsia="標楷體" w:hAnsi="標楷體"/>
              </w:rPr>
            </w:pPr>
            <w:r>
              <w:rPr>
                <w:rFonts w:ascii="標楷體" w:eastAsia="標楷體" w:hAnsi="標楷體" w:hint="eastAsia"/>
              </w:rPr>
              <w:t>2</w:t>
            </w:r>
            <w:r w:rsidR="007E29E9" w:rsidRPr="00527ECF">
              <w:rPr>
                <w:rFonts w:ascii="標楷體" w:eastAsia="標楷體" w:hAnsi="標楷體" w:hint="eastAsia"/>
              </w:rPr>
              <w:t>0</w:t>
            </w:r>
          </w:p>
        </w:tc>
        <w:tc>
          <w:tcPr>
            <w:tcW w:w="961" w:type="dxa"/>
            <w:vAlign w:val="center"/>
          </w:tcPr>
          <w:p w:rsidR="007E29E9" w:rsidRPr="00527ECF" w:rsidRDefault="007E29E9" w:rsidP="007E29E9">
            <w:pPr>
              <w:snapToGrid w:val="0"/>
              <w:jc w:val="right"/>
              <w:rPr>
                <w:rFonts w:ascii="標楷體" w:eastAsia="標楷體" w:hAnsi="標楷體"/>
              </w:rPr>
            </w:pPr>
            <w:r w:rsidRPr="00527ECF">
              <w:rPr>
                <w:rFonts w:ascii="標楷體" w:eastAsia="標楷體" w:hAnsi="標楷體" w:hint="eastAsia"/>
              </w:rPr>
              <w:t>30</w:t>
            </w:r>
          </w:p>
        </w:tc>
        <w:tc>
          <w:tcPr>
            <w:tcW w:w="1243" w:type="dxa"/>
            <w:vAlign w:val="center"/>
          </w:tcPr>
          <w:p w:rsidR="007E29E9" w:rsidRPr="00527ECF" w:rsidRDefault="004C12E0" w:rsidP="007E29E9">
            <w:pPr>
              <w:snapToGrid w:val="0"/>
              <w:jc w:val="right"/>
              <w:rPr>
                <w:rFonts w:ascii="標楷體" w:eastAsia="標楷體" w:hAnsi="標楷體"/>
              </w:rPr>
            </w:pPr>
            <w:r>
              <w:rPr>
                <w:rFonts w:ascii="標楷體" w:eastAsia="標楷體" w:hAnsi="標楷體" w:hint="eastAsia"/>
              </w:rPr>
              <w:t>6</w:t>
            </w:r>
            <w:r w:rsidR="007E29E9" w:rsidRPr="00527ECF">
              <w:rPr>
                <w:rFonts w:ascii="標楷體" w:eastAsia="標楷體" w:hAnsi="標楷體" w:hint="eastAsia"/>
              </w:rPr>
              <w:t>00</w:t>
            </w:r>
          </w:p>
        </w:tc>
        <w:tc>
          <w:tcPr>
            <w:tcW w:w="2713" w:type="dxa"/>
            <w:vAlign w:val="center"/>
          </w:tcPr>
          <w:p w:rsidR="007E29E9" w:rsidRPr="00527ECF" w:rsidRDefault="007E29E9" w:rsidP="00527ECF">
            <w:pPr>
              <w:snapToGrid w:val="0"/>
              <w:ind w:left="446" w:hangingChars="186" w:hanging="446"/>
              <w:jc w:val="center"/>
              <w:rPr>
                <w:rFonts w:ascii="標楷體" w:eastAsia="標楷體" w:hAnsi="標楷體" w:cs="Arial"/>
              </w:rPr>
            </w:pPr>
          </w:p>
        </w:tc>
      </w:tr>
      <w:tr w:rsidR="007E29E9" w:rsidRPr="00527ECF" w:rsidTr="004C12E0">
        <w:trPr>
          <w:cantSplit/>
          <w:trHeight w:hRule="exact" w:val="460"/>
          <w:jc w:val="center"/>
        </w:trPr>
        <w:tc>
          <w:tcPr>
            <w:tcW w:w="826" w:type="dxa"/>
            <w:vMerge/>
            <w:vAlign w:val="center"/>
          </w:tcPr>
          <w:p w:rsidR="007E29E9" w:rsidRPr="00527ECF" w:rsidRDefault="007E29E9" w:rsidP="007E29E9">
            <w:pPr>
              <w:snapToGrid w:val="0"/>
              <w:ind w:leftChars="100" w:left="240"/>
              <w:jc w:val="center"/>
              <w:rPr>
                <w:rFonts w:ascii="標楷體" w:eastAsia="標楷體" w:hAnsi="標楷體"/>
              </w:rPr>
            </w:pPr>
          </w:p>
        </w:tc>
        <w:tc>
          <w:tcPr>
            <w:tcW w:w="2604"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場地布置費</w:t>
            </w:r>
          </w:p>
        </w:tc>
        <w:tc>
          <w:tcPr>
            <w:tcW w:w="1347" w:type="dxa"/>
            <w:vAlign w:val="center"/>
          </w:tcPr>
          <w:p w:rsidR="007E29E9" w:rsidRPr="00527ECF" w:rsidRDefault="001721A9" w:rsidP="007E29E9">
            <w:pPr>
              <w:snapToGrid w:val="0"/>
              <w:jc w:val="right"/>
              <w:rPr>
                <w:rFonts w:ascii="標楷體" w:eastAsia="標楷體" w:hAnsi="標楷體"/>
              </w:rPr>
            </w:pPr>
            <w:r>
              <w:rPr>
                <w:rFonts w:ascii="標楷體" w:eastAsia="標楷體" w:hAnsi="標楷體" w:hint="eastAsia"/>
              </w:rPr>
              <w:t>10</w:t>
            </w:r>
            <w:r w:rsidR="007E29E9" w:rsidRPr="00527ECF">
              <w:rPr>
                <w:rFonts w:ascii="標楷體" w:eastAsia="標楷體" w:hAnsi="標楷體" w:hint="eastAsia"/>
              </w:rPr>
              <w:t>00</w:t>
            </w:r>
          </w:p>
        </w:tc>
        <w:tc>
          <w:tcPr>
            <w:tcW w:w="961" w:type="dxa"/>
            <w:vAlign w:val="center"/>
          </w:tcPr>
          <w:p w:rsidR="007E29E9" w:rsidRPr="00527ECF" w:rsidRDefault="007E29E9" w:rsidP="007E29E9">
            <w:pPr>
              <w:snapToGrid w:val="0"/>
              <w:jc w:val="right"/>
              <w:rPr>
                <w:rFonts w:ascii="標楷體" w:eastAsia="標楷體" w:hAnsi="標楷體"/>
              </w:rPr>
            </w:pPr>
            <w:r w:rsidRPr="00527ECF">
              <w:rPr>
                <w:rFonts w:ascii="標楷體" w:eastAsia="標楷體" w:hAnsi="標楷體" w:hint="eastAsia"/>
              </w:rPr>
              <w:t>1</w:t>
            </w:r>
          </w:p>
        </w:tc>
        <w:tc>
          <w:tcPr>
            <w:tcW w:w="1243" w:type="dxa"/>
            <w:vAlign w:val="center"/>
          </w:tcPr>
          <w:p w:rsidR="007E29E9" w:rsidRPr="00527ECF" w:rsidRDefault="001721A9" w:rsidP="007E29E9">
            <w:pPr>
              <w:snapToGrid w:val="0"/>
              <w:jc w:val="right"/>
              <w:rPr>
                <w:rFonts w:ascii="標楷體" w:eastAsia="標楷體" w:hAnsi="標楷體"/>
              </w:rPr>
            </w:pPr>
            <w:r>
              <w:rPr>
                <w:rFonts w:ascii="標楷體" w:eastAsia="標楷體" w:hAnsi="標楷體" w:hint="eastAsia"/>
              </w:rPr>
              <w:t>10</w:t>
            </w:r>
            <w:r w:rsidR="007E29E9" w:rsidRPr="00527ECF">
              <w:rPr>
                <w:rFonts w:ascii="標楷體" w:eastAsia="標楷體" w:hAnsi="標楷體" w:hint="eastAsia"/>
              </w:rPr>
              <w:t>00</w:t>
            </w:r>
          </w:p>
        </w:tc>
        <w:tc>
          <w:tcPr>
            <w:tcW w:w="2713" w:type="dxa"/>
            <w:vAlign w:val="center"/>
          </w:tcPr>
          <w:p w:rsidR="007E29E9" w:rsidRPr="00527ECF" w:rsidRDefault="007E29E9" w:rsidP="00527ECF">
            <w:pPr>
              <w:snapToGrid w:val="0"/>
              <w:ind w:left="446" w:hangingChars="186" w:hanging="446"/>
              <w:jc w:val="center"/>
              <w:rPr>
                <w:rFonts w:ascii="標楷體" w:eastAsia="標楷體" w:hAnsi="標楷體" w:cs="Arial"/>
              </w:rPr>
            </w:pPr>
          </w:p>
        </w:tc>
      </w:tr>
      <w:tr w:rsidR="007E29E9" w:rsidRPr="00527ECF" w:rsidTr="004C12E0">
        <w:trPr>
          <w:cantSplit/>
          <w:trHeight w:hRule="exact" w:val="412"/>
          <w:jc w:val="center"/>
        </w:trPr>
        <w:tc>
          <w:tcPr>
            <w:tcW w:w="826"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雜支</w:t>
            </w:r>
          </w:p>
        </w:tc>
        <w:tc>
          <w:tcPr>
            <w:tcW w:w="2604" w:type="dxa"/>
            <w:vAlign w:val="center"/>
          </w:tcPr>
          <w:p w:rsidR="007E29E9" w:rsidRPr="00527ECF" w:rsidRDefault="007E29E9" w:rsidP="007E29E9">
            <w:pPr>
              <w:snapToGrid w:val="0"/>
              <w:ind w:leftChars="100" w:left="240"/>
              <w:jc w:val="center"/>
              <w:rPr>
                <w:rFonts w:ascii="標楷體" w:eastAsia="標楷體" w:hAnsi="標楷體"/>
              </w:rPr>
            </w:pPr>
          </w:p>
        </w:tc>
        <w:tc>
          <w:tcPr>
            <w:tcW w:w="1347" w:type="dxa"/>
            <w:vAlign w:val="center"/>
          </w:tcPr>
          <w:p w:rsidR="007E29E9" w:rsidRPr="00527ECF" w:rsidRDefault="004C12E0" w:rsidP="007E29E9">
            <w:pPr>
              <w:snapToGrid w:val="0"/>
              <w:ind w:leftChars="100" w:left="240"/>
              <w:jc w:val="right"/>
              <w:rPr>
                <w:rFonts w:ascii="標楷體" w:eastAsia="標楷體" w:hAnsi="標楷體"/>
              </w:rPr>
            </w:pPr>
            <w:r>
              <w:rPr>
                <w:rFonts w:ascii="標楷體" w:eastAsia="標楷體" w:hAnsi="標楷體" w:hint="eastAsia"/>
              </w:rPr>
              <w:t>2</w:t>
            </w:r>
            <w:r w:rsidR="007E29E9" w:rsidRPr="00527ECF">
              <w:rPr>
                <w:rFonts w:ascii="標楷體" w:eastAsia="標楷體" w:hAnsi="標楷體" w:hint="eastAsia"/>
              </w:rPr>
              <w:t>85</w:t>
            </w:r>
          </w:p>
        </w:tc>
        <w:tc>
          <w:tcPr>
            <w:tcW w:w="961" w:type="dxa"/>
            <w:vAlign w:val="center"/>
          </w:tcPr>
          <w:p w:rsidR="007E29E9" w:rsidRPr="00527ECF" w:rsidRDefault="007E29E9" w:rsidP="007E29E9">
            <w:pPr>
              <w:snapToGrid w:val="0"/>
              <w:ind w:leftChars="100" w:left="240"/>
              <w:jc w:val="right"/>
              <w:rPr>
                <w:rFonts w:ascii="標楷體" w:eastAsia="標楷體" w:hAnsi="標楷體"/>
              </w:rPr>
            </w:pPr>
            <w:r w:rsidRPr="00527ECF">
              <w:rPr>
                <w:rFonts w:ascii="標楷體" w:eastAsia="標楷體" w:hAnsi="標楷體" w:hint="eastAsia"/>
              </w:rPr>
              <w:t>1</w:t>
            </w:r>
          </w:p>
        </w:tc>
        <w:tc>
          <w:tcPr>
            <w:tcW w:w="1243" w:type="dxa"/>
            <w:vAlign w:val="center"/>
          </w:tcPr>
          <w:p w:rsidR="007E29E9" w:rsidRPr="00527ECF" w:rsidRDefault="00C412A5" w:rsidP="007E29E9">
            <w:pPr>
              <w:snapToGrid w:val="0"/>
              <w:jc w:val="right"/>
              <w:rPr>
                <w:rFonts w:ascii="標楷體" w:eastAsia="標楷體" w:hAnsi="標楷體"/>
              </w:rPr>
            </w:pPr>
            <w:r>
              <w:rPr>
                <w:rFonts w:ascii="標楷體" w:eastAsia="標楷體" w:hAnsi="標楷體" w:hint="eastAsia"/>
              </w:rPr>
              <w:t>2</w:t>
            </w:r>
            <w:r w:rsidR="007E29E9" w:rsidRPr="00527ECF">
              <w:rPr>
                <w:rFonts w:ascii="標楷體" w:eastAsia="標楷體" w:hAnsi="標楷體" w:hint="eastAsia"/>
              </w:rPr>
              <w:t>85</w:t>
            </w:r>
          </w:p>
        </w:tc>
        <w:tc>
          <w:tcPr>
            <w:tcW w:w="2713"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5％為限</w:t>
            </w:r>
          </w:p>
        </w:tc>
      </w:tr>
      <w:tr w:rsidR="007E29E9" w:rsidRPr="00527ECF" w:rsidTr="004C12E0">
        <w:trPr>
          <w:cantSplit/>
          <w:trHeight w:hRule="exact" w:val="432"/>
          <w:jc w:val="center"/>
        </w:trPr>
        <w:tc>
          <w:tcPr>
            <w:tcW w:w="826" w:type="dxa"/>
            <w:vAlign w:val="center"/>
          </w:tcPr>
          <w:p w:rsidR="007E29E9" w:rsidRPr="00527ECF" w:rsidRDefault="007E29E9" w:rsidP="007E29E9">
            <w:pPr>
              <w:snapToGrid w:val="0"/>
              <w:ind w:leftChars="100" w:left="240"/>
              <w:jc w:val="center"/>
              <w:rPr>
                <w:rFonts w:ascii="標楷體" w:eastAsia="標楷體" w:hAnsi="標楷體"/>
              </w:rPr>
            </w:pPr>
            <w:r w:rsidRPr="00527ECF">
              <w:rPr>
                <w:rFonts w:ascii="標楷體" w:eastAsia="標楷體" w:hAnsi="標楷體" w:hint="eastAsia"/>
              </w:rPr>
              <w:t>合計</w:t>
            </w:r>
          </w:p>
        </w:tc>
        <w:tc>
          <w:tcPr>
            <w:tcW w:w="2604" w:type="dxa"/>
            <w:vAlign w:val="center"/>
          </w:tcPr>
          <w:p w:rsidR="007E29E9" w:rsidRPr="00527ECF" w:rsidRDefault="007E29E9" w:rsidP="007E29E9">
            <w:pPr>
              <w:snapToGrid w:val="0"/>
              <w:ind w:leftChars="100" w:left="240"/>
              <w:jc w:val="center"/>
              <w:rPr>
                <w:rFonts w:ascii="標楷體" w:eastAsia="標楷體" w:hAnsi="標楷體"/>
              </w:rPr>
            </w:pPr>
          </w:p>
        </w:tc>
        <w:tc>
          <w:tcPr>
            <w:tcW w:w="1347" w:type="dxa"/>
            <w:vAlign w:val="center"/>
          </w:tcPr>
          <w:p w:rsidR="007E29E9" w:rsidRPr="00527ECF" w:rsidRDefault="007E29E9" w:rsidP="007E29E9">
            <w:pPr>
              <w:snapToGrid w:val="0"/>
              <w:ind w:leftChars="100" w:left="240"/>
              <w:jc w:val="right"/>
              <w:rPr>
                <w:rFonts w:ascii="標楷體" w:eastAsia="標楷體" w:hAnsi="標楷體"/>
              </w:rPr>
            </w:pPr>
          </w:p>
        </w:tc>
        <w:tc>
          <w:tcPr>
            <w:tcW w:w="961" w:type="dxa"/>
            <w:vAlign w:val="center"/>
          </w:tcPr>
          <w:p w:rsidR="007E29E9" w:rsidRPr="00527ECF" w:rsidRDefault="007E29E9" w:rsidP="007E29E9">
            <w:pPr>
              <w:snapToGrid w:val="0"/>
              <w:ind w:leftChars="100" w:left="240"/>
              <w:jc w:val="right"/>
              <w:rPr>
                <w:rFonts w:ascii="標楷體" w:eastAsia="標楷體" w:hAnsi="標楷體"/>
              </w:rPr>
            </w:pPr>
          </w:p>
        </w:tc>
        <w:tc>
          <w:tcPr>
            <w:tcW w:w="1243" w:type="dxa"/>
            <w:vAlign w:val="center"/>
          </w:tcPr>
          <w:p w:rsidR="007E29E9" w:rsidRPr="00527ECF" w:rsidRDefault="004C12E0" w:rsidP="007E29E9">
            <w:pPr>
              <w:snapToGrid w:val="0"/>
              <w:jc w:val="right"/>
              <w:rPr>
                <w:rFonts w:ascii="標楷體" w:eastAsia="標楷體" w:hAnsi="標楷體"/>
              </w:rPr>
            </w:pPr>
            <w:r>
              <w:rPr>
                <w:rFonts w:ascii="標楷體" w:eastAsia="標楷體" w:hAnsi="標楷體" w:hint="eastAsia"/>
              </w:rPr>
              <w:t>8</w:t>
            </w:r>
            <w:r w:rsidR="007353E2">
              <w:rPr>
                <w:rFonts w:ascii="標楷體" w:eastAsia="標楷體" w:hAnsi="標楷體" w:hint="eastAsia"/>
              </w:rPr>
              <w:t>0</w:t>
            </w:r>
            <w:r w:rsidR="007E29E9" w:rsidRPr="00527ECF">
              <w:rPr>
                <w:rFonts w:ascii="標楷體" w:eastAsia="標楷體" w:hAnsi="標楷體" w:hint="eastAsia"/>
              </w:rPr>
              <w:t>00</w:t>
            </w:r>
          </w:p>
        </w:tc>
        <w:tc>
          <w:tcPr>
            <w:tcW w:w="2713" w:type="dxa"/>
            <w:vAlign w:val="center"/>
          </w:tcPr>
          <w:p w:rsidR="007E29E9" w:rsidRPr="00527ECF" w:rsidRDefault="007E29E9" w:rsidP="007E29E9">
            <w:pPr>
              <w:snapToGrid w:val="0"/>
              <w:ind w:leftChars="100" w:left="240"/>
              <w:jc w:val="center"/>
              <w:rPr>
                <w:rFonts w:ascii="標楷體" w:eastAsia="標楷體" w:hAnsi="標楷體"/>
              </w:rPr>
            </w:pPr>
          </w:p>
        </w:tc>
      </w:tr>
    </w:tbl>
    <w:p w:rsidR="007E29E9" w:rsidRPr="00527ECF" w:rsidRDefault="007E29E9" w:rsidP="007E29E9">
      <w:pPr>
        <w:snapToGrid w:val="0"/>
        <w:rPr>
          <w:rFonts w:ascii="標楷體" w:eastAsia="標楷體" w:hAnsi="標楷體"/>
        </w:rPr>
      </w:pPr>
    </w:p>
    <w:p w:rsidR="007E29E9" w:rsidRPr="00527ECF" w:rsidRDefault="007E29E9" w:rsidP="007E29E9">
      <w:pPr>
        <w:snapToGrid w:val="0"/>
        <w:rPr>
          <w:rFonts w:ascii="標楷體" w:eastAsia="標楷體" w:hAnsi="標楷體"/>
        </w:rPr>
      </w:pPr>
      <w:r w:rsidRPr="00527ECF">
        <w:rPr>
          <w:rFonts w:ascii="標楷體" w:eastAsia="標楷體" w:hAnsi="標楷體" w:hint="eastAsia"/>
        </w:rPr>
        <w:t>八、成效評估之實施：</w:t>
      </w:r>
    </w:p>
    <w:p w:rsidR="007E29E9" w:rsidRPr="00527ECF" w:rsidRDefault="007E29E9" w:rsidP="007E29E9">
      <w:pPr>
        <w:spacing w:line="380" w:lineRule="exact"/>
        <w:ind w:left="720" w:hangingChars="300" w:hanging="720"/>
        <w:rPr>
          <w:rFonts w:ascii="標楷體" w:eastAsia="標楷體" w:hAnsi="標楷體" w:cs="Arial"/>
        </w:rPr>
      </w:pPr>
      <w:r w:rsidRPr="00527ECF">
        <w:rPr>
          <w:rFonts w:ascii="標楷體" w:eastAsia="標楷體" w:hAnsi="標楷體" w:hint="eastAsia"/>
        </w:rPr>
        <w:t>（一）</w:t>
      </w:r>
      <w:r w:rsidRPr="00527ECF">
        <w:rPr>
          <w:rFonts w:ascii="標楷體" w:eastAsia="標楷體" w:hAnsi="標楷體"/>
        </w:rPr>
        <w:t>觀察法：以實際觀察與紀錄，</w:t>
      </w:r>
      <w:r w:rsidRPr="00527ECF">
        <w:rPr>
          <w:rFonts w:ascii="標楷體" w:eastAsia="標楷體" w:hAnsi="標楷體" w:cs="Arial"/>
        </w:rPr>
        <w:t>了解教師</w:t>
      </w:r>
      <w:r w:rsidRPr="00527ECF">
        <w:rPr>
          <w:rFonts w:ascii="標楷體" w:eastAsia="標楷體" w:hAnsi="標楷體" w:cs="Arial" w:hint="eastAsia"/>
        </w:rPr>
        <w:t>對</w:t>
      </w:r>
      <w:r w:rsidR="004C12E0" w:rsidRPr="004C12E0">
        <w:rPr>
          <w:rFonts w:ascii="標楷體" w:eastAsia="標楷體" w:hAnsi="標楷體" w:cs="Arial" w:hint="eastAsia"/>
          <w:color w:val="auto"/>
        </w:rPr>
        <w:t>詞曲</w:t>
      </w:r>
      <w:r w:rsidRPr="00527ECF">
        <w:rPr>
          <w:rFonts w:ascii="標楷體" w:eastAsia="標楷體" w:hAnsi="標楷體" w:cs="Arial" w:hint="eastAsia"/>
        </w:rPr>
        <w:t>教學方式的</w:t>
      </w:r>
      <w:r w:rsidRPr="00527ECF">
        <w:rPr>
          <w:rFonts w:ascii="標楷體" w:eastAsia="標楷體" w:hAnsi="標楷體" w:cs="Arial"/>
        </w:rPr>
        <w:t>情形</w:t>
      </w:r>
      <w:r w:rsidRPr="00527ECF">
        <w:rPr>
          <w:rFonts w:ascii="標楷體" w:eastAsia="標楷體" w:hAnsi="標楷體" w:cs="Arial" w:hint="eastAsia"/>
        </w:rPr>
        <w:t>。</w:t>
      </w:r>
    </w:p>
    <w:p w:rsidR="007E29E9" w:rsidRPr="00527ECF" w:rsidRDefault="007E29E9" w:rsidP="007E29E9">
      <w:pPr>
        <w:spacing w:line="380" w:lineRule="exact"/>
        <w:ind w:left="720" w:hangingChars="300" w:hanging="720"/>
        <w:rPr>
          <w:rFonts w:ascii="標楷體" w:eastAsia="標楷體" w:hAnsi="標楷體"/>
        </w:rPr>
      </w:pPr>
      <w:r w:rsidRPr="00527ECF">
        <w:rPr>
          <w:rFonts w:ascii="標楷體" w:eastAsia="標楷體" w:hAnsi="標楷體" w:hint="eastAsia"/>
        </w:rPr>
        <w:t>（二）</w:t>
      </w:r>
      <w:r w:rsidRPr="00527ECF">
        <w:rPr>
          <w:rFonts w:ascii="標楷體" w:eastAsia="標楷體" w:hAnsi="標楷體"/>
        </w:rPr>
        <w:t>問卷調查法：了解教師</w:t>
      </w:r>
      <w:r w:rsidRPr="00527ECF">
        <w:rPr>
          <w:rFonts w:ascii="標楷體" w:eastAsia="標楷體" w:hAnsi="標楷體" w:hint="eastAsia"/>
        </w:rPr>
        <w:t>對數魚歌教</w:t>
      </w:r>
      <w:r w:rsidRPr="00527ECF">
        <w:rPr>
          <w:rFonts w:ascii="標楷體" w:eastAsia="標楷體" w:hAnsi="標楷體" w:cs="Arial" w:hint="eastAsia"/>
        </w:rPr>
        <w:t>學方式的</w:t>
      </w:r>
      <w:r w:rsidRPr="00527ECF">
        <w:rPr>
          <w:rFonts w:ascii="標楷體" w:eastAsia="標楷體" w:hAnsi="標楷體"/>
        </w:rPr>
        <w:t>看法</w:t>
      </w:r>
      <w:r w:rsidRPr="00527ECF">
        <w:rPr>
          <w:rFonts w:ascii="標楷體" w:eastAsia="標楷體" w:hAnsi="標楷體" w:hint="eastAsia"/>
        </w:rPr>
        <w:t>。</w:t>
      </w:r>
    </w:p>
    <w:p w:rsidR="007E29E9" w:rsidRPr="00527ECF" w:rsidRDefault="007E29E9" w:rsidP="007E29E9">
      <w:pPr>
        <w:snapToGrid w:val="0"/>
        <w:rPr>
          <w:rFonts w:ascii="標楷體" w:eastAsia="標楷體" w:hAnsi="標楷體" w:cs="Arial"/>
        </w:rPr>
      </w:pPr>
      <w:r w:rsidRPr="00527ECF">
        <w:rPr>
          <w:rFonts w:ascii="標楷體" w:eastAsia="標楷體" w:hAnsi="標楷體" w:cs="Arial" w:hint="eastAsia"/>
        </w:rPr>
        <w:t>九、預期成效：</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（一）精進本市國中小藝文教師之教學專業能力，提昇專業知能。</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（二）提升現場教師對</w:t>
      </w:r>
      <w:r w:rsidRPr="00527ECF">
        <w:rPr>
          <w:rFonts w:ascii="標楷體" w:eastAsia="標楷體" w:hAnsi="標楷體" w:hint="eastAsia"/>
        </w:rPr>
        <w:t>數魚歌</w:t>
      </w:r>
      <w:r w:rsidRPr="00527ECF">
        <w:rPr>
          <w:rFonts w:ascii="標楷體" w:eastAsia="標楷體" w:hAnsi="標楷體" w:cs="Arial" w:hint="eastAsia"/>
        </w:rPr>
        <w:t>的賞析能力，透過專業對話，推廣創意教學。</w:t>
      </w:r>
    </w:p>
    <w:p w:rsidR="007E29E9" w:rsidRPr="00527ECF" w:rsidRDefault="007E29E9" w:rsidP="007E29E9">
      <w:pPr>
        <w:snapToGrid w:val="0"/>
        <w:ind w:left="720" w:hangingChars="300" w:hanging="720"/>
        <w:jc w:val="both"/>
        <w:rPr>
          <w:rFonts w:ascii="標楷體" w:eastAsia="標楷體" w:hAnsi="標楷體" w:cs="Arial"/>
        </w:rPr>
      </w:pPr>
      <w:r w:rsidRPr="00527ECF">
        <w:rPr>
          <w:rFonts w:ascii="標楷體" w:eastAsia="標楷體" w:hAnsi="標楷體" w:cs="Arial" w:hint="eastAsia"/>
        </w:rPr>
        <w:t>（三）藉由實際參與活動的體驗與操作練習，提昇藝文教師教學知能，結合教學內容，活化</w:t>
      </w:r>
    </w:p>
    <w:p w:rsidR="007E29E9" w:rsidRPr="00527ECF" w:rsidRDefault="007E29E9" w:rsidP="007E29E9">
      <w:pPr>
        <w:snapToGrid w:val="0"/>
        <w:ind w:left="480" w:hangingChars="200" w:hanging="480"/>
        <w:jc w:val="both"/>
        <w:rPr>
          <w:rFonts w:ascii="標楷體" w:eastAsia="標楷體" w:hAnsi="標楷體" w:cs="Arial"/>
        </w:rPr>
      </w:pPr>
      <w:r w:rsidRPr="00527ECF">
        <w:rPr>
          <w:rFonts w:ascii="標楷體" w:eastAsia="標楷體" w:hAnsi="標楷體" w:cs="Arial" w:hint="eastAsia"/>
        </w:rPr>
        <w:tab/>
      </w:r>
      <w:r w:rsidR="003127C0" w:rsidRPr="00527ECF">
        <w:rPr>
          <w:rFonts w:ascii="標楷體" w:eastAsia="標楷體" w:hAnsi="標楷體" w:cs="Arial" w:hint="eastAsia"/>
        </w:rPr>
        <w:t>並應用於</w:t>
      </w:r>
      <w:r w:rsidRPr="00527ECF">
        <w:rPr>
          <w:rFonts w:ascii="標楷體" w:eastAsia="標楷體" w:hAnsi="標楷體" w:cs="Arial" w:hint="eastAsia"/>
        </w:rPr>
        <w:t>教學之中。</w:t>
      </w:r>
    </w:p>
    <w:p w:rsidR="00C82AD4" w:rsidRDefault="007E29E9" w:rsidP="00DC15F6">
      <w:pPr>
        <w:widowControl/>
        <w:rPr>
          <w:rFonts w:ascii="標楷體" w:eastAsia="標楷體" w:hAnsi="標楷體" w:cs="標楷體"/>
          <w:b/>
        </w:rPr>
      </w:pPr>
      <w:r w:rsidRPr="00527ECF">
        <w:rPr>
          <w:rFonts w:ascii="標楷體" w:eastAsia="標楷體" w:hAnsi="標楷體"/>
        </w:rPr>
        <w:br w:type="page"/>
      </w:r>
      <w:r w:rsidR="00BF61AD" w:rsidRPr="006B6FCF">
        <w:rPr>
          <w:rFonts w:ascii="標楷體" w:eastAsia="標楷體" w:hAnsi="標楷體" w:cs="標楷體"/>
          <w:sz w:val="20"/>
          <w:szCs w:val="20"/>
          <w:bdr w:val="single" w:sz="4" w:space="0" w:color="auto"/>
        </w:rPr>
        <w:lastRenderedPageBreak/>
        <w:t>附件</w:t>
      </w:r>
      <w:r w:rsidR="007A26A3" w:rsidRPr="006B6FCF">
        <w:rPr>
          <w:rFonts w:ascii="標楷體" w:eastAsia="標楷體" w:hAnsi="標楷體" w:cs="標楷體" w:hint="eastAsia"/>
          <w:sz w:val="20"/>
          <w:szCs w:val="20"/>
          <w:bdr w:val="single" w:sz="4" w:space="0" w:color="auto"/>
        </w:rPr>
        <w:t>十</w:t>
      </w:r>
      <w:r w:rsidR="00424924">
        <w:rPr>
          <w:rFonts w:ascii="標楷體" w:eastAsia="標楷體" w:hAnsi="標楷體" w:cs="標楷體" w:hint="eastAsia"/>
          <w:sz w:val="20"/>
          <w:szCs w:val="20"/>
          <w:bdr w:val="single" w:sz="4" w:space="0" w:color="auto"/>
        </w:rPr>
        <w:t>八</w:t>
      </w:r>
      <w:r w:rsidR="00BF61AD">
        <w:rPr>
          <w:rFonts w:ascii="標楷體" w:eastAsia="標楷體" w:hAnsi="標楷體" w:cs="標楷體"/>
          <w:b/>
        </w:rPr>
        <w:t>臺南市107學年度精進國民中小學教師教學專業與課程品質整體推動計畫</w:t>
      </w:r>
    </w:p>
    <w:p w:rsidR="00C82AD4" w:rsidRDefault="00BF61AD">
      <w:pPr>
        <w:pStyle w:val="10"/>
        <w:jc w:val="center"/>
        <w:rPr>
          <w:rFonts w:ascii="標楷體" w:eastAsia="標楷體" w:hAnsi="標楷體" w:cs="標楷體"/>
          <w:b/>
        </w:rPr>
      </w:pPr>
      <w:r>
        <w:rPr>
          <w:rFonts w:ascii="標楷體" w:eastAsia="標楷體" w:hAnsi="標楷體" w:cs="標楷體"/>
          <w:b/>
        </w:rPr>
        <w:t>國民教育輔導團藝術與人文學習領域輔導小組</w:t>
      </w:r>
    </w:p>
    <w:p w:rsidR="00C82AD4" w:rsidRDefault="00BF61AD">
      <w:pPr>
        <w:pStyle w:val="10"/>
        <w:spacing w:line="436" w:lineRule="auto"/>
        <w:jc w:val="center"/>
        <w:rPr>
          <w:rFonts w:ascii="標楷體" w:eastAsia="標楷體" w:hAnsi="標楷體" w:cs="標楷體"/>
          <w:b/>
        </w:rPr>
      </w:pPr>
      <w:r>
        <w:rPr>
          <w:rFonts w:ascii="標楷體" w:eastAsia="標楷體" w:hAnsi="標楷體" w:cs="標楷體"/>
          <w:b/>
        </w:rPr>
        <w:t>「國小藝術與人文領域--非專長教師增能研習」實施計畫</w:t>
      </w:r>
    </w:p>
    <w:p w:rsidR="00C82AD4" w:rsidRPr="00561579" w:rsidRDefault="00BF61AD" w:rsidP="00561579">
      <w:pPr>
        <w:snapToGrid w:val="0"/>
        <w:rPr>
          <w:rFonts w:ascii="標楷體" w:eastAsia="標楷體" w:hAnsi="標楷體"/>
        </w:rPr>
      </w:pPr>
      <w:r w:rsidRPr="00561579">
        <w:rPr>
          <w:rFonts w:ascii="標楷體" w:eastAsia="標楷體" w:hAnsi="標楷體"/>
        </w:rPr>
        <w:t>一、依據：</w:t>
      </w:r>
    </w:p>
    <w:p w:rsidR="00C82AD4" w:rsidRPr="00561579" w:rsidRDefault="00BF61AD" w:rsidP="00561579">
      <w:pPr>
        <w:snapToGrid w:val="0"/>
        <w:rPr>
          <w:rFonts w:ascii="標楷體" w:eastAsia="標楷體" w:hAnsi="標楷體"/>
        </w:rPr>
      </w:pPr>
      <w:r w:rsidRPr="00561579">
        <w:rPr>
          <w:rFonts w:ascii="標楷體" w:eastAsia="標楷體" w:hAnsi="標楷體"/>
        </w:rPr>
        <w:t>（一）教育部補助直轄市、縣(市)政府精進國民中學及國民小學教師教學專業與課程品質作業要點。</w:t>
      </w:r>
    </w:p>
    <w:p w:rsidR="00C82AD4" w:rsidRPr="00561579" w:rsidRDefault="00BF61AD" w:rsidP="00561579">
      <w:pPr>
        <w:snapToGrid w:val="0"/>
        <w:rPr>
          <w:rFonts w:ascii="標楷體" w:eastAsia="標楷體" w:hAnsi="標楷體"/>
        </w:rPr>
      </w:pPr>
      <w:r w:rsidRPr="00561579">
        <w:rPr>
          <w:rFonts w:ascii="標楷體" w:eastAsia="標楷體" w:hAnsi="標楷體"/>
        </w:rPr>
        <w:t>（二）臺南市 107學年度精進國民中小學教師教學專業與課程品質整體推動計畫。</w:t>
      </w:r>
    </w:p>
    <w:p w:rsidR="00C82AD4" w:rsidRPr="00561579" w:rsidRDefault="00BF61AD" w:rsidP="00561579">
      <w:pPr>
        <w:snapToGrid w:val="0"/>
        <w:rPr>
          <w:rFonts w:ascii="標楷體" w:eastAsia="標楷體" w:hAnsi="標楷體"/>
        </w:rPr>
      </w:pPr>
      <w:r w:rsidRPr="00561579">
        <w:rPr>
          <w:rFonts w:ascii="標楷體" w:eastAsia="標楷體" w:hAnsi="標楷體"/>
        </w:rPr>
        <w:t>（三）臺南市 107學年度國民教育輔導團整體團務計畫。</w:t>
      </w:r>
    </w:p>
    <w:p w:rsidR="00C82AD4" w:rsidRPr="00561579" w:rsidRDefault="00BF61AD" w:rsidP="00561579">
      <w:pPr>
        <w:snapToGrid w:val="0"/>
        <w:rPr>
          <w:rFonts w:ascii="標楷體" w:eastAsia="標楷體" w:hAnsi="標楷體"/>
        </w:rPr>
      </w:pPr>
      <w:r w:rsidRPr="00561579">
        <w:rPr>
          <w:rFonts w:ascii="標楷體" w:eastAsia="標楷體" w:hAnsi="標楷體"/>
        </w:rPr>
        <w:t>二、目的：</w:t>
      </w:r>
    </w:p>
    <w:p w:rsidR="00C82AD4" w:rsidRPr="00561579" w:rsidRDefault="00BF61AD" w:rsidP="00561579">
      <w:pPr>
        <w:snapToGrid w:val="0"/>
        <w:rPr>
          <w:rFonts w:ascii="標楷體" w:eastAsia="標楷體" w:hAnsi="標楷體"/>
        </w:rPr>
      </w:pPr>
      <w:r w:rsidRPr="00561579">
        <w:rPr>
          <w:rFonts w:ascii="標楷體" w:eastAsia="標楷體" w:hAnsi="標楷體"/>
        </w:rPr>
        <w:t>（一）精進本市國中小藝術與人文領域非專長授課教師之教學專業能力，強化教師將藝術領綱素養內涵轉化於有效教學、多元評量教學策略與方法之專業知能，以提升教學品質。</w:t>
      </w:r>
    </w:p>
    <w:p w:rsidR="00C82AD4" w:rsidRPr="00561579" w:rsidRDefault="00BF61AD" w:rsidP="00561579">
      <w:pPr>
        <w:snapToGrid w:val="0"/>
        <w:rPr>
          <w:rFonts w:ascii="標楷體" w:eastAsia="標楷體" w:hAnsi="標楷體"/>
        </w:rPr>
      </w:pPr>
      <w:r w:rsidRPr="00561579">
        <w:rPr>
          <w:rFonts w:ascii="標楷體" w:eastAsia="標楷體" w:hAnsi="標楷體"/>
        </w:rPr>
        <w:t>（二）協助非藝文專長教師瞭解藝術與人文領域綱要與素養指標內容，增加專業智能，規劃課程設計，提升教學技巧。</w:t>
      </w:r>
    </w:p>
    <w:p w:rsidR="00C82AD4" w:rsidRPr="00561579" w:rsidRDefault="00BF61AD" w:rsidP="00561579">
      <w:pPr>
        <w:snapToGrid w:val="0"/>
        <w:rPr>
          <w:rFonts w:ascii="標楷體" w:eastAsia="標楷體" w:hAnsi="標楷體"/>
        </w:rPr>
      </w:pPr>
      <w:r w:rsidRPr="00561579">
        <w:rPr>
          <w:rFonts w:ascii="標楷體" w:eastAsia="標楷體" w:hAnsi="標楷體"/>
        </w:rPr>
        <w:t>（三）藉由實際參與體驗活動，提昇藝文教師教學知能，並透過實作練習以達到充實教學內容，並結合理論與實務，以活化教材教法。</w:t>
      </w:r>
    </w:p>
    <w:p w:rsidR="00C82AD4" w:rsidRPr="00561579" w:rsidRDefault="00BF61AD" w:rsidP="00561579">
      <w:pPr>
        <w:snapToGrid w:val="0"/>
        <w:rPr>
          <w:rFonts w:ascii="標楷體" w:eastAsia="標楷體" w:hAnsi="標楷體"/>
        </w:rPr>
      </w:pPr>
      <w:r w:rsidRPr="00561579">
        <w:rPr>
          <w:rFonts w:ascii="標楷體" w:eastAsia="標楷體" w:hAnsi="標楷體"/>
        </w:rPr>
        <w:t>（四）結合夥伴共學的精神，分享他校實務經驗，透過觀課察覺以表演藝術作為學習策略時學生的學習表現，藉由現場實作，體驗編寫戲劇從文本到知識立體化之操作過程。</w:t>
      </w:r>
    </w:p>
    <w:p w:rsidR="00C82AD4" w:rsidRPr="00561579" w:rsidRDefault="00BF61AD" w:rsidP="00561579">
      <w:pPr>
        <w:snapToGrid w:val="0"/>
        <w:rPr>
          <w:rFonts w:ascii="標楷體" w:eastAsia="標楷體" w:hAnsi="標楷體"/>
        </w:rPr>
      </w:pPr>
      <w:r w:rsidRPr="00561579">
        <w:rPr>
          <w:rFonts w:ascii="標楷體" w:eastAsia="標楷體" w:hAnsi="標楷體"/>
        </w:rPr>
        <w:t>三、辦理單位：</w:t>
      </w:r>
    </w:p>
    <w:p w:rsidR="00C82AD4" w:rsidRPr="00561579" w:rsidRDefault="00BF61AD" w:rsidP="00561579">
      <w:pPr>
        <w:snapToGrid w:val="0"/>
        <w:rPr>
          <w:rFonts w:ascii="標楷體" w:eastAsia="標楷體" w:hAnsi="標楷體"/>
        </w:rPr>
      </w:pPr>
      <w:r w:rsidRPr="00561579">
        <w:rPr>
          <w:rFonts w:ascii="標楷體" w:eastAsia="標楷體" w:hAnsi="標楷體"/>
        </w:rPr>
        <w:t>（一）指導單位：教育部國民及學前教育署</w:t>
      </w:r>
    </w:p>
    <w:p w:rsidR="00C82AD4" w:rsidRPr="00561579" w:rsidRDefault="00BF61AD" w:rsidP="00561579">
      <w:pPr>
        <w:snapToGrid w:val="0"/>
        <w:rPr>
          <w:rFonts w:ascii="標楷體" w:eastAsia="標楷體" w:hAnsi="標楷體"/>
        </w:rPr>
      </w:pPr>
      <w:r w:rsidRPr="00561579">
        <w:rPr>
          <w:rFonts w:ascii="標楷體" w:eastAsia="標楷體" w:hAnsi="標楷體"/>
        </w:rPr>
        <w:t>（二）主辦單位：臺南市政府教育局</w:t>
      </w:r>
    </w:p>
    <w:p w:rsidR="00C82AD4" w:rsidRPr="00561579" w:rsidRDefault="00BF61AD" w:rsidP="00561579">
      <w:pPr>
        <w:snapToGrid w:val="0"/>
        <w:rPr>
          <w:rFonts w:ascii="標楷體" w:eastAsia="標楷體" w:hAnsi="標楷體"/>
        </w:rPr>
      </w:pPr>
      <w:r w:rsidRPr="00561579">
        <w:rPr>
          <w:rFonts w:ascii="標楷體" w:eastAsia="標楷體" w:hAnsi="標楷體"/>
        </w:rPr>
        <w:t>（三）承辦單位：臺南市國民教育輔導團藝術與人文領域工作小組、臺南市新東國民小學。</w:t>
      </w:r>
    </w:p>
    <w:p w:rsidR="00C82AD4" w:rsidRPr="00561579" w:rsidRDefault="00BF61AD" w:rsidP="00561579">
      <w:pPr>
        <w:snapToGrid w:val="0"/>
        <w:rPr>
          <w:rFonts w:ascii="標楷體" w:eastAsia="標楷體" w:hAnsi="標楷體"/>
        </w:rPr>
      </w:pPr>
      <w:r w:rsidRPr="00561579">
        <w:rPr>
          <w:rFonts w:ascii="標楷體" w:eastAsia="標楷體" w:hAnsi="標楷體"/>
        </w:rPr>
        <w:t>四、辦理日期（時間、時數等）及地點</w:t>
      </w:r>
    </w:p>
    <w:p w:rsidR="00C82AD4" w:rsidRPr="00561579" w:rsidRDefault="00C82AD4" w:rsidP="00561579">
      <w:pPr>
        <w:snapToGrid w:val="0"/>
        <w:rPr>
          <w:rFonts w:ascii="標楷體" w:eastAsia="標楷體" w:hAnsi="標楷體"/>
        </w:rPr>
      </w:pPr>
    </w:p>
    <w:tbl>
      <w:tblPr>
        <w:tblStyle w:val="aff3"/>
        <w:tblW w:w="9418"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1984"/>
        <w:gridCol w:w="1843"/>
        <w:gridCol w:w="1840"/>
        <w:gridCol w:w="780"/>
        <w:gridCol w:w="1695"/>
      </w:tblGrid>
      <w:tr w:rsidR="00C82AD4" w:rsidRPr="00561579" w:rsidTr="007013FB">
        <w:tc>
          <w:tcPr>
            <w:tcW w:w="1276"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項目</w:t>
            </w:r>
          </w:p>
        </w:tc>
        <w:tc>
          <w:tcPr>
            <w:tcW w:w="1984"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研習名稱</w:t>
            </w:r>
          </w:p>
        </w:tc>
        <w:tc>
          <w:tcPr>
            <w:tcW w:w="1843"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辦理日期</w:t>
            </w:r>
          </w:p>
        </w:tc>
        <w:tc>
          <w:tcPr>
            <w:tcW w:w="184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時間</w:t>
            </w:r>
          </w:p>
        </w:tc>
        <w:tc>
          <w:tcPr>
            <w:tcW w:w="78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時數</w:t>
            </w:r>
          </w:p>
        </w:tc>
        <w:tc>
          <w:tcPr>
            <w:tcW w:w="1695"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辦理地點</w:t>
            </w:r>
          </w:p>
        </w:tc>
      </w:tr>
      <w:tr w:rsidR="00C82AD4" w:rsidRPr="00561579" w:rsidTr="007013FB">
        <w:tc>
          <w:tcPr>
            <w:tcW w:w="1276"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表演藝術</w:t>
            </w:r>
          </w:p>
        </w:tc>
        <w:tc>
          <w:tcPr>
            <w:tcW w:w="1984"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編寫劇場</w:t>
            </w:r>
          </w:p>
        </w:tc>
        <w:tc>
          <w:tcPr>
            <w:tcW w:w="1843" w:type="dxa"/>
            <w:shd w:val="clear" w:color="auto" w:fill="auto"/>
            <w:tcMar>
              <w:top w:w="100" w:type="dxa"/>
              <w:left w:w="100" w:type="dxa"/>
              <w:bottom w:w="100" w:type="dxa"/>
              <w:right w:w="100" w:type="dxa"/>
            </w:tcMar>
          </w:tcPr>
          <w:p w:rsidR="00C82AD4" w:rsidRPr="00561579" w:rsidRDefault="00BF61AD" w:rsidP="0087288A">
            <w:pPr>
              <w:snapToGrid w:val="0"/>
              <w:rPr>
                <w:rFonts w:ascii="標楷體" w:eastAsia="標楷體" w:hAnsi="標楷體"/>
              </w:rPr>
            </w:pPr>
            <w:r w:rsidRPr="00561579">
              <w:rPr>
                <w:rFonts w:ascii="標楷體" w:eastAsia="標楷體" w:hAnsi="標楷體"/>
              </w:rPr>
              <w:t>10</w:t>
            </w:r>
            <w:r w:rsidR="006E6072">
              <w:rPr>
                <w:rFonts w:ascii="標楷體" w:eastAsia="標楷體" w:hAnsi="標楷體" w:hint="eastAsia"/>
              </w:rPr>
              <w:t>7</w:t>
            </w:r>
            <w:r w:rsidRPr="00561579">
              <w:rPr>
                <w:rFonts w:ascii="標楷體" w:eastAsia="標楷體" w:hAnsi="標楷體"/>
              </w:rPr>
              <w:t>.0</w:t>
            </w:r>
            <w:r w:rsidR="0087288A">
              <w:rPr>
                <w:rFonts w:ascii="標楷體" w:eastAsia="標楷體" w:hAnsi="標楷體" w:hint="eastAsia"/>
              </w:rPr>
              <w:t>8</w:t>
            </w:r>
            <w:r w:rsidRPr="00561579">
              <w:rPr>
                <w:rFonts w:ascii="標楷體" w:eastAsia="標楷體" w:hAnsi="標楷體"/>
              </w:rPr>
              <w:t>.2</w:t>
            </w:r>
            <w:r w:rsidR="0087288A">
              <w:rPr>
                <w:rFonts w:ascii="標楷體" w:eastAsia="標楷體" w:hAnsi="標楷體" w:hint="eastAsia"/>
              </w:rPr>
              <w:t>1</w:t>
            </w:r>
            <w:r w:rsidRPr="00561579">
              <w:rPr>
                <w:rFonts w:ascii="標楷體" w:eastAsia="標楷體" w:hAnsi="標楷體"/>
              </w:rPr>
              <w:t>(</w:t>
            </w:r>
            <w:r w:rsidR="0087288A">
              <w:rPr>
                <w:rFonts w:ascii="標楷體" w:eastAsia="標楷體" w:hAnsi="標楷體" w:hint="eastAsia"/>
              </w:rPr>
              <w:t>二</w:t>
            </w:r>
            <w:r w:rsidRPr="00561579">
              <w:rPr>
                <w:rFonts w:ascii="標楷體" w:eastAsia="標楷體" w:hAnsi="標楷體"/>
              </w:rPr>
              <w:t xml:space="preserve">) </w:t>
            </w:r>
          </w:p>
        </w:tc>
        <w:tc>
          <w:tcPr>
            <w:tcW w:w="1840" w:type="dxa"/>
            <w:shd w:val="clear" w:color="auto" w:fill="auto"/>
            <w:tcMar>
              <w:top w:w="100" w:type="dxa"/>
              <w:left w:w="100" w:type="dxa"/>
              <w:bottom w:w="100" w:type="dxa"/>
              <w:right w:w="100" w:type="dxa"/>
            </w:tcMar>
          </w:tcPr>
          <w:p w:rsidR="00C82AD4" w:rsidRPr="00561579" w:rsidRDefault="0087288A" w:rsidP="0087288A">
            <w:pPr>
              <w:snapToGrid w:val="0"/>
              <w:rPr>
                <w:rFonts w:ascii="標楷體" w:eastAsia="標楷體" w:hAnsi="標楷體"/>
              </w:rPr>
            </w:pPr>
            <w:r>
              <w:rPr>
                <w:rFonts w:ascii="標楷體" w:eastAsia="標楷體" w:hAnsi="標楷體" w:hint="eastAsia"/>
              </w:rPr>
              <w:t>09</w:t>
            </w:r>
            <w:r w:rsidR="00BF61AD" w:rsidRPr="00561579">
              <w:rPr>
                <w:rFonts w:ascii="標楷體" w:eastAsia="標楷體" w:hAnsi="標楷體"/>
              </w:rPr>
              <w:t>：</w:t>
            </w:r>
            <w:r>
              <w:rPr>
                <w:rFonts w:ascii="標楷體" w:eastAsia="標楷體" w:hAnsi="標楷體" w:hint="eastAsia"/>
              </w:rPr>
              <w:t>0</w:t>
            </w:r>
            <w:r w:rsidR="00BF61AD" w:rsidRPr="00561579">
              <w:rPr>
                <w:rFonts w:ascii="標楷體" w:eastAsia="標楷體" w:hAnsi="標楷體"/>
              </w:rPr>
              <w:t>0~1</w:t>
            </w:r>
            <w:r>
              <w:rPr>
                <w:rFonts w:ascii="標楷體" w:eastAsia="標楷體" w:hAnsi="標楷體" w:hint="eastAsia"/>
              </w:rPr>
              <w:t>2</w:t>
            </w:r>
            <w:r w:rsidR="00BF61AD" w:rsidRPr="00561579">
              <w:rPr>
                <w:rFonts w:ascii="標楷體" w:eastAsia="標楷體" w:hAnsi="標楷體"/>
              </w:rPr>
              <w:t>：</w:t>
            </w:r>
            <w:r>
              <w:rPr>
                <w:rFonts w:ascii="標楷體" w:eastAsia="標楷體" w:hAnsi="標楷體" w:hint="eastAsia"/>
              </w:rPr>
              <w:t>0</w:t>
            </w:r>
            <w:r w:rsidR="00BF61AD" w:rsidRPr="00561579">
              <w:rPr>
                <w:rFonts w:ascii="標楷體" w:eastAsia="標楷體" w:hAnsi="標楷體"/>
              </w:rPr>
              <w:t>0</w:t>
            </w:r>
          </w:p>
        </w:tc>
        <w:tc>
          <w:tcPr>
            <w:tcW w:w="78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3</w:t>
            </w:r>
          </w:p>
        </w:tc>
        <w:tc>
          <w:tcPr>
            <w:tcW w:w="1695"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東區大同國小</w:t>
            </w:r>
          </w:p>
        </w:tc>
      </w:tr>
      <w:tr w:rsidR="00C82AD4" w:rsidRPr="00561579" w:rsidTr="007013FB">
        <w:tc>
          <w:tcPr>
            <w:tcW w:w="1276"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音樂</w:t>
            </w:r>
          </w:p>
        </w:tc>
        <w:tc>
          <w:tcPr>
            <w:tcW w:w="1984" w:type="dxa"/>
            <w:shd w:val="clear" w:color="auto" w:fill="auto"/>
            <w:tcMar>
              <w:top w:w="100" w:type="dxa"/>
              <w:left w:w="100" w:type="dxa"/>
              <w:bottom w:w="100" w:type="dxa"/>
              <w:right w:w="100" w:type="dxa"/>
            </w:tcMar>
          </w:tcPr>
          <w:p w:rsidR="00C82AD4" w:rsidRPr="00561579" w:rsidRDefault="00BF61AD" w:rsidP="0019083E">
            <w:pPr>
              <w:snapToGrid w:val="0"/>
              <w:rPr>
                <w:rFonts w:ascii="標楷體" w:eastAsia="標楷體" w:hAnsi="標楷體"/>
              </w:rPr>
            </w:pPr>
            <w:r w:rsidRPr="00561579">
              <w:rPr>
                <w:rFonts w:ascii="標楷體" w:eastAsia="標楷體" w:hAnsi="標楷體"/>
              </w:rPr>
              <w:t>音樂課fun輕鬆</w:t>
            </w:r>
          </w:p>
        </w:tc>
        <w:tc>
          <w:tcPr>
            <w:tcW w:w="1843" w:type="dxa"/>
            <w:shd w:val="clear" w:color="auto" w:fill="auto"/>
            <w:tcMar>
              <w:top w:w="100" w:type="dxa"/>
              <w:left w:w="100" w:type="dxa"/>
              <w:bottom w:w="100" w:type="dxa"/>
              <w:right w:w="100" w:type="dxa"/>
            </w:tcMar>
          </w:tcPr>
          <w:p w:rsidR="00C82AD4" w:rsidRPr="00561579" w:rsidRDefault="006E6072" w:rsidP="0087288A">
            <w:pPr>
              <w:snapToGrid w:val="0"/>
              <w:rPr>
                <w:rFonts w:ascii="標楷體" w:eastAsia="標楷體" w:hAnsi="標楷體"/>
              </w:rPr>
            </w:pPr>
            <w:r>
              <w:rPr>
                <w:rFonts w:ascii="標楷體" w:eastAsia="標楷體" w:hAnsi="標楷體" w:hint="eastAsia"/>
              </w:rPr>
              <w:t>1</w:t>
            </w:r>
            <w:r w:rsidR="00BF61AD" w:rsidRPr="00561579">
              <w:rPr>
                <w:rFonts w:ascii="標楷體" w:eastAsia="標楷體" w:hAnsi="標楷體"/>
              </w:rPr>
              <w:t>07.</w:t>
            </w:r>
            <w:r w:rsidR="0087288A">
              <w:rPr>
                <w:rFonts w:ascii="標楷體" w:eastAsia="標楷體" w:hAnsi="標楷體" w:hint="eastAsia"/>
              </w:rPr>
              <w:t>08</w:t>
            </w:r>
            <w:r w:rsidR="00BF61AD" w:rsidRPr="00561579">
              <w:rPr>
                <w:rFonts w:ascii="標楷體" w:eastAsia="標楷體" w:hAnsi="標楷體"/>
              </w:rPr>
              <w:t>.</w:t>
            </w:r>
            <w:r w:rsidR="0087288A">
              <w:rPr>
                <w:rFonts w:ascii="標楷體" w:eastAsia="標楷體" w:hAnsi="標楷體" w:hint="eastAsia"/>
              </w:rPr>
              <w:t>21</w:t>
            </w:r>
            <w:r w:rsidR="00BF61AD" w:rsidRPr="00561579">
              <w:rPr>
                <w:rFonts w:ascii="標楷體" w:eastAsia="標楷體" w:hAnsi="標楷體"/>
              </w:rPr>
              <w:t>(</w:t>
            </w:r>
            <w:r w:rsidR="0087288A">
              <w:rPr>
                <w:rFonts w:ascii="標楷體" w:eastAsia="標楷體" w:hAnsi="標楷體" w:hint="eastAsia"/>
              </w:rPr>
              <w:t>二</w:t>
            </w:r>
            <w:r w:rsidR="00BF61AD" w:rsidRPr="00561579">
              <w:rPr>
                <w:rFonts w:ascii="標楷體" w:eastAsia="標楷體" w:hAnsi="標楷體"/>
              </w:rPr>
              <w:t xml:space="preserve">) </w:t>
            </w:r>
          </w:p>
        </w:tc>
        <w:tc>
          <w:tcPr>
            <w:tcW w:w="184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13：30~16：30</w:t>
            </w:r>
          </w:p>
        </w:tc>
        <w:tc>
          <w:tcPr>
            <w:tcW w:w="78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3</w:t>
            </w:r>
          </w:p>
        </w:tc>
        <w:tc>
          <w:tcPr>
            <w:tcW w:w="1695"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文元國小</w:t>
            </w:r>
          </w:p>
        </w:tc>
      </w:tr>
      <w:tr w:rsidR="00C82AD4" w:rsidRPr="00561579" w:rsidTr="007013FB">
        <w:tc>
          <w:tcPr>
            <w:tcW w:w="1276"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視覺藝術</w:t>
            </w:r>
          </w:p>
        </w:tc>
        <w:tc>
          <w:tcPr>
            <w:tcW w:w="1984"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創意夢想家</w:t>
            </w:r>
          </w:p>
        </w:tc>
        <w:tc>
          <w:tcPr>
            <w:tcW w:w="1843" w:type="dxa"/>
            <w:shd w:val="clear" w:color="auto" w:fill="auto"/>
            <w:tcMar>
              <w:top w:w="100" w:type="dxa"/>
              <w:left w:w="100" w:type="dxa"/>
              <w:bottom w:w="100" w:type="dxa"/>
              <w:right w:w="100" w:type="dxa"/>
            </w:tcMar>
          </w:tcPr>
          <w:p w:rsidR="00C82AD4" w:rsidRPr="00561579" w:rsidRDefault="00BF61AD" w:rsidP="006E6072">
            <w:pPr>
              <w:snapToGrid w:val="0"/>
              <w:rPr>
                <w:rFonts w:ascii="標楷體" w:eastAsia="標楷體" w:hAnsi="標楷體"/>
              </w:rPr>
            </w:pPr>
            <w:r w:rsidRPr="00561579">
              <w:rPr>
                <w:rFonts w:ascii="標楷體" w:eastAsia="標楷體" w:hAnsi="標楷體"/>
              </w:rPr>
              <w:t>107.</w:t>
            </w:r>
            <w:r w:rsidR="006E6072">
              <w:rPr>
                <w:rFonts w:ascii="標楷體" w:eastAsia="標楷體" w:hAnsi="標楷體" w:hint="eastAsia"/>
              </w:rPr>
              <w:t>08</w:t>
            </w:r>
            <w:r w:rsidRPr="00561579">
              <w:rPr>
                <w:rFonts w:ascii="標楷體" w:eastAsia="標楷體" w:hAnsi="標楷體"/>
              </w:rPr>
              <w:t>.</w:t>
            </w:r>
            <w:r w:rsidR="006E6072">
              <w:rPr>
                <w:rFonts w:ascii="標楷體" w:eastAsia="標楷體" w:hAnsi="標楷體" w:hint="eastAsia"/>
              </w:rPr>
              <w:t>22</w:t>
            </w:r>
            <w:r w:rsidRPr="00561579">
              <w:rPr>
                <w:rFonts w:ascii="標楷體" w:eastAsia="標楷體" w:hAnsi="標楷體"/>
              </w:rPr>
              <w:t>(三)</w:t>
            </w:r>
          </w:p>
        </w:tc>
        <w:tc>
          <w:tcPr>
            <w:tcW w:w="184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09：00~16：30</w:t>
            </w:r>
          </w:p>
        </w:tc>
        <w:tc>
          <w:tcPr>
            <w:tcW w:w="780"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6</w:t>
            </w:r>
          </w:p>
        </w:tc>
        <w:tc>
          <w:tcPr>
            <w:tcW w:w="1695" w:type="dxa"/>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開元國小</w:t>
            </w:r>
          </w:p>
        </w:tc>
      </w:tr>
    </w:tbl>
    <w:p w:rsidR="0087288A" w:rsidRDefault="0087288A" w:rsidP="00561579">
      <w:pPr>
        <w:snapToGrid w:val="0"/>
        <w:rPr>
          <w:rFonts w:ascii="標楷體" w:eastAsia="標楷體" w:hAnsi="標楷體"/>
        </w:rPr>
      </w:pPr>
    </w:p>
    <w:p w:rsidR="00C82AD4" w:rsidRPr="00561579" w:rsidRDefault="00BF61AD" w:rsidP="00561579">
      <w:pPr>
        <w:snapToGrid w:val="0"/>
        <w:rPr>
          <w:rFonts w:ascii="標楷體" w:eastAsia="標楷體" w:hAnsi="標楷體"/>
        </w:rPr>
      </w:pPr>
      <w:r w:rsidRPr="00561579">
        <w:rPr>
          <w:rFonts w:ascii="標楷體" w:eastAsia="標楷體" w:hAnsi="標楷體"/>
        </w:rPr>
        <w:t>五、參加對象與人數：</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(一)本市各國小藝術與人文領域（表演藝術、視覺藝術、音樂）非專長授課教師。</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(二)本市各國小藝術與人文領域教師或對本研習主題有興趣的國小教師。</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(三)每場次錄取30人，請逕至臺南市教育局資訊中心學習護照系統報名。</w:t>
      </w:r>
    </w:p>
    <w:p w:rsidR="00C82AD4" w:rsidRPr="00561579" w:rsidRDefault="00BF61AD" w:rsidP="00561579">
      <w:pPr>
        <w:snapToGrid w:val="0"/>
        <w:rPr>
          <w:rFonts w:ascii="標楷體" w:eastAsia="標楷體" w:hAnsi="標楷體"/>
        </w:rPr>
      </w:pPr>
      <w:r w:rsidRPr="00561579">
        <w:rPr>
          <w:rFonts w:ascii="標楷體" w:eastAsia="標楷體" w:hAnsi="標楷體"/>
        </w:rPr>
        <w:t>六、研習內容：</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(一)表演藝術—編寫劇場</w:t>
      </w:r>
    </w:p>
    <w:tbl>
      <w:tblPr>
        <w:tblStyle w:val="aff4"/>
        <w:tblW w:w="9645" w:type="dxa"/>
        <w:tblInd w:w="0" w:type="dxa"/>
        <w:tblBorders>
          <w:top w:val="nil"/>
          <w:left w:val="nil"/>
          <w:bottom w:val="nil"/>
          <w:right w:val="nil"/>
          <w:insideH w:val="nil"/>
          <w:insideV w:val="nil"/>
        </w:tblBorders>
        <w:tblLayout w:type="fixed"/>
        <w:tblLook w:val="0600"/>
      </w:tblPr>
      <w:tblGrid>
        <w:gridCol w:w="2520"/>
        <w:gridCol w:w="3450"/>
        <w:gridCol w:w="2145"/>
        <w:gridCol w:w="1530"/>
      </w:tblGrid>
      <w:tr w:rsidR="00C82AD4" w:rsidRPr="00561579" w:rsidTr="00DA5A61">
        <w:trPr>
          <w:trHeight w:val="20"/>
        </w:trPr>
        <w:tc>
          <w:tcPr>
            <w:tcW w:w="964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107年8月21日</w:t>
            </w:r>
          </w:p>
        </w:tc>
      </w:tr>
      <w:tr w:rsidR="00C82AD4" w:rsidRPr="00561579" w:rsidTr="00DA5A61">
        <w:trPr>
          <w:trHeight w:val="2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時間</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課程內容</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授課教師</w:t>
            </w:r>
          </w:p>
        </w:tc>
        <w:tc>
          <w:tcPr>
            <w:tcW w:w="15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備註</w:t>
            </w:r>
          </w:p>
        </w:tc>
      </w:tr>
      <w:tr w:rsidR="00C82AD4" w:rsidRPr="00561579" w:rsidTr="00DA5A61">
        <w:trPr>
          <w:trHeight w:val="2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08：40 ~09：00</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報到</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藝文輔導團</w:t>
            </w:r>
          </w:p>
        </w:tc>
        <w:tc>
          <w:tcPr>
            <w:tcW w:w="15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C82AD4" w:rsidP="00561579">
            <w:pPr>
              <w:snapToGrid w:val="0"/>
              <w:rPr>
                <w:rFonts w:ascii="標楷體" w:eastAsia="標楷體" w:hAnsi="標楷體"/>
              </w:rPr>
            </w:pPr>
          </w:p>
        </w:tc>
      </w:tr>
      <w:tr w:rsidR="00C82AD4" w:rsidRPr="00561579" w:rsidTr="00DA5A61">
        <w:trPr>
          <w:trHeight w:val="2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09：00 ~10：00</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藝術領綱中的表演藝術</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蔡依仁</w:t>
            </w: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C82AD4" w:rsidP="00561579">
            <w:pPr>
              <w:snapToGrid w:val="0"/>
              <w:rPr>
                <w:rFonts w:ascii="標楷體" w:eastAsia="標楷體" w:hAnsi="標楷體"/>
              </w:rPr>
            </w:pPr>
          </w:p>
        </w:tc>
      </w:tr>
      <w:tr w:rsidR="00C82AD4" w:rsidRPr="00561579" w:rsidTr="00DA5A61">
        <w:trPr>
          <w:trHeight w:val="2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lastRenderedPageBreak/>
              <w:t>10：00 ~11：00</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編寫劇場文本檢索</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蔡依仁</w:t>
            </w: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C82AD4" w:rsidP="00561579">
            <w:pPr>
              <w:snapToGrid w:val="0"/>
              <w:rPr>
                <w:rFonts w:ascii="標楷體" w:eastAsia="標楷體" w:hAnsi="標楷體"/>
              </w:rPr>
            </w:pPr>
          </w:p>
        </w:tc>
      </w:tr>
      <w:tr w:rsidR="00C82AD4" w:rsidRPr="00561579" w:rsidTr="00DA5A61">
        <w:trPr>
          <w:trHeight w:val="20"/>
        </w:trPr>
        <w:tc>
          <w:tcPr>
            <w:tcW w:w="25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11：10 ~12：00</w:t>
            </w:r>
          </w:p>
        </w:tc>
        <w:tc>
          <w:tcPr>
            <w:tcW w:w="3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戲劇教案討論與產出</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蔡依仁</w:t>
            </w:r>
          </w:p>
        </w:tc>
        <w:tc>
          <w:tcPr>
            <w:tcW w:w="15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C82AD4" w:rsidP="00561579">
            <w:pPr>
              <w:snapToGrid w:val="0"/>
              <w:rPr>
                <w:rFonts w:ascii="標楷體" w:eastAsia="標楷體" w:hAnsi="標楷體"/>
              </w:rPr>
            </w:pPr>
          </w:p>
        </w:tc>
      </w:tr>
    </w:tbl>
    <w:p w:rsidR="0019083E" w:rsidRPr="0019083E" w:rsidRDefault="0019083E" w:rsidP="0019083E">
      <w:pPr>
        <w:snapToGrid w:val="0"/>
        <w:rPr>
          <w:rFonts w:ascii="標楷體" w:eastAsia="標楷體" w:hAnsi="標楷體"/>
          <w:sz w:val="20"/>
          <w:szCs w:val="20"/>
        </w:rPr>
      </w:pPr>
      <w:r w:rsidRPr="0019083E">
        <w:rPr>
          <w:rFonts w:ascii="標楷體" w:eastAsia="標楷體" w:hAnsi="標楷體"/>
          <w:sz w:val="20"/>
          <w:szCs w:val="20"/>
        </w:rPr>
        <w:t>1請帶教材、繪本或其他適合使用表演藝術或戲劇策略進行教學之素材。</w:t>
      </w:r>
    </w:p>
    <w:p w:rsidR="00C82AD4" w:rsidRPr="00561579" w:rsidRDefault="0019083E" w:rsidP="0019083E">
      <w:pPr>
        <w:snapToGrid w:val="0"/>
        <w:rPr>
          <w:rFonts w:ascii="標楷體" w:eastAsia="標楷體" w:hAnsi="標楷體"/>
        </w:rPr>
      </w:pPr>
      <w:r w:rsidRPr="0019083E">
        <w:rPr>
          <w:rFonts w:ascii="標楷體" w:eastAsia="標楷體" w:hAnsi="標楷體"/>
          <w:sz w:val="20"/>
          <w:szCs w:val="20"/>
        </w:rPr>
        <w:t>2請著輕便褲裝。</w:t>
      </w:r>
    </w:p>
    <w:p w:rsidR="0087288A" w:rsidRDefault="0087288A" w:rsidP="00561579">
      <w:pPr>
        <w:snapToGrid w:val="0"/>
        <w:rPr>
          <w:rFonts w:ascii="標楷體" w:eastAsia="標楷體" w:hAnsi="標楷體"/>
        </w:rPr>
      </w:pPr>
    </w:p>
    <w:p w:rsidR="00C82AD4" w:rsidRPr="00561579" w:rsidRDefault="00BF61AD" w:rsidP="00561579">
      <w:pPr>
        <w:snapToGrid w:val="0"/>
        <w:rPr>
          <w:rFonts w:ascii="標楷體" w:eastAsia="標楷體" w:hAnsi="標楷體"/>
        </w:rPr>
      </w:pPr>
      <w:r w:rsidRPr="00561579">
        <w:rPr>
          <w:rFonts w:ascii="標楷體" w:eastAsia="標楷體" w:hAnsi="標楷體"/>
        </w:rPr>
        <w:t>(二) 音樂—音樂課fun輕鬆</w:t>
      </w:r>
    </w:p>
    <w:tbl>
      <w:tblPr>
        <w:tblStyle w:val="aff5"/>
        <w:tblW w:w="9825"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160"/>
        <w:gridCol w:w="3855"/>
        <w:gridCol w:w="2370"/>
        <w:gridCol w:w="1440"/>
      </w:tblGrid>
      <w:tr w:rsidR="00C82AD4" w:rsidRPr="00561579">
        <w:trPr>
          <w:trHeight w:val="420"/>
        </w:trPr>
        <w:tc>
          <w:tcPr>
            <w:tcW w:w="98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107年8月21日</w:t>
            </w:r>
          </w:p>
        </w:tc>
      </w:tr>
      <w:tr w:rsidR="00C82AD4" w:rsidRPr="00561579" w:rsidTr="00550FC9">
        <w:trPr>
          <w:trHeight w:val="198"/>
        </w:trPr>
        <w:tc>
          <w:tcPr>
            <w:tcW w:w="216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時間</w:t>
            </w:r>
          </w:p>
        </w:tc>
        <w:tc>
          <w:tcPr>
            <w:tcW w:w="385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活動內容</w:t>
            </w:r>
          </w:p>
        </w:tc>
        <w:tc>
          <w:tcPr>
            <w:tcW w:w="23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講師</w:t>
            </w:r>
          </w:p>
        </w:tc>
        <w:tc>
          <w:tcPr>
            <w:tcW w:w="144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備註</w:t>
            </w:r>
          </w:p>
        </w:tc>
      </w:tr>
      <w:tr w:rsidR="00C82AD4" w:rsidRPr="00561579" w:rsidTr="00550FC9">
        <w:trPr>
          <w:trHeight w:val="238"/>
        </w:trPr>
        <w:tc>
          <w:tcPr>
            <w:tcW w:w="216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13:30~13:40</w:t>
            </w:r>
          </w:p>
        </w:tc>
        <w:tc>
          <w:tcPr>
            <w:tcW w:w="3855"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報到</w:t>
            </w:r>
          </w:p>
        </w:tc>
        <w:tc>
          <w:tcPr>
            <w:tcW w:w="237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藝文輔導團</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 xml:space="preserve"> </w:t>
            </w:r>
          </w:p>
        </w:tc>
      </w:tr>
      <w:tr w:rsidR="00C82AD4" w:rsidRPr="00561579">
        <w:tc>
          <w:tcPr>
            <w:tcW w:w="216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13：40-14：30</w:t>
            </w:r>
          </w:p>
        </w:tc>
        <w:tc>
          <w:tcPr>
            <w:tcW w:w="3855"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流動的音符-</w:t>
            </w:r>
            <w:r w:rsidR="00DA5A61" w:rsidRPr="00561579">
              <w:rPr>
                <w:rFonts w:ascii="標楷體" w:eastAsia="標楷體" w:hAnsi="標楷體" w:hint="eastAsia"/>
              </w:rPr>
              <w:t>音樂教學內涵</w:t>
            </w:r>
          </w:p>
        </w:tc>
        <w:tc>
          <w:tcPr>
            <w:tcW w:w="237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 xml:space="preserve">施雅玲 </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 xml:space="preserve"> </w:t>
            </w:r>
            <w:r w:rsidR="0019083E">
              <w:rPr>
                <w:rFonts w:ascii="標楷體" w:eastAsia="標楷體" w:hAnsi="標楷體" w:hint="eastAsia"/>
              </w:rPr>
              <w:t>內聘</w:t>
            </w:r>
          </w:p>
        </w:tc>
      </w:tr>
      <w:tr w:rsidR="00C82AD4" w:rsidRPr="00561579">
        <w:tc>
          <w:tcPr>
            <w:tcW w:w="216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14：30-16：00</w:t>
            </w:r>
          </w:p>
        </w:tc>
        <w:tc>
          <w:tcPr>
            <w:tcW w:w="3855"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音樂巧思-有趣的音樂活動</w:t>
            </w:r>
          </w:p>
        </w:tc>
        <w:tc>
          <w:tcPr>
            <w:tcW w:w="237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施雅玲</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 xml:space="preserve"> </w:t>
            </w:r>
          </w:p>
        </w:tc>
      </w:tr>
      <w:tr w:rsidR="00C82AD4" w:rsidRPr="00561579" w:rsidTr="00550FC9">
        <w:trPr>
          <w:trHeight w:val="219"/>
        </w:trPr>
        <w:tc>
          <w:tcPr>
            <w:tcW w:w="216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16：00-16：40</w:t>
            </w:r>
          </w:p>
        </w:tc>
        <w:tc>
          <w:tcPr>
            <w:tcW w:w="3855"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問題與討論</w:t>
            </w:r>
          </w:p>
        </w:tc>
        <w:tc>
          <w:tcPr>
            <w:tcW w:w="237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19083E">
            <w:pPr>
              <w:snapToGrid w:val="0"/>
              <w:rPr>
                <w:rFonts w:ascii="標楷體" w:eastAsia="標楷體" w:hAnsi="標楷體"/>
              </w:rPr>
            </w:pPr>
            <w:r w:rsidRPr="00561579">
              <w:rPr>
                <w:rFonts w:ascii="標楷體" w:eastAsia="標楷體" w:hAnsi="標楷體"/>
              </w:rPr>
              <w:t xml:space="preserve">施雅玲 </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C82AD4" w:rsidRPr="00561579" w:rsidRDefault="00BF61AD" w:rsidP="00561579">
            <w:pPr>
              <w:snapToGrid w:val="0"/>
              <w:rPr>
                <w:rFonts w:ascii="標楷體" w:eastAsia="標楷體" w:hAnsi="標楷體"/>
              </w:rPr>
            </w:pPr>
            <w:r w:rsidRPr="00561579">
              <w:rPr>
                <w:rFonts w:ascii="標楷體" w:eastAsia="標楷體" w:hAnsi="標楷體"/>
              </w:rPr>
              <w:t xml:space="preserve"> </w:t>
            </w:r>
          </w:p>
        </w:tc>
      </w:tr>
    </w:tbl>
    <w:p w:rsidR="0019083E" w:rsidRDefault="0019083E" w:rsidP="00561579">
      <w:pPr>
        <w:snapToGrid w:val="0"/>
        <w:rPr>
          <w:rFonts w:ascii="標楷體" w:eastAsia="標楷體" w:hAnsi="標楷體"/>
        </w:rPr>
      </w:pPr>
    </w:p>
    <w:p w:rsidR="00C82AD4" w:rsidRPr="00BF61AD" w:rsidRDefault="00BF61AD" w:rsidP="00561579">
      <w:pPr>
        <w:snapToGrid w:val="0"/>
        <w:rPr>
          <w:rFonts w:ascii="標楷體" w:eastAsia="標楷體" w:hAnsi="標楷體"/>
        </w:rPr>
      </w:pPr>
      <w:r w:rsidRPr="00561579">
        <w:rPr>
          <w:rFonts w:ascii="標楷體" w:eastAsia="標楷體" w:hAnsi="標楷體"/>
        </w:rPr>
        <w:t>(三) 視覺藝術— 創意夢想家</w:t>
      </w:r>
    </w:p>
    <w:tbl>
      <w:tblPr>
        <w:tblStyle w:val="aff6"/>
        <w:tblW w:w="9720" w:type="dxa"/>
        <w:tblInd w:w="0" w:type="dxa"/>
        <w:tblBorders>
          <w:top w:val="nil"/>
          <w:left w:val="nil"/>
          <w:bottom w:val="nil"/>
          <w:right w:val="nil"/>
          <w:insideH w:val="nil"/>
          <w:insideV w:val="nil"/>
        </w:tblBorders>
        <w:tblLayout w:type="fixed"/>
        <w:tblLook w:val="0600"/>
      </w:tblPr>
      <w:tblGrid>
        <w:gridCol w:w="2505"/>
        <w:gridCol w:w="3690"/>
        <w:gridCol w:w="2115"/>
        <w:gridCol w:w="1410"/>
      </w:tblGrid>
      <w:tr w:rsidR="00A64987" w:rsidRPr="00561579" w:rsidTr="00127BB0">
        <w:trPr>
          <w:trHeight w:val="337"/>
        </w:trPr>
        <w:tc>
          <w:tcPr>
            <w:tcW w:w="972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4987" w:rsidRPr="00561579" w:rsidRDefault="00A64987" w:rsidP="00561579">
            <w:pPr>
              <w:snapToGrid w:val="0"/>
              <w:rPr>
                <w:rFonts w:ascii="標楷體" w:eastAsia="標楷體" w:hAnsi="標楷體"/>
              </w:rPr>
            </w:pPr>
            <w:r>
              <w:rPr>
                <w:rFonts w:ascii="標楷體" w:eastAsia="標楷體" w:hAnsi="標楷體" w:hint="eastAsia"/>
              </w:rPr>
              <w:t>107年8月22日</w:t>
            </w:r>
          </w:p>
        </w:tc>
      </w:tr>
      <w:tr w:rsidR="00C82AD4" w:rsidRPr="00561579" w:rsidTr="00DA5A61">
        <w:trPr>
          <w:trHeight w:val="337"/>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時間</w:t>
            </w:r>
          </w:p>
        </w:tc>
        <w:tc>
          <w:tcPr>
            <w:tcW w:w="3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課程內容</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授課教師</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備註</w:t>
            </w:r>
          </w:p>
        </w:tc>
      </w:tr>
      <w:tr w:rsidR="00C82AD4" w:rsidRPr="00561579" w:rsidTr="0019083E">
        <w:trPr>
          <w:trHeight w:val="3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08：40~09：00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報到</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藝文輔導團</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BF61AD">
              <w:rPr>
                <w:rFonts w:ascii="標楷體" w:eastAsia="標楷體" w:hAnsi="標楷體"/>
              </w:rPr>
              <w:t xml:space="preserve"> </w:t>
            </w:r>
          </w:p>
        </w:tc>
      </w:tr>
      <w:tr w:rsidR="00C82AD4" w:rsidRPr="00561579" w:rsidTr="0019083E">
        <w:trPr>
          <w:trHeight w:val="35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09：00~09：10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DA5A61" w:rsidP="00561579">
            <w:pPr>
              <w:snapToGrid w:val="0"/>
              <w:rPr>
                <w:rFonts w:ascii="標楷體" w:eastAsia="標楷體" w:hAnsi="標楷體"/>
              </w:rPr>
            </w:pPr>
            <w:r>
              <w:rPr>
                <w:rFonts w:ascii="標楷體" w:eastAsia="標楷體" w:hAnsi="標楷體" w:hint="eastAsia"/>
              </w:rPr>
              <w:t>藝術領綱中的視覺藝術內涵</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陳建安</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19083E" w:rsidP="00561579">
            <w:pPr>
              <w:snapToGrid w:val="0"/>
              <w:rPr>
                <w:rFonts w:ascii="標楷體" w:eastAsia="標楷體" w:hAnsi="標楷體"/>
              </w:rPr>
            </w:pPr>
            <w:r>
              <w:rPr>
                <w:rFonts w:ascii="標楷體" w:eastAsia="標楷體" w:hAnsi="標楷體" w:hint="eastAsia"/>
              </w:rPr>
              <w:t>內聘</w:t>
            </w:r>
            <w:r w:rsidR="00BF61AD" w:rsidRPr="00BF61AD">
              <w:rPr>
                <w:rFonts w:ascii="標楷體" w:eastAsia="標楷體" w:hAnsi="標楷體"/>
              </w:rPr>
              <w:t xml:space="preserve"> </w:t>
            </w:r>
          </w:p>
        </w:tc>
      </w:tr>
      <w:tr w:rsidR="00C82AD4" w:rsidRPr="00561579" w:rsidTr="0019083E">
        <w:trPr>
          <w:trHeight w:val="23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09：10~10：00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DA5A61" w:rsidP="00561579">
            <w:pPr>
              <w:snapToGrid w:val="0"/>
              <w:rPr>
                <w:rFonts w:ascii="標楷體" w:eastAsia="標楷體" w:hAnsi="標楷體"/>
              </w:rPr>
            </w:pPr>
            <w:r w:rsidRPr="00561579">
              <w:rPr>
                <w:rFonts w:ascii="標楷體" w:eastAsia="標楷體" w:hAnsi="標楷體"/>
              </w:rPr>
              <w:t>袖珍屋製作概念及材料介紹</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陳建安</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BF61AD">
              <w:rPr>
                <w:rFonts w:ascii="標楷體" w:eastAsia="標楷體" w:hAnsi="標楷體"/>
              </w:rPr>
              <w:t xml:space="preserve"> </w:t>
            </w:r>
          </w:p>
        </w:tc>
      </w:tr>
      <w:tr w:rsidR="00C82AD4" w:rsidRPr="00561579" w:rsidTr="0019083E">
        <w:trPr>
          <w:trHeight w:val="28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11：00~12：00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DA5A61" w:rsidP="00561579">
            <w:pPr>
              <w:snapToGrid w:val="0"/>
              <w:rPr>
                <w:rFonts w:ascii="標楷體" w:eastAsia="標楷體" w:hAnsi="標楷體"/>
              </w:rPr>
            </w:pPr>
            <w:r w:rsidRPr="00561579">
              <w:rPr>
                <w:rFonts w:ascii="標楷體" w:eastAsia="標楷體" w:hAnsi="標楷體"/>
              </w:rPr>
              <w:t>基本結構</w:t>
            </w:r>
            <w:r w:rsidRPr="00561579">
              <w:rPr>
                <w:rFonts w:ascii="標楷體" w:eastAsia="標楷體" w:hAnsi="標楷體" w:hint="eastAsia"/>
              </w:rPr>
              <w:t>與家具設計</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陳建安</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BF61AD">
              <w:rPr>
                <w:rFonts w:ascii="標楷體" w:eastAsia="標楷體" w:hAnsi="標楷體"/>
              </w:rPr>
              <w:t xml:space="preserve"> </w:t>
            </w:r>
          </w:p>
        </w:tc>
      </w:tr>
      <w:tr w:rsidR="00C82AD4" w:rsidRPr="00561579" w:rsidTr="0019083E">
        <w:trPr>
          <w:trHeight w:val="2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12：00~13：00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午餐</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藝文輔導團</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C82AD4" w:rsidP="00561579">
            <w:pPr>
              <w:snapToGrid w:val="0"/>
              <w:rPr>
                <w:rFonts w:ascii="標楷體" w:eastAsia="標楷體" w:hAnsi="標楷體"/>
              </w:rPr>
            </w:pPr>
          </w:p>
        </w:tc>
      </w:tr>
      <w:tr w:rsidR="00C82AD4" w:rsidRPr="00561579" w:rsidTr="0019083E">
        <w:trPr>
          <w:trHeight w:val="25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13：00~14：00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彩繪工具及技巧說明實作</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陳建安</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C82AD4" w:rsidP="00561579">
            <w:pPr>
              <w:snapToGrid w:val="0"/>
              <w:rPr>
                <w:rFonts w:ascii="標楷體" w:eastAsia="標楷體" w:hAnsi="標楷體"/>
              </w:rPr>
            </w:pPr>
          </w:p>
        </w:tc>
      </w:tr>
      <w:tr w:rsidR="00C82AD4" w:rsidRPr="00561579" w:rsidTr="0019083E">
        <w:trPr>
          <w:trHeight w:val="3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14：00~15：00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廢物利用製作小物</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陳建安</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C82AD4" w:rsidP="00561579">
            <w:pPr>
              <w:snapToGrid w:val="0"/>
              <w:rPr>
                <w:rFonts w:ascii="標楷體" w:eastAsia="標楷體" w:hAnsi="標楷體"/>
              </w:rPr>
            </w:pPr>
          </w:p>
        </w:tc>
      </w:tr>
      <w:tr w:rsidR="00C82AD4" w:rsidRPr="00561579" w:rsidTr="0019083E">
        <w:trPr>
          <w:trHeight w:val="21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15：00~16：00</w:t>
            </w:r>
          </w:p>
        </w:tc>
        <w:tc>
          <w:tcPr>
            <w:tcW w:w="369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作品展示</w:t>
            </w:r>
            <w:r w:rsidR="007013FB">
              <w:rPr>
                <w:rFonts w:ascii="標楷體" w:eastAsia="標楷體" w:hAnsi="標楷體" w:hint="eastAsia"/>
              </w:rPr>
              <w:t>與教學</w:t>
            </w:r>
            <w:r w:rsidRPr="00561579">
              <w:rPr>
                <w:rFonts w:ascii="標楷體" w:eastAsia="標楷體" w:hAnsi="標楷體"/>
              </w:rPr>
              <w:t>分享交流</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BF61AD" w:rsidP="00561579">
            <w:pPr>
              <w:snapToGrid w:val="0"/>
              <w:rPr>
                <w:rFonts w:ascii="標楷體" w:eastAsia="標楷體" w:hAnsi="標楷體"/>
              </w:rPr>
            </w:pPr>
            <w:r w:rsidRPr="00561579">
              <w:rPr>
                <w:rFonts w:ascii="標楷體" w:eastAsia="標楷體" w:hAnsi="標楷體"/>
              </w:rPr>
              <w:t>陳建安</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BF61AD" w:rsidRDefault="00C82AD4" w:rsidP="00561579">
            <w:pPr>
              <w:snapToGrid w:val="0"/>
              <w:rPr>
                <w:rFonts w:ascii="標楷體" w:eastAsia="標楷體" w:hAnsi="標楷體"/>
              </w:rPr>
            </w:pPr>
          </w:p>
        </w:tc>
      </w:tr>
    </w:tbl>
    <w:p w:rsidR="00550FC9" w:rsidRDefault="00550FC9" w:rsidP="00561579">
      <w:pPr>
        <w:snapToGrid w:val="0"/>
        <w:rPr>
          <w:rFonts w:ascii="標楷體" w:eastAsia="標楷體" w:hAnsi="標楷體"/>
        </w:rPr>
      </w:pPr>
    </w:p>
    <w:p w:rsidR="00C82AD4" w:rsidRPr="00BF61AD" w:rsidRDefault="00BF61AD" w:rsidP="00561579">
      <w:pPr>
        <w:snapToGrid w:val="0"/>
        <w:rPr>
          <w:rFonts w:ascii="標楷體" w:eastAsia="標楷體" w:hAnsi="標楷體"/>
        </w:rPr>
      </w:pPr>
      <w:r w:rsidRPr="00561579">
        <w:rPr>
          <w:rFonts w:ascii="標楷體" w:eastAsia="標楷體" w:hAnsi="標楷體"/>
        </w:rPr>
        <w:t>(二)預定講師：</w:t>
      </w:r>
    </w:p>
    <w:p w:rsidR="00C82AD4" w:rsidRPr="00BF61AD" w:rsidRDefault="00550FC9" w:rsidP="00561579">
      <w:pPr>
        <w:snapToGrid w:val="0"/>
        <w:rPr>
          <w:rFonts w:ascii="標楷體" w:eastAsia="標楷體" w:hAnsi="標楷體"/>
        </w:rPr>
      </w:pPr>
      <w:r>
        <w:rPr>
          <w:rFonts w:ascii="標楷體" w:eastAsia="標楷體" w:hAnsi="標楷體" w:hint="eastAsia"/>
        </w:rPr>
        <w:t xml:space="preserve"> </w:t>
      </w:r>
      <w:r w:rsidR="00BF61AD" w:rsidRPr="00561579">
        <w:rPr>
          <w:rFonts w:ascii="標楷體" w:eastAsia="標楷體" w:hAnsi="標楷體"/>
        </w:rPr>
        <w:t>1.蔡依仁</w:t>
      </w:r>
      <w:r w:rsidR="00BF61AD" w:rsidRPr="00561579">
        <w:rPr>
          <w:rFonts w:ascii="標楷體" w:eastAsia="標楷體" w:hAnsi="標楷體" w:hint="eastAsia"/>
        </w:rPr>
        <w:t xml:space="preserve">  </w:t>
      </w:r>
      <w:r w:rsidR="00BF61AD" w:rsidRPr="00561579">
        <w:rPr>
          <w:rFonts w:ascii="標楷體" w:eastAsia="標楷體" w:hAnsi="標楷體"/>
        </w:rPr>
        <w:t>美國亞利桑那州立大學戲劇博士，現任臺南大學戲劇系專任助理教授。</w:t>
      </w:r>
    </w:p>
    <w:p w:rsidR="00C82AD4" w:rsidRPr="00BF61AD" w:rsidRDefault="00550FC9" w:rsidP="00561579">
      <w:pPr>
        <w:snapToGrid w:val="0"/>
        <w:rPr>
          <w:rFonts w:ascii="標楷體" w:eastAsia="標楷體" w:hAnsi="標楷體"/>
        </w:rPr>
      </w:pPr>
      <w:r>
        <w:rPr>
          <w:rFonts w:ascii="標楷體" w:eastAsia="標楷體" w:hAnsi="標楷體" w:hint="eastAsia"/>
        </w:rPr>
        <w:t xml:space="preserve"> </w:t>
      </w:r>
      <w:r w:rsidR="00BF61AD" w:rsidRPr="00561579">
        <w:rPr>
          <w:rFonts w:ascii="標楷體" w:eastAsia="標楷體" w:hAnsi="標楷體"/>
        </w:rPr>
        <w:t xml:space="preserve">2.施雅玲  </w:t>
      </w:r>
      <w:r w:rsidR="00DE6C23">
        <w:rPr>
          <w:rFonts w:ascii="標楷體" w:eastAsia="標楷體" w:hAnsi="標楷體" w:hint="eastAsia"/>
        </w:rPr>
        <w:t>臺南師專音樂組，</w:t>
      </w:r>
      <w:r w:rsidR="00BF61AD" w:rsidRPr="00561579">
        <w:rPr>
          <w:rFonts w:ascii="標楷體" w:eastAsia="標楷體" w:hAnsi="標楷體"/>
        </w:rPr>
        <w:t>臺南市文元國小音樂教師、</w:t>
      </w:r>
      <w:r w:rsidR="00BF61AD" w:rsidRPr="00561579">
        <w:rPr>
          <w:rFonts w:ascii="標楷體" w:eastAsia="標楷體" w:hAnsi="標楷體" w:hint="eastAsia"/>
        </w:rPr>
        <w:t>KGH快樂兒童合唱團指導教師</w:t>
      </w:r>
      <w:r w:rsidR="00DE6C23">
        <w:rPr>
          <w:rFonts w:ascii="標楷體" w:eastAsia="標楷體" w:hAnsi="標楷體" w:hint="eastAsia"/>
        </w:rPr>
        <w:t>。</w:t>
      </w:r>
      <w:r w:rsidR="00BF61AD" w:rsidRPr="00561579">
        <w:rPr>
          <w:rFonts w:ascii="標楷體" w:eastAsia="標楷體" w:hAnsi="標楷體"/>
        </w:rPr>
        <w:t xml:space="preserve"> </w:t>
      </w:r>
    </w:p>
    <w:p w:rsidR="00C82AD4" w:rsidRPr="00BF61AD" w:rsidRDefault="00550FC9" w:rsidP="00561579">
      <w:pPr>
        <w:snapToGrid w:val="0"/>
        <w:rPr>
          <w:rFonts w:ascii="標楷體" w:eastAsia="標楷體" w:hAnsi="標楷體"/>
        </w:rPr>
      </w:pPr>
      <w:r>
        <w:rPr>
          <w:rFonts w:ascii="標楷體" w:eastAsia="標楷體" w:hAnsi="標楷體" w:hint="eastAsia"/>
        </w:rPr>
        <w:t xml:space="preserve"> </w:t>
      </w:r>
      <w:r w:rsidR="00BF61AD" w:rsidRPr="00561579">
        <w:rPr>
          <w:rFonts w:ascii="標楷體" w:eastAsia="標楷體" w:hAnsi="標楷體"/>
        </w:rPr>
        <w:t xml:space="preserve">3.陳建安  </w:t>
      </w:r>
      <w:r w:rsidR="00BF61AD" w:rsidRPr="00561579">
        <w:rPr>
          <w:rFonts w:ascii="標楷體" w:eastAsia="標楷體" w:hAnsi="標楷體" w:hint="eastAsia"/>
        </w:rPr>
        <w:t>臺</w:t>
      </w:r>
      <w:r w:rsidR="00BF61AD" w:rsidRPr="00561579">
        <w:rPr>
          <w:rFonts w:ascii="標楷體" w:eastAsia="標楷體" w:hAnsi="標楷體"/>
        </w:rPr>
        <w:t>南大學音樂教學碩士、日本柏蒂格兒童黏土證照講師</w:t>
      </w:r>
      <w:r w:rsidR="00DE6C23">
        <w:rPr>
          <w:rFonts w:ascii="標楷體" w:eastAsia="標楷體" w:hAnsi="標楷體" w:hint="eastAsia"/>
        </w:rPr>
        <w:t>、舞音國樂團指導老師</w:t>
      </w:r>
    </w:p>
    <w:p w:rsidR="00C82AD4" w:rsidRPr="00BF61AD" w:rsidRDefault="00550FC9" w:rsidP="00561579">
      <w:pPr>
        <w:snapToGrid w:val="0"/>
        <w:rPr>
          <w:rFonts w:ascii="標楷體" w:eastAsia="標楷體" w:hAnsi="標楷體"/>
        </w:rPr>
      </w:pPr>
      <w:r>
        <w:rPr>
          <w:rFonts w:ascii="標楷體" w:eastAsia="標楷體" w:hAnsi="標楷體" w:hint="eastAsia"/>
        </w:rPr>
        <w:t xml:space="preserve"> </w:t>
      </w:r>
      <w:r w:rsidR="00BF61AD" w:rsidRPr="00561579">
        <w:rPr>
          <w:rFonts w:ascii="標楷體" w:eastAsia="標楷體" w:hAnsi="標楷體"/>
        </w:rPr>
        <w:t>袖珍屋個人創作展</w:t>
      </w:r>
      <w:r w:rsidR="00DE6C23">
        <w:rPr>
          <w:rFonts w:ascii="標楷體" w:eastAsia="標楷體" w:hAnsi="標楷體" w:hint="eastAsia"/>
        </w:rPr>
        <w:t>：</w:t>
      </w:r>
      <w:r w:rsidR="00BF61AD" w:rsidRPr="00561579">
        <w:rPr>
          <w:rFonts w:ascii="標楷體" w:eastAsia="標楷體" w:hAnsi="標楷體"/>
        </w:rPr>
        <w:t>2011年方圓美術館、台南市政府民治中心；2014年古都文化基金會</w:t>
      </w:r>
      <w:r w:rsidR="00DE6C23">
        <w:rPr>
          <w:rFonts w:ascii="標楷體" w:eastAsia="標楷體" w:hAnsi="標楷體" w:hint="eastAsia"/>
        </w:rPr>
        <w:t>。</w:t>
      </w:r>
      <w:r w:rsidR="00BF61AD" w:rsidRPr="00561579">
        <w:rPr>
          <w:rFonts w:ascii="標楷體" w:eastAsia="標楷體" w:hAnsi="標楷體" w:hint="eastAsia"/>
        </w:rPr>
        <w:t xml:space="preserve">       </w:t>
      </w:r>
      <w:r>
        <w:rPr>
          <w:rFonts w:ascii="標楷體" w:eastAsia="標楷體" w:hAnsi="標楷體" w:hint="eastAsia"/>
        </w:rPr>
        <w:t xml:space="preserve">    </w:t>
      </w:r>
      <w:r w:rsidR="00804F9F">
        <w:rPr>
          <w:rFonts w:ascii="標楷體" w:eastAsia="標楷體" w:hAnsi="標楷體" w:hint="eastAsia"/>
        </w:rPr>
        <w:t xml:space="preserve">    </w:t>
      </w:r>
      <w:r w:rsidR="00BF61AD" w:rsidRPr="00561579">
        <w:rPr>
          <w:rFonts w:ascii="標楷體" w:eastAsia="標楷體" w:hAnsi="標楷體"/>
        </w:rPr>
        <w:t>臺南市漚汪國小音樂及視覺藝術教師、國教輔導團藝術與人文領域輔導員</w:t>
      </w:r>
      <w:r w:rsidR="00804F9F">
        <w:rPr>
          <w:rFonts w:ascii="標楷體" w:eastAsia="標楷體" w:hAnsi="標楷體"/>
        </w:rPr>
        <w:t>。</w:t>
      </w:r>
    </w:p>
    <w:p w:rsidR="00DE6C23" w:rsidRDefault="00DE6C23" w:rsidP="00561579">
      <w:pPr>
        <w:snapToGrid w:val="0"/>
        <w:rPr>
          <w:rFonts w:ascii="標楷體" w:eastAsia="標楷體" w:hAnsi="標楷體"/>
        </w:rPr>
      </w:pPr>
    </w:p>
    <w:p w:rsidR="00C82AD4" w:rsidRPr="00561579" w:rsidRDefault="00BF61AD" w:rsidP="00561579">
      <w:pPr>
        <w:snapToGrid w:val="0"/>
        <w:rPr>
          <w:rFonts w:ascii="標楷體" w:eastAsia="標楷體" w:hAnsi="標楷體"/>
        </w:rPr>
      </w:pPr>
      <w:r w:rsidRPr="00561579">
        <w:rPr>
          <w:rFonts w:ascii="標楷體" w:eastAsia="標楷體" w:hAnsi="標楷體"/>
        </w:rPr>
        <w:lastRenderedPageBreak/>
        <w:t>七、經費來源與概算：教育部國民及學前教育署補助辦理107學年度精進國民中學及國民小學教師教學專業與課程品質整體推動計畫經費。</w:t>
      </w:r>
    </w:p>
    <w:p w:rsidR="00C82AD4" w:rsidRPr="00561579" w:rsidRDefault="00C82AD4" w:rsidP="00561579">
      <w:pPr>
        <w:snapToGrid w:val="0"/>
        <w:rPr>
          <w:rFonts w:ascii="標楷體" w:eastAsia="標楷體" w:hAnsi="標楷體"/>
        </w:rPr>
      </w:pPr>
    </w:p>
    <w:tbl>
      <w:tblPr>
        <w:tblStyle w:val="aff7"/>
        <w:tblW w:w="8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6"/>
        <w:gridCol w:w="1484"/>
        <w:gridCol w:w="1712"/>
        <w:gridCol w:w="912"/>
        <w:gridCol w:w="1515"/>
        <w:gridCol w:w="2250"/>
      </w:tblGrid>
      <w:tr w:rsidR="00C82AD4" w:rsidRPr="00561579">
        <w:trPr>
          <w:trHeight w:val="300"/>
          <w:jc w:val="center"/>
        </w:trPr>
        <w:tc>
          <w:tcPr>
            <w:tcW w:w="2310" w:type="dxa"/>
            <w:gridSpan w:val="2"/>
            <w:vMerge w:val="restart"/>
            <w:shd w:val="clear" w:color="auto" w:fill="CCCCCC"/>
          </w:tcPr>
          <w:p w:rsidR="00C82AD4" w:rsidRPr="00561579" w:rsidRDefault="00BF61AD" w:rsidP="00561579">
            <w:pPr>
              <w:snapToGrid w:val="0"/>
              <w:rPr>
                <w:rFonts w:ascii="標楷體" w:eastAsia="標楷體" w:hAnsi="標楷體"/>
              </w:rPr>
            </w:pPr>
            <w:r w:rsidRPr="00561579">
              <w:rPr>
                <w:rFonts w:ascii="標楷體" w:eastAsia="標楷體" w:hAnsi="標楷體"/>
              </w:rPr>
              <w:t>經費項目</w:t>
            </w:r>
          </w:p>
        </w:tc>
        <w:tc>
          <w:tcPr>
            <w:tcW w:w="6389" w:type="dxa"/>
            <w:gridSpan w:val="4"/>
            <w:shd w:val="clear" w:color="auto" w:fill="CCCCCC"/>
          </w:tcPr>
          <w:p w:rsidR="00C82AD4" w:rsidRPr="00561579" w:rsidRDefault="00BF61AD" w:rsidP="00561579">
            <w:pPr>
              <w:snapToGrid w:val="0"/>
              <w:rPr>
                <w:rFonts w:ascii="標楷體" w:eastAsia="標楷體" w:hAnsi="標楷體"/>
              </w:rPr>
            </w:pPr>
            <w:r w:rsidRPr="00561579">
              <w:rPr>
                <w:rFonts w:ascii="標楷體" w:eastAsia="標楷體" w:hAnsi="標楷體"/>
              </w:rPr>
              <w:t>計畫經費明細</w:t>
            </w:r>
          </w:p>
        </w:tc>
      </w:tr>
      <w:tr w:rsidR="00C82AD4" w:rsidRPr="00561579">
        <w:trPr>
          <w:trHeight w:val="260"/>
          <w:jc w:val="center"/>
        </w:trPr>
        <w:tc>
          <w:tcPr>
            <w:tcW w:w="2310" w:type="dxa"/>
            <w:gridSpan w:val="2"/>
            <w:vMerge/>
            <w:shd w:val="clear" w:color="auto" w:fill="CCCCCC"/>
          </w:tcPr>
          <w:p w:rsidR="00C82AD4" w:rsidRPr="00561579" w:rsidRDefault="00C82AD4" w:rsidP="00561579">
            <w:pPr>
              <w:snapToGrid w:val="0"/>
              <w:rPr>
                <w:rFonts w:ascii="標楷體" w:eastAsia="標楷體" w:hAnsi="標楷體"/>
              </w:rPr>
            </w:pPr>
          </w:p>
        </w:tc>
        <w:tc>
          <w:tcPr>
            <w:tcW w:w="1712" w:type="dxa"/>
            <w:shd w:val="clear" w:color="auto" w:fill="CCCCCC"/>
          </w:tcPr>
          <w:p w:rsidR="00C82AD4" w:rsidRPr="00561579" w:rsidRDefault="00BF61AD" w:rsidP="00561579">
            <w:pPr>
              <w:snapToGrid w:val="0"/>
              <w:rPr>
                <w:rFonts w:ascii="標楷體" w:eastAsia="標楷體" w:hAnsi="標楷體"/>
              </w:rPr>
            </w:pPr>
            <w:r w:rsidRPr="00561579">
              <w:rPr>
                <w:rFonts w:ascii="標楷體" w:eastAsia="標楷體" w:hAnsi="標楷體"/>
              </w:rPr>
              <w:t>單價（元）</w:t>
            </w:r>
          </w:p>
        </w:tc>
        <w:tc>
          <w:tcPr>
            <w:tcW w:w="912" w:type="dxa"/>
            <w:shd w:val="clear" w:color="auto" w:fill="CCCCCC"/>
          </w:tcPr>
          <w:p w:rsidR="00C82AD4" w:rsidRPr="00561579" w:rsidRDefault="00BF61AD" w:rsidP="00561579">
            <w:pPr>
              <w:snapToGrid w:val="0"/>
              <w:rPr>
                <w:rFonts w:ascii="標楷體" w:eastAsia="標楷體" w:hAnsi="標楷體"/>
              </w:rPr>
            </w:pPr>
            <w:r w:rsidRPr="00561579">
              <w:rPr>
                <w:rFonts w:ascii="標楷體" w:eastAsia="標楷體" w:hAnsi="標楷體"/>
              </w:rPr>
              <w:t>數量</w:t>
            </w:r>
          </w:p>
        </w:tc>
        <w:tc>
          <w:tcPr>
            <w:tcW w:w="1515" w:type="dxa"/>
            <w:shd w:val="clear" w:color="auto" w:fill="CCCCCC"/>
          </w:tcPr>
          <w:p w:rsidR="00C82AD4" w:rsidRPr="00561579" w:rsidRDefault="00BF61AD" w:rsidP="00561579">
            <w:pPr>
              <w:snapToGrid w:val="0"/>
              <w:rPr>
                <w:rFonts w:ascii="標楷體" w:eastAsia="標楷體" w:hAnsi="標楷體"/>
              </w:rPr>
            </w:pPr>
            <w:r w:rsidRPr="00561579">
              <w:rPr>
                <w:rFonts w:ascii="標楷體" w:eastAsia="標楷體" w:hAnsi="標楷體"/>
              </w:rPr>
              <w:t>總價(元)</w:t>
            </w:r>
          </w:p>
        </w:tc>
        <w:tc>
          <w:tcPr>
            <w:tcW w:w="2250" w:type="dxa"/>
            <w:shd w:val="clear" w:color="auto" w:fill="CCCCCC"/>
          </w:tcPr>
          <w:p w:rsidR="00C82AD4" w:rsidRPr="00561579" w:rsidRDefault="00BF61AD" w:rsidP="00561579">
            <w:pPr>
              <w:snapToGrid w:val="0"/>
              <w:rPr>
                <w:rFonts w:ascii="標楷體" w:eastAsia="標楷體" w:hAnsi="標楷體"/>
              </w:rPr>
            </w:pPr>
            <w:r w:rsidRPr="00561579">
              <w:rPr>
                <w:rFonts w:ascii="標楷體" w:eastAsia="標楷體" w:hAnsi="標楷體"/>
              </w:rPr>
              <w:t>說明</w:t>
            </w:r>
          </w:p>
        </w:tc>
      </w:tr>
      <w:tr w:rsidR="00C82AD4" w:rsidRPr="00561579">
        <w:trPr>
          <w:trHeight w:val="440"/>
          <w:jc w:val="center"/>
        </w:trPr>
        <w:tc>
          <w:tcPr>
            <w:tcW w:w="826" w:type="dxa"/>
            <w:vMerge w:val="restart"/>
            <w:vAlign w:val="center"/>
          </w:tcPr>
          <w:p w:rsidR="00561579" w:rsidRDefault="00561579" w:rsidP="00561579">
            <w:pPr>
              <w:snapToGrid w:val="0"/>
              <w:rPr>
                <w:rFonts w:ascii="標楷體" w:eastAsia="標楷體" w:hAnsi="標楷體"/>
              </w:rPr>
            </w:pPr>
            <w:r w:rsidRPr="00561579">
              <w:rPr>
                <w:rFonts w:ascii="標楷體" w:eastAsia="標楷體" w:hAnsi="標楷體" w:hint="eastAsia"/>
              </w:rPr>
              <w:t>業</w:t>
            </w:r>
          </w:p>
          <w:p w:rsidR="00561579" w:rsidRDefault="00561579" w:rsidP="00561579">
            <w:pPr>
              <w:snapToGrid w:val="0"/>
              <w:rPr>
                <w:rFonts w:ascii="標楷體" w:eastAsia="標楷體" w:hAnsi="標楷體"/>
              </w:rPr>
            </w:pPr>
            <w:r w:rsidRPr="00561579">
              <w:rPr>
                <w:rFonts w:ascii="標楷體" w:eastAsia="標楷體" w:hAnsi="標楷體" w:hint="eastAsia"/>
              </w:rPr>
              <w:t>務</w:t>
            </w:r>
          </w:p>
          <w:p w:rsidR="00C82AD4" w:rsidRPr="00561579" w:rsidRDefault="00561579" w:rsidP="00561579">
            <w:pPr>
              <w:snapToGrid w:val="0"/>
              <w:rPr>
                <w:rFonts w:ascii="標楷體" w:eastAsia="標楷體" w:hAnsi="標楷體"/>
              </w:rPr>
            </w:pPr>
            <w:r w:rsidRPr="00561579">
              <w:rPr>
                <w:rFonts w:ascii="標楷體" w:eastAsia="標楷體" w:hAnsi="標楷體" w:hint="eastAsia"/>
              </w:rPr>
              <w:t>費</w:t>
            </w:r>
          </w:p>
        </w:tc>
        <w:tc>
          <w:tcPr>
            <w:tcW w:w="1484" w:type="dxa"/>
          </w:tcPr>
          <w:p w:rsidR="00C82AD4" w:rsidRPr="00561579" w:rsidRDefault="00BF61AD" w:rsidP="00561579">
            <w:pPr>
              <w:snapToGrid w:val="0"/>
              <w:rPr>
                <w:rFonts w:ascii="標楷體" w:eastAsia="標楷體" w:hAnsi="標楷體"/>
              </w:rPr>
            </w:pPr>
            <w:r w:rsidRPr="00561579">
              <w:rPr>
                <w:rFonts w:ascii="標楷體" w:eastAsia="標楷體" w:hAnsi="標楷體"/>
              </w:rPr>
              <w:t>講座鐘點費</w:t>
            </w:r>
          </w:p>
        </w:tc>
        <w:tc>
          <w:tcPr>
            <w:tcW w:w="17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1000</w:t>
            </w:r>
          </w:p>
        </w:tc>
        <w:tc>
          <w:tcPr>
            <w:tcW w:w="9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rPr>
              <w:t>9</w:t>
            </w:r>
          </w:p>
        </w:tc>
        <w:tc>
          <w:tcPr>
            <w:tcW w:w="1515" w:type="dxa"/>
            <w:vAlign w:val="center"/>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90</w:t>
            </w:r>
            <w:r w:rsidRPr="00561579">
              <w:rPr>
                <w:rFonts w:ascii="標楷體" w:eastAsia="標楷體" w:hAnsi="標楷體"/>
              </w:rPr>
              <w:t>00</w:t>
            </w:r>
          </w:p>
        </w:tc>
        <w:tc>
          <w:tcPr>
            <w:tcW w:w="2250" w:type="dxa"/>
          </w:tcPr>
          <w:p w:rsidR="00C82AD4" w:rsidRPr="00561579" w:rsidRDefault="00BF61AD" w:rsidP="00561579">
            <w:pPr>
              <w:snapToGrid w:val="0"/>
              <w:rPr>
                <w:rFonts w:ascii="標楷體" w:eastAsia="標楷體" w:hAnsi="標楷體"/>
              </w:rPr>
            </w:pPr>
            <w:r w:rsidRPr="00561579">
              <w:rPr>
                <w:rFonts w:ascii="標楷體" w:eastAsia="標楷體" w:hAnsi="標楷體"/>
              </w:rPr>
              <w:t>內聘</w:t>
            </w:r>
          </w:p>
        </w:tc>
      </w:tr>
      <w:tr w:rsidR="00C82AD4" w:rsidRPr="00561579">
        <w:trPr>
          <w:trHeight w:val="440"/>
          <w:jc w:val="center"/>
        </w:trPr>
        <w:tc>
          <w:tcPr>
            <w:tcW w:w="826" w:type="dxa"/>
            <w:vMerge/>
            <w:vAlign w:val="center"/>
          </w:tcPr>
          <w:p w:rsidR="00C82AD4" w:rsidRPr="00561579" w:rsidRDefault="00C82AD4" w:rsidP="00561579">
            <w:pPr>
              <w:snapToGrid w:val="0"/>
              <w:rPr>
                <w:rFonts w:ascii="標楷體" w:eastAsia="標楷體" w:hAnsi="標楷體"/>
              </w:rPr>
            </w:pPr>
          </w:p>
        </w:tc>
        <w:tc>
          <w:tcPr>
            <w:tcW w:w="1484" w:type="dxa"/>
          </w:tcPr>
          <w:p w:rsidR="00C82AD4" w:rsidRPr="00561579" w:rsidRDefault="00BF61AD" w:rsidP="00561579">
            <w:pPr>
              <w:snapToGrid w:val="0"/>
              <w:rPr>
                <w:rFonts w:ascii="標楷體" w:eastAsia="標楷體" w:hAnsi="標楷體"/>
              </w:rPr>
            </w:pPr>
            <w:r w:rsidRPr="00561579">
              <w:rPr>
                <w:rFonts w:ascii="標楷體" w:eastAsia="標楷體" w:hAnsi="標楷體"/>
              </w:rPr>
              <w:t>講座鐘點費</w:t>
            </w:r>
          </w:p>
        </w:tc>
        <w:tc>
          <w:tcPr>
            <w:tcW w:w="17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2000</w:t>
            </w:r>
          </w:p>
        </w:tc>
        <w:tc>
          <w:tcPr>
            <w:tcW w:w="9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rPr>
              <w:t>3</w:t>
            </w:r>
          </w:p>
        </w:tc>
        <w:tc>
          <w:tcPr>
            <w:tcW w:w="1515" w:type="dxa"/>
            <w:vAlign w:val="center"/>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60</w:t>
            </w:r>
            <w:r w:rsidRPr="00561579">
              <w:rPr>
                <w:rFonts w:ascii="標楷體" w:eastAsia="標楷體" w:hAnsi="標楷體"/>
              </w:rPr>
              <w:t>00</w:t>
            </w:r>
          </w:p>
        </w:tc>
        <w:tc>
          <w:tcPr>
            <w:tcW w:w="2250" w:type="dxa"/>
          </w:tcPr>
          <w:p w:rsidR="00C82AD4" w:rsidRPr="00561579" w:rsidRDefault="00BF61AD" w:rsidP="00561579">
            <w:pPr>
              <w:snapToGrid w:val="0"/>
              <w:rPr>
                <w:rFonts w:ascii="標楷體" w:eastAsia="標楷體" w:hAnsi="標楷體"/>
              </w:rPr>
            </w:pPr>
            <w:r w:rsidRPr="00561579">
              <w:rPr>
                <w:rFonts w:ascii="標楷體" w:eastAsia="標楷體" w:hAnsi="標楷體"/>
              </w:rPr>
              <w:t>外聘</w:t>
            </w:r>
          </w:p>
        </w:tc>
      </w:tr>
      <w:tr w:rsidR="00C82AD4" w:rsidRPr="00561579">
        <w:trPr>
          <w:trHeight w:val="420"/>
          <w:jc w:val="center"/>
        </w:trPr>
        <w:tc>
          <w:tcPr>
            <w:tcW w:w="826" w:type="dxa"/>
            <w:vMerge/>
            <w:vAlign w:val="center"/>
          </w:tcPr>
          <w:p w:rsidR="00C82AD4" w:rsidRPr="00561579" w:rsidRDefault="00C82AD4" w:rsidP="00561579">
            <w:pPr>
              <w:snapToGrid w:val="0"/>
              <w:rPr>
                <w:rFonts w:ascii="標楷體" w:eastAsia="標楷體" w:hAnsi="標楷體"/>
              </w:rPr>
            </w:pPr>
          </w:p>
        </w:tc>
        <w:tc>
          <w:tcPr>
            <w:tcW w:w="1484" w:type="dxa"/>
          </w:tcPr>
          <w:p w:rsidR="00C82AD4" w:rsidRPr="00561579" w:rsidRDefault="00BF61AD" w:rsidP="00561579">
            <w:pPr>
              <w:snapToGrid w:val="0"/>
              <w:rPr>
                <w:rFonts w:ascii="標楷體" w:eastAsia="標楷體" w:hAnsi="標楷體"/>
              </w:rPr>
            </w:pPr>
            <w:r w:rsidRPr="00561579">
              <w:rPr>
                <w:rFonts w:ascii="標楷體" w:eastAsia="標楷體" w:hAnsi="標楷體"/>
              </w:rPr>
              <w:t>全民健康保險補充保費</w:t>
            </w:r>
          </w:p>
        </w:tc>
        <w:tc>
          <w:tcPr>
            <w:tcW w:w="17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287</w:t>
            </w:r>
          </w:p>
        </w:tc>
        <w:tc>
          <w:tcPr>
            <w:tcW w:w="9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rPr>
              <w:t>1</w:t>
            </w:r>
          </w:p>
        </w:tc>
        <w:tc>
          <w:tcPr>
            <w:tcW w:w="1515" w:type="dxa"/>
            <w:vAlign w:val="center"/>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287</w:t>
            </w:r>
          </w:p>
        </w:tc>
        <w:tc>
          <w:tcPr>
            <w:tcW w:w="2250" w:type="dxa"/>
          </w:tcPr>
          <w:p w:rsidR="00C82AD4" w:rsidRPr="00561579" w:rsidRDefault="00BF61AD" w:rsidP="00561579">
            <w:pPr>
              <w:snapToGrid w:val="0"/>
              <w:rPr>
                <w:rFonts w:ascii="標楷體" w:eastAsia="標楷體" w:hAnsi="標楷體"/>
              </w:rPr>
            </w:pPr>
            <w:r w:rsidRPr="00561579">
              <w:rPr>
                <w:rFonts w:ascii="標楷體" w:eastAsia="標楷體" w:hAnsi="標楷體"/>
              </w:rPr>
              <w:t>核實列支</w:t>
            </w:r>
          </w:p>
        </w:tc>
      </w:tr>
      <w:tr w:rsidR="00C82AD4" w:rsidRPr="00561579" w:rsidTr="00561579">
        <w:trPr>
          <w:trHeight w:val="337"/>
          <w:jc w:val="center"/>
        </w:trPr>
        <w:tc>
          <w:tcPr>
            <w:tcW w:w="826" w:type="dxa"/>
            <w:vMerge/>
            <w:vAlign w:val="center"/>
          </w:tcPr>
          <w:p w:rsidR="00C82AD4" w:rsidRPr="00561579" w:rsidRDefault="00C82AD4" w:rsidP="00561579">
            <w:pPr>
              <w:snapToGrid w:val="0"/>
              <w:rPr>
                <w:rFonts w:ascii="標楷體" w:eastAsia="標楷體" w:hAnsi="標楷體"/>
              </w:rPr>
            </w:pPr>
          </w:p>
        </w:tc>
        <w:tc>
          <w:tcPr>
            <w:tcW w:w="1484" w:type="dxa"/>
          </w:tcPr>
          <w:p w:rsidR="00C82AD4" w:rsidRPr="00561579" w:rsidRDefault="00BF61AD" w:rsidP="00561579">
            <w:pPr>
              <w:snapToGrid w:val="0"/>
              <w:rPr>
                <w:rFonts w:ascii="標楷體" w:eastAsia="標楷體" w:hAnsi="標楷體"/>
              </w:rPr>
            </w:pPr>
            <w:r w:rsidRPr="00561579">
              <w:rPr>
                <w:rFonts w:ascii="標楷體" w:eastAsia="標楷體" w:hAnsi="標楷體"/>
              </w:rPr>
              <w:t>印刷費</w:t>
            </w:r>
          </w:p>
        </w:tc>
        <w:tc>
          <w:tcPr>
            <w:tcW w:w="17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2</w:t>
            </w:r>
            <w:r w:rsidRPr="00561579">
              <w:rPr>
                <w:rFonts w:ascii="標楷體" w:eastAsia="標楷體" w:hAnsi="標楷體"/>
              </w:rPr>
              <w:t>0</w:t>
            </w:r>
          </w:p>
        </w:tc>
        <w:tc>
          <w:tcPr>
            <w:tcW w:w="9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rPr>
              <w:t>90</w:t>
            </w:r>
          </w:p>
        </w:tc>
        <w:tc>
          <w:tcPr>
            <w:tcW w:w="1515" w:type="dxa"/>
            <w:vAlign w:val="center"/>
          </w:tcPr>
          <w:p w:rsidR="00C82AD4" w:rsidRPr="00561579" w:rsidRDefault="00BF61AD" w:rsidP="00DE6C23">
            <w:pPr>
              <w:snapToGrid w:val="0"/>
              <w:jc w:val="right"/>
              <w:rPr>
                <w:rFonts w:ascii="標楷體" w:eastAsia="標楷體" w:hAnsi="標楷體"/>
              </w:rPr>
            </w:pPr>
            <w:r w:rsidRPr="00561579">
              <w:rPr>
                <w:rFonts w:ascii="標楷體" w:eastAsia="標楷體" w:hAnsi="標楷體" w:hint="eastAsia"/>
              </w:rPr>
              <w:t>1800</w:t>
            </w:r>
          </w:p>
        </w:tc>
        <w:tc>
          <w:tcPr>
            <w:tcW w:w="2250" w:type="dxa"/>
          </w:tcPr>
          <w:p w:rsidR="00C82AD4" w:rsidRPr="00561579" w:rsidRDefault="00C82AD4" w:rsidP="00561579">
            <w:pPr>
              <w:snapToGrid w:val="0"/>
              <w:rPr>
                <w:rFonts w:ascii="標楷體" w:eastAsia="標楷體" w:hAnsi="標楷體"/>
              </w:rPr>
            </w:pPr>
          </w:p>
        </w:tc>
      </w:tr>
      <w:tr w:rsidR="00C82AD4" w:rsidRPr="00561579">
        <w:trPr>
          <w:trHeight w:val="420"/>
          <w:jc w:val="center"/>
        </w:trPr>
        <w:tc>
          <w:tcPr>
            <w:tcW w:w="826" w:type="dxa"/>
            <w:vMerge/>
            <w:vAlign w:val="center"/>
          </w:tcPr>
          <w:p w:rsidR="00C82AD4" w:rsidRPr="00561579" w:rsidRDefault="00C82AD4" w:rsidP="00561579">
            <w:pPr>
              <w:snapToGrid w:val="0"/>
              <w:rPr>
                <w:rFonts w:ascii="標楷體" w:eastAsia="標楷體" w:hAnsi="標楷體"/>
              </w:rPr>
            </w:pPr>
          </w:p>
        </w:tc>
        <w:tc>
          <w:tcPr>
            <w:tcW w:w="1484" w:type="dxa"/>
          </w:tcPr>
          <w:p w:rsidR="00C82AD4" w:rsidRPr="00561579" w:rsidRDefault="00BF61AD" w:rsidP="00561579">
            <w:pPr>
              <w:snapToGrid w:val="0"/>
              <w:rPr>
                <w:rFonts w:ascii="標楷體" w:eastAsia="標楷體" w:hAnsi="標楷體"/>
              </w:rPr>
            </w:pPr>
            <w:r w:rsidRPr="00561579">
              <w:rPr>
                <w:rFonts w:ascii="標楷體" w:eastAsia="標楷體" w:hAnsi="標楷體"/>
              </w:rPr>
              <w:t>教材教具費</w:t>
            </w:r>
          </w:p>
        </w:tc>
        <w:tc>
          <w:tcPr>
            <w:tcW w:w="17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rPr>
              <w:t>2</w:t>
            </w:r>
            <w:r w:rsidR="00561579">
              <w:rPr>
                <w:rFonts w:ascii="標楷體" w:eastAsia="標楷體" w:hAnsi="標楷體" w:hint="eastAsia"/>
              </w:rPr>
              <w:t>0</w:t>
            </w:r>
            <w:r w:rsidRPr="00561579">
              <w:rPr>
                <w:rFonts w:ascii="標楷體" w:eastAsia="標楷體" w:hAnsi="標楷體"/>
              </w:rPr>
              <w:t>0</w:t>
            </w:r>
          </w:p>
        </w:tc>
        <w:tc>
          <w:tcPr>
            <w:tcW w:w="912" w:type="dxa"/>
            <w:vAlign w:val="bottom"/>
          </w:tcPr>
          <w:p w:rsidR="00C82AD4" w:rsidRPr="00561579" w:rsidRDefault="00BF61AD" w:rsidP="00DE6C23">
            <w:pPr>
              <w:snapToGrid w:val="0"/>
              <w:jc w:val="right"/>
              <w:rPr>
                <w:rFonts w:ascii="標楷體" w:eastAsia="標楷體" w:hAnsi="標楷體"/>
              </w:rPr>
            </w:pPr>
            <w:r w:rsidRPr="00561579">
              <w:rPr>
                <w:rFonts w:ascii="標楷體" w:eastAsia="標楷體" w:hAnsi="標楷體"/>
              </w:rPr>
              <w:t>30</w:t>
            </w:r>
          </w:p>
        </w:tc>
        <w:tc>
          <w:tcPr>
            <w:tcW w:w="1515" w:type="dxa"/>
            <w:vAlign w:val="center"/>
          </w:tcPr>
          <w:p w:rsidR="00C82AD4" w:rsidRPr="00561579" w:rsidRDefault="00561579" w:rsidP="00DE6C23">
            <w:pPr>
              <w:snapToGrid w:val="0"/>
              <w:jc w:val="right"/>
              <w:rPr>
                <w:rFonts w:ascii="標楷體" w:eastAsia="標楷體" w:hAnsi="標楷體"/>
              </w:rPr>
            </w:pPr>
            <w:r>
              <w:rPr>
                <w:rFonts w:ascii="標楷體" w:eastAsia="標楷體" w:hAnsi="標楷體" w:hint="eastAsia"/>
              </w:rPr>
              <w:t>60</w:t>
            </w:r>
            <w:r w:rsidR="00BF61AD" w:rsidRPr="00561579">
              <w:rPr>
                <w:rFonts w:ascii="標楷體" w:eastAsia="標楷體" w:hAnsi="標楷體"/>
              </w:rPr>
              <w:t>00</w:t>
            </w:r>
          </w:p>
        </w:tc>
        <w:tc>
          <w:tcPr>
            <w:tcW w:w="2250" w:type="dxa"/>
          </w:tcPr>
          <w:p w:rsidR="00C82AD4" w:rsidRPr="00561579" w:rsidRDefault="00BF61AD" w:rsidP="00561579">
            <w:pPr>
              <w:snapToGrid w:val="0"/>
              <w:rPr>
                <w:rFonts w:ascii="標楷體" w:eastAsia="標楷體" w:hAnsi="標楷體"/>
              </w:rPr>
            </w:pPr>
            <w:r w:rsidRPr="00561579">
              <w:rPr>
                <w:rFonts w:ascii="標楷體" w:eastAsia="標楷體" w:hAnsi="標楷體"/>
              </w:rPr>
              <w:t xml:space="preserve">實作材料與工具 </w:t>
            </w:r>
          </w:p>
        </w:tc>
      </w:tr>
      <w:tr w:rsidR="00561579" w:rsidRPr="00561579">
        <w:trPr>
          <w:trHeight w:val="420"/>
          <w:jc w:val="center"/>
        </w:trPr>
        <w:tc>
          <w:tcPr>
            <w:tcW w:w="826" w:type="dxa"/>
            <w:vMerge/>
            <w:vAlign w:val="center"/>
          </w:tcPr>
          <w:p w:rsidR="00561579" w:rsidRPr="00561579" w:rsidRDefault="00561579" w:rsidP="00561579">
            <w:pPr>
              <w:snapToGrid w:val="0"/>
              <w:rPr>
                <w:rFonts w:ascii="標楷體" w:eastAsia="標楷體" w:hAnsi="標楷體"/>
              </w:rPr>
            </w:pPr>
          </w:p>
        </w:tc>
        <w:tc>
          <w:tcPr>
            <w:tcW w:w="1484" w:type="dxa"/>
          </w:tcPr>
          <w:p w:rsidR="00561579" w:rsidRPr="00561579" w:rsidRDefault="00561579" w:rsidP="00561579">
            <w:pPr>
              <w:snapToGrid w:val="0"/>
              <w:rPr>
                <w:rFonts w:ascii="標楷體" w:eastAsia="標楷體" w:hAnsi="標楷體"/>
              </w:rPr>
            </w:pPr>
            <w:r w:rsidRPr="00561579">
              <w:rPr>
                <w:rFonts w:ascii="標楷體" w:eastAsia="標楷體" w:hAnsi="標楷體"/>
              </w:rPr>
              <w:t>資料蒐集費</w:t>
            </w:r>
          </w:p>
        </w:tc>
        <w:tc>
          <w:tcPr>
            <w:tcW w:w="1712" w:type="dxa"/>
            <w:vAlign w:val="bottom"/>
          </w:tcPr>
          <w:p w:rsidR="00561579" w:rsidRPr="00561579" w:rsidRDefault="00561579" w:rsidP="00DE6C23">
            <w:pPr>
              <w:snapToGrid w:val="0"/>
              <w:jc w:val="right"/>
              <w:rPr>
                <w:rFonts w:ascii="標楷體" w:eastAsia="標楷體" w:hAnsi="標楷體"/>
              </w:rPr>
            </w:pPr>
            <w:r w:rsidRPr="00561579">
              <w:rPr>
                <w:rFonts w:ascii="標楷體" w:eastAsia="標楷體" w:hAnsi="標楷體"/>
              </w:rPr>
              <w:t>500</w:t>
            </w:r>
          </w:p>
        </w:tc>
        <w:tc>
          <w:tcPr>
            <w:tcW w:w="912" w:type="dxa"/>
            <w:vAlign w:val="bottom"/>
          </w:tcPr>
          <w:p w:rsidR="00561579" w:rsidRPr="00561579" w:rsidRDefault="00DE6C23" w:rsidP="00DE6C23">
            <w:pPr>
              <w:snapToGrid w:val="0"/>
              <w:jc w:val="right"/>
              <w:rPr>
                <w:rFonts w:ascii="標楷體" w:eastAsia="標楷體" w:hAnsi="標楷體"/>
              </w:rPr>
            </w:pPr>
            <w:r>
              <w:rPr>
                <w:rFonts w:ascii="標楷體" w:eastAsia="標楷體" w:hAnsi="標楷體" w:hint="eastAsia"/>
              </w:rPr>
              <w:t>2</w:t>
            </w:r>
          </w:p>
        </w:tc>
        <w:tc>
          <w:tcPr>
            <w:tcW w:w="1515" w:type="dxa"/>
            <w:vAlign w:val="center"/>
          </w:tcPr>
          <w:p w:rsidR="00561579" w:rsidRPr="00561579" w:rsidRDefault="00561579" w:rsidP="00DE6C23">
            <w:pPr>
              <w:snapToGrid w:val="0"/>
              <w:jc w:val="right"/>
              <w:rPr>
                <w:rFonts w:ascii="標楷體" w:eastAsia="標楷體" w:hAnsi="標楷體"/>
              </w:rPr>
            </w:pPr>
            <w:r w:rsidRPr="00561579">
              <w:rPr>
                <w:rFonts w:ascii="標楷體" w:eastAsia="標楷體" w:hAnsi="標楷體"/>
              </w:rPr>
              <w:t>1</w:t>
            </w:r>
            <w:r w:rsidR="00DE6C23">
              <w:rPr>
                <w:rFonts w:ascii="標楷體" w:eastAsia="標楷體" w:hAnsi="標楷體" w:hint="eastAsia"/>
              </w:rPr>
              <w:t>0</w:t>
            </w:r>
            <w:r w:rsidRPr="00561579">
              <w:rPr>
                <w:rFonts w:ascii="標楷體" w:eastAsia="標楷體" w:hAnsi="標楷體"/>
              </w:rPr>
              <w:t xml:space="preserve">00  </w:t>
            </w:r>
          </w:p>
        </w:tc>
        <w:tc>
          <w:tcPr>
            <w:tcW w:w="2250" w:type="dxa"/>
          </w:tcPr>
          <w:p w:rsidR="00561579" w:rsidRPr="00561579" w:rsidRDefault="00561579" w:rsidP="00561579">
            <w:pPr>
              <w:snapToGrid w:val="0"/>
              <w:rPr>
                <w:rFonts w:ascii="標楷體" w:eastAsia="標楷體" w:hAnsi="標楷體"/>
              </w:rPr>
            </w:pPr>
          </w:p>
        </w:tc>
      </w:tr>
      <w:tr w:rsidR="00561579" w:rsidRPr="00561579">
        <w:trPr>
          <w:trHeight w:val="420"/>
          <w:jc w:val="center"/>
        </w:trPr>
        <w:tc>
          <w:tcPr>
            <w:tcW w:w="826" w:type="dxa"/>
            <w:vMerge/>
            <w:vAlign w:val="center"/>
          </w:tcPr>
          <w:p w:rsidR="00561579" w:rsidRPr="00561579" w:rsidRDefault="00561579" w:rsidP="00561579">
            <w:pPr>
              <w:snapToGrid w:val="0"/>
              <w:rPr>
                <w:rFonts w:ascii="標楷體" w:eastAsia="標楷體" w:hAnsi="標楷體"/>
              </w:rPr>
            </w:pPr>
          </w:p>
        </w:tc>
        <w:tc>
          <w:tcPr>
            <w:tcW w:w="1484" w:type="dxa"/>
          </w:tcPr>
          <w:p w:rsidR="00561579" w:rsidRPr="00561579" w:rsidRDefault="00561579" w:rsidP="00561579">
            <w:pPr>
              <w:snapToGrid w:val="0"/>
              <w:rPr>
                <w:rFonts w:ascii="標楷體" w:eastAsia="標楷體" w:hAnsi="標楷體"/>
              </w:rPr>
            </w:pPr>
            <w:r>
              <w:rPr>
                <w:rFonts w:ascii="標楷體" w:eastAsia="標楷體" w:hAnsi="標楷體" w:hint="eastAsia"/>
              </w:rPr>
              <w:t>膳費</w:t>
            </w:r>
          </w:p>
        </w:tc>
        <w:tc>
          <w:tcPr>
            <w:tcW w:w="1712" w:type="dxa"/>
            <w:vAlign w:val="bottom"/>
          </w:tcPr>
          <w:p w:rsidR="00561579" w:rsidRPr="00561579" w:rsidRDefault="00561579" w:rsidP="00DE6C23">
            <w:pPr>
              <w:snapToGrid w:val="0"/>
              <w:jc w:val="right"/>
              <w:rPr>
                <w:rFonts w:ascii="標楷體" w:eastAsia="標楷體" w:hAnsi="標楷體"/>
              </w:rPr>
            </w:pPr>
            <w:r>
              <w:rPr>
                <w:rFonts w:ascii="標楷體" w:eastAsia="標楷體" w:hAnsi="標楷體" w:hint="eastAsia"/>
              </w:rPr>
              <w:t>80</w:t>
            </w:r>
          </w:p>
        </w:tc>
        <w:tc>
          <w:tcPr>
            <w:tcW w:w="912" w:type="dxa"/>
            <w:vAlign w:val="bottom"/>
          </w:tcPr>
          <w:p w:rsidR="00561579" w:rsidRPr="00561579" w:rsidRDefault="00561579" w:rsidP="00DE6C23">
            <w:pPr>
              <w:snapToGrid w:val="0"/>
              <w:jc w:val="right"/>
              <w:rPr>
                <w:rFonts w:ascii="標楷體" w:eastAsia="標楷體" w:hAnsi="標楷體"/>
              </w:rPr>
            </w:pPr>
            <w:r>
              <w:rPr>
                <w:rFonts w:ascii="標楷體" w:eastAsia="標楷體" w:hAnsi="標楷體" w:hint="eastAsia"/>
              </w:rPr>
              <w:t>30</w:t>
            </w:r>
          </w:p>
        </w:tc>
        <w:tc>
          <w:tcPr>
            <w:tcW w:w="1515" w:type="dxa"/>
            <w:vAlign w:val="center"/>
          </w:tcPr>
          <w:p w:rsidR="00561579" w:rsidRPr="00561579" w:rsidRDefault="00561579" w:rsidP="00DE6C23">
            <w:pPr>
              <w:snapToGrid w:val="0"/>
              <w:jc w:val="right"/>
              <w:rPr>
                <w:rFonts w:ascii="標楷體" w:eastAsia="標楷體" w:hAnsi="標楷體"/>
              </w:rPr>
            </w:pPr>
            <w:r>
              <w:rPr>
                <w:rFonts w:ascii="標楷體" w:eastAsia="標楷體" w:hAnsi="標楷體" w:hint="eastAsia"/>
              </w:rPr>
              <w:t>2400</w:t>
            </w:r>
          </w:p>
        </w:tc>
        <w:tc>
          <w:tcPr>
            <w:tcW w:w="2250" w:type="dxa"/>
          </w:tcPr>
          <w:p w:rsidR="00561579" w:rsidRPr="00561579" w:rsidRDefault="00561579" w:rsidP="00561579">
            <w:pPr>
              <w:snapToGrid w:val="0"/>
              <w:rPr>
                <w:rFonts w:ascii="標楷體" w:eastAsia="標楷體" w:hAnsi="標楷體"/>
              </w:rPr>
            </w:pPr>
          </w:p>
        </w:tc>
      </w:tr>
      <w:tr w:rsidR="00561579" w:rsidRPr="00561579">
        <w:trPr>
          <w:trHeight w:val="440"/>
          <w:jc w:val="center"/>
        </w:trPr>
        <w:tc>
          <w:tcPr>
            <w:tcW w:w="826" w:type="dxa"/>
            <w:vMerge/>
            <w:vAlign w:val="center"/>
          </w:tcPr>
          <w:p w:rsidR="00561579" w:rsidRPr="00561579" w:rsidRDefault="00561579" w:rsidP="00561579">
            <w:pPr>
              <w:snapToGrid w:val="0"/>
              <w:rPr>
                <w:rFonts w:ascii="標楷體" w:eastAsia="標楷體" w:hAnsi="標楷體"/>
              </w:rPr>
            </w:pPr>
          </w:p>
        </w:tc>
        <w:tc>
          <w:tcPr>
            <w:tcW w:w="1484" w:type="dxa"/>
          </w:tcPr>
          <w:p w:rsidR="00561579" w:rsidRPr="00561579" w:rsidRDefault="00561579" w:rsidP="00561579">
            <w:pPr>
              <w:snapToGrid w:val="0"/>
              <w:rPr>
                <w:rFonts w:ascii="標楷體" w:eastAsia="標楷體" w:hAnsi="標楷體"/>
              </w:rPr>
            </w:pPr>
            <w:r w:rsidRPr="00561579">
              <w:rPr>
                <w:rFonts w:ascii="標楷體" w:eastAsia="標楷體" w:hAnsi="標楷體"/>
              </w:rPr>
              <w:t>場地佈置費</w:t>
            </w:r>
          </w:p>
        </w:tc>
        <w:tc>
          <w:tcPr>
            <w:tcW w:w="1712" w:type="dxa"/>
            <w:vAlign w:val="bottom"/>
          </w:tcPr>
          <w:p w:rsidR="00561579" w:rsidRPr="00561579" w:rsidRDefault="00561579" w:rsidP="00DE6C23">
            <w:pPr>
              <w:snapToGrid w:val="0"/>
              <w:jc w:val="right"/>
              <w:rPr>
                <w:rFonts w:ascii="標楷體" w:eastAsia="標楷體" w:hAnsi="標楷體"/>
              </w:rPr>
            </w:pPr>
            <w:r w:rsidRPr="00561579">
              <w:rPr>
                <w:rFonts w:ascii="標楷體" w:eastAsia="標楷體" w:hAnsi="標楷體" w:hint="eastAsia"/>
              </w:rPr>
              <w:t>1000</w:t>
            </w:r>
          </w:p>
        </w:tc>
        <w:tc>
          <w:tcPr>
            <w:tcW w:w="912" w:type="dxa"/>
            <w:vAlign w:val="bottom"/>
          </w:tcPr>
          <w:p w:rsidR="00561579" w:rsidRPr="00561579" w:rsidRDefault="00561579" w:rsidP="00DE6C23">
            <w:pPr>
              <w:snapToGrid w:val="0"/>
              <w:jc w:val="right"/>
              <w:rPr>
                <w:rFonts w:ascii="標楷體" w:eastAsia="標楷體" w:hAnsi="標楷體"/>
              </w:rPr>
            </w:pPr>
            <w:r w:rsidRPr="00561579">
              <w:rPr>
                <w:rFonts w:ascii="標楷體" w:eastAsia="標楷體" w:hAnsi="標楷體"/>
              </w:rPr>
              <w:t>3</w:t>
            </w:r>
          </w:p>
        </w:tc>
        <w:tc>
          <w:tcPr>
            <w:tcW w:w="1515" w:type="dxa"/>
            <w:vAlign w:val="center"/>
          </w:tcPr>
          <w:p w:rsidR="00561579" w:rsidRPr="00561579" w:rsidRDefault="00561579" w:rsidP="00DE6C23">
            <w:pPr>
              <w:snapToGrid w:val="0"/>
              <w:jc w:val="right"/>
              <w:rPr>
                <w:rFonts w:ascii="標楷體" w:eastAsia="標楷體" w:hAnsi="標楷體"/>
              </w:rPr>
            </w:pPr>
            <w:r w:rsidRPr="00561579">
              <w:rPr>
                <w:rFonts w:ascii="標楷體" w:eastAsia="標楷體" w:hAnsi="標楷體" w:hint="eastAsia"/>
              </w:rPr>
              <w:t>300</w:t>
            </w:r>
            <w:r w:rsidRPr="00561579">
              <w:rPr>
                <w:rFonts w:ascii="標楷體" w:eastAsia="標楷體" w:hAnsi="標楷體"/>
              </w:rPr>
              <w:t>0</w:t>
            </w:r>
          </w:p>
        </w:tc>
        <w:tc>
          <w:tcPr>
            <w:tcW w:w="2250" w:type="dxa"/>
          </w:tcPr>
          <w:p w:rsidR="00561579" w:rsidRPr="00561579" w:rsidRDefault="00561579" w:rsidP="00561579">
            <w:pPr>
              <w:snapToGrid w:val="0"/>
              <w:rPr>
                <w:rFonts w:ascii="標楷體" w:eastAsia="標楷體" w:hAnsi="標楷體"/>
              </w:rPr>
            </w:pPr>
          </w:p>
        </w:tc>
      </w:tr>
      <w:tr w:rsidR="00561579" w:rsidRPr="00561579">
        <w:trPr>
          <w:trHeight w:val="460"/>
          <w:jc w:val="center"/>
        </w:trPr>
        <w:tc>
          <w:tcPr>
            <w:tcW w:w="826" w:type="dxa"/>
            <w:vAlign w:val="center"/>
          </w:tcPr>
          <w:p w:rsidR="00561579" w:rsidRPr="00561579" w:rsidRDefault="00561579" w:rsidP="00561579">
            <w:pPr>
              <w:snapToGrid w:val="0"/>
              <w:rPr>
                <w:rFonts w:ascii="標楷體" w:eastAsia="標楷體" w:hAnsi="標楷體"/>
              </w:rPr>
            </w:pPr>
            <w:r w:rsidRPr="00561579">
              <w:rPr>
                <w:rFonts w:ascii="標楷體" w:eastAsia="標楷體" w:hAnsi="標楷體"/>
              </w:rPr>
              <w:t>雜支</w:t>
            </w:r>
          </w:p>
        </w:tc>
        <w:tc>
          <w:tcPr>
            <w:tcW w:w="1484" w:type="dxa"/>
          </w:tcPr>
          <w:p w:rsidR="00561579" w:rsidRPr="00561579" w:rsidRDefault="00561579" w:rsidP="00561579">
            <w:pPr>
              <w:snapToGrid w:val="0"/>
              <w:rPr>
                <w:rFonts w:ascii="標楷體" w:eastAsia="標楷體" w:hAnsi="標楷體"/>
              </w:rPr>
            </w:pPr>
          </w:p>
        </w:tc>
        <w:tc>
          <w:tcPr>
            <w:tcW w:w="1712" w:type="dxa"/>
            <w:vAlign w:val="bottom"/>
          </w:tcPr>
          <w:p w:rsidR="00561579" w:rsidRPr="00561579" w:rsidRDefault="00DE6C23" w:rsidP="00DE6C23">
            <w:pPr>
              <w:snapToGrid w:val="0"/>
              <w:jc w:val="right"/>
              <w:rPr>
                <w:rFonts w:ascii="標楷體" w:eastAsia="標楷體" w:hAnsi="標楷體"/>
              </w:rPr>
            </w:pPr>
            <w:r>
              <w:rPr>
                <w:rFonts w:ascii="標楷體" w:eastAsia="標楷體" w:hAnsi="標楷體" w:hint="eastAsia"/>
              </w:rPr>
              <w:t>5</w:t>
            </w:r>
            <w:r w:rsidR="00561579" w:rsidRPr="00561579">
              <w:rPr>
                <w:rFonts w:ascii="標楷體" w:eastAsia="標楷體" w:hAnsi="標楷體" w:hint="eastAsia"/>
              </w:rPr>
              <w:t>13</w:t>
            </w:r>
          </w:p>
        </w:tc>
        <w:tc>
          <w:tcPr>
            <w:tcW w:w="912" w:type="dxa"/>
            <w:vAlign w:val="bottom"/>
          </w:tcPr>
          <w:p w:rsidR="00561579" w:rsidRPr="00561579" w:rsidRDefault="00561579" w:rsidP="00DE6C23">
            <w:pPr>
              <w:snapToGrid w:val="0"/>
              <w:jc w:val="right"/>
              <w:rPr>
                <w:rFonts w:ascii="標楷體" w:eastAsia="標楷體" w:hAnsi="標楷體"/>
              </w:rPr>
            </w:pPr>
            <w:r w:rsidRPr="00561579">
              <w:rPr>
                <w:rFonts w:ascii="標楷體" w:eastAsia="標楷體" w:hAnsi="標楷體"/>
              </w:rPr>
              <w:t>1</w:t>
            </w:r>
          </w:p>
        </w:tc>
        <w:tc>
          <w:tcPr>
            <w:tcW w:w="1515" w:type="dxa"/>
            <w:vAlign w:val="center"/>
          </w:tcPr>
          <w:p w:rsidR="00561579" w:rsidRPr="00561579" w:rsidRDefault="00DE6C23" w:rsidP="00DE6C23">
            <w:pPr>
              <w:snapToGrid w:val="0"/>
              <w:jc w:val="right"/>
              <w:rPr>
                <w:rFonts w:ascii="標楷體" w:eastAsia="標楷體" w:hAnsi="標楷體"/>
              </w:rPr>
            </w:pPr>
            <w:r>
              <w:rPr>
                <w:rFonts w:ascii="標楷體" w:eastAsia="標楷體" w:hAnsi="標楷體" w:hint="eastAsia"/>
              </w:rPr>
              <w:t>5</w:t>
            </w:r>
            <w:r w:rsidR="00561579" w:rsidRPr="00561579">
              <w:rPr>
                <w:rFonts w:ascii="標楷體" w:eastAsia="標楷體" w:hAnsi="標楷體" w:hint="eastAsia"/>
              </w:rPr>
              <w:t>13</w:t>
            </w:r>
          </w:p>
        </w:tc>
        <w:tc>
          <w:tcPr>
            <w:tcW w:w="2250" w:type="dxa"/>
          </w:tcPr>
          <w:p w:rsidR="00561579" w:rsidRPr="00561579" w:rsidRDefault="00561579" w:rsidP="00561579">
            <w:pPr>
              <w:snapToGrid w:val="0"/>
              <w:rPr>
                <w:rFonts w:ascii="標楷體" w:eastAsia="標楷體" w:hAnsi="標楷體"/>
              </w:rPr>
            </w:pPr>
            <w:r w:rsidRPr="00561579">
              <w:rPr>
                <w:rFonts w:ascii="標楷體" w:eastAsia="標楷體" w:hAnsi="標楷體"/>
              </w:rPr>
              <w:t>5％為限</w:t>
            </w:r>
          </w:p>
        </w:tc>
      </w:tr>
      <w:tr w:rsidR="00561579" w:rsidRPr="00561579">
        <w:trPr>
          <w:trHeight w:val="460"/>
          <w:jc w:val="center"/>
        </w:trPr>
        <w:tc>
          <w:tcPr>
            <w:tcW w:w="826" w:type="dxa"/>
            <w:vAlign w:val="center"/>
          </w:tcPr>
          <w:p w:rsidR="00561579" w:rsidRPr="00561579" w:rsidRDefault="00561579" w:rsidP="00561579">
            <w:pPr>
              <w:snapToGrid w:val="0"/>
              <w:rPr>
                <w:rFonts w:ascii="標楷體" w:eastAsia="標楷體" w:hAnsi="標楷體"/>
              </w:rPr>
            </w:pPr>
            <w:r w:rsidRPr="00561579">
              <w:rPr>
                <w:rFonts w:ascii="標楷體" w:eastAsia="標楷體" w:hAnsi="標楷體"/>
              </w:rPr>
              <w:t>合計</w:t>
            </w:r>
          </w:p>
        </w:tc>
        <w:tc>
          <w:tcPr>
            <w:tcW w:w="1484" w:type="dxa"/>
          </w:tcPr>
          <w:p w:rsidR="00561579" w:rsidRPr="00561579" w:rsidRDefault="00561579" w:rsidP="00561579">
            <w:pPr>
              <w:snapToGrid w:val="0"/>
              <w:rPr>
                <w:rFonts w:ascii="標楷體" w:eastAsia="標楷體" w:hAnsi="標楷體"/>
              </w:rPr>
            </w:pPr>
          </w:p>
        </w:tc>
        <w:tc>
          <w:tcPr>
            <w:tcW w:w="1712" w:type="dxa"/>
            <w:vAlign w:val="center"/>
          </w:tcPr>
          <w:p w:rsidR="00561579" w:rsidRPr="00561579" w:rsidRDefault="00561579" w:rsidP="00561579">
            <w:pPr>
              <w:snapToGrid w:val="0"/>
              <w:rPr>
                <w:rFonts w:ascii="標楷體" w:eastAsia="標楷體" w:hAnsi="標楷體"/>
              </w:rPr>
            </w:pPr>
          </w:p>
        </w:tc>
        <w:tc>
          <w:tcPr>
            <w:tcW w:w="912" w:type="dxa"/>
            <w:vAlign w:val="center"/>
          </w:tcPr>
          <w:p w:rsidR="00561579" w:rsidRPr="00561579" w:rsidRDefault="00561579" w:rsidP="00561579">
            <w:pPr>
              <w:snapToGrid w:val="0"/>
              <w:rPr>
                <w:rFonts w:ascii="標楷體" w:eastAsia="標楷體" w:hAnsi="標楷體"/>
              </w:rPr>
            </w:pPr>
          </w:p>
        </w:tc>
        <w:tc>
          <w:tcPr>
            <w:tcW w:w="1515" w:type="dxa"/>
            <w:vAlign w:val="center"/>
          </w:tcPr>
          <w:p w:rsidR="00561579" w:rsidRPr="00561579" w:rsidRDefault="00561579" w:rsidP="00DE6C23">
            <w:pPr>
              <w:snapToGrid w:val="0"/>
              <w:jc w:val="right"/>
              <w:rPr>
                <w:rFonts w:ascii="標楷體" w:eastAsia="標楷體" w:hAnsi="標楷體"/>
              </w:rPr>
            </w:pPr>
            <w:r w:rsidRPr="00561579">
              <w:rPr>
                <w:rFonts w:ascii="標楷體" w:eastAsia="標楷體" w:hAnsi="標楷體" w:hint="eastAsia"/>
              </w:rPr>
              <w:t>30</w:t>
            </w:r>
            <w:r w:rsidRPr="00561579">
              <w:rPr>
                <w:rFonts w:ascii="標楷體" w:eastAsia="標楷體" w:hAnsi="標楷體"/>
              </w:rPr>
              <w:t>000</w:t>
            </w:r>
          </w:p>
        </w:tc>
        <w:tc>
          <w:tcPr>
            <w:tcW w:w="2250" w:type="dxa"/>
          </w:tcPr>
          <w:p w:rsidR="00561579" w:rsidRPr="00561579" w:rsidRDefault="00561579" w:rsidP="00561579">
            <w:pPr>
              <w:snapToGrid w:val="0"/>
              <w:rPr>
                <w:rFonts w:ascii="標楷體" w:eastAsia="標楷體" w:hAnsi="標楷體"/>
              </w:rPr>
            </w:pPr>
          </w:p>
        </w:tc>
      </w:tr>
    </w:tbl>
    <w:p w:rsidR="00C82AD4" w:rsidRPr="00561579" w:rsidRDefault="00C82AD4" w:rsidP="00561579">
      <w:pPr>
        <w:snapToGrid w:val="0"/>
        <w:rPr>
          <w:rFonts w:ascii="標楷體" w:eastAsia="標楷體" w:hAnsi="標楷體"/>
        </w:rPr>
      </w:pPr>
    </w:p>
    <w:p w:rsidR="00C82AD4" w:rsidRPr="00561579" w:rsidRDefault="00BF61AD" w:rsidP="00561579">
      <w:pPr>
        <w:snapToGrid w:val="0"/>
        <w:rPr>
          <w:rFonts w:ascii="標楷體" w:eastAsia="標楷體" w:hAnsi="標楷體"/>
        </w:rPr>
      </w:pPr>
      <w:r w:rsidRPr="00561579">
        <w:rPr>
          <w:rFonts w:ascii="標楷體" w:eastAsia="標楷體" w:hAnsi="標楷體"/>
        </w:rPr>
        <w:t>七、成效評估之實施：</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（一）觀察法：以實際觀察與紀錄，了解教師對藝文非專長領域教師增能課程的認識，及實作的情形。</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（二）問卷調查法：了解教師對藝文非專長領域教師增能課程實施的看法。</w:t>
      </w:r>
    </w:p>
    <w:p w:rsidR="00C82AD4" w:rsidRPr="00561579" w:rsidRDefault="00BF61AD" w:rsidP="00561579">
      <w:pPr>
        <w:snapToGrid w:val="0"/>
        <w:rPr>
          <w:rFonts w:ascii="標楷體" w:eastAsia="標楷體" w:hAnsi="標楷體"/>
        </w:rPr>
      </w:pPr>
      <w:r w:rsidRPr="00561579">
        <w:rPr>
          <w:rFonts w:ascii="標楷體" w:eastAsia="標楷體" w:hAnsi="標楷體"/>
        </w:rPr>
        <w:t>八、預期效益：</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(一)提供活化教學策略示範，達到藝文非專長領域教師增能的目的。</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(二)以素養導向設計教學內容，讓教師了解新課綱之藝術領域內涵。</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(三)提供藝文領域教師有效之教學策略，提升教師的教學品質與學生之學習興趣。</w:t>
      </w:r>
    </w:p>
    <w:p w:rsidR="00C82AD4" w:rsidRPr="00561579" w:rsidRDefault="00BF61AD" w:rsidP="00561579">
      <w:pPr>
        <w:snapToGrid w:val="0"/>
        <w:rPr>
          <w:rFonts w:ascii="標楷體" w:eastAsia="標楷體" w:hAnsi="標楷體"/>
        </w:rPr>
      </w:pPr>
      <w:r w:rsidRPr="00561579">
        <w:rPr>
          <w:rFonts w:ascii="標楷體" w:eastAsia="標楷體" w:hAnsi="標楷體"/>
        </w:rPr>
        <w:t xml:space="preserve"> (四)藉由</w:t>
      </w:r>
      <w:r w:rsidR="00DA5A61" w:rsidRPr="00561579">
        <w:rPr>
          <w:rFonts w:ascii="標楷體" w:eastAsia="標楷體" w:hAnsi="標楷體" w:hint="eastAsia"/>
        </w:rPr>
        <w:t>備</w:t>
      </w:r>
      <w:r w:rsidRPr="00561579">
        <w:rPr>
          <w:rFonts w:ascii="標楷體" w:eastAsia="標楷體" w:hAnsi="標楷體"/>
        </w:rPr>
        <w:t>課與</w:t>
      </w:r>
      <w:r w:rsidR="00DA5A61" w:rsidRPr="00561579">
        <w:rPr>
          <w:rFonts w:ascii="標楷體" w:eastAsia="標楷體" w:hAnsi="標楷體" w:hint="eastAsia"/>
        </w:rPr>
        <w:t>觀</w:t>
      </w:r>
      <w:r w:rsidRPr="00561579">
        <w:rPr>
          <w:rFonts w:ascii="標楷體" w:eastAsia="標楷體" w:hAnsi="標楷體"/>
        </w:rPr>
        <w:t>課</w:t>
      </w:r>
      <w:r w:rsidR="00DA5A61" w:rsidRPr="00561579">
        <w:rPr>
          <w:rFonts w:ascii="標楷體" w:eastAsia="標楷體" w:hAnsi="標楷體" w:hint="eastAsia"/>
        </w:rPr>
        <w:t>活動</w:t>
      </w:r>
      <w:r w:rsidRPr="00561579">
        <w:rPr>
          <w:rFonts w:ascii="標楷體" w:eastAsia="標楷體" w:hAnsi="標楷體"/>
        </w:rPr>
        <w:t>，創造教師教學對話、省思的機會，以達精進教學之效。</w:t>
      </w:r>
    </w:p>
    <w:p w:rsidR="00C82AD4" w:rsidRPr="00561579" w:rsidRDefault="00C82AD4" w:rsidP="00561579">
      <w:pPr>
        <w:snapToGrid w:val="0"/>
        <w:rPr>
          <w:rFonts w:ascii="標楷體" w:eastAsia="標楷體" w:hAnsi="標楷體"/>
        </w:rPr>
      </w:pPr>
    </w:p>
    <w:p w:rsidR="00C82AD4" w:rsidRDefault="00C82AD4">
      <w:pPr>
        <w:pStyle w:val="10"/>
        <w:ind w:left="425" w:firstLine="1"/>
        <w:rPr>
          <w:rFonts w:ascii="標楷體" w:eastAsia="標楷體" w:hAnsi="標楷體" w:cs="標楷體"/>
        </w:rPr>
      </w:pPr>
    </w:p>
    <w:p w:rsidR="00DE6C23" w:rsidRDefault="00DE6C23">
      <w:pPr>
        <w:pStyle w:val="10"/>
        <w:ind w:left="425" w:firstLine="1"/>
        <w:rPr>
          <w:rFonts w:ascii="標楷體" w:eastAsia="標楷體" w:hAnsi="標楷體" w:cs="標楷體"/>
        </w:rPr>
      </w:pPr>
    </w:p>
    <w:p w:rsidR="00DE6C23" w:rsidRDefault="00DE6C23">
      <w:pPr>
        <w:pStyle w:val="10"/>
        <w:ind w:left="425" w:firstLine="1"/>
        <w:rPr>
          <w:rFonts w:ascii="標楷體" w:eastAsia="標楷體" w:hAnsi="標楷體" w:cs="標楷體"/>
        </w:rPr>
      </w:pPr>
    </w:p>
    <w:p w:rsidR="00DE6C23" w:rsidRDefault="00DE6C23">
      <w:pPr>
        <w:pStyle w:val="10"/>
        <w:ind w:left="425" w:firstLine="1"/>
        <w:rPr>
          <w:rFonts w:ascii="標楷體" w:eastAsia="標楷體" w:hAnsi="標楷體" w:cs="標楷體"/>
        </w:rPr>
      </w:pPr>
    </w:p>
    <w:p w:rsidR="00DE6C23" w:rsidRDefault="00DE6C23">
      <w:pPr>
        <w:pStyle w:val="10"/>
        <w:ind w:left="425" w:firstLine="1"/>
        <w:rPr>
          <w:rFonts w:ascii="標楷體" w:eastAsia="標楷體" w:hAnsi="標楷體" w:cs="標楷體"/>
        </w:rPr>
      </w:pPr>
    </w:p>
    <w:p w:rsidR="00DE6C23" w:rsidRDefault="00DE6C23">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7353E2" w:rsidRDefault="007353E2">
      <w:pPr>
        <w:pStyle w:val="10"/>
        <w:ind w:left="425" w:firstLine="1"/>
        <w:rPr>
          <w:rFonts w:ascii="標楷體" w:eastAsia="標楷體" w:hAnsi="標楷體" w:cs="標楷體"/>
        </w:rPr>
      </w:pPr>
    </w:p>
    <w:p w:rsidR="00DE6C23" w:rsidRPr="00DE6C23" w:rsidRDefault="00BF61AD" w:rsidP="00DE6C23">
      <w:pPr>
        <w:spacing w:line="360" w:lineRule="auto"/>
        <w:jc w:val="center"/>
        <w:rPr>
          <w:rFonts w:ascii="標楷體" w:eastAsia="標楷體" w:hAnsi="標楷體"/>
          <w:b/>
        </w:rPr>
      </w:pPr>
      <w:r w:rsidRPr="006B6FCF">
        <w:rPr>
          <w:rFonts w:ascii="標楷體" w:eastAsia="標楷體" w:hAnsi="標楷體" w:cs="標楷體"/>
          <w:sz w:val="20"/>
          <w:szCs w:val="20"/>
          <w:bdr w:val="single" w:sz="4" w:space="0" w:color="auto"/>
        </w:rPr>
        <w:lastRenderedPageBreak/>
        <w:t>附件</w:t>
      </w:r>
      <w:r w:rsidR="007A26A3" w:rsidRPr="006B6FCF">
        <w:rPr>
          <w:rFonts w:ascii="標楷體" w:eastAsia="標楷體" w:hAnsi="標楷體" w:cs="標楷體" w:hint="eastAsia"/>
          <w:sz w:val="20"/>
          <w:szCs w:val="20"/>
          <w:bdr w:val="single" w:sz="4" w:space="0" w:color="auto"/>
        </w:rPr>
        <w:t>十</w:t>
      </w:r>
      <w:r w:rsidR="00424924">
        <w:rPr>
          <w:rFonts w:ascii="標楷體" w:eastAsia="標楷體" w:hAnsi="標楷體" w:cs="標楷體" w:hint="eastAsia"/>
          <w:sz w:val="20"/>
          <w:szCs w:val="20"/>
          <w:bdr w:val="single" w:sz="4" w:space="0" w:color="auto"/>
        </w:rPr>
        <w:t>九</w:t>
      </w:r>
      <w:r w:rsidR="00DE6C23" w:rsidRPr="00DE6C23">
        <w:rPr>
          <w:rFonts w:ascii="標楷體" w:eastAsia="標楷體" w:hAnsi="標楷體" w:hint="eastAsia"/>
          <w:b/>
        </w:rPr>
        <w:t>臺南市107學年度精進國民中小學教師教學專業與課程品質整體推動計畫</w:t>
      </w:r>
    </w:p>
    <w:p w:rsidR="00DE6C23" w:rsidRPr="00DE6C23" w:rsidRDefault="00DE6C23" w:rsidP="00DE6C23">
      <w:pPr>
        <w:spacing w:line="360" w:lineRule="auto"/>
        <w:jc w:val="center"/>
        <w:rPr>
          <w:rFonts w:ascii="標楷體" w:eastAsia="標楷體" w:hAnsi="標楷體"/>
          <w:b/>
        </w:rPr>
      </w:pPr>
      <w:r w:rsidRPr="00DE6C23">
        <w:rPr>
          <w:rFonts w:ascii="標楷體" w:eastAsia="標楷體" w:hAnsi="標楷體" w:hint="eastAsia"/>
          <w:b/>
        </w:rPr>
        <w:t>國民教育輔導團藝術與人文學習領域輔導小組</w:t>
      </w:r>
    </w:p>
    <w:p w:rsidR="00DE6C23" w:rsidRDefault="00DE6C23" w:rsidP="00DE6C23">
      <w:pPr>
        <w:spacing w:line="360" w:lineRule="auto"/>
        <w:jc w:val="center"/>
        <w:rPr>
          <w:rFonts w:ascii="標楷體" w:eastAsia="標楷體" w:hAnsi="標楷體"/>
          <w:b/>
        </w:rPr>
      </w:pPr>
      <w:r w:rsidRPr="00DE6C23">
        <w:rPr>
          <w:rFonts w:ascii="標楷體" w:eastAsia="標楷體" w:hAnsi="標楷體" w:hint="eastAsia"/>
          <w:b/>
        </w:rPr>
        <w:t>「國</w:t>
      </w:r>
      <w:r>
        <w:rPr>
          <w:rFonts w:ascii="標楷體" w:eastAsia="標楷體" w:hAnsi="標楷體" w:hint="eastAsia"/>
          <w:b/>
        </w:rPr>
        <w:t>中</w:t>
      </w:r>
      <w:r w:rsidRPr="00DE6C23">
        <w:rPr>
          <w:rFonts w:ascii="標楷體" w:eastAsia="標楷體" w:hAnsi="標楷體" w:hint="eastAsia"/>
          <w:b/>
        </w:rPr>
        <w:t>藝術與人文領域--非專長教師增能研習」實施計畫</w:t>
      </w:r>
    </w:p>
    <w:p w:rsidR="00FC52B1" w:rsidRPr="00FC52B1" w:rsidRDefault="00FC52B1" w:rsidP="00DE6C23">
      <w:pPr>
        <w:spacing w:line="360" w:lineRule="auto"/>
        <w:rPr>
          <w:rFonts w:ascii="標楷體" w:eastAsia="標楷體" w:hAnsi="標楷體"/>
        </w:rPr>
      </w:pPr>
      <w:r w:rsidRPr="00FC52B1">
        <w:rPr>
          <w:rFonts w:ascii="標楷體" w:eastAsia="標楷體" w:hAnsi="標楷體" w:hint="eastAsia"/>
        </w:rPr>
        <w:t>一、依據：</w:t>
      </w:r>
    </w:p>
    <w:p w:rsidR="00FC52B1" w:rsidRPr="00FC52B1" w:rsidRDefault="00FC52B1" w:rsidP="00FC52B1">
      <w:pPr>
        <w:snapToGrid w:val="0"/>
        <w:ind w:left="720" w:hangingChars="300" w:hanging="720"/>
        <w:rPr>
          <w:rFonts w:ascii="標楷體" w:eastAsia="標楷體" w:hAnsi="標楷體"/>
        </w:rPr>
      </w:pPr>
      <w:r w:rsidRPr="00FC52B1">
        <w:rPr>
          <w:rFonts w:ascii="標楷體" w:eastAsia="標楷體" w:hAnsi="標楷體" w:hint="eastAsia"/>
        </w:rPr>
        <w:t>（一）教育部國民及學前教育署補助辦理十二年國民基本教育精進國民中學及國民小學教學品質要點。</w:t>
      </w:r>
    </w:p>
    <w:p w:rsidR="00FC52B1" w:rsidRPr="00FC52B1" w:rsidRDefault="00FC52B1" w:rsidP="00FC52B1">
      <w:pPr>
        <w:autoSpaceDE w:val="0"/>
        <w:autoSpaceDN w:val="0"/>
        <w:adjustRightInd w:val="0"/>
        <w:snapToGrid w:val="0"/>
        <w:rPr>
          <w:rFonts w:ascii="標楷體" w:eastAsia="標楷體" w:hAnsi="標楷體"/>
        </w:rPr>
      </w:pPr>
      <w:r w:rsidRPr="00FC52B1">
        <w:rPr>
          <w:rFonts w:ascii="標楷體" w:eastAsia="標楷體" w:hAnsi="標楷體" w:hint="eastAsia"/>
        </w:rPr>
        <w:t>（二）臺南市</w:t>
      </w:r>
      <w:r w:rsidRPr="00FC52B1">
        <w:rPr>
          <w:rFonts w:ascii="標楷體" w:eastAsia="標楷體" w:hAnsi="標楷體"/>
        </w:rPr>
        <w:t>10</w:t>
      </w:r>
      <w:r w:rsidRPr="00FC52B1">
        <w:rPr>
          <w:rFonts w:ascii="標楷體" w:eastAsia="標楷體" w:hAnsi="標楷體" w:hint="eastAsia"/>
        </w:rPr>
        <w:t>7學年度十二年國民基本教育精進國民中學及國民小學教學品質計畫。</w:t>
      </w:r>
    </w:p>
    <w:p w:rsidR="00FC52B1" w:rsidRPr="00FC52B1" w:rsidRDefault="00FC52B1" w:rsidP="00FC52B1">
      <w:pPr>
        <w:autoSpaceDE w:val="0"/>
        <w:autoSpaceDN w:val="0"/>
        <w:adjustRightInd w:val="0"/>
        <w:snapToGrid w:val="0"/>
        <w:rPr>
          <w:rFonts w:ascii="標楷體" w:eastAsia="標楷體" w:hAnsi="標楷體"/>
        </w:rPr>
      </w:pPr>
      <w:r w:rsidRPr="00FC52B1">
        <w:rPr>
          <w:rFonts w:ascii="標楷體" w:eastAsia="標楷體" w:hAnsi="標楷體" w:hint="eastAsia"/>
        </w:rPr>
        <w:t>（三）臺南市</w:t>
      </w:r>
      <w:r w:rsidRPr="00FC52B1">
        <w:rPr>
          <w:rFonts w:ascii="標楷體" w:eastAsia="標楷體" w:hAnsi="標楷體"/>
        </w:rPr>
        <w:t>10</w:t>
      </w:r>
      <w:r w:rsidRPr="00FC52B1">
        <w:rPr>
          <w:rFonts w:ascii="標楷體" w:eastAsia="標楷體" w:hAnsi="標楷體" w:hint="eastAsia"/>
        </w:rPr>
        <w:t>7學年度國民教育輔導團運作與輔導工作計畫。</w:t>
      </w:r>
    </w:p>
    <w:p w:rsidR="00FC52B1" w:rsidRPr="00FC52B1" w:rsidRDefault="00FC52B1" w:rsidP="007353E2">
      <w:pPr>
        <w:snapToGrid w:val="0"/>
        <w:ind w:left="720" w:hangingChars="300" w:hanging="720"/>
        <w:rPr>
          <w:rFonts w:ascii="標楷體" w:eastAsia="標楷體" w:hAnsi="標楷體"/>
        </w:rPr>
      </w:pPr>
      <w:r w:rsidRPr="00FC52B1">
        <w:rPr>
          <w:rFonts w:ascii="標楷體" w:eastAsia="標楷體" w:hAnsi="標楷體" w:hint="eastAsia"/>
        </w:rPr>
        <w:t>二、目</w:t>
      </w:r>
      <w:r w:rsidR="00DE6C23">
        <w:rPr>
          <w:rFonts w:ascii="標楷體" w:eastAsia="標楷體" w:hAnsi="標楷體" w:hint="eastAsia"/>
        </w:rPr>
        <w:t>的</w:t>
      </w:r>
      <w:r w:rsidRPr="00FC52B1">
        <w:rPr>
          <w:rFonts w:ascii="標楷體" w:eastAsia="標楷體" w:hAnsi="標楷體" w:hint="eastAsia"/>
        </w:rPr>
        <w:t>：</w:t>
      </w:r>
    </w:p>
    <w:p w:rsidR="007353E2" w:rsidRDefault="00FC52B1" w:rsidP="007353E2">
      <w:pPr>
        <w:snapToGrid w:val="0"/>
        <w:ind w:left="720" w:hangingChars="300" w:hanging="720"/>
        <w:rPr>
          <w:rFonts w:ascii="標楷體" w:eastAsia="標楷體" w:hAnsi="標楷體"/>
        </w:rPr>
      </w:pPr>
      <w:r w:rsidRPr="00FC52B1">
        <w:rPr>
          <w:rFonts w:ascii="標楷體" w:eastAsia="標楷體" w:hAnsi="標楷體"/>
        </w:rPr>
        <w:t>(</w:t>
      </w:r>
      <w:r w:rsidRPr="00FC52B1">
        <w:rPr>
          <w:rFonts w:ascii="標楷體" w:eastAsia="標楷體" w:hAnsi="標楷體" w:hint="eastAsia"/>
        </w:rPr>
        <w:t>一</w:t>
      </w:r>
      <w:r w:rsidRPr="00FC52B1">
        <w:rPr>
          <w:rFonts w:ascii="標楷體" w:eastAsia="標楷體" w:hAnsi="標楷體"/>
        </w:rPr>
        <w:t>)</w:t>
      </w:r>
      <w:r w:rsidRPr="00FC52B1">
        <w:rPr>
          <w:rFonts w:ascii="標楷體" w:eastAsia="標楷體" w:hAnsi="標楷體" w:hint="eastAsia"/>
        </w:rPr>
        <w:t>精進本市國中小藝術與人文領域非專長授課教師之教學專業能力，</w:t>
      </w:r>
      <w:r w:rsidR="007353E2">
        <w:rPr>
          <w:rFonts w:ascii="標楷體" w:eastAsia="標楷體" w:hAnsi="標楷體" w:hint="eastAsia"/>
        </w:rPr>
        <w:t>強化教師有效教學</w:t>
      </w:r>
    </w:p>
    <w:p w:rsidR="00FC52B1" w:rsidRPr="00FC52B1" w:rsidRDefault="00FC52B1" w:rsidP="007353E2">
      <w:pPr>
        <w:snapToGrid w:val="0"/>
        <w:ind w:leftChars="200" w:left="720" w:hangingChars="100" w:hanging="240"/>
        <w:rPr>
          <w:rFonts w:ascii="標楷體" w:eastAsia="標楷體" w:hAnsi="標楷體"/>
        </w:rPr>
      </w:pPr>
      <w:r w:rsidRPr="007353E2">
        <w:rPr>
          <w:rFonts w:ascii="標楷體" w:eastAsia="標楷體" w:hAnsi="標楷體" w:hint="eastAsia"/>
        </w:rPr>
        <w:t>多元評量教學策略與方法之專業知能，以提升教學品質</w:t>
      </w:r>
      <w:r w:rsidRPr="00FC52B1">
        <w:rPr>
          <w:rFonts w:ascii="標楷體" w:eastAsia="標楷體" w:hAnsi="標楷體" w:hint="eastAsia"/>
        </w:rPr>
        <w:t>。</w:t>
      </w:r>
    </w:p>
    <w:p w:rsidR="007353E2" w:rsidRDefault="00FC52B1" w:rsidP="007353E2">
      <w:pPr>
        <w:snapToGrid w:val="0"/>
        <w:ind w:left="720" w:hangingChars="300" w:hanging="720"/>
        <w:rPr>
          <w:rFonts w:ascii="標楷體" w:eastAsia="標楷體" w:hAnsi="標楷體"/>
        </w:rPr>
      </w:pPr>
      <w:r w:rsidRPr="00FC52B1">
        <w:rPr>
          <w:rFonts w:ascii="標楷體" w:eastAsia="標楷體" w:hAnsi="標楷體"/>
        </w:rPr>
        <w:t>(</w:t>
      </w:r>
      <w:r w:rsidRPr="00FC52B1">
        <w:rPr>
          <w:rFonts w:ascii="標楷體" w:eastAsia="標楷體" w:hAnsi="標楷體" w:hint="eastAsia"/>
        </w:rPr>
        <w:t>二</w:t>
      </w:r>
      <w:r w:rsidRPr="00FC52B1">
        <w:rPr>
          <w:rFonts w:ascii="標楷體" w:eastAsia="標楷體" w:hAnsi="標楷體"/>
        </w:rPr>
        <w:t>)</w:t>
      </w:r>
      <w:r w:rsidRPr="00FC52B1">
        <w:rPr>
          <w:rFonts w:ascii="標楷體" w:eastAsia="標楷體" w:hAnsi="標楷體" w:hint="eastAsia"/>
        </w:rPr>
        <w:t>藉由實際參</w:t>
      </w:r>
      <w:r w:rsidR="007353E2">
        <w:rPr>
          <w:rFonts w:ascii="標楷體" w:eastAsia="標楷體" w:hAnsi="標楷體" w:hint="eastAsia"/>
        </w:rPr>
        <w:t>與體驗活動，提昇藝文教師教學知能，並透過實作練習以達到充實教學</w:t>
      </w:r>
    </w:p>
    <w:p w:rsidR="00FC52B1" w:rsidRPr="00FC52B1" w:rsidRDefault="00FC52B1" w:rsidP="007353E2">
      <w:pPr>
        <w:snapToGrid w:val="0"/>
        <w:ind w:firstLineChars="200" w:firstLine="480"/>
        <w:rPr>
          <w:rFonts w:ascii="標楷體" w:eastAsia="標楷體" w:hAnsi="標楷體"/>
        </w:rPr>
      </w:pPr>
      <w:r w:rsidRPr="00FC52B1">
        <w:rPr>
          <w:rFonts w:ascii="標楷體" w:eastAsia="標楷體" w:hAnsi="標楷體" w:hint="eastAsia"/>
        </w:rPr>
        <w:t>容，</w:t>
      </w:r>
      <w:r w:rsidRPr="007353E2">
        <w:rPr>
          <w:rFonts w:ascii="標楷體" w:eastAsia="標楷體" w:hAnsi="標楷體" w:hint="eastAsia"/>
        </w:rPr>
        <w:t>並結合理論與實務，以活化教材教法</w:t>
      </w:r>
      <w:r w:rsidRPr="00FC52B1">
        <w:rPr>
          <w:rFonts w:ascii="標楷體" w:eastAsia="標楷體" w:hAnsi="標楷體" w:hint="eastAsia"/>
        </w:rPr>
        <w:t>。</w:t>
      </w:r>
    </w:p>
    <w:p w:rsidR="00FC52B1" w:rsidRPr="00FC52B1" w:rsidRDefault="00FC52B1" w:rsidP="00FC52B1">
      <w:pPr>
        <w:snapToGrid w:val="0"/>
        <w:rPr>
          <w:rFonts w:ascii="標楷體" w:eastAsia="標楷體" w:hAnsi="標楷體"/>
        </w:rPr>
      </w:pPr>
      <w:r w:rsidRPr="00FC52B1">
        <w:rPr>
          <w:rFonts w:ascii="標楷體" w:eastAsia="標楷體" w:hAnsi="標楷體" w:hint="eastAsia"/>
        </w:rPr>
        <w:t>三、</w:t>
      </w:r>
      <w:r w:rsidRPr="00FC52B1">
        <w:rPr>
          <w:rFonts w:ascii="標楷體" w:eastAsia="標楷體" w:hAnsi="標楷體" w:hint="eastAsia"/>
          <w:lang w:eastAsia="zh-HK"/>
        </w:rPr>
        <w:t>辦理單位</w:t>
      </w:r>
    </w:p>
    <w:p w:rsidR="00FC52B1" w:rsidRPr="00FC52B1" w:rsidRDefault="007353E2" w:rsidP="002D51ED">
      <w:pPr>
        <w:snapToGrid w:val="0"/>
        <w:rPr>
          <w:rFonts w:ascii="標楷體" w:eastAsia="標楷體" w:hAnsi="標楷體"/>
        </w:rPr>
      </w:pPr>
      <w:r w:rsidRPr="00FC52B1">
        <w:rPr>
          <w:rFonts w:ascii="標楷體" w:eastAsia="標楷體" w:hAnsi="標楷體"/>
        </w:rPr>
        <w:t>(</w:t>
      </w:r>
      <w:r w:rsidRPr="00FC52B1">
        <w:rPr>
          <w:rFonts w:ascii="標楷體" w:eastAsia="標楷體" w:hAnsi="標楷體" w:hint="eastAsia"/>
        </w:rPr>
        <w:t>一</w:t>
      </w:r>
      <w:r w:rsidRPr="00FC52B1">
        <w:rPr>
          <w:rFonts w:ascii="標楷體" w:eastAsia="標楷體" w:hAnsi="標楷體"/>
        </w:rPr>
        <w:t>)</w:t>
      </w:r>
      <w:r w:rsidR="00FC52B1" w:rsidRPr="00FC52B1">
        <w:rPr>
          <w:rFonts w:ascii="標楷體" w:eastAsia="標楷體" w:hAnsi="標楷體" w:hint="eastAsia"/>
        </w:rPr>
        <w:t>指導單位：教育部國民及學前教育署</w:t>
      </w:r>
    </w:p>
    <w:p w:rsidR="00FC52B1" w:rsidRPr="00FC52B1" w:rsidRDefault="007353E2" w:rsidP="002D51ED">
      <w:pPr>
        <w:snapToGrid w:val="0"/>
        <w:rPr>
          <w:rFonts w:ascii="標楷體" w:eastAsia="標楷體" w:hAnsi="標楷體"/>
        </w:rPr>
      </w:pPr>
      <w:r w:rsidRPr="00FC52B1">
        <w:rPr>
          <w:rFonts w:ascii="標楷體" w:eastAsia="標楷體" w:hAnsi="標楷體"/>
        </w:rPr>
        <w:t>(</w:t>
      </w:r>
      <w:r>
        <w:rPr>
          <w:rFonts w:ascii="標楷體" w:eastAsia="標楷體" w:hAnsi="標楷體" w:hint="eastAsia"/>
        </w:rPr>
        <w:t>二</w:t>
      </w:r>
      <w:r w:rsidRPr="00FC52B1">
        <w:rPr>
          <w:rFonts w:ascii="標楷體" w:eastAsia="標楷體" w:hAnsi="標楷體"/>
        </w:rPr>
        <w:t>)</w:t>
      </w:r>
      <w:r w:rsidR="00FC52B1" w:rsidRPr="00FC52B1">
        <w:rPr>
          <w:rFonts w:ascii="標楷體" w:eastAsia="標楷體" w:hAnsi="標楷體" w:hint="eastAsia"/>
        </w:rPr>
        <w:t>主辦單位：臺南市政府教育局。</w:t>
      </w:r>
    </w:p>
    <w:p w:rsidR="00FC52B1" w:rsidRPr="00FC52B1" w:rsidRDefault="007353E2" w:rsidP="002D51ED">
      <w:pPr>
        <w:snapToGrid w:val="0"/>
        <w:rPr>
          <w:rFonts w:ascii="標楷體" w:eastAsia="標楷體" w:hAnsi="標楷體"/>
        </w:rPr>
      </w:pPr>
      <w:r w:rsidRPr="00FC52B1">
        <w:rPr>
          <w:rFonts w:ascii="標楷體" w:eastAsia="標楷體" w:hAnsi="標楷體"/>
        </w:rPr>
        <w:t>(</w:t>
      </w:r>
      <w:r>
        <w:rPr>
          <w:rFonts w:ascii="標楷體" w:eastAsia="標楷體" w:hAnsi="標楷體" w:hint="eastAsia"/>
        </w:rPr>
        <w:t>三</w:t>
      </w:r>
      <w:r w:rsidRPr="00FC52B1">
        <w:rPr>
          <w:rFonts w:ascii="標楷體" w:eastAsia="標楷體" w:hAnsi="標楷體"/>
        </w:rPr>
        <w:t>)</w:t>
      </w:r>
      <w:r w:rsidR="00FC52B1" w:rsidRPr="00FC52B1">
        <w:rPr>
          <w:rFonts w:ascii="標楷體" w:eastAsia="標楷體" w:hAnsi="標楷體" w:hint="eastAsia"/>
        </w:rPr>
        <w:t>承辦單位：臺南市國民教育輔導團藝術與人文領域工作小組。</w:t>
      </w:r>
    </w:p>
    <w:p w:rsidR="00FC52B1" w:rsidRPr="00FC52B1" w:rsidRDefault="00FC52B1" w:rsidP="00FC52B1">
      <w:pPr>
        <w:snapToGrid w:val="0"/>
        <w:rPr>
          <w:rFonts w:ascii="標楷體" w:eastAsia="標楷體" w:hAnsi="標楷體"/>
        </w:rPr>
      </w:pPr>
      <w:r w:rsidRPr="00FC52B1">
        <w:rPr>
          <w:rFonts w:ascii="標楷體" w:eastAsia="標楷體" w:hAnsi="標楷體" w:hint="eastAsia"/>
        </w:rPr>
        <w:t>四、參加對象與人數：(錄取名額30人)</w:t>
      </w:r>
    </w:p>
    <w:p w:rsidR="00FC52B1" w:rsidRPr="00FC52B1" w:rsidRDefault="00FC52B1" w:rsidP="002D51ED">
      <w:pPr>
        <w:snapToGrid w:val="0"/>
        <w:rPr>
          <w:rFonts w:ascii="標楷體" w:eastAsia="標楷體" w:hAnsi="標楷體" w:cs="Arial"/>
        </w:rPr>
      </w:pPr>
      <w:r w:rsidRPr="00FC52B1">
        <w:rPr>
          <w:rFonts w:ascii="標楷體" w:eastAsia="標楷體" w:hAnsi="標楷體" w:cs="Arial"/>
        </w:rPr>
        <w:t>(</w:t>
      </w:r>
      <w:r w:rsidRPr="00FC52B1">
        <w:rPr>
          <w:rFonts w:ascii="標楷體" w:eastAsia="標楷體" w:hAnsi="標楷體" w:cs="Arial" w:hint="eastAsia"/>
        </w:rPr>
        <w:t>一</w:t>
      </w:r>
      <w:r w:rsidRPr="00FC52B1">
        <w:rPr>
          <w:rFonts w:ascii="標楷體" w:eastAsia="標楷體" w:hAnsi="標楷體" w:cs="Arial"/>
        </w:rPr>
        <w:t>)</w:t>
      </w:r>
      <w:r w:rsidRPr="00FC52B1">
        <w:rPr>
          <w:rFonts w:ascii="標楷體" w:eastAsia="標楷體" w:hAnsi="標楷體" w:cs="Arial" w:hint="eastAsia"/>
        </w:rPr>
        <w:t>本市各國中藝術與人文領域視覺藝術非專長授課教師。</w:t>
      </w:r>
    </w:p>
    <w:p w:rsidR="00FC52B1" w:rsidRPr="00FC52B1" w:rsidRDefault="00FC52B1" w:rsidP="002D51ED">
      <w:pPr>
        <w:snapToGrid w:val="0"/>
        <w:rPr>
          <w:rFonts w:ascii="標楷體" w:eastAsia="標楷體" w:hAnsi="標楷體" w:cs="Arial"/>
        </w:rPr>
      </w:pPr>
      <w:r w:rsidRPr="00FC52B1">
        <w:rPr>
          <w:rFonts w:ascii="標楷體" w:eastAsia="標楷體" w:hAnsi="標楷體" w:cs="Arial"/>
        </w:rPr>
        <w:t>(</w:t>
      </w:r>
      <w:r w:rsidRPr="00FC52B1">
        <w:rPr>
          <w:rFonts w:ascii="標楷體" w:eastAsia="標楷體" w:hAnsi="標楷體" w:cs="Arial" w:hint="eastAsia"/>
        </w:rPr>
        <w:t>二</w:t>
      </w:r>
      <w:r w:rsidRPr="00FC52B1">
        <w:rPr>
          <w:rFonts w:ascii="標楷體" w:eastAsia="標楷體" w:hAnsi="標楷體" w:cs="Arial"/>
        </w:rPr>
        <w:t>)</w:t>
      </w:r>
      <w:r w:rsidRPr="00FC52B1">
        <w:rPr>
          <w:rFonts w:ascii="標楷體" w:eastAsia="標楷體" w:hAnsi="標楷體" w:cs="Arial" w:hint="eastAsia"/>
        </w:rPr>
        <w:t>本市各國中藝術與人文領域教師。</w:t>
      </w:r>
    </w:p>
    <w:p w:rsidR="00FC52B1" w:rsidRPr="00FC52B1" w:rsidRDefault="00FC52B1" w:rsidP="00FC52B1">
      <w:pPr>
        <w:snapToGrid w:val="0"/>
        <w:rPr>
          <w:rFonts w:ascii="標楷體" w:eastAsia="標楷體" w:hAnsi="標楷體"/>
        </w:rPr>
      </w:pPr>
      <w:r w:rsidRPr="00FC52B1">
        <w:rPr>
          <w:rFonts w:ascii="標楷體" w:eastAsia="標楷體" w:hAnsi="標楷體" w:hint="eastAsia"/>
        </w:rPr>
        <w:t>五、辦理日期（時間、時數等）及地點：</w:t>
      </w:r>
    </w:p>
    <w:p w:rsidR="00FC52B1" w:rsidRPr="00FC52B1" w:rsidRDefault="00FC52B1" w:rsidP="002D51ED">
      <w:pPr>
        <w:snapToGrid w:val="0"/>
        <w:rPr>
          <w:rFonts w:ascii="標楷體" w:eastAsia="標楷體" w:hAnsi="標楷體"/>
        </w:rPr>
      </w:pPr>
      <w:r w:rsidRPr="00FC52B1">
        <w:rPr>
          <w:rFonts w:ascii="標楷體" w:eastAsia="標楷體" w:hAnsi="標楷體" w:hint="eastAsia"/>
        </w:rPr>
        <w:t>(一) 視覺藝術「比例與排版—美感教育課程實務」</w:t>
      </w:r>
    </w:p>
    <w:p w:rsidR="00FC52B1" w:rsidRPr="00FC52B1" w:rsidRDefault="002D51ED" w:rsidP="00FC52B1">
      <w:pPr>
        <w:snapToGrid w:val="0"/>
        <w:ind w:leftChars="200" w:left="480"/>
        <w:rPr>
          <w:rFonts w:ascii="標楷體" w:eastAsia="標楷體" w:hAnsi="標楷體"/>
        </w:rPr>
      </w:pPr>
      <w:r>
        <w:rPr>
          <w:rFonts w:ascii="標楷體" w:eastAsia="標楷體" w:hAnsi="標楷體" w:hint="eastAsia"/>
        </w:rPr>
        <w:t>1.</w:t>
      </w:r>
      <w:r w:rsidR="00FC52B1" w:rsidRPr="00FC52B1">
        <w:rPr>
          <w:rFonts w:ascii="標楷體" w:eastAsia="標楷體" w:hAnsi="標楷體" w:hint="eastAsia"/>
        </w:rPr>
        <w:t>時間：</w:t>
      </w:r>
      <w:r w:rsidR="00FC52B1" w:rsidRPr="00FC52B1">
        <w:rPr>
          <w:rFonts w:ascii="標楷體" w:eastAsia="標楷體" w:hAnsi="標楷體"/>
        </w:rPr>
        <w:t>107</w:t>
      </w:r>
      <w:r w:rsidR="00FC52B1" w:rsidRPr="00FC52B1">
        <w:rPr>
          <w:rFonts w:ascii="標楷體" w:eastAsia="標楷體" w:hAnsi="標楷體" w:hint="eastAsia"/>
        </w:rPr>
        <w:t>年8月</w:t>
      </w:r>
      <w:r w:rsidR="007353E2" w:rsidRPr="002D51ED">
        <w:rPr>
          <w:rFonts w:ascii="標楷體" w:eastAsia="標楷體" w:hAnsi="標楷體" w:hint="eastAsia"/>
          <w:color w:val="auto"/>
        </w:rPr>
        <w:t>2</w:t>
      </w:r>
      <w:r>
        <w:rPr>
          <w:rFonts w:ascii="標楷體" w:eastAsia="標楷體" w:hAnsi="標楷體" w:hint="eastAsia"/>
          <w:color w:val="auto"/>
        </w:rPr>
        <w:t>1</w:t>
      </w:r>
      <w:r w:rsidR="00FC52B1" w:rsidRPr="00FC52B1">
        <w:rPr>
          <w:rFonts w:ascii="標楷體" w:eastAsia="標楷體" w:hAnsi="標楷體" w:hint="eastAsia"/>
        </w:rPr>
        <w:t>日9：00~12：00</w:t>
      </w:r>
      <w:r w:rsidR="00DE6C23" w:rsidRPr="00FC52B1">
        <w:rPr>
          <w:rFonts w:ascii="標楷體" w:eastAsia="標楷體" w:hAnsi="標楷體" w:hint="eastAsia"/>
        </w:rPr>
        <w:t>(</w:t>
      </w:r>
      <w:r w:rsidR="00DE6C23" w:rsidRPr="00DE6C23">
        <w:rPr>
          <w:rFonts w:ascii="標楷體" w:eastAsia="標楷體" w:hAnsi="標楷體" w:hint="eastAsia"/>
          <w:color w:val="auto"/>
        </w:rPr>
        <w:t>暫定</w:t>
      </w:r>
      <w:r w:rsidR="00DE6C23" w:rsidRPr="00FC52B1">
        <w:rPr>
          <w:rFonts w:ascii="標楷體" w:eastAsia="標楷體" w:hAnsi="標楷體" w:hint="eastAsia"/>
        </w:rPr>
        <w:t>)</w:t>
      </w:r>
    </w:p>
    <w:p w:rsidR="00FC52B1" w:rsidRPr="00FC52B1" w:rsidRDefault="002D51ED" w:rsidP="00FC52B1">
      <w:pPr>
        <w:snapToGrid w:val="0"/>
        <w:ind w:leftChars="200" w:left="480"/>
        <w:rPr>
          <w:rFonts w:ascii="標楷體" w:eastAsia="標楷體" w:hAnsi="標楷體"/>
        </w:rPr>
      </w:pPr>
      <w:r>
        <w:rPr>
          <w:rFonts w:ascii="標楷體" w:eastAsia="標楷體" w:hAnsi="標楷體" w:hint="eastAsia"/>
        </w:rPr>
        <w:t>2.</w:t>
      </w:r>
      <w:r w:rsidR="00FC52B1" w:rsidRPr="00FC52B1">
        <w:rPr>
          <w:rFonts w:ascii="標楷體" w:eastAsia="標楷體" w:hAnsi="標楷體" w:hint="eastAsia"/>
        </w:rPr>
        <w:t>時數：全程參加之教師，核予</w:t>
      </w:r>
      <w:r w:rsidR="00FC52B1" w:rsidRPr="00FC52B1">
        <w:rPr>
          <w:rFonts w:ascii="標楷體" w:eastAsia="標楷體" w:hAnsi="標楷體" w:hint="eastAsia"/>
          <w:b/>
        </w:rPr>
        <w:t>3</w:t>
      </w:r>
      <w:r w:rsidR="00FC52B1" w:rsidRPr="00FC52B1">
        <w:rPr>
          <w:rFonts w:ascii="標楷體" w:eastAsia="標楷體" w:hAnsi="標楷體" w:hint="eastAsia"/>
        </w:rPr>
        <w:t>小時研習時數，請逕至臺南市</w:t>
      </w:r>
      <w:r w:rsidR="0098612E">
        <w:rPr>
          <w:rFonts w:ascii="標楷體" w:eastAsia="標楷體" w:hAnsi="標楷體" w:hint="eastAsia"/>
        </w:rPr>
        <w:t>教育局</w:t>
      </w:r>
      <w:r w:rsidR="00FC52B1" w:rsidRPr="00FC52B1">
        <w:rPr>
          <w:rFonts w:ascii="標楷體" w:eastAsia="標楷體" w:hAnsi="標楷體" w:hint="eastAsia"/>
        </w:rPr>
        <w:t>資訊中心學習護照系統報名。</w:t>
      </w:r>
    </w:p>
    <w:p w:rsidR="00FC52B1" w:rsidRPr="00FC52B1" w:rsidRDefault="002D51ED" w:rsidP="00FC52B1">
      <w:pPr>
        <w:snapToGrid w:val="0"/>
        <w:ind w:leftChars="200" w:left="480"/>
        <w:rPr>
          <w:rFonts w:ascii="標楷體" w:eastAsia="標楷體" w:hAnsi="標楷體"/>
        </w:rPr>
      </w:pPr>
      <w:r>
        <w:rPr>
          <w:rFonts w:ascii="標楷體" w:eastAsia="標楷體" w:hAnsi="標楷體" w:hint="eastAsia"/>
        </w:rPr>
        <w:t>3.</w:t>
      </w:r>
      <w:r w:rsidR="00FC52B1" w:rsidRPr="00FC52B1">
        <w:rPr>
          <w:rFonts w:ascii="標楷體" w:eastAsia="標楷體" w:hAnsi="標楷體" w:hint="eastAsia"/>
        </w:rPr>
        <w:t>地點：臺南市</w:t>
      </w:r>
      <w:r w:rsidR="00FC52B1" w:rsidRPr="00FC52B1">
        <w:rPr>
          <w:rFonts w:ascii="標楷體" w:eastAsia="標楷體" w:hAnsi="標楷體" w:hint="eastAsia"/>
          <w:lang w:eastAsia="zh-HK"/>
        </w:rPr>
        <w:t>復興</w:t>
      </w:r>
      <w:r w:rsidR="00FC52B1" w:rsidRPr="00FC52B1">
        <w:rPr>
          <w:rFonts w:ascii="標楷體" w:eastAsia="標楷體" w:hAnsi="標楷體" w:hint="eastAsia"/>
        </w:rPr>
        <w:t>國民中學</w:t>
      </w:r>
      <w:r w:rsidR="00FC52B1" w:rsidRPr="00FC52B1">
        <w:rPr>
          <w:rFonts w:ascii="標楷體" w:eastAsia="標楷體" w:hAnsi="標楷體" w:hint="eastAsia"/>
          <w:lang w:eastAsia="zh-HK"/>
        </w:rPr>
        <w:t>喜悅館</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110"/>
        <w:gridCol w:w="1560"/>
        <w:gridCol w:w="1134"/>
      </w:tblGrid>
      <w:tr w:rsidR="0098612E" w:rsidRPr="00FC52B1" w:rsidTr="002D51ED">
        <w:tc>
          <w:tcPr>
            <w:tcW w:w="2127"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時</w:t>
            </w:r>
            <w:r w:rsidRPr="00FC52B1">
              <w:rPr>
                <w:rFonts w:ascii="標楷體" w:eastAsia="標楷體" w:hAnsi="標楷體" w:cs="新細明體"/>
              </w:rPr>
              <w:t xml:space="preserve">  </w:t>
            </w:r>
            <w:r w:rsidRPr="00FC52B1">
              <w:rPr>
                <w:rFonts w:ascii="標楷體" w:eastAsia="標楷體" w:hAnsi="標楷體" w:cs="新細明體" w:hint="eastAsia"/>
              </w:rPr>
              <w:t>間</w:t>
            </w:r>
            <w:r w:rsidRPr="00FC52B1">
              <w:rPr>
                <w:rFonts w:ascii="標楷體" w:eastAsia="標楷體" w:hAnsi="標楷體" w:cs="新細明體"/>
              </w:rPr>
              <w:t xml:space="preserve"> </w:t>
            </w:r>
          </w:p>
        </w:tc>
        <w:tc>
          <w:tcPr>
            <w:tcW w:w="411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rPr>
              <w:t xml:space="preserve"> </w:t>
            </w:r>
            <w:r w:rsidRPr="00FC52B1">
              <w:rPr>
                <w:rFonts w:ascii="標楷體" w:eastAsia="標楷體" w:hAnsi="標楷體" w:cs="新細明體" w:hint="eastAsia"/>
              </w:rPr>
              <w:t>課程內容</w:t>
            </w:r>
          </w:p>
        </w:tc>
        <w:tc>
          <w:tcPr>
            <w:tcW w:w="156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授課教師</w:t>
            </w:r>
            <w:r w:rsidRPr="00FC52B1">
              <w:rPr>
                <w:rFonts w:ascii="標楷體" w:eastAsia="標楷體" w:hAnsi="標楷體" w:cs="新細明體"/>
              </w:rPr>
              <w:t xml:space="preserve"> </w:t>
            </w:r>
          </w:p>
        </w:tc>
        <w:tc>
          <w:tcPr>
            <w:tcW w:w="1134" w:type="dxa"/>
            <w:vAlign w:val="center"/>
          </w:tcPr>
          <w:p w:rsidR="0098612E" w:rsidRPr="00FC52B1" w:rsidRDefault="0098612E" w:rsidP="0098612E">
            <w:pPr>
              <w:widowControl/>
              <w:jc w:val="center"/>
              <w:rPr>
                <w:rFonts w:ascii="標楷體" w:eastAsia="標楷體" w:hAnsi="標楷體" w:cs="新細明體"/>
              </w:rPr>
            </w:pPr>
            <w:r>
              <w:rPr>
                <w:rFonts w:ascii="標楷體" w:eastAsia="標楷體" w:hAnsi="標楷體" w:cs="新細明體" w:hint="eastAsia"/>
              </w:rPr>
              <w:t>備註</w:t>
            </w:r>
          </w:p>
        </w:tc>
      </w:tr>
      <w:tr w:rsidR="0098612E" w:rsidRPr="00FC52B1" w:rsidTr="002D51ED">
        <w:tc>
          <w:tcPr>
            <w:tcW w:w="2127"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rPr>
              <w:t>8</w:t>
            </w:r>
            <w:r w:rsidRPr="00FC52B1">
              <w:rPr>
                <w:rFonts w:ascii="標楷體" w:eastAsia="標楷體" w:hAnsi="標楷體" w:cs="新細明體" w:hint="eastAsia"/>
              </w:rPr>
              <w:t>：4</w:t>
            </w:r>
            <w:r w:rsidRPr="00FC52B1">
              <w:rPr>
                <w:rFonts w:ascii="標楷體" w:eastAsia="標楷體" w:hAnsi="標楷體" w:cs="新細明體"/>
              </w:rPr>
              <w:t>0 ~</w:t>
            </w:r>
            <w:r w:rsidRPr="00FC52B1">
              <w:rPr>
                <w:rFonts w:ascii="標楷體" w:eastAsia="標楷體" w:hAnsi="標楷體" w:cs="新細明體" w:hint="eastAsia"/>
              </w:rPr>
              <w:t>9：0</w:t>
            </w:r>
            <w:r w:rsidRPr="00FC52B1">
              <w:rPr>
                <w:rFonts w:ascii="標楷體" w:eastAsia="標楷體" w:hAnsi="標楷體" w:cs="新細明體"/>
              </w:rPr>
              <w:t>0</w:t>
            </w:r>
          </w:p>
        </w:tc>
        <w:tc>
          <w:tcPr>
            <w:tcW w:w="411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報</w:t>
            </w:r>
            <w:r w:rsidRPr="00FC52B1">
              <w:rPr>
                <w:rFonts w:ascii="標楷體" w:eastAsia="標楷體" w:hAnsi="標楷體" w:cs="新細明體"/>
              </w:rPr>
              <w:t xml:space="preserve"> </w:t>
            </w:r>
            <w:r w:rsidRPr="00FC52B1">
              <w:rPr>
                <w:rFonts w:ascii="標楷體" w:eastAsia="標楷體" w:hAnsi="標楷體" w:cs="新細明體" w:hint="eastAsia"/>
              </w:rPr>
              <w:t>到</w:t>
            </w:r>
          </w:p>
        </w:tc>
        <w:tc>
          <w:tcPr>
            <w:tcW w:w="156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藝文輔導團</w:t>
            </w:r>
          </w:p>
        </w:tc>
        <w:tc>
          <w:tcPr>
            <w:tcW w:w="1134" w:type="dxa"/>
            <w:vAlign w:val="center"/>
          </w:tcPr>
          <w:p w:rsidR="0098612E" w:rsidRPr="00FC52B1" w:rsidRDefault="0098612E" w:rsidP="0098612E">
            <w:pPr>
              <w:widowControl/>
              <w:jc w:val="center"/>
              <w:rPr>
                <w:rFonts w:ascii="標楷體" w:eastAsia="標楷體" w:hAnsi="標楷體" w:cs="新細明體"/>
              </w:rPr>
            </w:pPr>
          </w:p>
        </w:tc>
      </w:tr>
      <w:tr w:rsidR="0098612E" w:rsidRPr="00FC52B1" w:rsidTr="002D51ED">
        <w:tc>
          <w:tcPr>
            <w:tcW w:w="2127"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9：0</w:t>
            </w:r>
            <w:r w:rsidRPr="00FC52B1">
              <w:rPr>
                <w:rFonts w:ascii="標楷體" w:eastAsia="標楷體" w:hAnsi="標楷體" w:cs="新細明體"/>
              </w:rPr>
              <w:t>0 ~</w:t>
            </w:r>
            <w:r>
              <w:rPr>
                <w:rFonts w:ascii="標楷體" w:eastAsia="標楷體" w:hAnsi="標楷體" w:cs="新細明體" w:hint="eastAsia"/>
              </w:rPr>
              <w:t>10</w:t>
            </w:r>
            <w:r w:rsidRPr="00FC52B1">
              <w:rPr>
                <w:rFonts w:ascii="標楷體" w:eastAsia="標楷體" w:hAnsi="標楷體" w:cs="新細明體" w:hint="eastAsia"/>
                <w:lang w:eastAsia="zh-HK"/>
              </w:rPr>
              <w:t>：</w:t>
            </w:r>
            <w:r>
              <w:rPr>
                <w:rFonts w:ascii="標楷體" w:eastAsia="標楷體" w:hAnsi="標楷體" w:cs="新細明體" w:hint="eastAsia"/>
              </w:rPr>
              <w:t>0</w:t>
            </w:r>
            <w:r w:rsidRPr="00FC52B1">
              <w:rPr>
                <w:rFonts w:ascii="標楷體" w:eastAsia="標楷體" w:hAnsi="標楷體" w:cs="新細明體"/>
              </w:rPr>
              <w:t>0</w:t>
            </w:r>
          </w:p>
        </w:tc>
        <w:tc>
          <w:tcPr>
            <w:tcW w:w="411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「比例與美感」</w:t>
            </w:r>
          </w:p>
        </w:tc>
        <w:tc>
          <w:tcPr>
            <w:tcW w:w="156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余秀蘭</w:t>
            </w:r>
            <w:r w:rsidRPr="00FC52B1">
              <w:rPr>
                <w:rFonts w:ascii="標楷體" w:eastAsia="標楷體" w:hAnsi="標楷體" w:cs="新細明體" w:hint="eastAsia"/>
              </w:rPr>
              <w:t>老師</w:t>
            </w:r>
          </w:p>
        </w:tc>
        <w:tc>
          <w:tcPr>
            <w:tcW w:w="1134" w:type="dxa"/>
            <w:vAlign w:val="center"/>
          </w:tcPr>
          <w:p w:rsidR="0098612E" w:rsidRPr="00FC52B1" w:rsidRDefault="0098612E" w:rsidP="0098612E">
            <w:pPr>
              <w:widowControl/>
              <w:jc w:val="center"/>
              <w:rPr>
                <w:rFonts w:ascii="標楷體" w:eastAsia="標楷體" w:hAnsi="標楷體" w:cs="新細明體"/>
              </w:rPr>
            </w:pPr>
            <w:r>
              <w:rPr>
                <w:rFonts w:ascii="標楷體" w:eastAsia="標楷體" w:hAnsi="標楷體" w:cs="新細明體" w:hint="eastAsia"/>
              </w:rPr>
              <w:t>內聘</w:t>
            </w:r>
          </w:p>
        </w:tc>
      </w:tr>
      <w:tr w:rsidR="0098612E" w:rsidRPr="00FC52B1" w:rsidTr="002D51ED">
        <w:trPr>
          <w:trHeight w:val="436"/>
        </w:trPr>
        <w:tc>
          <w:tcPr>
            <w:tcW w:w="2127"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10：0</w:t>
            </w:r>
            <w:r w:rsidRPr="00FC52B1">
              <w:rPr>
                <w:rFonts w:ascii="標楷體" w:eastAsia="標楷體" w:hAnsi="標楷體" w:cs="新細明體"/>
              </w:rPr>
              <w:t>0 ~</w:t>
            </w:r>
            <w:r w:rsidRPr="00FC52B1">
              <w:rPr>
                <w:rFonts w:ascii="標楷體" w:eastAsia="標楷體" w:hAnsi="標楷體" w:cs="新細明體" w:hint="eastAsia"/>
              </w:rPr>
              <w:t>1</w:t>
            </w:r>
            <w:r>
              <w:rPr>
                <w:rFonts w:ascii="標楷體" w:eastAsia="標楷體" w:hAnsi="標楷體" w:cs="新細明體" w:hint="eastAsia"/>
              </w:rPr>
              <w:t>1</w:t>
            </w:r>
            <w:r w:rsidRPr="00FC52B1">
              <w:rPr>
                <w:rFonts w:ascii="標楷體" w:eastAsia="標楷體" w:hAnsi="標楷體" w:cs="新細明體" w:hint="eastAsia"/>
              </w:rPr>
              <w:t>：</w:t>
            </w:r>
            <w:r>
              <w:rPr>
                <w:rFonts w:ascii="標楷體" w:eastAsia="標楷體" w:hAnsi="標楷體" w:cs="新細明體" w:hint="eastAsia"/>
              </w:rPr>
              <w:t>0</w:t>
            </w:r>
            <w:r w:rsidRPr="00FC52B1">
              <w:rPr>
                <w:rFonts w:ascii="標楷體" w:eastAsia="標楷體" w:hAnsi="標楷體" w:cs="新細明體"/>
              </w:rPr>
              <w:t>0</w:t>
            </w:r>
          </w:p>
        </w:tc>
        <w:tc>
          <w:tcPr>
            <w:tcW w:w="411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「比例感與排版實驗」</w:t>
            </w:r>
          </w:p>
        </w:tc>
        <w:tc>
          <w:tcPr>
            <w:tcW w:w="156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余秀蘭</w:t>
            </w:r>
            <w:r w:rsidRPr="00FC52B1">
              <w:rPr>
                <w:rFonts w:ascii="標楷體" w:eastAsia="標楷體" w:hAnsi="標楷體" w:cs="新細明體" w:hint="eastAsia"/>
              </w:rPr>
              <w:t>老師</w:t>
            </w:r>
          </w:p>
        </w:tc>
        <w:tc>
          <w:tcPr>
            <w:tcW w:w="1134" w:type="dxa"/>
            <w:vAlign w:val="center"/>
          </w:tcPr>
          <w:p w:rsidR="0098612E" w:rsidRPr="00FC52B1" w:rsidRDefault="0098612E" w:rsidP="0098612E">
            <w:pPr>
              <w:widowControl/>
              <w:jc w:val="center"/>
              <w:rPr>
                <w:rFonts w:ascii="標楷體" w:eastAsia="標楷體" w:hAnsi="標楷體" w:cs="新細明體"/>
              </w:rPr>
            </w:pPr>
          </w:p>
        </w:tc>
      </w:tr>
      <w:tr w:rsidR="0098612E" w:rsidRPr="00FC52B1" w:rsidTr="002D51ED">
        <w:trPr>
          <w:trHeight w:val="436"/>
        </w:trPr>
        <w:tc>
          <w:tcPr>
            <w:tcW w:w="2127"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rPr>
              <w:t>11</w:t>
            </w:r>
            <w:r w:rsidRPr="00FC52B1">
              <w:rPr>
                <w:rFonts w:ascii="標楷體" w:eastAsia="標楷體" w:hAnsi="標楷體" w:cs="新細明體" w:hint="eastAsia"/>
                <w:lang w:eastAsia="zh-HK"/>
              </w:rPr>
              <w:t>：</w:t>
            </w:r>
            <w:r w:rsidRPr="00FC52B1">
              <w:rPr>
                <w:rFonts w:ascii="標楷體" w:eastAsia="標楷體" w:hAnsi="標楷體" w:cs="新細明體" w:hint="eastAsia"/>
              </w:rPr>
              <w:t>0</w:t>
            </w:r>
            <w:r w:rsidRPr="00FC52B1">
              <w:rPr>
                <w:rFonts w:ascii="標楷體" w:eastAsia="標楷體" w:hAnsi="標楷體" w:cs="新細明體"/>
              </w:rPr>
              <w:t>0 ~</w:t>
            </w:r>
            <w:r w:rsidRPr="00FC52B1">
              <w:rPr>
                <w:rFonts w:ascii="標楷體" w:eastAsia="標楷體" w:hAnsi="標楷體" w:cs="新細明體" w:hint="eastAsia"/>
              </w:rPr>
              <w:t>1</w:t>
            </w:r>
            <w:r>
              <w:rPr>
                <w:rFonts w:ascii="標楷體" w:eastAsia="標楷體" w:hAnsi="標楷體" w:cs="新細明體" w:hint="eastAsia"/>
              </w:rPr>
              <w:t>2</w:t>
            </w:r>
            <w:r w:rsidRPr="00FC52B1">
              <w:rPr>
                <w:rFonts w:ascii="標楷體" w:eastAsia="標楷體" w:hAnsi="標楷體" w:cs="新細明體" w:hint="eastAsia"/>
                <w:lang w:eastAsia="zh-HK"/>
              </w:rPr>
              <w:t>：</w:t>
            </w:r>
            <w:r>
              <w:rPr>
                <w:rFonts w:ascii="標楷體" w:eastAsia="標楷體" w:hAnsi="標楷體" w:cs="新細明體" w:hint="eastAsia"/>
              </w:rPr>
              <w:t>0</w:t>
            </w:r>
            <w:r w:rsidRPr="00FC52B1">
              <w:rPr>
                <w:rFonts w:ascii="標楷體" w:eastAsia="標楷體" w:hAnsi="標楷體" w:cs="新細明體"/>
              </w:rPr>
              <w:t>0</w:t>
            </w:r>
          </w:p>
        </w:tc>
        <w:tc>
          <w:tcPr>
            <w:tcW w:w="411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「比例」美感構面課程發想</w:t>
            </w:r>
          </w:p>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及綜合研討</w:t>
            </w:r>
          </w:p>
        </w:tc>
        <w:tc>
          <w:tcPr>
            <w:tcW w:w="1560" w:type="dxa"/>
            <w:vAlign w:val="center"/>
          </w:tcPr>
          <w:p w:rsidR="0098612E" w:rsidRPr="00FC52B1" w:rsidRDefault="0098612E" w:rsidP="00FC52B1">
            <w:pPr>
              <w:widowControl/>
              <w:jc w:val="center"/>
              <w:rPr>
                <w:rFonts w:ascii="標楷體" w:eastAsia="標楷體" w:hAnsi="標楷體" w:cs="新細明體"/>
              </w:rPr>
            </w:pPr>
            <w:r w:rsidRPr="00FC52B1">
              <w:rPr>
                <w:rFonts w:ascii="標楷體" w:eastAsia="標楷體" w:hAnsi="標楷體" w:cs="新細明體" w:hint="eastAsia"/>
                <w:lang w:eastAsia="zh-HK"/>
              </w:rPr>
              <w:t>余秀蘭</w:t>
            </w:r>
            <w:r w:rsidRPr="00FC52B1">
              <w:rPr>
                <w:rFonts w:ascii="標楷體" w:eastAsia="標楷體" w:hAnsi="標楷體" w:cs="新細明體" w:hint="eastAsia"/>
              </w:rPr>
              <w:t>老師</w:t>
            </w:r>
          </w:p>
        </w:tc>
        <w:tc>
          <w:tcPr>
            <w:tcW w:w="1134" w:type="dxa"/>
            <w:vAlign w:val="center"/>
          </w:tcPr>
          <w:p w:rsidR="0098612E" w:rsidRPr="00FC52B1" w:rsidRDefault="0098612E" w:rsidP="0098612E">
            <w:pPr>
              <w:widowControl/>
              <w:jc w:val="center"/>
              <w:rPr>
                <w:rFonts w:ascii="標楷體" w:eastAsia="標楷體" w:hAnsi="標楷體" w:cs="新細明體"/>
              </w:rPr>
            </w:pPr>
          </w:p>
        </w:tc>
      </w:tr>
    </w:tbl>
    <w:p w:rsidR="00FC52B1" w:rsidRPr="00FC52B1" w:rsidRDefault="00FC52B1" w:rsidP="002D51ED">
      <w:pPr>
        <w:snapToGrid w:val="0"/>
        <w:rPr>
          <w:rFonts w:ascii="標楷體" w:eastAsia="標楷體" w:hAnsi="標楷體" w:cs="Arial"/>
        </w:rPr>
      </w:pPr>
      <w:r w:rsidRPr="00FC52B1">
        <w:rPr>
          <w:rFonts w:ascii="標楷體" w:eastAsia="標楷體" w:hAnsi="標楷體" w:cs="Arial" w:hint="eastAsia"/>
        </w:rPr>
        <w:t>（二）表演藝術「Let’s Dance異國舞蹈基礎體驗工作坊」</w:t>
      </w:r>
    </w:p>
    <w:p w:rsidR="00FC52B1" w:rsidRPr="00FC52B1" w:rsidRDefault="002D51ED" w:rsidP="00FC52B1">
      <w:pPr>
        <w:snapToGrid w:val="0"/>
        <w:ind w:leftChars="200" w:left="480"/>
        <w:rPr>
          <w:rFonts w:ascii="標楷體" w:eastAsia="標楷體" w:hAnsi="標楷體" w:cs="Arial"/>
        </w:rPr>
      </w:pPr>
      <w:r>
        <w:rPr>
          <w:rFonts w:ascii="標楷體" w:eastAsia="標楷體" w:hAnsi="標楷體" w:cs="Arial" w:hint="eastAsia"/>
        </w:rPr>
        <w:t>1.</w:t>
      </w:r>
      <w:r w:rsidR="00FC52B1" w:rsidRPr="00FC52B1">
        <w:rPr>
          <w:rFonts w:ascii="標楷體" w:eastAsia="標楷體" w:hAnsi="標楷體" w:cs="Arial" w:hint="eastAsia"/>
        </w:rPr>
        <w:t>時間：107年8月2</w:t>
      </w:r>
      <w:r>
        <w:rPr>
          <w:rFonts w:ascii="標楷體" w:eastAsia="標楷體" w:hAnsi="標楷體" w:cs="Arial" w:hint="eastAsia"/>
        </w:rPr>
        <w:t>2</w:t>
      </w:r>
      <w:r w:rsidR="00FC52B1" w:rsidRPr="00FC52B1">
        <w:rPr>
          <w:rFonts w:ascii="標楷體" w:eastAsia="標楷體" w:hAnsi="標楷體" w:cs="Arial" w:hint="eastAsia"/>
        </w:rPr>
        <w:t>日09:00~12:00  13:00~16:00</w:t>
      </w:r>
      <w:r w:rsidRPr="00FC52B1">
        <w:rPr>
          <w:rFonts w:ascii="標楷體" w:eastAsia="標楷體" w:hAnsi="標楷體" w:cs="Arial" w:hint="eastAsia"/>
        </w:rPr>
        <w:t>(暫定)</w:t>
      </w:r>
    </w:p>
    <w:p w:rsidR="00FC52B1" w:rsidRPr="00FC52B1" w:rsidRDefault="002D51ED" w:rsidP="00FC52B1">
      <w:pPr>
        <w:snapToGrid w:val="0"/>
        <w:ind w:leftChars="200" w:left="480"/>
        <w:rPr>
          <w:rFonts w:ascii="標楷體" w:eastAsia="標楷體" w:hAnsi="標楷體" w:cs="Arial"/>
        </w:rPr>
      </w:pPr>
      <w:r>
        <w:rPr>
          <w:rFonts w:ascii="標楷體" w:eastAsia="標楷體" w:hAnsi="標楷體" w:cs="Arial" w:hint="eastAsia"/>
        </w:rPr>
        <w:t>2.</w:t>
      </w:r>
      <w:r w:rsidR="00FC52B1" w:rsidRPr="00FC52B1">
        <w:rPr>
          <w:rFonts w:ascii="標楷體" w:eastAsia="標楷體" w:hAnsi="標楷體" w:cs="Arial" w:hint="eastAsia"/>
        </w:rPr>
        <w:t>時數：全程參加之教師，核予6小時研習時數，請逕至台南市資訊中心學習護照系統報名。</w:t>
      </w:r>
    </w:p>
    <w:p w:rsidR="00FC52B1" w:rsidRPr="00FC52B1" w:rsidRDefault="002D51ED" w:rsidP="00FC52B1">
      <w:pPr>
        <w:snapToGrid w:val="0"/>
        <w:ind w:leftChars="200" w:left="480"/>
        <w:rPr>
          <w:rFonts w:ascii="標楷體" w:eastAsia="標楷體" w:hAnsi="標楷體" w:cs="Arial"/>
        </w:rPr>
      </w:pPr>
      <w:r>
        <w:rPr>
          <w:rFonts w:ascii="標楷體" w:eastAsia="標楷體" w:hAnsi="標楷體" w:cs="Arial" w:hint="eastAsia"/>
        </w:rPr>
        <w:t>3.</w:t>
      </w:r>
      <w:r w:rsidR="00FC52B1" w:rsidRPr="00FC52B1">
        <w:rPr>
          <w:rFonts w:ascii="標楷體" w:eastAsia="標楷體" w:hAnsi="標楷體" w:cs="Arial" w:hint="eastAsia"/>
        </w:rPr>
        <w:t>地點：台南市復興國中表演教室3</w:t>
      </w:r>
    </w:p>
    <w:tbl>
      <w:tblPr>
        <w:tblW w:w="900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2461"/>
        <w:gridCol w:w="1152"/>
      </w:tblGrid>
      <w:tr w:rsidR="00FC52B1" w:rsidRPr="00FC52B1" w:rsidTr="0098612E">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時</w:t>
            </w:r>
            <w:r w:rsidRPr="00FC52B1">
              <w:rPr>
                <w:rFonts w:ascii="標楷體" w:eastAsia="標楷體" w:hAnsi="標楷體" w:cs="新細明體"/>
              </w:rPr>
              <w:t xml:space="preserve">  </w:t>
            </w:r>
            <w:r w:rsidRPr="00FC52B1">
              <w:rPr>
                <w:rFonts w:ascii="標楷體" w:eastAsia="標楷體" w:hAnsi="標楷體" w:cs="新細明體" w:hint="eastAsia"/>
              </w:rPr>
              <w:t>間</w:t>
            </w:r>
            <w:r w:rsidRPr="00FC52B1">
              <w:rPr>
                <w:rFonts w:ascii="標楷體" w:eastAsia="標楷體" w:hAnsi="標楷體" w:cs="新細明體"/>
              </w:rPr>
              <w:t xml:space="preserve"> </w:t>
            </w:r>
          </w:p>
        </w:tc>
        <w:tc>
          <w:tcPr>
            <w:tcW w:w="3227"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rPr>
              <w:t xml:space="preserve"> </w:t>
            </w:r>
            <w:r w:rsidRPr="00FC52B1">
              <w:rPr>
                <w:rFonts w:ascii="標楷體" w:eastAsia="標楷體" w:hAnsi="標楷體" w:cs="新細明體" w:hint="eastAsia"/>
              </w:rPr>
              <w:t>課程內容</w:t>
            </w:r>
          </w:p>
        </w:tc>
        <w:tc>
          <w:tcPr>
            <w:tcW w:w="2461"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授課教師</w:t>
            </w:r>
            <w:r w:rsidRPr="00FC52B1">
              <w:rPr>
                <w:rFonts w:ascii="標楷體" w:eastAsia="標楷體" w:hAnsi="標楷體" w:cs="新細明體"/>
              </w:rPr>
              <w:t xml:space="preserve"> </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備註</w:t>
            </w:r>
            <w:r w:rsidRPr="00FC52B1">
              <w:rPr>
                <w:rFonts w:ascii="標楷體" w:eastAsia="標楷體" w:hAnsi="標楷體" w:cs="新細明體"/>
              </w:rPr>
              <w:t xml:space="preserve"> </w:t>
            </w:r>
          </w:p>
        </w:tc>
      </w:tr>
      <w:tr w:rsidR="00FC52B1" w:rsidRPr="00FC52B1" w:rsidTr="0098612E">
        <w:trPr>
          <w:trHeight w:val="339"/>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08:30~08:50</w:t>
            </w:r>
          </w:p>
        </w:tc>
        <w:tc>
          <w:tcPr>
            <w:tcW w:w="3227"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報</w:t>
            </w:r>
            <w:r w:rsidRPr="00FC52B1">
              <w:rPr>
                <w:rFonts w:ascii="標楷體" w:eastAsia="標楷體" w:hAnsi="標楷體" w:cs="新細明體"/>
              </w:rPr>
              <w:t xml:space="preserve"> </w:t>
            </w:r>
            <w:r w:rsidRPr="00FC52B1">
              <w:rPr>
                <w:rFonts w:ascii="標楷體" w:eastAsia="標楷體" w:hAnsi="標楷體" w:cs="新細明體" w:hint="eastAsia"/>
              </w:rPr>
              <w:t>到</w:t>
            </w:r>
          </w:p>
        </w:tc>
        <w:tc>
          <w:tcPr>
            <w:tcW w:w="2461" w:type="dxa"/>
            <w:vAlign w:val="center"/>
          </w:tcPr>
          <w:p w:rsidR="00FC52B1" w:rsidRPr="00FC52B1" w:rsidRDefault="00FC52B1" w:rsidP="00FC52B1">
            <w:pPr>
              <w:widowControl/>
              <w:spacing w:line="300" w:lineRule="exact"/>
              <w:rPr>
                <w:rFonts w:ascii="標楷體" w:eastAsia="標楷體" w:hAnsi="標楷體" w:cs="新細明體"/>
              </w:rPr>
            </w:pPr>
            <w:r w:rsidRPr="00FC52B1">
              <w:rPr>
                <w:rFonts w:ascii="標楷體" w:eastAsia="標楷體" w:hAnsi="標楷體" w:cs="新細明體" w:hint="eastAsia"/>
              </w:rPr>
              <w:t>藝文輔導團</w:t>
            </w:r>
          </w:p>
        </w:tc>
        <w:tc>
          <w:tcPr>
            <w:tcW w:w="1152" w:type="dxa"/>
            <w:vAlign w:val="center"/>
          </w:tcPr>
          <w:p w:rsidR="00FC52B1" w:rsidRPr="00FC52B1" w:rsidRDefault="00FC52B1" w:rsidP="00FC52B1">
            <w:pPr>
              <w:widowControl/>
              <w:spacing w:line="300" w:lineRule="exact"/>
              <w:rPr>
                <w:rFonts w:ascii="標楷體" w:eastAsia="標楷體" w:hAnsi="標楷體" w:cs="新細明體"/>
              </w:rPr>
            </w:pPr>
          </w:p>
        </w:tc>
      </w:tr>
      <w:tr w:rsidR="00FC52B1" w:rsidRPr="00FC52B1" w:rsidTr="0098612E">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08:50~09:00</w:t>
            </w:r>
          </w:p>
        </w:tc>
        <w:tc>
          <w:tcPr>
            <w:tcW w:w="3227"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長官致詞及簡介</w:t>
            </w:r>
            <w:r w:rsidRPr="00FC52B1">
              <w:rPr>
                <w:rFonts w:ascii="標楷體" w:eastAsia="標楷體" w:hAnsi="標楷體" w:cs="新細明體"/>
              </w:rPr>
              <w:t xml:space="preserve">  </w:t>
            </w:r>
          </w:p>
        </w:tc>
        <w:tc>
          <w:tcPr>
            <w:tcW w:w="2461"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教育局長官</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p>
        </w:tc>
      </w:tr>
      <w:tr w:rsidR="00FC52B1" w:rsidRPr="00FC52B1" w:rsidTr="0098612E">
        <w:trPr>
          <w:trHeight w:val="383"/>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09:00~09:20</w:t>
            </w:r>
          </w:p>
        </w:tc>
        <w:tc>
          <w:tcPr>
            <w:tcW w:w="3227"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爵士舞蹈特色及風格介紹</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高雄市爵士芭蕾舞團</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r>
              <w:rPr>
                <w:rFonts w:ascii="標楷體" w:eastAsia="標楷體" w:hAnsi="標楷體" w:cs="新細明體" w:hint="eastAsia"/>
              </w:rPr>
              <w:t>外聘</w:t>
            </w:r>
          </w:p>
        </w:tc>
      </w:tr>
      <w:tr w:rsidR="00FC52B1" w:rsidRPr="00FC52B1" w:rsidTr="0098612E">
        <w:trPr>
          <w:trHeight w:val="436"/>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lastRenderedPageBreak/>
              <w:t>09:20~10:20</w:t>
            </w:r>
          </w:p>
        </w:tc>
        <w:tc>
          <w:tcPr>
            <w:tcW w:w="3227" w:type="dxa"/>
            <w:vAlign w:val="center"/>
          </w:tcPr>
          <w:p w:rsidR="00FC52B1" w:rsidRPr="00FC52B1" w:rsidRDefault="00FC52B1" w:rsidP="00FC52B1">
            <w:pPr>
              <w:widowControl/>
              <w:spacing w:line="300" w:lineRule="exact"/>
              <w:jc w:val="center"/>
              <w:rPr>
                <w:rFonts w:ascii="標楷體" w:eastAsia="標楷體" w:hAnsi="標楷體"/>
              </w:rPr>
            </w:pPr>
            <w:r w:rsidRPr="00FC52B1">
              <w:rPr>
                <w:rFonts w:ascii="標楷體" w:eastAsia="標楷體" w:hAnsi="標楷體" w:hint="eastAsia"/>
              </w:rPr>
              <w:t>爵士基本動作練習</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高雄市爵士芭蕾舞團</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p>
        </w:tc>
      </w:tr>
      <w:tr w:rsidR="00FC52B1" w:rsidRPr="00FC52B1" w:rsidTr="0098612E">
        <w:trPr>
          <w:trHeight w:val="436"/>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10:30~12:00</w:t>
            </w:r>
          </w:p>
        </w:tc>
        <w:tc>
          <w:tcPr>
            <w:tcW w:w="3227" w:type="dxa"/>
            <w:vAlign w:val="center"/>
          </w:tcPr>
          <w:p w:rsidR="00FC52B1" w:rsidRPr="00FC52B1" w:rsidRDefault="00FC52B1" w:rsidP="00FC52B1">
            <w:pPr>
              <w:widowControl/>
              <w:spacing w:line="300" w:lineRule="exact"/>
              <w:jc w:val="center"/>
              <w:rPr>
                <w:rFonts w:ascii="標楷體" w:eastAsia="標楷體" w:hAnsi="標楷體"/>
              </w:rPr>
            </w:pPr>
            <w:r w:rsidRPr="00FC52B1">
              <w:rPr>
                <w:rFonts w:ascii="標楷體" w:eastAsia="標楷體" w:hAnsi="標楷體" w:hint="eastAsia"/>
              </w:rPr>
              <w:t>組合及小品練習</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高雄市爵士芭蕾舞團</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p>
        </w:tc>
      </w:tr>
      <w:tr w:rsidR="00FC52B1" w:rsidRPr="00FC52B1" w:rsidTr="0098612E">
        <w:trPr>
          <w:trHeight w:val="436"/>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12:00~13:00</w:t>
            </w:r>
          </w:p>
        </w:tc>
        <w:tc>
          <w:tcPr>
            <w:tcW w:w="3227" w:type="dxa"/>
            <w:vAlign w:val="center"/>
          </w:tcPr>
          <w:p w:rsidR="00FC52B1" w:rsidRPr="00FC52B1" w:rsidRDefault="00FC52B1" w:rsidP="0098612E">
            <w:pPr>
              <w:widowControl/>
              <w:spacing w:line="300" w:lineRule="exact"/>
              <w:jc w:val="center"/>
              <w:rPr>
                <w:rFonts w:ascii="標楷體" w:eastAsia="標楷體" w:hAnsi="標楷體"/>
              </w:rPr>
            </w:pPr>
            <w:r w:rsidRPr="00FC52B1">
              <w:rPr>
                <w:rFonts w:ascii="標楷體" w:eastAsia="標楷體" w:hAnsi="標楷體" w:hint="eastAsia"/>
              </w:rPr>
              <w:t>午餐、休息</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藝文輔導團</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p>
        </w:tc>
      </w:tr>
      <w:tr w:rsidR="00FC52B1" w:rsidRPr="00FC52B1" w:rsidTr="0098612E">
        <w:trPr>
          <w:trHeight w:val="436"/>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13:00~13:20</w:t>
            </w:r>
          </w:p>
        </w:tc>
        <w:tc>
          <w:tcPr>
            <w:tcW w:w="3227" w:type="dxa"/>
            <w:vAlign w:val="center"/>
          </w:tcPr>
          <w:p w:rsidR="00FC52B1" w:rsidRPr="00FC52B1" w:rsidRDefault="00FC52B1" w:rsidP="00FC52B1">
            <w:pPr>
              <w:widowControl/>
              <w:spacing w:line="300" w:lineRule="exact"/>
              <w:jc w:val="center"/>
              <w:rPr>
                <w:rFonts w:ascii="標楷體" w:eastAsia="標楷體" w:hAnsi="標楷體"/>
              </w:rPr>
            </w:pPr>
            <w:r w:rsidRPr="00FC52B1">
              <w:rPr>
                <w:rFonts w:ascii="標楷體" w:eastAsia="標楷體" w:hAnsi="標楷體" w:hint="eastAsia"/>
              </w:rPr>
              <w:t>印度寶萊塢舞蹈風格介紹</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林麗榕老師</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r>
              <w:rPr>
                <w:rFonts w:ascii="標楷體" w:eastAsia="標楷體" w:hAnsi="標楷體" w:cs="新細明體" w:hint="eastAsia"/>
              </w:rPr>
              <w:t>外聘</w:t>
            </w:r>
          </w:p>
        </w:tc>
      </w:tr>
      <w:tr w:rsidR="00FC52B1" w:rsidRPr="00FC52B1" w:rsidTr="0098612E">
        <w:trPr>
          <w:trHeight w:val="436"/>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13:20~14:20</w:t>
            </w:r>
          </w:p>
        </w:tc>
        <w:tc>
          <w:tcPr>
            <w:tcW w:w="3227" w:type="dxa"/>
            <w:vAlign w:val="center"/>
          </w:tcPr>
          <w:p w:rsidR="00FC52B1" w:rsidRPr="00FC52B1" w:rsidRDefault="00FC52B1" w:rsidP="00FC52B1">
            <w:pPr>
              <w:widowControl/>
              <w:spacing w:line="300" w:lineRule="exact"/>
              <w:jc w:val="center"/>
              <w:rPr>
                <w:rFonts w:ascii="標楷體" w:eastAsia="標楷體" w:hAnsi="標楷體"/>
              </w:rPr>
            </w:pPr>
            <w:r w:rsidRPr="00FC52B1">
              <w:rPr>
                <w:rFonts w:ascii="標楷體" w:eastAsia="標楷體" w:hAnsi="標楷體" w:hint="eastAsia"/>
              </w:rPr>
              <w:t>基本舞步練習</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林麗榕老師</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p>
        </w:tc>
      </w:tr>
      <w:tr w:rsidR="00FC52B1" w:rsidRPr="00FC52B1" w:rsidTr="0098612E">
        <w:trPr>
          <w:trHeight w:val="436"/>
        </w:trPr>
        <w:tc>
          <w:tcPr>
            <w:tcW w:w="2160" w:type="dxa"/>
            <w:vAlign w:val="center"/>
          </w:tcPr>
          <w:p w:rsidR="00FC52B1" w:rsidRPr="00FC52B1" w:rsidRDefault="00FC52B1" w:rsidP="00FC52B1">
            <w:pPr>
              <w:widowControl/>
              <w:spacing w:line="300" w:lineRule="exact"/>
              <w:jc w:val="center"/>
              <w:rPr>
                <w:rFonts w:ascii="標楷體" w:eastAsia="標楷體" w:hAnsi="標楷體" w:cs="新細明體"/>
              </w:rPr>
            </w:pPr>
            <w:r w:rsidRPr="00FC52B1">
              <w:rPr>
                <w:rFonts w:ascii="標楷體" w:eastAsia="標楷體" w:hAnsi="標楷體" w:cs="新細明體" w:hint="eastAsia"/>
              </w:rPr>
              <w:t>14:30~16:00</w:t>
            </w:r>
          </w:p>
        </w:tc>
        <w:tc>
          <w:tcPr>
            <w:tcW w:w="3227" w:type="dxa"/>
            <w:vAlign w:val="center"/>
          </w:tcPr>
          <w:p w:rsidR="00FC52B1" w:rsidRPr="00FC52B1" w:rsidRDefault="00FC52B1" w:rsidP="00FC52B1">
            <w:pPr>
              <w:widowControl/>
              <w:spacing w:line="300" w:lineRule="exact"/>
              <w:jc w:val="center"/>
              <w:rPr>
                <w:rFonts w:ascii="標楷體" w:eastAsia="標楷體" w:hAnsi="標楷體"/>
              </w:rPr>
            </w:pPr>
            <w:r w:rsidRPr="00FC52B1">
              <w:rPr>
                <w:rFonts w:ascii="標楷體" w:eastAsia="標楷體" w:hAnsi="標楷體" w:hint="eastAsia"/>
              </w:rPr>
              <w:t>組合動作排練及呈現</w:t>
            </w:r>
          </w:p>
        </w:tc>
        <w:tc>
          <w:tcPr>
            <w:tcW w:w="2461" w:type="dxa"/>
            <w:vAlign w:val="center"/>
          </w:tcPr>
          <w:p w:rsidR="00FC52B1" w:rsidRPr="00FC52B1" w:rsidRDefault="00FC52B1" w:rsidP="00FC52B1">
            <w:pPr>
              <w:widowControl/>
              <w:spacing w:line="360" w:lineRule="exact"/>
              <w:contextualSpacing/>
              <w:jc w:val="center"/>
              <w:rPr>
                <w:rFonts w:ascii="標楷體" w:eastAsia="標楷體" w:hAnsi="標楷體"/>
              </w:rPr>
            </w:pPr>
            <w:r w:rsidRPr="00FC52B1">
              <w:rPr>
                <w:rFonts w:ascii="標楷體" w:eastAsia="標楷體" w:hAnsi="標楷體" w:hint="eastAsia"/>
              </w:rPr>
              <w:t>林麗榕老師</w:t>
            </w:r>
          </w:p>
        </w:tc>
        <w:tc>
          <w:tcPr>
            <w:tcW w:w="1152" w:type="dxa"/>
            <w:vAlign w:val="center"/>
          </w:tcPr>
          <w:p w:rsidR="00FC52B1" w:rsidRPr="00FC52B1" w:rsidRDefault="00FC52B1" w:rsidP="00FC52B1">
            <w:pPr>
              <w:widowControl/>
              <w:spacing w:line="300" w:lineRule="exact"/>
              <w:jc w:val="center"/>
              <w:rPr>
                <w:rFonts w:ascii="標楷體" w:eastAsia="標楷體" w:hAnsi="標楷體" w:cs="新細明體"/>
              </w:rPr>
            </w:pPr>
          </w:p>
        </w:tc>
      </w:tr>
    </w:tbl>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（三）預定講師</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 xml:space="preserve"> </w:t>
      </w:r>
      <w:r w:rsidR="002D51ED">
        <w:rPr>
          <w:rFonts w:ascii="標楷體" w:eastAsia="標楷體" w:hAnsi="標楷體" w:cs="標楷體" w:hint="eastAsia"/>
        </w:rPr>
        <w:t xml:space="preserve"> </w:t>
      </w:r>
      <w:r w:rsidRPr="00FC52B1">
        <w:rPr>
          <w:rFonts w:ascii="標楷體" w:eastAsia="標楷體" w:hAnsi="標楷體" w:cs="標楷體" w:hint="eastAsia"/>
        </w:rPr>
        <w:t>1.余秀蘭，臺南市復興國中視覺藝術教師，臺南市國教輔導團藝文領域輔導員。</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 xml:space="preserve">   </w:t>
      </w:r>
      <w:r w:rsidR="0098612E">
        <w:rPr>
          <w:rFonts w:ascii="標楷體" w:eastAsia="標楷體" w:hAnsi="標楷體" w:cs="標楷體" w:hint="eastAsia"/>
        </w:rPr>
        <w:t xml:space="preserve"> </w:t>
      </w:r>
      <w:r w:rsidRPr="00FC52B1">
        <w:rPr>
          <w:rFonts w:ascii="標楷體" w:eastAsia="標楷體" w:hAnsi="標楷體" w:cs="標楷體" w:hint="eastAsia"/>
        </w:rPr>
        <w:t>教育部美 感教育課程計畫種子教師。</w:t>
      </w:r>
    </w:p>
    <w:p w:rsid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 xml:space="preserve"> </w:t>
      </w:r>
      <w:r w:rsidR="002D51ED">
        <w:rPr>
          <w:rFonts w:ascii="標楷體" w:eastAsia="標楷體" w:hAnsi="標楷體" w:cs="標楷體" w:hint="eastAsia"/>
        </w:rPr>
        <w:t xml:space="preserve"> </w:t>
      </w:r>
      <w:r w:rsidRPr="00FC52B1">
        <w:rPr>
          <w:rFonts w:ascii="標楷體" w:eastAsia="標楷體" w:hAnsi="標楷體" w:cs="標楷體" w:hint="eastAsia"/>
        </w:rPr>
        <w:t>2.高雄市爵士芭蕾舞團團長：蘇啟仁/藝術總監：林怡君</w:t>
      </w:r>
    </w:p>
    <w:p w:rsidR="00FC52B1" w:rsidRPr="00FC52B1" w:rsidRDefault="00FC52B1" w:rsidP="0098612E">
      <w:pPr>
        <w:pStyle w:val="10"/>
        <w:ind w:leftChars="118" w:left="283" w:firstLineChars="100" w:firstLine="240"/>
        <w:rPr>
          <w:rFonts w:ascii="標楷體" w:eastAsia="標楷體" w:hAnsi="標楷體" w:cs="標楷體"/>
        </w:rPr>
      </w:pPr>
      <w:r w:rsidRPr="00FC52B1">
        <w:rPr>
          <w:rFonts w:ascii="標楷體" w:eastAsia="標楷體" w:hAnsi="標楷體" w:cs="標楷體"/>
        </w:rPr>
        <w:t>一個躍起於高雄市的爵士芭蕾舞團，也是台灣唯一的Jazz Ballet Company，成立於84年3月29 日。以爵士舞蹈藝術創作、推廣與舞蹈教育、傳承為主要宗旨之表演藝術團隊</w:t>
      </w:r>
      <w:r w:rsidRPr="00FC52B1">
        <w:rPr>
          <w:rFonts w:ascii="標楷體" w:eastAsia="標楷體" w:hAnsi="標楷體" w:cs="標楷體" w:hint="eastAsia"/>
        </w:rPr>
        <w:t>。</w:t>
      </w:r>
      <w:r w:rsidRPr="00FC52B1">
        <w:rPr>
          <w:rFonts w:ascii="標楷體" w:eastAsia="標楷體" w:hAnsi="標楷體" w:cs="標楷體"/>
        </w:rPr>
        <w:t>自98年起投入社區營造之工作，使團隊增能轉型，從創團的「專業舞蹈教學」，透過不同的實驗方案衍生出「多元的藝文呈現」，並且走出「框架內」的藝術世界，讓爵士芭蕾舞團不只是舞團，展現更多元的特色，並且結合各種資源（社區營造、老人照護、文化創意、藝術教育）加以整合應用。</w:t>
      </w:r>
    </w:p>
    <w:p w:rsidR="00FC52B1" w:rsidRPr="00FC52B1" w:rsidRDefault="0098612E" w:rsidP="002D51ED">
      <w:pPr>
        <w:pStyle w:val="10"/>
        <w:ind w:leftChars="100" w:left="240"/>
        <w:rPr>
          <w:rFonts w:ascii="標楷體" w:eastAsia="標楷體" w:hAnsi="標楷體" w:cs="標楷體"/>
        </w:rPr>
      </w:pPr>
      <w:r>
        <w:rPr>
          <w:rFonts w:ascii="標楷體" w:eastAsia="標楷體" w:hAnsi="標楷體" w:cs="標楷體" w:hint="eastAsia"/>
        </w:rPr>
        <w:t>3</w:t>
      </w:r>
      <w:r w:rsidR="00FC52B1" w:rsidRPr="00FC52B1">
        <w:rPr>
          <w:rFonts w:ascii="標楷體" w:eastAsia="標楷體" w:hAnsi="標楷體" w:cs="標楷體" w:hint="eastAsia"/>
        </w:rPr>
        <w:t>.林麗榕老師</w:t>
      </w:r>
    </w:p>
    <w:p w:rsidR="00FC52B1" w:rsidRPr="00FC52B1" w:rsidRDefault="00FC52B1" w:rsidP="0098612E">
      <w:pPr>
        <w:pStyle w:val="10"/>
        <w:ind w:leftChars="100" w:left="240" w:firstLineChars="100" w:firstLine="240"/>
        <w:rPr>
          <w:rFonts w:ascii="標楷體" w:eastAsia="標楷體" w:hAnsi="標楷體" w:cs="標楷體"/>
        </w:rPr>
      </w:pPr>
      <w:r w:rsidRPr="00FC52B1">
        <w:rPr>
          <w:rFonts w:ascii="標楷體" w:eastAsia="標楷體" w:hAnsi="標楷體" w:cs="標楷體" w:hint="eastAsia"/>
        </w:rPr>
        <w:t>中國文化大學舞蹈研究所</w:t>
      </w:r>
      <w:r w:rsidR="0098612E">
        <w:rPr>
          <w:rFonts w:ascii="標楷體" w:eastAsia="標楷體" w:hAnsi="標楷體" w:cs="標楷體" w:hint="eastAsia"/>
        </w:rPr>
        <w:t>，</w:t>
      </w:r>
      <w:r w:rsidRPr="00FC52B1">
        <w:rPr>
          <w:rFonts w:ascii="標楷體" w:eastAsia="標楷體" w:hAnsi="標楷體" w:cs="標楷體" w:hint="eastAsia"/>
        </w:rPr>
        <w:t>從事舞蹈教學十餘年</w:t>
      </w:r>
      <w:r w:rsidR="0098612E">
        <w:rPr>
          <w:rFonts w:ascii="標楷體" w:eastAsia="標楷體" w:hAnsi="標楷體" w:cs="標楷體" w:hint="eastAsia"/>
        </w:rPr>
        <w:t>，</w:t>
      </w:r>
      <w:r w:rsidR="0098612E" w:rsidRPr="00FC52B1">
        <w:rPr>
          <w:rFonts w:ascii="標楷體" w:eastAsia="標楷體" w:hAnsi="標楷體" w:cs="標楷體" w:hint="eastAsia"/>
        </w:rPr>
        <w:t>蝶舞舞蹈中心班主任</w:t>
      </w:r>
    </w:p>
    <w:p w:rsidR="00FC52B1" w:rsidRPr="00FC52B1" w:rsidRDefault="00FC52B1" w:rsidP="0098612E">
      <w:pPr>
        <w:pStyle w:val="10"/>
        <w:ind w:leftChars="100" w:left="240" w:firstLineChars="100" w:firstLine="240"/>
        <w:rPr>
          <w:rFonts w:ascii="標楷體" w:eastAsia="標楷體" w:hAnsi="標楷體" w:cs="標楷體"/>
        </w:rPr>
      </w:pPr>
      <w:r w:rsidRPr="00FC52B1">
        <w:rPr>
          <w:rFonts w:ascii="標楷體" w:eastAsia="標楷體" w:hAnsi="標楷體" w:cs="標楷體" w:hint="eastAsia"/>
        </w:rPr>
        <w:t>專長：肚皮舞、印度奧迪西、印度寶來塢、中國民族舞、舞蹈編排</w:t>
      </w:r>
    </w:p>
    <w:p w:rsidR="00FC52B1" w:rsidRPr="00FC52B1" w:rsidRDefault="00FC52B1" w:rsidP="0098612E">
      <w:pPr>
        <w:pStyle w:val="10"/>
        <w:ind w:leftChars="100" w:left="240" w:firstLineChars="100" w:firstLine="240"/>
        <w:rPr>
          <w:rFonts w:ascii="標楷體" w:eastAsia="標楷體" w:hAnsi="標楷體" w:cs="標楷體"/>
        </w:rPr>
      </w:pPr>
      <w:r w:rsidRPr="00FC52B1">
        <w:rPr>
          <w:rFonts w:ascii="標楷體" w:eastAsia="標楷體" w:hAnsi="標楷體" w:cs="標楷體" w:hint="eastAsia"/>
        </w:rPr>
        <w:t>經歷：2006 第二屆台灣肚皮舞公開賽職業組個人冠軍</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 xml:space="preserve">      </w:t>
      </w:r>
      <w:r w:rsidR="0098612E">
        <w:rPr>
          <w:rFonts w:ascii="標楷體" w:eastAsia="標楷體" w:hAnsi="標楷體" w:cs="標楷體" w:hint="eastAsia"/>
        </w:rPr>
        <w:t xml:space="preserve">    </w:t>
      </w:r>
      <w:r w:rsidRPr="00FC52B1">
        <w:rPr>
          <w:rFonts w:ascii="標楷體" w:eastAsia="標楷體" w:hAnsi="標楷體" w:cs="標楷體" w:hint="eastAsia"/>
        </w:rPr>
        <w:t>2006 新加坡亞洲肚皮舞公開賽職業團體組第三名</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 xml:space="preserve">      </w:t>
      </w:r>
      <w:r w:rsidR="0098612E">
        <w:rPr>
          <w:rFonts w:ascii="標楷體" w:eastAsia="標楷體" w:hAnsi="標楷體" w:cs="標楷體" w:hint="eastAsia"/>
        </w:rPr>
        <w:t xml:space="preserve">    </w:t>
      </w:r>
      <w:r w:rsidRPr="00FC52B1">
        <w:rPr>
          <w:rFonts w:ascii="標楷體" w:eastAsia="標楷體" w:hAnsi="標楷體" w:cs="標楷體" w:hint="eastAsia"/>
        </w:rPr>
        <w:t>2008 韓國第三屆 Nagwa Fouad 盃世界肚皮舞大賽/職業組個人金牌</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 xml:space="preserve">      </w:t>
      </w:r>
      <w:r w:rsidR="0098612E">
        <w:rPr>
          <w:rFonts w:ascii="標楷體" w:eastAsia="標楷體" w:hAnsi="標楷體" w:cs="標楷體" w:hint="eastAsia"/>
        </w:rPr>
        <w:t xml:space="preserve">    </w:t>
      </w:r>
      <w:r w:rsidRPr="00FC52B1">
        <w:rPr>
          <w:rFonts w:ascii="標楷體" w:eastAsia="標楷體" w:hAnsi="標楷體" w:cs="標楷體" w:hint="eastAsia"/>
        </w:rPr>
        <w:t>2011 台灣首位登上印度太陽神廟表演的奧迪西舞者</w:t>
      </w:r>
    </w:p>
    <w:p w:rsidR="00FC52B1" w:rsidRPr="00FC52B1" w:rsidRDefault="00FC52B1" w:rsidP="00FC52B1">
      <w:pPr>
        <w:snapToGrid w:val="0"/>
        <w:ind w:left="446" w:hangingChars="186" w:hanging="446"/>
        <w:rPr>
          <w:rFonts w:ascii="標楷體" w:eastAsia="標楷體" w:hAnsi="標楷體" w:cs="Arial"/>
        </w:rPr>
      </w:pPr>
      <w:r w:rsidRPr="00FC52B1">
        <w:rPr>
          <w:rFonts w:ascii="標楷體" w:eastAsia="標楷體" w:hAnsi="標楷體" w:hint="eastAsia"/>
        </w:rPr>
        <w:t>六、經費來源與概算</w:t>
      </w:r>
      <w:r w:rsidR="007013FB">
        <w:rPr>
          <w:rFonts w:ascii="標楷體" w:eastAsia="標楷體" w:hAnsi="標楷體" w:cs="標楷體"/>
        </w:rPr>
        <w:t>：</w:t>
      </w:r>
      <w:r w:rsidR="007013FB" w:rsidRPr="00DA5A61">
        <w:rPr>
          <w:rFonts w:ascii="標楷體" w:eastAsia="標楷體" w:hAnsi="標楷體" w:cs="Arial Unicode MS"/>
        </w:rPr>
        <w:t>教育部國民及學前教育署補助辦理107學年度精進</w:t>
      </w:r>
      <w:r w:rsidR="007013FB" w:rsidRPr="00DA5A61">
        <w:rPr>
          <w:rFonts w:ascii="標楷體" w:eastAsia="標楷體" w:hAnsi="標楷體" w:cs="標楷體"/>
        </w:rPr>
        <w:t>國民中學及國民小學教師教學專業與課程</w:t>
      </w:r>
      <w:r w:rsidR="007013FB" w:rsidRPr="00DA5A61">
        <w:rPr>
          <w:rFonts w:ascii="標楷體" w:eastAsia="標楷體" w:hAnsi="標楷體" w:cs="Arial Unicode MS"/>
        </w:rPr>
        <w:t>品質整體推動計畫經費</w:t>
      </w:r>
      <w:r w:rsidRPr="00FC52B1">
        <w:rPr>
          <w:rFonts w:ascii="標楷體" w:eastAsia="標楷體" w:hAnsi="標楷體" w:cs="Arial"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49"/>
        <w:gridCol w:w="2456"/>
        <w:gridCol w:w="1285"/>
        <w:gridCol w:w="548"/>
        <w:gridCol w:w="1040"/>
        <w:gridCol w:w="3098"/>
      </w:tblGrid>
      <w:tr w:rsidR="00FC52B1" w:rsidRPr="00FC52B1" w:rsidTr="00FC52B1">
        <w:trPr>
          <w:cantSplit/>
          <w:trHeight w:val="333"/>
          <w:jc w:val="center"/>
        </w:trPr>
        <w:tc>
          <w:tcPr>
            <w:tcW w:w="0" w:type="auto"/>
            <w:gridSpan w:val="2"/>
            <w:vMerge w:val="restart"/>
            <w:shd w:val="clear" w:color="auto" w:fill="CCCCCC"/>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經費項目</w:t>
            </w:r>
          </w:p>
        </w:tc>
        <w:tc>
          <w:tcPr>
            <w:tcW w:w="5971" w:type="dxa"/>
            <w:gridSpan w:val="4"/>
            <w:shd w:val="clear" w:color="auto" w:fill="CCCCCC"/>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計畫經費明細</w:t>
            </w:r>
          </w:p>
        </w:tc>
      </w:tr>
      <w:tr w:rsidR="00FC52B1" w:rsidRPr="00FC52B1" w:rsidTr="00FC52B1">
        <w:trPr>
          <w:cantSplit/>
          <w:trHeight w:val="304"/>
          <w:jc w:val="center"/>
        </w:trPr>
        <w:tc>
          <w:tcPr>
            <w:tcW w:w="0" w:type="auto"/>
            <w:gridSpan w:val="2"/>
            <w:vMerge/>
            <w:shd w:val="clear" w:color="auto" w:fill="CCCCCC"/>
            <w:vAlign w:val="center"/>
          </w:tcPr>
          <w:p w:rsidR="00FC52B1" w:rsidRPr="00FC52B1" w:rsidRDefault="00FC52B1" w:rsidP="00FC52B1">
            <w:pPr>
              <w:jc w:val="center"/>
              <w:rPr>
                <w:rFonts w:ascii="標楷體" w:eastAsia="標楷體" w:hAnsi="標楷體"/>
              </w:rPr>
            </w:pPr>
          </w:p>
        </w:tc>
        <w:tc>
          <w:tcPr>
            <w:tcW w:w="0" w:type="auto"/>
            <w:shd w:val="clear" w:color="auto" w:fill="CCCCCC"/>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單價（元）</w:t>
            </w:r>
          </w:p>
        </w:tc>
        <w:tc>
          <w:tcPr>
            <w:tcW w:w="0" w:type="auto"/>
            <w:shd w:val="clear" w:color="auto" w:fill="CCCCCC"/>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數量</w:t>
            </w:r>
          </w:p>
        </w:tc>
        <w:tc>
          <w:tcPr>
            <w:tcW w:w="0" w:type="auto"/>
            <w:shd w:val="clear" w:color="auto" w:fill="CCCCCC"/>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總價</w:t>
            </w:r>
            <w:r w:rsidRPr="00FC52B1">
              <w:rPr>
                <w:rFonts w:ascii="標楷體" w:eastAsia="標楷體" w:hAnsi="標楷體"/>
              </w:rPr>
              <w:t>(</w:t>
            </w:r>
            <w:r w:rsidRPr="00FC52B1">
              <w:rPr>
                <w:rFonts w:ascii="標楷體" w:eastAsia="標楷體" w:hAnsi="標楷體" w:hint="eastAsia"/>
              </w:rPr>
              <w:t>元</w:t>
            </w:r>
            <w:r w:rsidRPr="00FC52B1">
              <w:rPr>
                <w:rFonts w:ascii="標楷體" w:eastAsia="標楷體" w:hAnsi="標楷體"/>
              </w:rPr>
              <w:t>)</w:t>
            </w:r>
          </w:p>
        </w:tc>
        <w:tc>
          <w:tcPr>
            <w:tcW w:w="2890" w:type="dxa"/>
            <w:shd w:val="clear" w:color="auto" w:fill="CCCCCC"/>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說明</w:t>
            </w:r>
          </w:p>
        </w:tc>
      </w:tr>
      <w:tr w:rsidR="0098612E" w:rsidRPr="00FC52B1" w:rsidTr="00FC52B1">
        <w:trPr>
          <w:cantSplit/>
          <w:trHeight w:hRule="exact" w:val="422"/>
          <w:jc w:val="center"/>
        </w:trPr>
        <w:tc>
          <w:tcPr>
            <w:tcW w:w="0" w:type="auto"/>
            <w:vMerge w:val="restart"/>
            <w:textDirection w:val="tbRlV"/>
            <w:vAlign w:val="center"/>
          </w:tcPr>
          <w:p w:rsidR="0098612E" w:rsidRPr="00FC52B1" w:rsidRDefault="0098612E" w:rsidP="002D51ED">
            <w:pPr>
              <w:jc w:val="center"/>
              <w:rPr>
                <w:rFonts w:ascii="標楷體" w:eastAsia="標楷體" w:hAnsi="標楷體"/>
              </w:rPr>
            </w:pPr>
            <w:r w:rsidRPr="00FC52B1">
              <w:rPr>
                <w:rFonts w:ascii="標楷體" w:eastAsia="標楷體" w:hAnsi="標楷體" w:hint="eastAsia"/>
              </w:rPr>
              <w:t>業務費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講師鐘點費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2000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6</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120</w:t>
            </w:r>
            <w:r w:rsidRPr="00FC52B1">
              <w:rPr>
                <w:rFonts w:ascii="標楷體" w:eastAsia="標楷體" w:hAnsi="標楷體"/>
              </w:rPr>
              <w:t>00</w:t>
            </w:r>
          </w:p>
        </w:tc>
        <w:tc>
          <w:tcPr>
            <w:tcW w:w="2890" w:type="dxa"/>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外聘講師</w:t>
            </w:r>
          </w:p>
        </w:tc>
      </w:tr>
      <w:tr w:rsidR="0098612E" w:rsidRPr="00FC52B1" w:rsidTr="0098612E">
        <w:trPr>
          <w:cantSplit/>
          <w:trHeight w:hRule="exact" w:val="422"/>
          <w:jc w:val="center"/>
        </w:trPr>
        <w:tc>
          <w:tcPr>
            <w:tcW w:w="0" w:type="auto"/>
            <w:vMerge/>
            <w:textDirection w:val="tbRlV"/>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講師鐘點費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1000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3</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3000</w:t>
            </w:r>
          </w:p>
        </w:tc>
        <w:tc>
          <w:tcPr>
            <w:tcW w:w="3028" w:type="dxa"/>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內聘講師</w:t>
            </w:r>
          </w:p>
        </w:tc>
      </w:tr>
      <w:tr w:rsidR="0098612E" w:rsidRPr="00FC52B1" w:rsidTr="002D51ED">
        <w:trPr>
          <w:cantSplit/>
          <w:trHeight w:hRule="exact" w:val="483"/>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全民健康保險補充保費</w:t>
            </w:r>
          </w:p>
        </w:tc>
        <w:tc>
          <w:tcPr>
            <w:tcW w:w="0" w:type="auto"/>
            <w:vAlign w:val="center"/>
          </w:tcPr>
          <w:p w:rsidR="0098612E" w:rsidRPr="00FC52B1" w:rsidRDefault="0098612E" w:rsidP="00FC52B1">
            <w:pPr>
              <w:jc w:val="center"/>
              <w:rPr>
                <w:rFonts w:ascii="標楷體" w:eastAsia="標楷體" w:hAnsi="標楷體"/>
              </w:rPr>
            </w:pPr>
            <w:r>
              <w:rPr>
                <w:rFonts w:ascii="標楷體" w:eastAsia="標楷體" w:hAnsi="標楷體" w:hint="eastAsia"/>
              </w:rPr>
              <w:t>115</w:t>
            </w:r>
          </w:p>
        </w:tc>
        <w:tc>
          <w:tcPr>
            <w:tcW w:w="0" w:type="auto"/>
            <w:vAlign w:val="center"/>
          </w:tcPr>
          <w:p w:rsidR="0098612E" w:rsidRPr="00FC52B1" w:rsidRDefault="0098612E" w:rsidP="00FC52B1">
            <w:pPr>
              <w:jc w:val="center"/>
              <w:rPr>
                <w:rFonts w:ascii="標楷體" w:eastAsia="標楷體" w:hAnsi="標楷體"/>
              </w:rPr>
            </w:pPr>
            <w:r>
              <w:rPr>
                <w:rFonts w:ascii="標楷體" w:eastAsia="標楷體" w:hAnsi="標楷體" w:hint="eastAsia"/>
              </w:rPr>
              <w:t>2</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230</w:t>
            </w:r>
          </w:p>
        </w:tc>
        <w:tc>
          <w:tcPr>
            <w:tcW w:w="3028" w:type="dxa"/>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核實列支（外聘）</w:t>
            </w:r>
          </w:p>
        </w:tc>
      </w:tr>
      <w:tr w:rsidR="0098612E" w:rsidRPr="00FC52B1" w:rsidTr="002D51ED">
        <w:trPr>
          <w:cantSplit/>
          <w:trHeight w:hRule="exact" w:val="449"/>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全民健康保險補充保費</w:t>
            </w:r>
          </w:p>
        </w:tc>
        <w:tc>
          <w:tcPr>
            <w:tcW w:w="0" w:type="auto"/>
            <w:vAlign w:val="center"/>
          </w:tcPr>
          <w:p w:rsidR="0098612E" w:rsidRPr="00FC52B1" w:rsidRDefault="0098612E" w:rsidP="0098612E">
            <w:pPr>
              <w:jc w:val="center"/>
              <w:rPr>
                <w:rFonts w:ascii="標楷體" w:eastAsia="標楷體" w:hAnsi="標楷體"/>
              </w:rPr>
            </w:pPr>
            <w:r w:rsidRPr="00FC52B1">
              <w:rPr>
                <w:rFonts w:ascii="標楷體" w:eastAsia="標楷體" w:hAnsi="標楷體" w:hint="eastAsia"/>
              </w:rPr>
              <w:t>5</w:t>
            </w:r>
            <w:r>
              <w:rPr>
                <w:rFonts w:ascii="標楷體" w:eastAsia="標楷體" w:hAnsi="標楷體" w:hint="eastAsia"/>
              </w:rPr>
              <w:t>7</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w:t>
            </w:r>
          </w:p>
        </w:tc>
        <w:tc>
          <w:tcPr>
            <w:tcW w:w="0" w:type="auto"/>
            <w:vAlign w:val="center"/>
          </w:tcPr>
          <w:p w:rsidR="0098612E" w:rsidRPr="00FC52B1" w:rsidRDefault="0098612E" w:rsidP="0098612E">
            <w:pPr>
              <w:jc w:val="center"/>
              <w:rPr>
                <w:rFonts w:ascii="標楷體" w:eastAsia="標楷體" w:hAnsi="標楷體"/>
              </w:rPr>
            </w:pPr>
            <w:r w:rsidRPr="00FC52B1">
              <w:rPr>
                <w:rFonts w:ascii="標楷體" w:eastAsia="標楷體" w:hAnsi="標楷體" w:hint="eastAsia"/>
              </w:rPr>
              <w:t>5</w:t>
            </w:r>
            <w:r>
              <w:rPr>
                <w:rFonts w:ascii="標楷體" w:eastAsia="標楷體" w:hAnsi="標楷體" w:hint="eastAsia"/>
              </w:rPr>
              <w:t>7</w:t>
            </w:r>
          </w:p>
        </w:tc>
        <w:tc>
          <w:tcPr>
            <w:tcW w:w="3028" w:type="dxa"/>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核實列支（內聘）</w:t>
            </w:r>
          </w:p>
        </w:tc>
      </w:tr>
      <w:tr w:rsidR="0098612E" w:rsidRPr="00FC52B1" w:rsidTr="002D51ED">
        <w:trPr>
          <w:cantSplit/>
          <w:trHeight w:hRule="exact" w:val="435"/>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講師</w:t>
            </w:r>
            <w:r>
              <w:rPr>
                <w:rFonts w:ascii="標楷體" w:eastAsia="標楷體" w:hAnsi="標楷體" w:hint="eastAsia"/>
              </w:rPr>
              <w:t>交通</w:t>
            </w:r>
            <w:r w:rsidRPr="00FC52B1">
              <w:rPr>
                <w:rFonts w:ascii="標楷體" w:eastAsia="標楷體" w:hAnsi="標楷體" w:hint="eastAsia"/>
              </w:rPr>
              <w:t>費</w:t>
            </w:r>
          </w:p>
        </w:tc>
        <w:tc>
          <w:tcPr>
            <w:tcW w:w="0" w:type="auto"/>
            <w:vAlign w:val="center"/>
          </w:tcPr>
          <w:p w:rsidR="0098612E" w:rsidRPr="00FC52B1" w:rsidRDefault="0098612E" w:rsidP="00FC52B1">
            <w:pPr>
              <w:jc w:val="center"/>
              <w:rPr>
                <w:rFonts w:ascii="標楷體" w:eastAsia="標楷體" w:hAnsi="標楷體"/>
              </w:rPr>
            </w:pPr>
            <w:r>
              <w:rPr>
                <w:rFonts w:ascii="標楷體" w:eastAsia="標楷體" w:hAnsi="標楷體" w:hint="eastAsia"/>
              </w:rPr>
              <w:t>1</w:t>
            </w:r>
            <w:r w:rsidRPr="00FC52B1">
              <w:rPr>
                <w:rFonts w:ascii="標楷體" w:eastAsia="標楷體" w:hAnsi="標楷體" w:hint="eastAsia"/>
              </w:rPr>
              <w:t>000</w:t>
            </w:r>
          </w:p>
        </w:tc>
        <w:tc>
          <w:tcPr>
            <w:tcW w:w="0" w:type="auto"/>
            <w:vAlign w:val="center"/>
          </w:tcPr>
          <w:p w:rsidR="0098612E" w:rsidRPr="00FC52B1" w:rsidRDefault="0098612E" w:rsidP="00FC52B1">
            <w:pPr>
              <w:jc w:val="center"/>
              <w:rPr>
                <w:rFonts w:ascii="標楷體" w:eastAsia="標楷體" w:hAnsi="標楷體"/>
              </w:rPr>
            </w:pPr>
            <w:r>
              <w:rPr>
                <w:rFonts w:ascii="標楷體" w:eastAsia="標楷體" w:hAnsi="標楷體" w:hint="eastAsia"/>
              </w:rPr>
              <w:t>2</w:t>
            </w:r>
          </w:p>
        </w:tc>
        <w:tc>
          <w:tcPr>
            <w:tcW w:w="0" w:type="auto"/>
            <w:vAlign w:val="center"/>
          </w:tcPr>
          <w:p w:rsidR="0098612E" w:rsidRPr="00FC52B1" w:rsidRDefault="0098612E" w:rsidP="00FC52B1">
            <w:pPr>
              <w:jc w:val="center"/>
              <w:rPr>
                <w:rFonts w:ascii="標楷體" w:eastAsia="標楷體" w:hAnsi="標楷體"/>
              </w:rPr>
            </w:pPr>
            <w:r>
              <w:rPr>
                <w:rFonts w:ascii="標楷體" w:eastAsia="標楷體" w:hAnsi="標楷體" w:hint="eastAsia"/>
              </w:rPr>
              <w:t>2</w:t>
            </w:r>
            <w:r w:rsidRPr="00FC52B1">
              <w:rPr>
                <w:rFonts w:ascii="標楷體" w:eastAsia="標楷體" w:hAnsi="標楷體" w:hint="eastAsia"/>
              </w:rPr>
              <w:t>000</w:t>
            </w:r>
          </w:p>
        </w:tc>
        <w:tc>
          <w:tcPr>
            <w:tcW w:w="3028" w:type="dxa"/>
            <w:vAlign w:val="center"/>
          </w:tcPr>
          <w:p w:rsidR="0098612E" w:rsidRPr="00FC52B1" w:rsidRDefault="0098612E" w:rsidP="00FC52B1">
            <w:pPr>
              <w:jc w:val="center"/>
              <w:rPr>
                <w:rFonts w:ascii="標楷體" w:eastAsia="標楷體" w:hAnsi="標楷體"/>
              </w:rPr>
            </w:pPr>
          </w:p>
        </w:tc>
      </w:tr>
      <w:tr w:rsidR="0098612E" w:rsidRPr="00FC52B1" w:rsidTr="0098612E">
        <w:trPr>
          <w:cantSplit/>
          <w:trHeight w:hRule="exact" w:val="316"/>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場地費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w:t>
            </w:r>
            <w:r>
              <w:rPr>
                <w:rFonts w:ascii="標楷體" w:eastAsia="標楷體" w:hAnsi="標楷體" w:hint="eastAsia"/>
              </w:rPr>
              <w:t>0</w:t>
            </w:r>
            <w:r w:rsidRPr="00FC52B1">
              <w:rPr>
                <w:rFonts w:ascii="標楷體" w:eastAsia="標楷體" w:hAnsi="標楷體" w:hint="eastAsia"/>
              </w:rPr>
              <w:t>00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2</w:t>
            </w:r>
          </w:p>
        </w:tc>
        <w:tc>
          <w:tcPr>
            <w:tcW w:w="0" w:type="auto"/>
            <w:vAlign w:val="center"/>
          </w:tcPr>
          <w:p w:rsidR="0098612E" w:rsidRPr="00FC52B1" w:rsidRDefault="0098612E" w:rsidP="00FC52B1">
            <w:pPr>
              <w:jc w:val="center"/>
              <w:rPr>
                <w:rFonts w:ascii="標楷體" w:eastAsia="標楷體" w:hAnsi="標楷體"/>
              </w:rPr>
            </w:pPr>
            <w:r>
              <w:rPr>
                <w:rFonts w:ascii="標楷體" w:eastAsia="標楷體" w:hAnsi="標楷體" w:hint="eastAsia"/>
              </w:rPr>
              <w:t>2</w:t>
            </w:r>
            <w:r w:rsidRPr="00FC52B1">
              <w:rPr>
                <w:rFonts w:ascii="標楷體" w:eastAsia="標楷體" w:hAnsi="標楷體" w:hint="eastAsia"/>
              </w:rPr>
              <w:t>0</w:t>
            </w:r>
            <w:r w:rsidRPr="00FC52B1">
              <w:rPr>
                <w:rFonts w:ascii="標楷體" w:eastAsia="標楷體" w:hAnsi="標楷體"/>
              </w:rPr>
              <w:t>00</w:t>
            </w:r>
          </w:p>
        </w:tc>
        <w:tc>
          <w:tcPr>
            <w:tcW w:w="3028" w:type="dxa"/>
            <w:vAlign w:val="center"/>
          </w:tcPr>
          <w:p w:rsidR="0098612E" w:rsidRPr="00FC52B1" w:rsidRDefault="0098612E" w:rsidP="00FC52B1">
            <w:pPr>
              <w:jc w:val="center"/>
              <w:rPr>
                <w:rFonts w:ascii="標楷體" w:eastAsia="標楷體" w:hAnsi="標楷體"/>
              </w:rPr>
            </w:pPr>
          </w:p>
        </w:tc>
      </w:tr>
      <w:tr w:rsidR="0098612E" w:rsidRPr="00FC52B1" w:rsidTr="002D51ED">
        <w:trPr>
          <w:cantSplit/>
          <w:trHeight w:hRule="exact" w:val="333"/>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餐費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80</w:t>
            </w:r>
          </w:p>
        </w:tc>
        <w:tc>
          <w:tcPr>
            <w:tcW w:w="0" w:type="auto"/>
            <w:vAlign w:val="center"/>
          </w:tcPr>
          <w:p w:rsidR="0098612E" w:rsidRPr="00FC52B1" w:rsidRDefault="002D51ED" w:rsidP="00FC52B1">
            <w:pPr>
              <w:jc w:val="center"/>
              <w:rPr>
                <w:rFonts w:ascii="標楷體" w:eastAsia="標楷體" w:hAnsi="標楷體"/>
              </w:rPr>
            </w:pPr>
            <w:r>
              <w:rPr>
                <w:rFonts w:ascii="標楷體" w:eastAsia="標楷體" w:hAnsi="標楷體" w:hint="eastAsia"/>
              </w:rPr>
              <w:t>4</w:t>
            </w:r>
            <w:r w:rsidR="0098612E" w:rsidRPr="00FC52B1">
              <w:rPr>
                <w:rFonts w:ascii="標楷體" w:eastAsia="標楷體" w:hAnsi="標楷體" w:hint="eastAsia"/>
              </w:rPr>
              <w:t>0</w:t>
            </w:r>
          </w:p>
        </w:tc>
        <w:tc>
          <w:tcPr>
            <w:tcW w:w="0" w:type="auto"/>
            <w:vAlign w:val="center"/>
          </w:tcPr>
          <w:p w:rsidR="0098612E" w:rsidRPr="00FC52B1" w:rsidRDefault="002D51ED" w:rsidP="0098612E">
            <w:pPr>
              <w:jc w:val="center"/>
              <w:rPr>
                <w:rFonts w:ascii="標楷體" w:eastAsia="標楷體" w:hAnsi="標楷體"/>
              </w:rPr>
            </w:pPr>
            <w:r>
              <w:rPr>
                <w:rFonts w:ascii="標楷體" w:eastAsia="標楷體" w:hAnsi="標楷體" w:hint="eastAsia"/>
              </w:rPr>
              <w:t>32</w:t>
            </w:r>
            <w:r w:rsidR="0098612E" w:rsidRPr="00FC52B1">
              <w:rPr>
                <w:rFonts w:ascii="標楷體" w:eastAsia="標楷體" w:hAnsi="標楷體"/>
              </w:rPr>
              <w:t>00</w:t>
            </w:r>
          </w:p>
        </w:tc>
        <w:tc>
          <w:tcPr>
            <w:tcW w:w="3028" w:type="dxa"/>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含講師及工作人員</w:t>
            </w:r>
          </w:p>
        </w:tc>
      </w:tr>
      <w:tr w:rsidR="0098612E" w:rsidRPr="00FC52B1" w:rsidTr="002D51ED">
        <w:trPr>
          <w:cantSplit/>
          <w:trHeight w:hRule="exact" w:val="281"/>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印刷費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60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600</w:t>
            </w:r>
          </w:p>
        </w:tc>
        <w:tc>
          <w:tcPr>
            <w:tcW w:w="3028" w:type="dxa"/>
            <w:vAlign w:val="center"/>
          </w:tcPr>
          <w:p w:rsidR="0098612E" w:rsidRPr="00FC52B1" w:rsidRDefault="0098612E" w:rsidP="00FC52B1">
            <w:pPr>
              <w:jc w:val="center"/>
              <w:rPr>
                <w:rFonts w:ascii="標楷體" w:eastAsia="標楷體" w:hAnsi="標楷體"/>
              </w:rPr>
            </w:pPr>
          </w:p>
        </w:tc>
      </w:tr>
      <w:tr w:rsidR="0098612E" w:rsidRPr="00FC52B1" w:rsidTr="002D51ED">
        <w:trPr>
          <w:cantSplit/>
          <w:trHeight w:hRule="exact" w:val="428"/>
          <w:jc w:val="center"/>
        </w:trPr>
        <w:tc>
          <w:tcPr>
            <w:tcW w:w="0" w:type="auto"/>
            <w:vMerge/>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教材教具費</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100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60</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6000</w:t>
            </w:r>
          </w:p>
        </w:tc>
        <w:tc>
          <w:tcPr>
            <w:tcW w:w="3028" w:type="dxa"/>
            <w:vAlign w:val="center"/>
          </w:tcPr>
          <w:p w:rsidR="0098612E" w:rsidRPr="00FC52B1" w:rsidRDefault="0098612E" w:rsidP="00FC52B1">
            <w:pPr>
              <w:jc w:val="center"/>
              <w:rPr>
                <w:rFonts w:ascii="標楷體" w:eastAsia="標楷體" w:hAnsi="標楷體"/>
              </w:rPr>
            </w:pPr>
          </w:p>
        </w:tc>
      </w:tr>
      <w:tr w:rsidR="0098612E" w:rsidRPr="00FC52B1" w:rsidTr="002D51ED">
        <w:trPr>
          <w:cantSplit/>
          <w:trHeight w:hRule="exact" w:val="433"/>
          <w:jc w:val="center"/>
        </w:trPr>
        <w:tc>
          <w:tcPr>
            <w:tcW w:w="0" w:type="auto"/>
            <w:vAlign w:val="center"/>
          </w:tcPr>
          <w:p w:rsidR="0098612E" w:rsidRPr="00FC52B1" w:rsidRDefault="002D51ED" w:rsidP="002D51ED">
            <w:pPr>
              <w:ind w:left="113"/>
              <w:jc w:val="center"/>
              <w:rPr>
                <w:rFonts w:ascii="標楷體" w:eastAsia="標楷體" w:hAnsi="標楷體"/>
              </w:rPr>
            </w:pPr>
            <w:r w:rsidRPr="00FC52B1">
              <w:rPr>
                <w:rFonts w:ascii="標楷體" w:eastAsia="標楷體" w:hAnsi="標楷體" w:hint="eastAsia"/>
              </w:rPr>
              <w:t>雜支</w:t>
            </w:r>
          </w:p>
        </w:tc>
        <w:tc>
          <w:tcPr>
            <w:tcW w:w="0" w:type="auto"/>
            <w:vAlign w:val="center"/>
          </w:tcPr>
          <w:p w:rsidR="0098612E" w:rsidRPr="00FC52B1" w:rsidRDefault="0098612E" w:rsidP="00FC52B1">
            <w:pPr>
              <w:jc w:val="center"/>
              <w:rPr>
                <w:rFonts w:ascii="標楷體" w:eastAsia="標楷體" w:hAnsi="標楷體"/>
              </w:rPr>
            </w:pPr>
          </w:p>
        </w:tc>
        <w:tc>
          <w:tcPr>
            <w:tcW w:w="0" w:type="auto"/>
            <w:vAlign w:val="center"/>
          </w:tcPr>
          <w:p w:rsidR="0098612E" w:rsidRPr="00FC52B1" w:rsidRDefault="002D51ED" w:rsidP="00FC52B1">
            <w:pPr>
              <w:jc w:val="center"/>
              <w:rPr>
                <w:rFonts w:ascii="標楷體" w:eastAsia="標楷體" w:hAnsi="標楷體"/>
              </w:rPr>
            </w:pPr>
            <w:r>
              <w:rPr>
                <w:rFonts w:ascii="標楷體" w:eastAsia="標楷體" w:hAnsi="標楷體" w:hint="eastAsia"/>
              </w:rPr>
              <w:t>913</w:t>
            </w:r>
          </w:p>
        </w:tc>
        <w:tc>
          <w:tcPr>
            <w:tcW w:w="0" w:type="auto"/>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1</w:t>
            </w:r>
          </w:p>
        </w:tc>
        <w:tc>
          <w:tcPr>
            <w:tcW w:w="0" w:type="auto"/>
            <w:vAlign w:val="center"/>
          </w:tcPr>
          <w:p w:rsidR="0098612E" w:rsidRPr="00FC52B1" w:rsidRDefault="002D51ED" w:rsidP="00FC52B1">
            <w:pPr>
              <w:jc w:val="center"/>
              <w:rPr>
                <w:rFonts w:ascii="標楷體" w:eastAsia="標楷體" w:hAnsi="標楷體"/>
              </w:rPr>
            </w:pPr>
            <w:r>
              <w:rPr>
                <w:rFonts w:ascii="標楷體" w:eastAsia="標楷體" w:hAnsi="標楷體" w:hint="eastAsia"/>
              </w:rPr>
              <w:t>913</w:t>
            </w:r>
          </w:p>
        </w:tc>
        <w:tc>
          <w:tcPr>
            <w:tcW w:w="3028" w:type="dxa"/>
            <w:vAlign w:val="center"/>
          </w:tcPr>
          <w:p w:rsidR="0098612E" w:rsidRPr="00FC52B1" w:rsidRDefault="0098612E" w:rsidP="00FC52B1">
            <w:pPr>
              <w:jc w:val="center"/>
              <w:rPr>
                <w:rFonts w:ascii="標楷體" w:eastAsia="標楷體" w:hAnsi="標楷體"/>
              </w:rPr>
            </w:pPr>
            <w:r w:rsidRPr="00FC52B1">
              <w:rPr>
                <w:rFonts w:ascii="標楷體" w:eastAsia="標楷體" w:hAnsi="標楷體" w:hint="eastAsia"/>
              </w:rPr>
              <w:t>5％為限</w:t>
            </w:r>
          </w:p>
        </w:tc>
      </w:tr>
      <w:tr w:rsidR="00FC52B1" w:rsidRPr="00FC52B1" w:rsidTr="002D51ED">
        <w:trPr>
          <w:cantSplit/>
          <w:trHeight w:hRule="exact" w:val="501"/>
          <w:jc w:val="center"/>
        </w:trPr>
        <w:tc>
          <w:tcPr>
            <w:tcW w:w="0" w:type="auto"/>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合計</w:t>
            </w:r>
          </w:p>
        </w:tc>
        <w:tc>
          <w:tcPr>
            <w:tcW w:w="0" w:type="auto"/>
            <w:vAlign w:val="center"/>
          </w:tcPr>
          <w:p w:rsidR="00FC52B1" w:rsidRPr="00FC52B1" w:rsidRDefault="00FC52B1" w:rsidP="00FC52B1">
            <w:pPr>
              <w:jc w:val="center"/>
              <w:rPr>
                <w:rFonts w:ascii="標楷體" w:eastAsia="標楷體" w:hAnsi="標楷體"/>
              </w:rPr>
            </w:pPr>
          </w:p>
        </w:tc>
        <w:tc>
          <w:tcPr>
            <w:tcW w:w="0" w:type="auto"/>
            <w:vAlign w:val="center"/>
          </w:tcPr>
          <w:p w:rsidR="00FC52B1" w:rsidRPr="00FC52B1" w:rsidRDefault="00FC52B1" w:rsidP="00FC52B1">
            <w:pPr>
              <w:jc w:val="center"/>
              <w:rPr>
                <w:rFonts w:ascii="標楷體" w:eastAsia="標楷體" w:hAnsi="標楷體"/>
              </w:rPr>
            </w:pPr>
          </w:p>
        </w:tc>
        <w:tc>
          <w:tcPr>
            <w:tcW w:w="0" w:type="auto"/>
            <w:vAlign w:val="center"/>
          </w:tcPr>
          <w:p w:rsidR="00FC52B1" w:rsidRPr="00FC52B1" w:rsidRDefault="00FC52B1" w:rsidP="00FC52B1">
            <w:pPr>
              <w:jc w:val="center"/>
              <w:rPr>
                <w:rFonts w:ascii="標楷體" w:eastAsia="標楷體" w:hAnsi="標楷體"/>
              </w:rPr>
            </w:pPr>
          </w:p>
        </w:tc>
        <w:tc>
          <w:tcPr>
            <w:tcW w:w="0" w:type="auto"/>
            <w:vAlign w:val="center"/>
          </w:tcPr>
          <w:p w:rsidR="00FC52B1" w:rsidRPr="00FC52B1" w:rsidRDefault="00FC52B1" w:rsidP="00FC52B1">
            <w:pPr>
              <w:jc w:val="center"/>
              <w:rPr>
                <w:rFonts w:ascii="標楷體" w:eastAsia="標楷體" w:hAnsi="標楷體"/>
              </w:rPr>
            </w:pPr>
            <w:r w:rsidRPr="00FC52B1">
              <w:rPr>
                <w:rFonts w:ascii="標楷體" w:eastAsia="標楷體" w:hAnsi="標楷體" w:hint="eastAsia"/>
              </w:rPr>
              <w:t>30000</w:t>
            </w:r>
          </w:p>
        </w:tc>
        <w:tc>
          <w:tcPr>
            <w:tcW w:w="3028" w:type="dxa"/>
            <w:vAlign w:val="center"/>
          </w:tcPr>
          <w:p w:rsidR="00FC52B1" w:rsidRPr="00FC52B1" w:rsidRDefault="00FC52B1" w:rsidP="00FC52B1">
            <w:pPr>
              <w:jc w:val="center"/>
              <w:rPr>
                <w:rFonts w:ascii="標楷體" w:eastAsia="標楷體" w:hAnsi="標楷體"/>
              </w:rPr>
            </w:pPr>
          </w:p>
        </w:tc>
      </w:tr>
    </w:tbl>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lastRenderedPageBreak/>
        <w:t>七、成效評估之實施：</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（一）</w:t>
      </w:r>
      <w:r w:rsidRPr="00FC52B1">
        <w:rPr>
          <w:rFonts w:ascii="標楷體" w:eastAsia="標楷體" w:hAnsi="標楷體" w:cs="標楷體"/>
        </w:rPr>
        <w:t>觀察法：以實際觀察與紀錄，了解教師</w:t>
      </w:r>
      <w:r w:rsidRPr="00FC52B1">
        <w:rPr>
          <w:rFonts w:ascii="標楷體" w:eastAsia="標楷體" w:hAnsi="標楷體" w:cs="標楷體" w:hint="eastAsia"/>
        </w:rPr>
        <w:t>對比例與排版美感教育課程的學習</w:t>
      </w:r>
      <w:r w:rsidRPr="00FC52B1">
        <w:rPr>
          <w:rFonts w:ascii="標楷體" w:eastAsia="標楷體" w:hAnsi="標楷體" w:cs="標楷體"/>
        </w:rPr>
        <w:t>情形</w:t>
      </w:r>
      <w:r w:rsidRPr="00FC52B1">
        <w:rPr>
          <w:rFonts w:ascii="標楷體" w:eastAsia="標楷體" w:hAnsi="標楷體" w:cs="標楷體" w:hint="eastAsia"/>
        </w:rPr>
        <w:t>。</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（二）</w:t>
      </w:r>
      <w:r w:rsidRPr="00FC52B1">
        <w:rPr>
          <w:rFonts w:ascii="標楷體" w:eastAsia="標楷體" w:hAnsi="標楷體" w:cs="標楷體"/>
        </w:rPr>
        <w:t>問卷調查法：了解教師</w:t>
      </w:r>
      <w:r w:rsidRPr="00FC52B1">
        <w:rPr>
          <w:rFonts w:ascii="標楷體" w:eastAsia="標楷體" w:hAnsi="標楷體" w:cs="標楷體" w:hint="eastAsia"/>
        </w:rPr>
        <w:t>對比例與排版美感教育課程教學方式的</w:t>
      </w:r>
      <w:r w:rsidRPr="00FC52B1">
        <w:rPr>
          <w:rFonts w:ascii="標楷體" w:eastAsia="標楷體" w:hAnsi="標楷體" w:cs="標楷體"/>
        </w:rPr>
        <w:t>看法</w:t>
      </w:r>
      <w:r w:rsidRPr="00FC52B1">
        <w:rPr>
          <w:rFonts w:ascii="標楷體" w:eastAsia="標楷體" w:hAnsi="標楷體" w:cs="標楷體" w:hint="eastAsia"/>
        </w:rPr>
        <w:t>。</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八、預期成效：</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（一）</w:t>
      </w:r>
      <w:r w:rsidR="003127C0">
        <w:rPr>
          <w:rFonts w:ascii="標楷體" w:eastAsia="標楷體" w:hAnsi="標楷體" w:cs="標楷體" w:hint="eastAsia"/>
        </w:rPr>
        <w:t>增</w:t>
      </w:r>
      <w:r w:rsidRPr="00FC52B1">
        <w:rPr>
          <w:rFonts w:ascii="標楷體" w:eastAsia="標楷體" w:hAnsi="標楷體" w:cs="標楷體" w:hint="eastAsia"/>
        </w:rPr>
        <w:t>進本市國中小</w:t>
      </w:r>
      <w:r w:rsidR="003127C0">
        <w:rPr>
          <w:rFonts w:ascii="標楷體" w:eastAsia="標楷體" w:hAnsi="標楷體" w:cs="標楷體" w:hint="eastAsia"/>
        </w:rPr>
        <w:t>非專長</w:t>
      </w:r>
      <w:r w:rsidRPr="00FC52B1">
        <w:rPr>
          <w:rFonts w:ascii="標楷體" w:eastAsia="標楷體" w:hAnsi="標楷體" w:cs="標楷體" w:hint="eastAsia"/>
        </w:rPr>
        <w:t>藝文教師之教學專業能力，提昇專業知能。</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（二）提升現場教師對鼓樂藝術的賞析能力，透過專業對話，推廣創意教學。</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（三）藉由實際參與活動的體驗與操作練習，提昇藝文教師教學知能，結合教學內容，活化</w:t>
      </w:r>
    </w:p>
    <w:p w:rsidR="00FC52B1" w:rsidRPr="00FC52B1" w:rsidRDefault="00FC52B1" w:rsidP="00FC52B1">
      <w:pPr>
        <w:pStyle w:val="10"/>
        <w:ind w:left="720" w:hanging="720"/>
        <w:rPr>
          <w:rFonts w:ascii="標楷體" w:eastAsia="標楷體" w:hAnsi="標楷體" w:cs="標楷體"/>
        </w:rPr>
      </w:pPr>
      <w:r w:rsidRPr="00FC52B1">
        <w:rPr>
          <w:rFonts w:ascii="標楷體" w:eastAsia="標楷體" w:hAnsi="標楷體" w:cs="標楷體" w:hint="eastAsia"/>
        </w:rPr>
        <w:tab/>
        <w:t>並應用</w:t>
      </w:r>
      <w:r w:rsidR="003127C0" w:rsidRPr="00FC52B1">
        <w:rPr>
          <w:rFonts w:ascii="標楷體" w:eastAsia="標楷體" w:hAnsi="標楷體" w:cs="標楷體" w:hint="eastAsia"/>
        </w:rPr>
        <w:t>於教學</w:t>
      </w:r>
      <w:r w:rsidRPr="00FC52B1">
        <w:rPr>
          <w:rFonts w:ascii="標楷體" w:eastAsia="標楷體" w:hAnsi="標楷體" w:cs="標楷體" w:hint="eastAsia"/>
        </w:rPr>
        <w:t>之中。</w:t>
      </w:r>
    </w:p>
    <w:p w:rsidR="00FC52B1" w:rsidRPr="00FC52B1" w:rsidRDefault="00DE6C23" w:rsidP="00FC52B1">
      <w:pPr>
        <w:pStyle w:val="10"/>
        <w:ind w:left="720" w:hanging="720"/>
        <w:rPr>
          <w:rFonts w:ascii="標楷體" w:eastAsia="標楷體" w:hAnsi="標楷體" w:cs="標楷體"/>
        </w:rPr>
      </w:pPr>
      <w:r>
        <w:rPr>
          <w:rFonts w:ascii="標楷體" w:eastAsia="標楷體" w:hAnsi="標楷體" w:cs="標楷體" w:hint="eastAsia"/>
        </w:rPr>
        <w:t>九</w:t>
      </w:r>
      <w:r w:rsidR="00FC52B1" w:rsidRPr="00FC52B1">
        <w:rPr>
          <w:rFonts w:ascii="標楷體" w:eastAsia="標楷體" w:hAnsi="標楷體" w:cs="標楷體" w:hint="eastAsia"/>
        </w:rPr>
        <w:t>、注意事項：請學員準備鉛筆、橡皮擦、黑色、藍色及紅色中性筆，及學員本科教科書一本(例如：歷史、地理、公民</w:t>
      </w:r>
      <w:r w:rsidR="00FC52B1" w:rsidRPr="00FC52B1">
        <w:rPr>
          <w:rFonts w:ascii="標楷體" w:eastAsia="標楷體" w:hAnsi="標楷體" w:cs="標楷體"/>
        </w:rPr>
        <w:t>…</w:t>
      </w:r>
      <w:r w:rsidR="00FC52B1" w:rsidRPr="00FC52B1">
        <w:rPr>
          <w:rFonts w:ascii="標楷體" w:eastAsia="標楷體" w:hAnsi="標楷體" w:cs="標楷體" w:hint="eastAsia"/>
        </w:rPr>
        <w:t>等)。</w:t>
      </w:r>
    </w:p>
    <w:p w:rsidR="00FC52B1" w:rsidRDefault="00FC52B1"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DE6C23" w:rsidRDefault="00DE6C23"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2D51ED" w:rsidRDefault="002D51ED" w:rsidP="00FC52B1"/>
    <w:p w:rsidR="00AD3FC3" w:rsidRDefault="00AD3FC3" w:rsidP="00FC52B1"/>
    <w:p w:rsidR="00AD3FC3" w:rsidRDefault="00AD3FC3" w:rsidP="00FC52B1"/>
    <w:p w:rsidR="00424924" w:rsidRPr="00AD3FC3" w:rsidRDefault="00424924" w:rsidP="00FC52B1"/>
    <w:p w:rsidR="00C82AD4" w:rsidRDefault="00BF61AD" w:rsidP="00DE6C23">
      <w:pPr>
        <w:pStyle w:val="10"/>
        <w:spacing w:line="400" w:lineRule="auto"/>
        <w:rPr>
          <w:rFonts w:ascii="標楷體" w:eastAsia="標楷體" w:hAnsi="標楷體" w:cs="標楷體"/>
          <w:b/>
          <w:sz w:val="28"/>
          <w:szCs w:val="28"/>
        </w:rPr>
      </w:pPr>
      <w:r w:rsidRPr="00DE6C23">
        <w:rPr>
          <w:rFonts w:ascii="標楷體" w:eastAsia="標楷體" w:hAnsi="標楷體" w:cs="標楷體"/>
          <w:sz w:val="20"/>
          <w:szCs w:val="20"/>
          <w:bdr w:val="single" w:sz="4" w:space="0" w:color="auto"/>
        </w:rPr>
        <w:lastRenderedPageBreak/>
        <w:t>附件</w:t>
      </w:r>
      <w:r w:rsidR="00424924">
        <w:rPr>
          <w:rFonts w:ascii="標楷體" w:eastAsia="標楷體" w:hAnsi="標楷體" w:cs="標楷體" w:hint="eastAsia"/>
          <w:sz w:val="20"/>
          <w:szCs w:val="20"/>
          <w:bdr w:val="single" w:sz="4" w:space="0" w:color="auto"/>
        </w:rPr>
        <w:t>二十</w:t>
      </w:r>
      <w:r>
        <w:rPr>
          <w:rFonts w:ascii="標楷體" w:eastAsia="標楷體" w:hAnsi="標楷體" w:cs="標楷體"/>
          <w:b/>
          <w:sz w:val="28"/>
          <w:szCs w:val="28"/>
        </w:rPr>
        <w:t>臺南市107學年度精進國中小教師教學專業與課程品質整體推動計畫</w:t>
      </w:r>
    </w:p>
    <w:p w:rsidR="00C82AD4" w:rsidRDefault="00BF61AD">
      <w:pPr>
        <w:pStyle w:val="10"/>
        <w:spacing w:line="400" w:lineRule="auto"/>
        <w:jc w:val="center"/>
        <w:rPr>
          <w:rFonts w:ascii="標楷體" w:eastAsia="標楷體" w:hAnsi="標楷體" w:cs="標楷體"/>
          <w:b/>
          <w:sz w:val="28"/>
          <w:szCs w:val="28"/>
        </w:rPr>
      </w:pPr>
      <w:r>
        <w:rPr>
          <w:rFonts w:ascii="標楷體" w:eastAsia="標楷體" w:hAnsi="標楷體" w:cs="標楷體"/>
          <w:b/>
          <w:sz w:val="28"/>
          <w:szCs w:val="28"/>
        </w:rPr>
        <w:t>藝術與人文學習領域輔導小組滿意度調查表暨回饋單</w:t>
      </w:r>
    </w:p>
    <w:p w:rsidR="00C82AD4" w:rsidRDefault="00BF61AD" w:rsidP="00DE6C23">
      <w:pPr>
        <w:pStyle w:val="10"/>
        <w:rPr>
          <w:rFonts w:ascii="標楷體" w:eastAsia="標楷體" w:hAnsi="標楷體" w:cs="標楷體"/>
        </w:rPr>
      </w:pPr>
      <w:r>
        <w:rPr>
          <w:rFonts w:ascii="標楷體" w:eastAsia="標楷體" w:hAnsi="標楷體" w:cs="標楷體"/>
        </w:rPr>
        <w:t xml:space="preserve">課程名稱：                                                                        辦理日期： </w:t>
      </w:r>
    </w:p>
    <w:tbl>
      <w:tblPr>
        <w:tblStyle w:val="af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4"/>
        <w:gridCol w:w="4651"/>
        <w:gridCol w:w="851"/>
        <w:gridCol w:w="713"/>
        <w:gridCol w:w="822"/>
        <w:gridCol w:w="822"/>
        <w:gridCol w:w="755"/>
      </w:tblGrid>
      <w:tr w:rsidR="00C82AD4">
        <w:trPr>
          <w:trHeight w:val="380"/>
        </w:trPr>
        <w:tc>
          <w:tcPr>
            <w:tcW w:w="1014" w:type="dxa"/>
            <w:vMerge w:val="restart"/>
            <w:vAlign w:val="center"/>
          </w:tcPr>
          <w:p w:rsidR="00C82AD4" w:rsidRDefault="00BF61AD">
            <w:pPr>
              <w:pStyle w:val="10"/>
              <w:ind w:left="598" w:hanging="598"/>
              <w:jc w:val="center"/>
              <w:rPr>
                <w:rFonts w:ascii="標楷體" w:eastAsia="標楷體" w:hAnsi="標楷體" w:cs="標楷體"/>
                <w:sz w:val="20"/>
                <w:szCs w:val="20"/>
              </w:rPr>
            </w:pPr>
            <w:r>
              <w:rPr>
                <w:rFonts w:ascii="標楷體" w:eastAsia="標楷體" w:hAnsi="標楷體" w:cs="標楷體"/>
                <w:sz w:val="20"/>
                <w:szCs w:val="20"/>
              </w:rPr>
              <w:t>基本資料</w:t>
            </w:r>
          </w:p>
        </w:tc>
        <w:tc>
          <w:tcPr>
            <w:tcW w:w="8614" w:type="dxa"/>
            <w:gridSpan w:val="6"/>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1.性    別：□男    □女</w:t>
            </w:r>
          </w:p>
        </w:tc>
      </w:tr>
      <w:tr w:rsidR="00C82AD4">
        <w:trPr>
          <w:trHeight w:val="100"/>
        </w:trPr>
        <w:tc>
          <w:tcPr>
            <w:tcW w:w="1014" w:type="dxa"/>
            <w:vMerge/>
            <w:vAlign w:val="center"/>
          </w:tcPr>
          <w:p w:rsidR="00C82AD4" w:rsidRDefault="00C82AD4">
            <w:pPr>
              <w:pStyle w:val="10"/>
              <w:ind w:left="598" w:hanging="598"/>
              <w:rPr>
                <w:rFonts w:ascii="標楷體" w:eastAsia="標楷體" w:hAnsi="標楷體" w:cs="標楷體"/>
                <w:sz w:val="20"/>
                <w:szCs w:val="20"/>
              </w:rPr>
            </w:pPr>
          </w:p>
        </w:tc>
        <w:tc>
          <w:tcPr>
            <w:tcW w:w="8614" w:type="dxa"/>
            <w:gridSpan w:val="6"/>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 xml:space="preserve">3.學    歷：□博士  □碩士  □大學  □專科  </w:t>
            </w:r>
          </w:p>
        </w:tc>
      </w:tr>
      <w:tr w:rsidR="00C82AD4">
        <w:trPr>
          <w:trHeight w:val="100"/>
        </w:trPr>
        <w:tc>
          <w:tcPr>
            <w:tcW w:w="1014" w:type="dxa"/>
            <w:vMerge/>
            <w:vAlign w:val="center"/>
          </w:tcPr>
          <w:p w:rsidR="00C82AD4" w:rsidRDefault="00C82AD4">
            <w:pPr>
              <w:pStyle w:val="10"/>
              <w:ind w:left="598" w:hanging="598"/>
              <w:rPr>
                <w:rFonts w:ascii="標楷體" w:eastAsia="標楷體" w:hAnsi="標楷體" w:cs="標楷體"/>
                <w:sz w:val="20"/>
                <w:szCs w:val="20"/>
              </w:rPr>
            </w:pPr>
          </w:p>
        </w:tc>
        <w:tc>
          <w:tcPr>
            <w:tcW w:w="8614" w:type="dxa"/>
            <w:gridSpan w:val="6"/>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4.工作年資：□1年以下 □ 1-5年以下 □ 6-10年以下 □ 11-15年以下 □16-20年以下</w:t>
            </w:r>
          </w:p>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 xml:space="preserve">　　　　　　 □21-25年以下　□26年以上</w:t>
            </w:r>
          </w:p>
        </w:tc>
      </w:tr>
      <w:tr w:rsidR="00C82AD4">
        <w:trPr>
          <w:trHeight w:val="100"/>
        </w:trPr>
        <w:tc>
          <w:tcPr>
            <w:tcW w:w="1014" w:type="dxa"/>
            <w:vMerge/>
            <w:vAlign w:val="center"/>
          </w:tcPr>
          <w:p w:rsidR="00C82AD4" w:rsidRDefault="00C82AD4">
            <w:pPr>
              <w:pStyle w:val="10"/>
              <w:rPr>
                <w:rFonts w:ascii="標楷體" w:eastAsia="標楷體" w:hAnsi="標楷體" w:cs="標楷體"/>
                <w:sz w:val="20"/>
                <w:szCs w:val="20"/>
              </w:rPr>
            </w:pPr>
          </w:p>
        </w:tc>
        <w:tc>
          <w:tcPr>
            <w:tcW w:w="8614" w:type="dxa"/>
            <w:gridSpan w:val="6"/>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 xml:space="preserve">5.職 務 別：□校長  □教務(導)主任  □學務主任  □輔導主任  □總務主任  □組長   </w:t>
            </w:r>
          </w:p>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 xml:space="preserve">　　　　　　　□教師</w:t>
            </w:r>
          </w:p>
        </w:tc>
      </w:tr>
      <w:tr w:rsidR="00C82AD4">
        <w:trPr>
          <w:trHeight w:val="100"/>
        </w:trPr>
        <w:tc>
          <w:tcPr>
            <w:tcW w:w="1014" w:type="dxa"/>
            <w:vMerge/>
            <w:vAlign w:val="center"/>
          </w:tcPr>
          <w:p w:rsidR="00C82AD4" w:rsidRDefault="00C82AD4">
            <w:pPr>
              <w:pStyle w:val="10"/>
              <w:ind w:left="598" w:hanging="598"/>
              <w:rPr>
                <w:rFonts w:ascii="標楷體" w:eastAsia="標楷體" w:hAnsi="標楷體" w:cs="標楷體"/>
                <w:sz w:val="20"/>
                <w:szCs w:val="20"/>
              </w:rPr>
            </w:pPr>
          </w:p>
        </w:tc>
        <w:tc>
          <w:tcPr>
            <w:tcW w:w="8614" w:type="dxa"/>
            <w:gridSpan w:val="6"/>
          </w:tcPr>
          <w:p w:rsidR="00C82AD4" w:rsidRDefault="00BF61AD">
            <w:pPr>
              <w:pStyle w:val="10"/>
              <w:ind w:left="1141" w:hanging="1165"/>
              <w:rPr>
                <w:rFonts w:ascii="標楷體" w:eastAsia="標楷體" w:hAnsi="標楷體" w:cs="標楷體"/>
                <w:sz w:val="20"/>
                <w:szCs w:val="20"/>
              </w:rPr>
            </w:pPr>
            <w:r>
              <w:rPr>
                <w:rFonts w:ascii="標楷體" w:eastAsia="標楷體" w:hAnsi="標楷體" w:cs="標楷體"/>
                <w:sz w:val="20"/>
                <w:szCs w:val="20"/>
              </w:rPr>
              <w:t xml:space="preserve">6.參加原因：□課程有助於自身教學品質之精進  □課程有助於目前承辦業務 □未來可能接觸相關業務   □對課程內容有興趣 □長官指派：但非承辦與課程內容相關之業務 </w:t>
            </w:r>
          </w:p>
          <w:p w:rsidR="00C82AD4" w:rsidRDefault="00BF61AD">
            <w:pPr>
              <w:pStyle w:val="10"/>
              <w:ind w:left="1000" w:hanging="598"/>
              <w:rPr>
                <w:rFonts w:ascii="標楷體" w:eastAsia="標楷體" w:hAnsi="標楷體" w:cs="標楷體"/>
                <w:sz w:val="20"/>
                <w:szCs w:val="20"/>
              </w:rPr>
            </w:pPr>
            <w:r>
              <w:rPr>
                <w:rFonts w:ascii="標楷體" w:eastAsia="標楷體" w:hAnsi="標楷體" w:cs="標楷體"/>
                <w:sz w:val="20"/>
                <w:szCs w:val="20"/>
              </w:rPr>
              <w:t xml:space="preserve">　　　 □其他：</w:t>
            </w:r>
          </w:p>
        </w:tc>
      </w:tr>
      <w:tr w:rsidR="00C82AD4">
        <w:trPr>
          <w:trHeight w:val="380"/>
        </w:trPr>
        <w:tc>
          <w:tcPr>
            <w:tcW w:w="1014" w:type="dxa"/>
            <w:vMerge w:val="restart"/>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項目</w:t>
            </w:r>
          </w:p>
        </w:tc>
        <w:tc>
          <w:tcPr>
            <w:tcW w:w="4651" w:type="dxa"/>
            <w:vMerge w:val="restart"/>
            <w:vAlign w:val="center"/>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意見調查</w:t>
            </w:r>
          </w:p>
        </w:tc>
        <w:tc>
          <w:tcPr>
            <w:tcW w:w="851"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非常</w:t>
            </w:r>
          </w:p>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同意</w:t>
            </w:r>
          </w:p>
        </w:tc>
        <w:tc>
          <w:tcPr>
            <w:tcW w:w="713"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同意</w:t>
            </w:r>
          </w:p>
        </w:tc>
        <w:tc>
          <w:tcPr>
            <w:tcW w:w="822"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無意見</w:t>
            </w:r>
          </w:p>
        </w:tc>
        <w:tc>
          <w:tcPr>
            <w:tcW w:w="822"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不同意</w:t>
            </w:r>
          </w:p>
        </w:tc>
        <w:tc>
          <w:tcPr>
            <w:tcW w:w="755"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非常</w:t>
            </w:r>
          </w:p>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不同意</w:t>
            </w:r>
          </w:p>
        </w:tc>
      </w:tr>
      <w:tr w:rsidR="00C82AD4">
        <w:trPr>
          <w:trHeight w:val="180"/>
        </w:trPr>
        <w:tc>
          <w:tcPr>
            <w:tcW w:w="1014" w:type="dxa"/>
            <w:vMerge/>
          </w:tcPr>
          <w:p w:rsidR="00C82AD4" w:rsidRDefault="00C82AD4">
            <w:pPr>
              <w:pStyle w:val="10"/>
              <w:spacing w:line="276" w:lineRule="auto"/>
              <w:rPr>
                <w:rFonts w:ascii="標楷體" w:eastAsia="標楷體" w:hAnsi="標楷體" w:cs="標楷體"/>
                <w:sz w:val="20"/>
                <w:szCs w:val="20"/>
              </w:rPr>
            </w:pPr>
          </w:p>
        </w:tc>
        <w:tc>
          <w:tcPr>
            <w:tcW w:w="4651" w:type="dxa"/>
            <w:vMerge/>
            <w:vAlign w:val="center"/>
          </w:tcPr>
          <w:p w:rsidR="00C82AD4" w:rsidRDefault="00C82AD4">
            <w:pPr>
              <w:pStyle w:val="10"/>
              <w:rPr>
                <w:rFonts w:ascii="標楷體" w:eastAsia="標楷體" w:hAnsi="標楷體" w:cs="標楷體"/>
                <w:sz w:val="20"/>
                <w:szCs w:val="20"/>
              </w:rPr>
            </w:pPr>
          </w:p>
          <w:p w:rsidR="00C82AD4" w:rsidRDefault="00C82AD4">
            <w:pPr>
              <w:pStyle w:val="10"/>
              <w:rPr>
                <w:rFonts w:ascii="標楷體" w:eastAsia="標楷體" w:hAnsi="標楷體" w:cs="標楷體"/>
                <w:sz w:val="20"/>
                <w:szCs w:val="20"/>
              </w:rPr>
            </w:pPr>
          </w:p>
        </w:tc>
        <w:tc>
          <w:tcPr>
            <w:tcW w:w="851"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5</w:t>
            </w:r>
          </w:p>
        </w:tc>
        <w:tc>
          <w:tcPr>
            <w:tcW w:w="713"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4</w:t>
            </w:r>
          </w:p>
        </w:tc>
        <w:tc>
          <w:tcPr>
            <w:tcW w:w="822"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3</w:t>
            </w:r>
          </w:p>
        </w:tc>
        <w:tc>
          <w:tcPr>
            <w:tcW w:w="822"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2</w:t>
            </w:r>
          </w:p>
        </w:tc>
        <w:tc>
          <w:tcPr>
            <w:tcW w:w="755" w:type="dxa"/>
          </w:tcPr>
          <w:p w:rsidR="00C82AD4" w:rsidRDefault="00BF61AD">
            <w:pPr>
              <w:pStyle w:val="10"/>
              <w:jc w:val="center"/>
              <w:rPr>
                <w:rFonts w:ascii="標楷體" w:eastAsia="標楷體" w:hAnsi="標楷體" w:cs="標楷體"/>
                <w:sz w:val="20"/>
                <w:szCs w:val="20"/>
              </w:rPr>
            </w:pPr>
            <w:r>
              <w:rPr>
                <w:rFonts w:ascii="標楷體" w:eastAsia="標楷體" w:hAnsi="標楷體" w:cs="標楷體"/>
                <w:sz w:val="20"/>
                <w:szCs w:val="20"/>
              </w:rPr>
              <w:t>1</w:t>
            </w:r>
          </w:p>
        </w:tc>
      </w:tr>
      <w:tr w:rsidR="00C82AD4">
        <w:trPr>
          <w:trHeight w:val="200"/>
        </w:trPr>
        <w:tc>
          <w:tcPr>
            <w:tcW w:w="1014" w:type="dxa"/>
            <w:vMerge w:val="restart"/>
            <w:vAlign w:val="center"/>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反應效果</w:t>
            </w:r>
          </w:p>
        </w:tc>
        <w:tc>
          <w:tcPr>
            <w:tcW w:w="4651" w:type="dxa"/>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1.我很滿意此次上課的主題及內容</w:t>
            </w:r>
          </w:p>
        </w:tc>
        <w:tc>
          <w:tcPr>
            <w:tcW w:w="851" w:type="dxa"/>
          </w:tcPr>
          <w:p w:rsidR="00C82AD4" w:rsidRDefault="00C82AD4">
            <w:pPr>
              <w:pStyle w:val="10"/>
              <w:ind w:left="598" w:hanging="598"/>
              <w:rPr>
                <w:rFonts w:ascii="標楷體" w:eastAsia="標楷體" w:hAnsi="標楷體" w:cs="標楷體"/>
                <w:sz w:val="20"/>
                <w:szCs w:val="20"/>
              </w:rPr>
            </w:pPr>
          </w:p>
        </w:tc>
        <w:tc>
          <w:tcPr>
            <w:tcW w:w="713"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755" w:type="dxa"/>
          </w:tcPr>
          <w:p w:rsidR="00C82AD4" w:rsidRDefault="00C82AD4">
            <w:pPr>
              <w:pStyle w:val="10"/>
              <w:ind w:left="598" w:hanging="598"/>
              <w:rPr>
                <w:rFonts w:ascii="標楷體" w:eastAsia="標楷體" w:hAnsi="標楷體" w:cs="標楷體"/>
                <w:sz w:val="20"/>
                <w:szCs w:val="20"/>
              </w:rPr>
            </w:pPr>
          </w:p>
        </w:tc>
      </w:tr>
      <w:tr w:rsidR="00C82AD4">
        <w:trPr>
          <w:trHeight w:val="100"/>
        </w:trPr>
        <w:tc>
          <w:tcPr>
            <w:tcW w:w="1014" w:type="dxa"/>
            <w:vMerge/>
            <w:vAlign w:val="center"/>
          </w:tcPr>
          <w:p w:rsidR="00C82AD4" w:rsidRDefault="00C82AD4">
            <w:pPr>
              <w:pStyle w:val="10"/>
              <w:ind w:left="598" w:hanging="598"/>
              <w:rPr>
                <w:rFonts w:ascii="標楷體" w:eastAsia="標楷體" w:hAnsi="標楷體" w:cs="標楷體"/>
                <w:sz w:val="20"/>
                <w:szCs w:val="20"/>
              </w:rPr>
            </w:pPr>
          </w:p>
        </w:tc>
        <w:tc>
          <w:tcPr>
            <w:tcW w:w="4651" w:type="dxa"/>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2.我很滿意此次上課講師的表現—整體而言</w:t>
            </w:r>
          </w:p>
        </w:tc>
        <w:tc>
          <w:tcPr>
            <w:tcW w:w="851" w:type="dxa"/>
          </w:tcPr>
          <w:p w:rsidR="00C82AD4" w:rsidRDefault="00C82AD4">
            <w:pPr>
              <w:pStyle w:val="10"/>
              <w:ind w:left="598" w:hanging="598"/>
              <w:rPr>
                <w:rFonts w:ascii="標楷體" w:eastAsia="標楷體" w:hAnsi="標楷體" w:cs="標楷體"/>
                <w:sz w:val="20"/>
                <w:szCs w:val="20"/>
              </w:rPr>
            </w:pPr>
          </w:p>
        </w:tc>
        <w:tc>
          <w:tcPr>
            <w:tcW w:w="713"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755" w:type="dxa"/>
          </w:tcPr>
          <w:p w:rsidR="00C82AD4" w:rsidRDefault="00C82AD4">
            <w:pPr>
              <w:pStyle w:val="10"/>
              <w:ind w:left="598" w:hanging="598"/>
              <w:rPr>
                <w:rFonts w:ascii="標楷體" w:eastAsia="標楷體" w:hAnsi="標楷體" w:cs="標楷體"/>
                <w:sz w:val="20"/>
                <w:szCs w:val="20"/>
              </w:rPr>
            </w:pPr>
          </w:p>
        </w:tc>
      </w:tr>
      <w:tr w:rsidR="00C82AD4">
        <w:trPr>
          <w:trHeight w:val="100"/>
        </w:trPr>
        <w:tc>
          <w:tcPr>
            <w:tcW w:w="1014" w:type="dxa"/>
            <w:vMerge/>
            <w:vAlign w:val="center"/>
          </w:tcPr>
          <w:p w:rsidR="00C82AD4" w:rsidRDefault="00C82AD4">
            <w:pPr>
              <w:pStyle w:val="10"/>
              <w:ind w:left="598" w:hanging="598"/>
              <w:rPr>
                <w:rFonts w:ascii="標楷體" w:eastAsia="標楷體" w:hAnsi="標楷體" w:cs="標楷體"/>
                <w:sz w:val="20"/>
                <w:szCs w:val="20"/>
              </w:rPr>
            </w:pPr>
          </w:p>
        </w:tc>
        <w:tc>
          <w:tcPr>
            <w:tcW w:w="4651" w:type="dxa"/>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3.此次課程在時間的安排上很洽當</w:t>
            </w:r>
          </w:p>
        </w:tc>
        <w:tc>
          <w:tcPr>
            <w:tcW w:w="851" w:type="dxa"/>
          </w:tcPr>
          <w:p w:rsidR="00C82AD4" w:rsidRDefault="00C82AD4">
            <w:pPr>
              <w:pStyle w:val="10"/>
              <w:ind w:left="598" w:hanging="598"/>
              <w:rPr>
                <w:rFonts w:ascii="標楷體" w:eastAsia="標楷體" w:hAnsi="標楷體" w:cs="標楷體"/>
                <w:sz w:val="20"/>
                <w:szCs w:val="20"/>
              </w:rPr>
            </w:pPr>
          </w:p>
        </w:tc>
        <w:tc>
          <w:tcPr>
            <w:tcW w:w="713"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755" w:type="dxa"/>
          </w:tcPr>
          <w:p w:rsidR="00C82AD4" w:rsidRDefault="00C82AD4">
            <w:pPr>
              <w:pStyle w:val="10"/>
              <w:ind w:left="598" w:hanging="598"/>
              <w:rPr>
                <w:rFonts w:ascii="標楷體" w:eastAsia="標楷體" w:hAnsi="標楷體" w:cs="標楷體"/>
                <w:sz w:val="20"/>
                <w:szCs w:val="20"/>
              </w:rPr>
            </w:pPr>
          </w:p>
        </w:tc>
      </w:tr>
      <w:tr w:rsidR="00C82AD4">
        <w:trPr>
          <w:trHeight w:val="100"/>
        </w:trPr>
        <w:tc>
          <w:tcPr>
            <w:tcW w:w="1014" w:type="dxa"/>
            <w:vMerge/>
            <w:vAlign w:val="center"/>
          </w:tcPr>
          <w:p w:rsidR="00C82AD4" w:rsidRDefault="00C82AD4">
            <w:pPr>
              <w:pStyle w:val="10"/>
              <w:ind w:left="598" w:hanging="598"/>
              <w:rPr>
                <w:rFonts w:ascii="標楷體" w:eastAsia="標楷體" w:hAnsi="標楷體" w:cs="標楷體"/>
                <w:sz w:val="20"/>
                <w:szCs w:val="20"/>
              </w:rPr>
            </w:pPr>
          </w:p>
        </w:tc>
        <w:tc>
          <w:tcPr>
            <w:tcW w:w="4651" w:type="dxa"/>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4.我覺得花時間上這次課程是值得的</w:t>
            </w:r>
          </w:p>
        </w:tc>
        <w:tc>
          <w:tcPr>
            <w:tcW w:w="851" w:type="dxa"/>
          </w:tcPr>
          <w:p w:rsidR="00C82AD4" w:rsidRDefault="00C82AD4">
            <w:pPr>
              <w:pStyle w:val="10"/>
              <w:ind w:left="598" w:hanging="598"/>
              <w:rPr>
                <w:rFonts w:ascii="標楷體" w:eastAsia="標楷體" w:hAnsi="標楷體" w:cs="標楷體"/>
                <w:sz w:val="20"/>
                <w:szCs w:val="20"/>
              </w:rPr>
            </w:pPr>
          </w:p>
        </w:tc>
        <w:tc>
          <w:tcPr>
            <w:tcW w:w="713"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755" w:type="dxa"/>
          </w:tcPr>
          <w:p w:rsidR="00C82AD4" w:rsidRDefault="00C82AD4">
            <w:pPr>
              <w:pStyle w:val="10"/>
              <w:ind w:left="598" w:hanging="598"/>
              <w:rPr>
                <w:rFonts w:ascii="標楷體" w:eastAsia="標楷體" w:hAnsi="標楷體" w:cs="標楷體"/>
                <w:sz w:val="20"/>
                <w:szCs w:val="20"/>
              </w:rPr>
            </w:pPr>
          </w:p>
        </w:tc>
      </w:tr>
      <w:tr w:rsidR="00C82AD4">
        <w:trPr>
          <w:trHeight w:val="200"/>
        </w:trPr>
        <w:tc>
          <w:tcPr>
            <w:tcW w:w="1014" w:type="dxa"/>
            <w:vMerge w:val="restart"/>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學習</w:t>
            </w:r>
          </w:p>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效果</w:t>
            </w:r>
          </w:p>
        </w:tc>
        <w:tc>
          <w:tcPr>
            <w:tcW w:w="4651" w:type="dxa"/>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1.此次上課我能吸收課堂中所傳授的知識與技巧</w:t>
            </w:r>
          </w:p>
        </w:tc>
        <w:tc>
          <w:tcPr>
            <w:tcW w:w="851" w:type="dxa"/>
          </w:tcPr>
          <w:p w:rsidR="00C82AD4" w:rsidRDefault="00C82AD4">
            <w:pPr>
              <w:pStyle w:val="10"/>
              <w:ind w:left="598" w:hanging="598"/>
              <w:rPr>
                <w:rFonts w:ascii="標楷體" w:eastAsia="標楷體" w:hAnsi="標楷體" w:cs="標楷體"/>
                <w:sz w:val="20"/>
                <w:szCs w:val="20"/>
              </w:rPr>
            </w:pPr>
          </w:p>
        </w:tc>
        <w:tc>
          <w:tcPr>
            <w:tcW w:w="713"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822" w:type="dxa"/>
          </w:tcPr>
          <w:p w:rsidR="00C82AD4" w:rsidRDefault="00C82AD4">
            <w:pPr>
              <w:pStyle w:val="10"/>
              <w:ind w:left="598" w:hanging="598"/>
              <w:rPr>
                <w:rFonts w:ascii="標楷體" w:eastAsia="標楷體" w:hAnsi="標楷體" w:cs="標楷體"/>
                <w:sz w:val="20"/>
                <w:szCs w:val="20"/>
              </w:rPr>
            </w:pPr>
          </w:p>
        </w:tc>
        <w:tc>
          <w:tcPr>
            <w:tcW w:w="755" w:type="dxa"/>
          </w:tcPr>
          <w:p w:rsidR="00C82AD4" w:rsidRDefault="00C82AD4">
            <w:pPr>
              <w:pStyle w:val="10"/>
              <w:ind w:left="598" w:hanging="598"/>
              <w:rPr>
                <w:rFonts w:ascii="標楷體" w:eastAsia="標楷體" w:hAnsi="標楷體" w:cs="標楷體"/>
                <w:sz w:val="20"/>
                <w:szCs w:val="20"/>
              </w:rPr>
            </w:pPr>
          </w:p>
        </w:tc>
      </w:tr>
      <w:tr w:rsidR="00C82AD4">
        <w:trPr>
          <w:trHeight w:val="100"/>
        </w:trPr>
        <w:tc>
          <w:tcPr>
            <w:tcW w:w="1014" w:type="dxa"/>
            <w:vMerge/>
          </w:tcPr>
          <w:p w:rsidR="00C82AD4" w:rsidRDefault="00C82AD4">
            <w:pPr>
              <w:pStyle w:val="10"/>
              <w:ind w:left="598" w:hanging="598"/>
              <w:rPr>
                <w:rFonts w:ascii="標楷體" w:eastAsia="標楷體" w:hAnsi="標楷體" w:cs="標楷體"/>
                <w:sz w:val="20"/>
                <w:szCs w:val="20"/>
              </w:rPr>
            </w:pPr>
          </w:p>
        </w:tc>
        <w:tc>
          <w:tcPr>
            <w:tcW w:w="4651" w:type="dxa"/>
          </w:tcPr>
          <w:p w:rsidR="00C82AD4" w:rsidRDefault="00BF61AD">
            <w:pPr>
              <w:pStyle w:val="10"/>
              <w:ind w:left="598" w:hanging="598"/>
              <w:rPr>
                <w:rFonts w:ascii="標楷體" w:eastAsia="標楷體" w:hAnsi="標楷體" w:cs="標楷體"/>
                <w:sz w:val="20"/>
                <w:szCs w:val="20"/>
              </w:rPr>
            </w:pPr>
            <w:r>
              <w:rPr>
                <w:rFonts w:ascii="標楷體" w:eastAsia="標楷體" w:hAnsi="標楷體" w:cs="標楷體"/>
                <w:sz w:val="20"/>
                <w:szCs w:val="20"/>
              </w:rPr>
              <w:t>2.我覺得此次課程對未來教學或個人成長有所助益</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100"/>
        </w:trPr>
        <w:tc>
          <w:tcPr>
            <w:tcW w:w="1014" w:type="dxa"/>
            <w:vMerge/>
          </w:tcPr>
          <w:p w:rsidR="00C82AD4" w:rsidRDefault="00C82AD4">
            <w:pPr>
              <w:pStyle w:val="10"/>
              <w:rPr>
                <w:rFonts w:ascii="標楷體" w:eastAsia="標楷體" w:hAnsi="標楷體" w:cs="標楷體"/>
                <w:sz w:val="20"/>
                <w:szCs w:val="20"/>
              </w:rPr>
            </w:pP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3.整體而言我覺得此次上課的學習效果很好</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400"/>
        </w:trPr>
        <w:tc>
          <w:tcPr>
            <w:tcW w:w="1014" w:type="dxa"/>
            <w:vMerge w:val="restart"/>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行為</w:t>
            </w:r>
          </w:p>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效果</w:t>
            </w:r>
          </w:p>
        </w:tc>
        <w:tc>
          <w:tcPr>
            <w:tcW w:w="4651" w:type="dxa"/>
          </w:tcPr>
          <w:p w:rsidR="00C82AD4" w:rsidRDefault="00BF61AD">
            <w:pPr>
              <w:pStyle w:val="10"/>
              <w:ind w:left="1" w:hanging="6"/>
              <w:rPr>
                <w:rFonts w:ascii="標楷體" w:eastAsia="標楷體" w:hAnsi="標楷體" w:cs="標楷體"/>
                <w:sz w:val="20"/>
                <w:szCs w:val="20"/>
              </w:rPr>
            </w:pPr>
            <w:r>
              <w:rPr>
                <w:rFonts w:ascii="標楷體" w:eastAsia="標楷體" w:hAnsi="標楷體" w:cs="標楷體"/>
                <w:sz w:val="20"/>
                <w:szCs w:val="20"/>
              </w:rPr>
              <w:t>1.在課程進行中我曾思考如何應用課堂所學於學校教學中</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100"/>
        </w:trPr>
        <w:tc>
          <w:tcPr>
            <w:tcW w:w="1014" w:type="dxa"/>
            <w:vMerge/>
          </w:tcPr>
          <w:p w:rsidR="00C82AD4" w:rsidRDefault="00C82AD4">
            <w:pPr>
              <w:pStyle w:val="10"/>
              <w:rPr>
                <w:rFonts w:ascii="標楷體" w:eastAsia="標楷體" w:hAnsi="標楷體" w:cs="標楷體"/>
                <w:sz w:val="20"/>
                <w:szCs w:val="20"/>
              </w:rPr>
            </w:pP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2.我會嘗試使用課程所學落實於學校教學中</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100"/>
        </w:trPr>
        <w:tc>
          <w:tcPr>
            <w:tcW w:w="1014" w:type="dxa"/>
            <w:vMerge/>
          </w:tcPr>
          <w:p w:rsidR="00C82AD4" w:rsidRDefault="00C82AD4">
            <w:pPr>
              <w:pStyle w:val="10"/>
              <w:rPr>
                <w:rFonts w:ascii="標楷體" w:eastAsia="標楷體" w:hAnsi="標楷體" w:cs="標楷體"/>
                <w:sz w:val="20"/>
                <w:szCs w:val="20"/>
              </w:rPr>
            </w:pP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3.我會利用機會將課程所學或實踐結果與學校同仁分享</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200"/>
        </w:trPr>
        <w:tc>
          <w:tcPr>
            <w:tcW w:w="1014" w:type="dxa"/>
            <w:vMerge w:val="restart"/>
            <w:vAlign w:val="center"/>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行政服務面</w:t>
            </w: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1.我滿意此次研習(活動)現場的行政服務品質</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100"/>
        </w:trPr>
        <w:tc>
          <w:tcPr>
            <w:tcW w:w="1014" w:type="dxa"/>
            <w:vMerge/>
            <w:vAlign w:val="center"/>
          </w:tcPr>
          <w:p w:rsidR="00C82AD4" w:rsidRDefault="00C82AD4">
            <w:pPr>
              <w:pStyle w:val="10"/>
              <w:rPr>
                <w:rFonts w:ascii="標楷體" w:eastAsia="標楷體" w:hAnsi="標楷體" w:cs="標楷體"/>
                <w:sz w:val="20"/>
                <w:szCs w:val="20"/>
              </w:rPr>
            </w:pP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2.我滿意此次研習(活動)場地的適用與品質</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100"/>
        </w:trPr>
        <w:tc>
          <w:tcPr>
            <w:tcW w:w="1014" w:type="dxa"/>
            <w:vMerge/>
            <w:vAlign w:val="center"/>
          </w:tcPr>
          <w:p w:rsidR="00C82AD4" w:rsidRDefault="00C82AD4">
            <w:pPr>
              <w:pStyle w:val="10"/>
              <w:rPr>
                <w:rFonts w:ascii="標楷體" w:eastAsia="標楷體" w:hAnsi="標楷體" w:cs="標楷體"/>
                <w:sz w:val="20"/>
                <w:szCs w:val="20"/>
              </w:rPr>
            </w:pP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3.我滿意此次研習(活動)設備的適用與品質</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100"/>
        </w:trPr>
        <w:tc>
          <w:tcPr>
            <w:tcW w:w="1014" w:type="dxa"/>
            <w:vMerge/>
            <w:vAlign w:val="center"/>
          </w:tcPr>
          <w:p w:rsidR="00C82AD4" w:rsidRDefault="00C82AD4">
            <w:pPr>
              <w:pStyle w:val="10"/>
              <w:rPr>
                <w:rFonts w:ascii="標楷體" w:eastAsia="標楷體" w:hAnsi="標楷體" w:cs="標楷體"/>
                <w:sz w:val="20"/>
                <w:szCs w:val="20"/>
              </w:rPr>
            </w:pPr>
          </w:p>
        </w:tc>
        <w:tc>
          <w:tcPr>
            <w:tcW w:w="4651" w:type="dxa"/>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4.我對此次活動整體上感到滿意</w:t>
            </w:r>
          </w:p>
        </w:tc>
        <w:tc>
          <w:tcPr>
            <w:tcW w:w="851" w:type="dxa"/>
          </w:tcPr>
          <w:p w:rsidR="00C82AD4" w:rsidRDefault="00C82AD4">
            <w:pPr>
              <w:pStyle w:val="10"/>
              <w:rPr>
                <w:rFonts w:ascii="標楷體" w:eastAsia="標楷體" w:hAnsi="標楷體" w:cs="標楷體"/>
                <w:sz w:val="20"/>
                <w:szCs w:val="20"/>
              </w:rPr>
            </w:pPr>
          </w:p>
        </w:tc>
        <w:tc>
          <w:tcPr>
            <w:tcW w:w="713"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822" w:type="dxa"/>
          </w:tcPr>
          <w:p w:rsidR="00C82AD4" w:rsidRDefault="00C82AD4">
            <w:pPr>
              <w:pStyle w:val="10"/>
              <w:rPr>
                <w:rFonts w:ascii="標楷體" w:eastAsia="標楷體" w:hAnsi="標楷體" w:cs="標楷體"/>
                <w:sz w:val="20"/>
                <w:szCs w:val="20"/>
              </w:rPr>
            </w:pPr>
          </w:p>
        </w:tc>
        <w:tc>
          <w:tcPr>
            <w:tcW w:w="755" w:type="dxa"/>
          </w:tcPr>
          <w:p w:rsidR="00C82AD4" w:rsidRDefault="00C82AD4">
            <w:pPr>
              <w:pStyle w:val="10"/>
              <w:rPr>
                <w:rFonts w:ascii="標楷體" w:eastAsia="標楷體" w:hAnsi="標楷體" w:cs="標楷體"/>
                <w:sz w:val="20"/>
                <w:szCs w:val="20"/>
              </w:rPr>
            </w:pPr>
          </w:p>
        </w:tc>
      </w:tr>
      <w:tr w:rsidR="00C82AD4">
        <w:trPr>
          <w:trHeight w:val="200"/>
        </w:trPr>
        <w:tc>
          <w:tcPr>
            <w:tcW w:w="1014" w:type="dxa"/>
            <w:vMerge w:val="restart"/>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學員回果饋意見</w:t>
            </w:r>
          </w:p>
        </w:tc>
        <w:tc>
          <w:tcPr>
            <w:tcW w:w="8614" w:type="dxa"/>
            <w:gridSpan w:val="6"/>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1.未來是否願意繼續參加相關課程?   □ 願意   □ 不願意</w:t>
            </w:r>
          </w:p>
        </w:tc>
      </w:tr>
      <w:tr w:rsidR="00C82AD4">
        <w:trPr>
          <w:trHeight w:val="100"/>
        </w:trPr>
        <w:tc>
          <w:tcPr>
            <w:tcW w:w="1014" w:type="dxa"/>
            <w:vMerge/>
          </w:tcPr>
          <w:p w:rsidR="00C82AD4" w:rsidRDefault="00C82AD4">
            <w:pPr>
              <w:pStyle w:val="10"/>
              <w:rPr>
                <w:rFonts w:ascii="標楷體" w:eastAsia="標楷體" w:hAnsi="標楷體" w:cs="標楷體"/>
                <w:sz w:val="20"/>
                <w:szCs w:val="20"/>
              </w:rPr>
            </w:pPr>
          </w:p>
        </w:tc>
        <w:tc>
          <w:tcPr>
            <w:tcW w:w="8614" w:type="dxa"/>
            <w:gridSpan w:val="6"/>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2.在我的工作領域中，目前亟需增能的課程為：</w:t>
            </w:r>
          </w:p>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 行政工作(主題或內容：)</w:t>
            </w:r>
          </w:p>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 xml:space="preserve">□ 課程教學領導 (主題或內容：) </w:t>
            </w:r>
          </w:p>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 教學專業 (主題或內容：)</w:t>
            </w:r>
          </w:p>
        </w:tc>
      </w:tr>
      <w:tr w:rsidR="00C82AD4">
        <w:trPr>
          <w:trHeight w:val="720"/>
        </w:trPr>
        <w:tc>
          <w:tcPr>
            <w:tcW w:w="1014" w:type="dxa"/>
            <w:vMerge/>
          </w:tcPr>
          <w:p w:rsidR="00C82AD4" w:rsidRDefault="00C82AD4">
            <w:pPr>
              <w:pStyle w:val="10"/>
              <w:rPr>
                <w:rFonts w:ascii="標楷體" w:eastAsia="標楷體" w:hAnsi="標楷體" w:cs="標楷體"/>
                <w:sz w:val="20"/>
                <w:szCs w:val="20"/>
              </w:rPr>
            </w:pPr>
          </w:p>
        </w:tc>
        <w:tc>
          <w:tcPr>
            <w:tcW w:w="8614" w:type="dxa"/>
            <w:gridSpan w:val="6"/>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3.我認為參加此次研習最大的收穫？</w:t>
            </w:r>
          </w:p>
        </w:tc>
      </w:tr>
      <w:tr w:rsidR="00C82AD4">
        <w:trPr>
          <w:trHeight w:val="1300"/>
        </w:trPr>
        <w:tc>
          <w:tcPr>
            <w:tcW w:w="1014" w:type="dxa"/>
            <w:vMerge/>
          </w:tcPr>
          <w:p w:rsidR="00C82AD4" w:rsidRDefault="00C82AD4">
            <w:pPr>
              <w:pStyle w:val="10"/>
              <w:rPr>
                <w:rFonts w:ascii="標楷體" w:eastAsia="標楷體" w:hAnsi="標楷體" w:cs="標楷體"/>
                <w:sz w:val="20"/>
                <w:szCs w:val="20"/>
              </w:rPr>
            </w:pPr>
          </w:p>
        </w:tc>
        <w:tc>
          <w:tcPr>
            <w:tcW w:w="8614" w:type="dxa"/>
            <w:gridSpan w:val="6"/>
          </w:tcPr>
          <w:p w:rsidR="00C82AD4" w:rsidRDefault="00BF61AD">
            <w:pPr>
              <w:pStyle w:val="10"/>
              <w:rPr>
                <w:rFonts w:ascii="標楷體" w:eastAsia="標楷體" w:hAnsi="標楷體" w:cs="標楷體"/>
                <w:sz w:val="20"/>
                <w:szCs w:val="20"/>
              </w:rPr>
            </w:pPr>
            <w:r>
              <w:rPr>
                <w:rFonts w:ascii="標楷體" w:eastAsia="標楷體" w:hAnsi="標楷體" w:cs="標楷體"/>
                <w:sz w:val="20"/>
                <w:szCs w:val="20"/>
              </w:rPr>
              <w:t>4.建議事項(請具體陳述，俾利改善)</w:t>
            </w:r>
          </w:p>
        </w:tc>
      </w:tr>
    </w:tbl>
    <w:p w:rsidR="00C82AD4" w:rsidRDefault="00BF61AD">
      <w:pPr>
        <w:pStyle w:val="10"/>
        <w:rPr>
          <w:rFonts w:ascii="標楷體" w:eastAsia="標楷體" w:hAnsi="標楷體" w:cs="標楷體"/>
        </w:rPr>
      </w:pPr>
      <w:r>
        <w:rPr>
          <w:rFonts w:ascii="標楷體" w:eastAsia="標楷體" w:hAnsi="標楷體" w:cs="標楷體"/>
        </w:rPr>
        <w:t>PS：背面課程提供參考，亦請勾選提供意見</w:t>
      </w:r>
    </w:p>
    <w:p w:rsidR="00C82AD4" w:rsidRDefault="00BF61AD">
      <w:pPr>
        <w:pStyle w:val="10"/>
        <w:rPr>
          <w:rFonts w:ascii="標楷體" w:eastAsia="標楷體" w:hAnsi="標楷體" w:cs="標楷體"/>
        </w:rPr>
      </w:pPr>
      <w:r>
        <w:rPr>
          <w:rFonts w:ascii="標楷體" w:eastAsia="標楷體" w:hAnsi="標楷體" w:cs="標楷體"/>
        </w:rPr>
        <w:t>※由衷感謝您的回饋！您的回饋是我們進步的動力</w:t>
      </w:r>
    </w:p>
    <w:p w:rsidR="00C82AD4" w:rsidRPr="00480480" w:rsidRDefault="00BF61AD">
      <w:pPr>
        <w:pStyle w:val="10"/>
        <w:rPr>
          <w:rFonts w:ascii="標楷體" w:eastAsia="標楷體" w:hAnsi="標楷體" w:cs="標楷體"/>
          <w:sz w:val="20"/>
          <w:szCs w:val="20"/>
        </w:rPr>
      </w:pPr>
      <w:r>
        <w:rPr>
          <w:rFonts w:ascii="標楷體" w:eastAsia="標楷體" w:hAnsi="標楷體" w:cs="標楷體"/>
        </w:rPr>
        <w:br/>
      </w:r>
      <w:r w:rsidRPr="00480480">
        <w:rPr>
          <w:rFonts w:ascii="標楷體" w:eastAsia="標楷體" w:hAnsi="標楷體" w:cs="標楷體"/>
          <w:sz w:val="20"/>
          <w:szCs w:val="20"/>
          <w:bdr w:val="single" w:sz="4" w:space="0" w:color="auto"/>
        </w:rPr>
        <w:lastRenderedPageBreak/>
        <w:t>附件二十</w:t>
      </w:r>
      <w:r w:rsidR="00424924">
        <w:rPr>
          <w:rFonts w:ascii="標楷體" w:eastAsia="標楷體" w:hAnsi="標楷體" w:cs="標楷體" w:hint="eastAsia"/>
          <w:sz w:val="20"/>
          <w:szCs w:val="20"/>
          <w:bdr w:val="single" w:sz="4" w:space="0" w:color="auto"/>
        </w:rPr>
        <w:t>一</w:t>
      </w:r>
    </w:p>
    <w:p w:rsidR="00C82AD4" w:rsidRDefault="00BF61AD">
      <w:pPr>
        <w:pStyle w:val="10"/>
        <w:spacing w:line="400" w:lineRule="auto"/>
        <w:jc w:val="center"/>
        <w:rPr>
          <w:rFonts w:ascii="標楷體" w:eastAsia="標楷體" w:hAnsi="標楷體" w:cs="標楷體"/>
          <w:b/>
          <w:sz w:val="32"/>
          <w:szCs w:val="32"/>
        </w:rPr>
      </w:pPr>
      <w:r>
        <w:rPr>
          <w:rFonts w:ascii="標楷體" w:eastAsia="標楷體" w:hAnsi="標楷體" w:cs="標楷體"/>
          <w:b/>
          <w:sz w:val="28"/>
          <w:szCs w:val="28"/>
        </w:rPr>
        <w:t>臺南市107學年度精進國民中小教師教學專業與課程品質整體推動計畫</w:t>
      </w:r>
    </w:p>
    <w:p w:rsidR="00C82AD4" w:rsidRDefault="00BF61AD">
      <w:pPr>
        <w:pStyle w:val="10"/>
        <w:spacing w:line="400" w:lineRule="auto"/>
        <w:jc w:val="center"/>
        <w:rPr>
          <w:rFonts w:ascii="標楷體" w:eastAsia="標楷體" w:hAnsi="標楷體" w:cs="標楷體"/>
          <w:b/>
          <w:sz w:val="32"/>
          <w:szCs w:val="32"/>
        </w:rPr>
      </w:pPr>
      <w:r>
        <w:rPr>
          <w:rFonts w:ascii="標楷體" w:eastAsia="標楷體" w:hAnsi="標楷體" w:cs="標楷體"/>
          <w:b/>
          <w:sz w:val="32"/>
          <w:szCs w:val="32"/>
        </w:rPr>
        <w:t>藝術與人文領域輔導工作小組工作檢核表</w:t>
      </w:r>
    </w:p>
    <w:p w:rsidR="00480480" w:rsidRDefault="00BF61AD">
      <w:pPr>
        <w:pStyle w:val="10"/>
        <w:jc w:val="both"/>
        <w:rPr>
          <w:rFonts w:ascii="標楷體" w:eastAsia="標楷體" w:hAnsi="標楷體" w:cs="標楷體"/>
        </w:rPr>
      </w:pPr>
      <w:r>
        <w:rPr>
          <w:rFonts w:ascii="標楷體" w:eastAsia="標楷體" w:hAnsi="標楷體" w:cs="標楷體"/>
        </w:rPr>
        <w:t xml:space="preserve">課程名稱：                                                               </w:t>
      </w:r>
    </w:p>
    <w:p w:rsidR="00C82AD4" w:rsidRDefault="00BF61AD">
      <w:pPr>
        <w:pStyle w:val="10"/>
        <w:jc w:val="both"/>
        <w:rPr>
          <w:rFonts w:ascii="標楷體" w:eastAsia="標楷體" w:hAnsi="標楷體" w:cs="標楷體"/>
        </w:rPr>
      </w:pPr>
      <w:r>
        <w:rPr>
          <w:rFonts w:ascii="標楷體" w:eastAsia="標楷體" w:hAnsi="標楷體" w:cs="標楷體"/>
        </w:rPr>
        <w:t>辦理日期：</w:t>
      </w:r>
    </w:p>
    <w:tbl>
      <w:tblPr>
        <w:tblStyle w:val="af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15"/>
        <w:gridCol w:w="4287"/>
        <w:gridCol w:w="2323"/>
        <w:gridCol w:w="1303"/>
      </w:tblGrid>
      <w:tr w:rsidR="00C82AD4">
        <w:tc>
          <w:tcPr>
            <w:tcW w:w="1715" w:type="dxa"/>
          </w:tcPr>
          <w:p w:rsidR="00C82AD4" w:rsidRDefault="00BF61AD">
            <w:pPr>
              <w:pStyle w:val="10"/>
              <w:rPr>
                <w:rFonts w:ascii="標楷體" w:eastAsia="標楷體" w:hAnsi="標楷體" w:cs="標楷體"/>
              </w:rPr>
            </w:pPr>
            <w:r>
              <w:rPr>
                <w:rFonts w:ascii="標楷體" w:eastAsia="標楷體" w:hAnsi="標楷體" w:cs="標楷體"/>
              </w:rPr>
              <w:t>研習活動階段</w:t>
            </w: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檢核項目</w:t>
            </w:r>
          </w:p>
        </w:tc>
        <w:tc>
          <w:tcPr>
            <w:tcW w:w="2323" w:type="dxa"/>
          </w:tcPr>
          <w:p w:rsidR="00C82AD4" w:rsidRDefault="00BF61AD">
            <w:pPr>
              <w:pStyle w:val="10"/>
              <w:rPr>
                <w:rFonts w:ascii="標楷體" w:eastAsia="標楷體" w:hAnsi="標楷體" w:cs="標楷體"/>
              </w:rPr>
            </w:pPr>
            <w:r>
              <w:rPr>
                <w:rFonts w:ascii="標楷體" w:eastAsia="標楷體" w:hAnsi="標楷體" w:cs="標楷體"/>
              </w:rPr>
              <w:t>達成狀況</w:t>
            </w:r>
          </w:p>
        </w:tc>
        <w:tc>
          <w:tcPr>
            <w:tcW w:w="1303" w:type="dxa"/>
            <w:vMerge w:val="restart"/>
          </w:tcPr>
          <w:p w:rsidR="00C82AD4" w:rsidRDefault="00BF61AD">
            <w:pPr>
              <w:pStyle w:val="10"/>
              <w:rPr>
                <w:rFonts w:ascii="標楷體" w:eastAsia="標楷體" w:hAnsi="標楷體" w:cs="標楷體"/>
              </w:rPr>
            </w:pPr>
            <w:r>
              <w:rPr>
                <w:rFonts w:ascii="標楷體" w:eastAsia="標楷體" w:hAnsi="標楷體" w:cs="標楷體"/>
              </w:rPr>
              <w:t>備註：</w:t>
            </w:r>
          </w:p>
          <w:p w:rsidR="00C82AD4" w:rsidRDefault="00BF61AD">
            <w:pPr>
              <w:pStyle w:val="10"/>
              <w:rPr>
                <w:rFonts w:ascii="標楷體" w:eastAsia="標楷體" w:hAnsi="標楷體" w:cs="標楷體"/>
              </w:rPr>
            </w:pPr>
            <w:r>
              <w:rPr>
                <w:rFonts w:ascii="標楷體" w:eastAsia="標楷體" w:hAnsi="標楷體" w:cs="標楷體"/>
              </w:rPr>
              <w:t>達成：是（5分）</w:t>
            </w:r>
            <w:r>
              <w:t>-</w:t>
            </w:r>
            <w:r>
              <w:rPr>
                <w:rFonts w:ascii="標楷體" w:eastAsia="標楷體" w:hAnsi="標楷體" w:cs="標楷體"/>
              </w:rPr>
              <w:t>能列出兩項具體事證。</w:t>
            </w:r>
          </w:p>
          <w:p w:rsidR="00C82AD4" w:rsidRDefault="00C82AD4">
            <w:pPr>
              <w:pStyle w:val="10"/>
              <w:rPr>
                <w:rFonts w:ascii="標楷體" w:eastAsia="標楷體" w:hAnsi="標楷體" w:cs="標楷體"/>
              </w:rPr>
            </w:pPr>
          </w:p>
          <w:p w:rsidR="00C82AD4" w:rsidRDefault="00BF61AD">
            <w:pPr>
              <w:pStyle w:val="10"/>
              <w:rPr>
                <w:rFonts w:ascii="標楷體" w:eastAsia="標楷體" w:hAnsi="標楷體" w:cs="標楷體"/>
              </w:rPr>
            </w:pPr>
            <w:r>
              <w:rPr>
                <w:rFonts w:ascii="標楷體" w:eastAsia="標楷體" w:hAnsi="標楷體" w:cs="標楷體"/>
              </w:rPr>
              <w:t>部分（</w:t>
            </w:r>
            <w:r>
              <w:t>3</w:t>
            </w:r>
            <w:r>
              <w:rPr>
                <w:rFonts w:ascii="標楷體" w:eastAsia="標楷體" w:hAnsi="標楷體" w:cs="標楷體"/>
              </w:rPr>
              <w:t>分）</w:t>
            </w:r>
            <w:r>
              <w:t>-</w:t>
            </w:r>
            <w:r>
              <w:rPr>
                <w:rFonts w:ascii="標楷體" w:eastAsia="標楷體" w:hAnsi="標楷體" w:cs="標楷體"/>
              </w:rPr>
              <w:t>只能列出一項具體事證。</w:t>
            </w:r>
          </w:p>
          <w:p w:rsidR="00C82AD4" w:rsidRDefault="00C82AD4">
            <w:pPr>
              <w:pStyle w:val="10"/>
              <w:rPr>
                <w:rFonts w:ascii="標楷體" w:eastAsia="標楷體" w:hAnsi="標楷體" w:cs="標楷體"/>
              </w:rPr>
            </w:pPr>
          </w:p>
          <w:p w:rsidR="00C82AD4" w:rsidRDefault="00BF61AD">
            <w:pPr>
              <w:pStyle w:val="10"/>
              <w:rPr>
                <w:rFonts w:ascii="標楷體" w:eastAsia="標楷體" w:hAnsi="標楷體" w:cs="標楷體"/>
              </w:rPr>
            </w:pPr>
            <w:r>
              <w:rPr>
                <w:rFonts w:ascii="標楷體" w:eastAsia="標楷體" w:hAnsi="標楷體" w:cs="標楷體"/>
              </w:rPr>
              <w:t>否（</w:t>
            </w:r>
            <w:r>
              <w:t>1</w:t>
            </w:r>
            <w:r>
              <w:rPr>
                <w:rFonts w:ascii="標楷體" w:eastAsia="標楷體" w:hAnsi="標楷體" w:cs="標楷體"/>
              </w:rPr>
              <w:t>分）</w:t>
            </w:r>
            <w:r>
              <w:t>-</w:t>
            </w:r>
            <w:r>
              <w:rPr>
                <w:rFonts w:ascii="標楷體" w:eastAsia="標楷體" w:hAnsi="標楷體" w:cs="標楷體"/>
              </w:rPr>
              <w:t>無法列出具體事項（顯示待解決問題難以解決）。</w:t>
            </w:r>
          </w:p>
        </w:tc>
      </w:tr>
      <w:tr w:rsidR="00C82AD4">
        <w:tc>
          <w:tcPr>
            <w:tcW w:w="1715" w:type="dxa"/>
            <w:vMerge w:val="restart"/>
          </w:tcPr>
          <w:p w:rsidR="00C82AD4" w:rsidRDefault="00BF61AD">
            <w:pPr>
              <w:pStyle w:val="10"/>
              <w:rPr>
                <w:rFonts w:ascii="標楷體" w:eastAsia="標楷體" w:hAnsi="標楷體" w:cs="標楷體"/>
              </w:rPr>
            </w:pPr>
            <w:r>
              <w:rPr>
                <w:rFonts w:ascii="標楷體" w:eastAsia="標楷體" w:hAnsi="標楷體" w:cs="標楷體"/>
              </w:rPr>
              <w:t>準備階段</w:t>
            </w: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1.實施計畫目標具有需求思考和中長程發展的規畫</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2.研習活動訊息發佈即時</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3.場地租借、講師聘用相關公文發函</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4.研習報名系統開設與管理</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5.聯繫授課講師</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6.研習活動工作分配</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7.相關講義資料印製及準備教材教具</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8.研習活動場地佈置與相關設備確認</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val="restart"/>
          </w:tcPr>
          <w:p w:rsidR="00C82AD4" w:rsidRDefault="00BF61AD">
            <w:pPr>
              <w:pStyle w:val="10"/>
              <w:rPr>
                <w:rFonts w:ascii="標楷體" w:eastAsia="標楷體" w:hAnsi="標楷體" w:cs="標楷體"/>
              </w:rPr>
            </w:pPr>
            <w:r>
              <w:rPr>
                <w:rFonts w:ascii="標楷體" w:eastAsia="標楷體" w:hAnsi="標楷體" w:cs="標楷體"/>
              </w:rPr>
              <w:t>執行階段</w:t>
            </w: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1.研習活動場地及活動流程介紹</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2.簽到簽退狀況程度</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3.回饋單回收狀況、比例</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4.研習活動影像紀錄情況</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5.相關經費支付及各項領據、收據</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6.實作成品紀錄或保存</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7.處理授課講師及參與者需求</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8.授課講師資料儲存收集</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val="restart"/>
          </w:tcPr>
          <w:p w:rsidR="00C82AD4" w:rsidRDefault="00BF61AD">
            <w:pPr>
              <w:pStyle w:val="10"/>
              <w:rPr>
                <w:rFonts w:ascii="標楷體" w:eastAsia="標楷體" w:hAnsi="標楷體" w:cs="標楷體"/>
              </w:rPr>
            </w:pPr>
            <w:r>
              <w:rPr>
                <w:rFonts w:ascii="標楷體" w:eastAsia="標楷體" w:hAnsi="標楷體" w:cs="標楷體"/>
              </w:rPr>
              <w:t>成果呈現及檢討階段</w:t>
            </w: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1.回饋單滿意度分析</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2.簽到表統計分析</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3.研習活動資料相片與影片處理</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4.研習活動研習時數核發</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5.相關經費核銷</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6.參與者建議回應</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7.研習活動成果簡介</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8.追蹤輔導參與者</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vMerge/>
          </w:tcPr>
          <w:p w:rsidR="00C82AD4" w:rsidRDefault="00C82AD4">
            <w:pPr>
              <w:pStyle w:val="10"/>
              <w:rPr>
                <w:rFonts w:ascii="標楷體" w:eastAsia="標楷體" w:hAnsi="標楷體" w:cs="標楷體"/>
              </w:rPr>
            </w:pPr>
          </w:p>
        </w:tc>
        <w:tc>
          <w:tcPr>
            <w:tcW w:w="4287" w:type="dxa"/>
          </w:tcPr>
          <w:p w:rsidR="00C82AD4" w:rsidRDefault="00BF61AD">
            <w:pPr>
              <w:pStyle w:val="10"/>
              <w:rPr>
                <w:rFonts w:ascii="標楷體" w:eastAsia="標楷體" w:hAnsi="標楷體" w:cs="標楷體"/>
              </w:rPr>
            </w:pPr>
            <w:r>
              <w:rPr>
                <w:rFonts w:ascii="標楷體" w:eastAsia="標楷體" w:hAnsi="標楷體" w:cs="標楷體"/>
              </w:rPr>
              <w:t>9.研習活動建議與修正事項</w:t>
            </w:r>
          </w:p>
        </w:tc>
        <w:tc>
          <w:tcPr>
            <w:tcW w:w="2323" w:type="dxa"/>
          </w:tcPr>
          <w:p w:rsidR="00C82AD4" w:rsidRDefault="00C82AD4">
            <w:pPr>
              <w:pStyle w:val="10"/>
              <w:rPr>
                <w:rFonts w:ascii="標楷體" w:eastAsia="標楷體" w:hAnsi="標楷體" w:cs="標楷體"/>
              </w:rPr>
            </w:pPr>
          </w:p>
        </w:tc>
        <w:tc>
          <w:tcPr>
            <w:tcW w:w="1303" w:type="dxa"/>
            <w:vMerge/>
          </w:tcPr>
          <w:p w:rsidR="00C82AD4" w:rsidRDefault="00C82AD4">
            <w:pPr>
              <w:pStyle w:val="10"/>
              <w:rPr>
                <w:rFonts w:ascii="標楷體" w:eastAsia="標楷體" w:hAnsi="標楷體" w:cs="標楷體"/>
              </w:rPr>
            </w:pPr>
          </w:p>
        </w:tc>
      </w:tr>
      <w:tr w:rsidR="00C82AD4">
        <w:tc>
          <w:tcPr>
            <w:tcW w:w="1715" w:type="dxa"/>
          </w:tcPr>
          <w:p w:rsidR="00C82AD4" w:rsidRDefault="00BF61AD">
            <w:pPr>
              <w:pStyle w:val="10"/>
              <w:rPr>
                <w:rFonts w:ascii="標楷體" w:eastAsia="標楷體" w:hAnsi="標楷體" w:cs="標楷體"/>
              </w:rPr>
            </w:pPr>
            <w:r>
              <w:rPr>
                <w:rFonts w:ascii="標楷體" w:eastAsia="標楷體" w:hAnsi="標楷體" w:cs="標楷體"/>
              </w:rPr>
              <w:t>研習活動建議與修正事項說明</w:t>
            </w:r>
          </w:p>
        </w:tc>
        <w:tc>
          <w:tcPr>
            <w:tcW w:w="7913" w:type="dxa"/>
            <w:gridSpan w:val="3"/>
          </w:tcPr>
          <w:p w:rsidR="00C82AD4" w:rsidRDefault="00C82AD4">
            <w:pPr>
              <w:pStyle w:val="10"/>
              <w:rPr>
                <w:rFonts w:ascii="標楷體" w:eastAsia="標楷體" w:hAnsi="標楷體" w:cs="標楷體"/>
              </w:rPr>
            </w:pPr>
          </w:p>
        </w:tc>
      </w:tr>
    </w:tbl>
    <w:p w:rsidR="00C82AD4" w:rsidRDefault="00C82AD4">
      <w:pPr>
        <w:pStyle w:val="10"/>
        <w:ind w:firstLine="240"/>
        <w:rPr>
          <w:rFonts w:ascii="標楷體" w:eastAsia="標楷體" w:hAnsi="標楷體" w:cs="標楷體"/>
        </w:rPr>
      </w:pPr>
    </w:p>
    <w:p w:rsidR="00C82AD4" w:rsidRDefault="00C82AD4">
      <w:pPr>
        <w:pStyle w:val="10"/>
      </w:pPr>
    </w:p>
    <w:p w:rsidR="00C82AD4" w:rsidRDefault="00C82AD4">
      <w:pPr>
        <w:pStyle w:val="10"/>
      </w:pPr>
    </w:p>
    <w:p w:rsidR="00C82AD4" w:rsidRDefault="00C82AD4">
      <w:pPr>
        <w:pStyle w:val="10"/>
      </w:pPr>
    </w:p>
    <w:p w:rsidR="00C82AD4" w:rsidRDefault="00C82AD4">
      <w:pPr>
        <w:pStyle w:val="10"/>
      </w:pPr>
    </w:p>
    <w:p w:rsidR="00C82AD4" w:rsidRDefault="00C82AD4">
      <w:pPr>
        <w:pStyle w:val="10"/>
      </w:pPr>
    </w:p>
    <w:p w:rsidR="00C82AD4" w:rsidRDefault="00C82AD4">
      <w:pPr>
        <w:pStyle w:val="10"/>
      </w:pPr>
    </w:p>
    <w:p w:rsidR="00C82AD4" w:rsidRPr="00480480" w:rsidRDefault="00BF61AD">
      <w:pPr>
        <w:pStyle w:val="10"/>
        <w:spacing w:line="276" w:lineRule="auto"/>
        <w:ind w:left="-380" w:right="-320"/>
        <w:jc w:val="center"/>
        <w:rPr>
          <w:rFonts w:ascii="標楷體" w:eastAsia="標楷體" w:hAnsi="標楷體"/>
          <w:sz w:val="28"/>
          <w:szCs w:val="28"/>
        </w:rPr>
      </w:pPr>
      <w:r w:rsidRPr="00480480">
        <w:rPr>
          <w:rFonts w:ascii="標楷體" w:eastAsia="標楷體" w:hAnsi="標楷體" w:cs="Gungsuh"/>
          <w:sz w:val="28"/>
          <w:szCs w:val="28"/>
        </w:rPr>
        <w:lastRenderedPageBreak/>
        <w:t>臺南市107學年度精進國民中小學教師教學專業與課程品質整體推動計畫</w:t>
      </w:r>
    </w:p>
    <w:p w:rsidR="00C82AD4" w:rsidRPr="00480480" w:rsidRDefault="00BF61AD">
      <w:pPr>
        <w:pStyle w:val="10"/>
        <w:jc w:val="center"/>
        <w:rPr>
          <w:rFonts w:ascii="標楷體" w:eastAsia="標楷體" w:hAnsi="標楷體"/>
          <w:b/>
          <w:sz w:val="32"/>
          <w:szCs w:val="32"/>
        </w:rPr>
      </w:pPr>
      <w:r w:rsidRPr="00480480">
        <w:rPr>
          <w:rFonts w:ascii="標楷體" w:eastAsia="標楷體" w:hAnsi="標楷體" w:cs="Gungsuh"/>
          <w:b/>
          <w:sz w:val="32"/>
          <w:szCs w:val="32"/>
        </w:rPr>
        <w:t>十二年國民基本教育課程綱要相關增能計畫經費統計表</w:t>
      </w:r>
    </w:p>
    <w:p w:rsidR="00C82AD4" w:rsidRPr="00480480" w:rsidRDefault="00BF61AD">
      <w:pPr>
        <w:pStyle w:val="10"/>
        <w:jc w:val="right"/>
        <w:rPr>
          <w:rFonts w:ascii="標楷體" w:eastAsia="標楷體" w:hAnsi="標楷體"/>
        </w:rPr>
      </w:pPr>
      <w:r w:rsidRPr="00480480">
        <w:rPr>
          <w:rFonts w:ascii="標楷體" w:eastAsia="標楷體" w:hAnsi="標楷體" w:cs="Gungsuh"/>
        </w:rPr>
        <w:t>單位：新臺幣（元）</w:t>
      </w:r>
    </w:p>
    <w:tbl>
      <w:tblPr>
        <w:tblStyle w:val="affd"/>
        <w:tblW w:w="9525" w:type="dxa"/>
        <w:tblInd w:w="0" w:type="dxa"/>
        <w:tblBorders>
          <w:top w:val="nil"/>
          <w:left w:val="nil"/>
          <w:bottom w:val="nil"/>
          <w:right w:val="nil"/>
          <w:insideH w:val="nil"/>
          <w:insideV w:val="nil"/>
        </w:tblBorders>
        <w:tblLayout w:type="fixed"/>
        <w:tblLook w:val="0600"/>
      </w:tblPr>
      <w:tblGrid>
        <w:gridCol w:w="3045"/>
        <w:gridCol w:w="2430"/>
        <w:gridCol w:w="2505"/>
        <w:gridCol w:w="1545"/>
      </w:tblGrid>
      <w:tr w:rsidR="00C82AD4" w:rsidRPr="00480480">
        <w:trPr>
          <w:trHeight w:val="800"/>
        </w:trPr>
        <w:tc>
          <w:tcPr>
            <w:tcW w:w="3045" w:type="dxa"/>
            <w:tcBorders>
              <w:top w:val="single" w:sz="18" w:space="0" w:color="000000"/>
              <w:left w:val="single" w:sz="18" w:space="0" w:color="000000"/>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center"/>
              <w:rPr>
                <w:rFonts w:ascii="標楷體" w:eastAsia="標楷體" w:hAnsi="標楷體"/>
              </w:rPr>
            </w:pPr>
            <w:r w:rsidRPr="00480480">
              <w:rPr>
                <w:rFonts w:ascii="標楷體" w:eastAsia="標楷體" w:hAnsi="標楷體" w:cs="Gungsuh"/>
              </w:rPr>
              <w:t>類別</w:t>
            </w:r>
          </w:p>
        </w:tc>
        <w:tc>
          <w:tcPr>
            <w:tcW w:w="2430" w:type="dxa"/>
            <w:tcBorders>
              <w:top w:val="single" w:sz="1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C82AD4" w:rsidRPr="00480480" w:rsidRDefault="00BF61AD">
            <w:pPr>
              <w:pStyle w:val="10"/>
              <w:spacing w:line="276" w:lineRule="auto"/>
              <w:ind w:left="100"/>
              <w:jc w:val="center"/>
              <w:rPr>
                <w:rFonts w:ascii="標楷體" w:eastAsia="標楷體" w:hAnsi="標楷體"/>
                <w:shd w:val="clear" w:color="auto" w:fill="F2F2F2"/>
              </w:rPr>
            </w:pPr>
            <w:r w:rsidRPr="00480480">
              <w:rPr>
                <w:rFonts w:ascii="標楷體" w:eastAsia="標楷體" w:hAnsi="標楷體" w:cs="Gungsuh"/>
              </w:rPr>
              <w:t>與</w:t>
            </w:r>
            <w:r w:rsidRPr="00480480">
              <w:rPr>
                <w:rFonts w:ascii="標楷體" w:eastAsia="標楷體" w:hAnsi="標楷體" w:cs="Gungsuh"/>
                <w:shd w:val="clear" w:color="auto" w:fill="F2F2F2"/>
              </w:rPr>
              <w:t>108課程綱要相關增能之經費金額</w:t>
            </w:r>
          </w:p>
        </w:tc>
        <w:tc>
          <w:tcPr>
            <w:tcW w:w="2505" w:type="dxa"/>
            <w:tcBorders>
              <w:top w:val="single" w:sz="18" w:space="0" w:color="000000"/>
              <w:left w:val="nil"/>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center"/>
              <w:rPr>
                <w:rFonts w:ascii="標楷體" w:eastAsia="標楷體" w:hAnsi="標楷體"/>
              </w:rPr>
            </w:pPr>
            <w:r w:rsidRPr="00480480">
              <w:rPr>
                <w:rFonts w:ascii="標楷體" w:eastAsia="標楷體" w:hAnsi="標楷體" w:cs="Gungsuh"/>
              </w:rPr>
              <w:t>佔107學年度計畫增能活動經費之比例</w:t>
            </w:r>
          </w:p>
        </w:tc>
        <w:tc>
          <w:tcPr>
            <w:tcW w:w="1545" w:type="dxa"/>
            <w:tcBorders>
              <w:top w:val="single" w:sz="18" w:space="0" w:color="000000"/>
              <w:left w:val="nil"/>
              <w:bottom w:val="single" w:sz="8" w:space="0" w:color="000000"/>
              <w:right w:val="single" w:sz="18" w:space="0" w:color="000000"/>
            </w:tcBorders>
            <w:tcMar>
              <w:top w:w="100" w:type="dxa"/>
              <w:left w:w="100" w:type="dxa"/>
              <w:bottom w:w="100" w:type="dxa"/>
              <w:right w:w="100" w:type="dxa"/>
            </w:tcMar>
          </w:tcPr>
          <w:p w:rsidR="00C82AD4" w:rsidRPr="00480480" w:rsidRDefault="00BF61AD">
            <w:pPr>
              <w:pStyle w:val="10"/>
              <w:spacing w:line="276" w:lineRule="auto"/>
              <w:ind w:left="100"/>
              <w:jc w:val="center"/>
              <w:rPr>
                <w:rFonts w:ascii="標楷體" w:eastAsia="標楷體" w:hAnsi="標楷體"/>
              </w:rPr>
            </w:pPr>
            <w:r w:rsidRPr="00480480">
              <w:rPr>
                <w:rFonts w:ascii="標楷體" w:eastAsia="標楷體" w:hAnsi="標楷體" w:cs="Gungsuh"/>
              </w:rPr>
              <w:t>備註</w:t>
            </w:r>
          </w:p>
        </w:tc>
      </w:tr>
      <w:tr w:rsidR="00C82AD4" w:rsidRPr="00480480">
        <w:trPr>
          <w:trHeight w:val="680"/>
        </w:trPr>
        <w:tc>
          <w:tcPr>
            <w:tcW w:w="304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cs="Gungsuh"/>
              </w:rPr>
              <w:t>1.專業成長活動計畫</w:t>
            </w:r>
          </w:p>
        </w:tc>
        <w:tc>
          <w:tcPr>
            <w:tcW w:w="2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r w:rsidR="00480480">
              <w:rPr>
                <w:rFonts w:ascii="標楷體" w:eastAsia="標楷體" w:hAnsi="標楷體" w:hint="eastAsia"/>
              </w:rPr>
              <w:t>60000元</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right"/>
              <w:rPr>
                <w:rFonts w:ascii="標楷體" w:eastAsia="標楷體" w:hAnsi="標楷體"/>
              </w:rPr>
            </w:pPr>
            <w:r w:rsidRPr="00480480">
              <w:rPr>
                <w:rFonts w:ascii="標楷體" w:eastAsia="標楷體" w:hAnsi="標楷體" w:cs="Gungsuh"/>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r>
      <w:tr w:rsidR="00C82AD4" w:rsidRPr="00480480">
        <w:trPr>
          <w:trHeight w:val="800"/>
        </w:trPr>
        <w:tc>
          <w:tcPr>
            <w:tcW w:w="304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cs="Gungsuh"/>
              </w:rPr>
              <w:t>2.國教輔導團整體團務計畫</w:t>
            </w:r>
          </w:p>
        </w:tc>
        <w:tc>
          <w:tcPr>
            <w:tcW w:w="2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right"/>
              <w:rPr>
                <w:rFonts w:ascii="標楷體" w:eastAsia="標楷體" w:hAnsi="標楷體"/>
              </w:rPr>
            </w:pPr>
            <w:r w:rsidRPr="00480480">
              <w:rPr>
                <w:rFonts w:ascii="標楷體" w:eastAsia="標楷體" w:hAnsi="標楷體" w:cs="Gungsuh"/>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r>
      <w:tr w:rsidR="00C82AD4" w:rsidRPr="00480480">
        <w:trPr>
          <w:trHeight w:val="800"/>
        </w:trPr>
        <w:tc>
          <w:tcPr>
            <w:tcW w:w="304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cs="Gungsuh"/>
              </w:rPr>
              <w:t>3.輔導小組計畫</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center"/>
              <w:rPr>
                <w:rFonts w:ascii="標楷體" w:eastAsia="標楷體" w:hAnsi="標楷體"/>
              </w:rPr>
            </w:pPr>
            <w:r w:rsidRPr="00480480">
              <w:rPr>
                <w:rFonts w:ascii="標楷體" w:eastAsia="標楷體" w:hAnsi="標楷體"/>
              </w:rPr>
              <w:t>*********</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center"/>
              <w:rPr>
                <w:rFonts w:ascii="標楷體" w:eastAsia="標楷體" w:hAnsi="標楷體"/>
              </w:rPr>
            </w:pPr>
            <w:r w:rsidRPr="00480480">
              <w:rPr>
                <w:rFonts w:ascii="標楷體" w:eastAsia="標楷體" w:hAnsi="標楷體" w:cs="Gungsuh"/>
              </w:rPr>
              <w:t>佔107學年度輔導小組運作經費之比率</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r>
      <w:tr w:rsidR="00C82AD4" w:rsidRPr="00480480">
        <w:trPr>
          <w:trHeight w:val="660"/>
        </w:trPr>
        <w:tc>
          <w:tcPr>
            <w:tcW w:w="304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cs="Gungsuh"/>
              </w:rPr>
              <w:t xml:space="preserve"> (9) 藝術與人文</w:t>
            </w:r>
          </w:p>
        </w:tc>
        <w:tc>
          <w:tcPr>
            <w:tcW w:w="243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r w:rsidR="00480480">
              <w:rPr>
                <w:rFonts w:ascii="標楷體" w:eastAsia="標楷體" w:hAnsi="標楷體" w:hint="eastAsia"/>
              </w:rPr>
              <w:t>200000元</w:t>
            </w:r>
          </w:p>
        </w:tc>
        <w:tc>
          <w:tcPr>
            <w:tcW w:w="2505" w:type="dxa"/>
            <w:tcBorders>
              <w:top w:val="nil"/>
              <w:left w:val="nil"/>
              <w:bottom w:val="single" w:sz="8" w:space="0" w:color="000000"/>
              <w:right w:val="single" w:sz="8" w:space="0" w:color="000000"/>
            </w:tcBorders>
            <w:tcMar>
              <w:top w:w="100" w:type="dxa"/>
              <w:left w:w="100" w:type="dxa"/>
              <w:bottom w:w="100" w:type="dxa"/>
              <w:right w:w="100" w:type="dxa"/>
            </w:tcMar>
          </w:tcPr>
          <w:p w:rsidR="00C82AD4" w:rsidRPr="00480480" w:rsidRDefault="004B318B">
            <w:pPr>
              <w:pStyle w:val="10"/>
              <w:spacing w:line="276" w:lineRule="auto"/>
              <w:ind w:left="100"/>
              <w:jc w:val="right"/>
              <w:rPr>
                <w:rFonts w:ascii="標楷體" w:eastAsia="標楷體" w:hAnsi="標楷體"/>
              </w:rPr>
            </w:pPr>
            <w:r>
              <w:rPr>
                <w:rFonts w:ascii="標楷體" w:eastAsia="標楷體" w:hAnsi="標楷體" w:cs="Gungsuh" w:hint="eastAsia"/>
              </w:rPr>
              <w:t>100</w:t>
            </w:r>
            <w:r w:rsidR="00BF61AD" w:rsidRPr="00480480">
              <w:rPr>
                <w:rFonts w:ascii="標楷體" w:eastAsia="標楷體" w:hAnsi="標楷體" w:cs="Gungsuh"/>
              </w:rPr>
              <w:t>％</w:t>
            </w:r>
          </w:p>
        </w:tc>
        <w:tc>
          <w:tcPr>
            <w:tcW w:w="1545" w:type="dxa"/>
            <w:tcBorders>
              <w:top w:val="nil"/>
              <w:left w:val="nil"/>
              <w:bottom w:val="single" w:sz="8" w:space="0" w:color="000000"/>
              <w:right w:val="single" w:sz="1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r>
      <w:tr w:rsidR="00C82AD4" w:rsidRPr="00480480">
        <w:trPr>
          <w:trHeight w:val="660"/>
        </w:trPr>
        <w:tc>
          <w:tcPr>
            <w:tcW w:w="3045" w:type="dxa"/>
            <w:tcBorders>
              <w:top w:val="nil"/>
              <w:left w:val="single" w:sz="18" w:space="0" w:color="000000"/>
              <w:bottom w:val="single" w:sz="1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cs="Gungsuh"/>
              </w:rPr>
              <w:t>(不足時請自行增列)</w:t>
            </w:r>
          </w:p>
        </w:tc>
        <w:tc>
          <w:tcPr>
            <w:tcW w:w="2430" w:type="dxa"/>
            <w:tcBorders>
              <w:top w:val="nil"/>
              <w:left w:val="nil"/>
              <w:bottom w:val="single" w:sz="18" w:space="0" w:color="000000"/>
              <w:right w:val="single" w:sz="8" w:space="0" w:color="000000"/>
            </w:tcBorders>
            <w:shd w:val="clear" w:color="auto" w:fill="F2F2F2"/>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c>
          <w:tcPr>
            <w:tcW w:w="2505" w:type="dxa"/>
            <w:tcBorders>
              <w:top w:val="nil"/>
              <w:left w:val="nil"/>
              <w:bottom w:val="single" w:sz="18" w:space="0" w:color="000000"/>
              <w:right w:val="single" w:sz="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c>
          <w:tcPr>
            <w:tcW w:w="1545" w:type="dxa"/>
            <w:tcBorders>
              <w:top w:val="nil"/>
              <w:left w:val="nil"/>
              <w:bottom w:val="single" w:sz="18" w:space="0" w:color="000000"/>
              <w:right w:val="single" w:sz="18" w:space="0" w:color="000000"/>
            </w:tcBorders>
            <w:tcMar>
              <w:top w:w="100" w:type="dxa"/>
              <w:left w:w="100" w:type="dxa"/>
              <w:bottom w:w="100" w:type="dxa"/>
              <w:right w:w="100" w:type="dxa"/>
            </w:tcMar>
          </w:tcPr>
          <w:p w:rsidR="00C82AD4" w:rsidRPr="00480480" w:rsidRDefault="00BF61AD">
            <w:pPr>
              <w:pStyle w:val="10"/>
              <w:spacing w:line="276" w:lineRule="auto"/>
              <w:ind w:left="100"/>
              <w:jc w:val="both"/>
              <w:rPr>
                <w:rFonts w:ascii="標楷體" w:eastAsia="標楷體" w:hAnsi="標楷體"/>
              </w:rPr>
            </w:pPr>
            <w:r w:rsidRPr="00480480">
              <w:rPr>
                <w:rFonts w:ascii="標楷體" w:eastAsia="標楷體" w:hAnsi="標楷體"/>
              </w:rPr>
              <w:t xml:space="preserve"> </w:t>
            </w:r>
          </w:p>
        </w:tc>
      </w:tr>
    </w:tbl>
    <w:p w:rsidR="00C82AD4" w:rsidRPr="00480480" w:rsidRDefault="00BF61AD">
      <w:pPr>
        <w:pStyle w:val="10"/>
        <w:rPr>
          <w:rFonts w:ascii="標楷體" w:eastAsia="標楷體" w:hAnsi="標楷體"/>
        </w:rPr>
      </w:pPr>
      <w:r w:rsidRPr="00480480">
        <w:rPr>
          <w:rFonts w:ascii="標楷體" w:eastAsia="標楷體" w:hAnsi="標楷體" w:cs="Gungsuh"/>
        </w:rPr>
        <w:t xml:space="preserve">  填表人：</w:t>
      </w:r>
      <w:r w:rsidR="00F70B6D">
        <w:rPr>
          <w:rFonts w:ascii="標楷體" w:eastAsia="標楷體" w:hAnsi="標楷體" w:cs="Gungsuh" w:hint="eastAsia"/>
        </w:rPr>
        <w:t>黃宗賢、陳建安</w:t>
      </w:r>
      <w:r w:rsidRPr="00480480">
        <w:rPr>
          <w:rFonts w:ascii="標楷體" w:eastAsia="標楷體" w:hAnsi="標楷體" w:cs="Gungsuh"/>
        </w:rPr>
        <w:t xml:space="preserve">　　　　　　　　　　　               </w:t>
      </w:r>
      <w:r w:rsidR="00F70B6D">
        <w:rPr>
          <w:rFonts w:ascii="標楷體" w:eastAsia="標楷體" w:hAnsi="標楷體" w:cs="Gungsuh" w:hint="eastAsia"/>
        </w:rPr>
        <w:t>107</w:t>
      </w:r>
      <w:r w:rsidRPr="00480480">
        <w:rPr>
          <w:rFonts w:ascii="標楷體" w:eastAsia="標楷體" w:hAnsi="標楷體" w:cs="Gungsuh"/>
        </w:rPr>
        <w:t>年</w:t>
      </w:r>
      <w:r w:rsidR="00F70B6D">
        <w:rPr>
          <w:rFonts w:ascii="標楷體" w:eastAsia="標楷體" w:hAnsi="標楷體" w:cs="Gungsuh" w:hint="eastAsia"/>
        </w:rPr>
        <w:t>3</w:t>
      </w:r>
      <w:r w:rsidRPr="00480480">
        <w:rPr>
          <w:rFonts w:ascii="標楷體" w:eastAsia="標楷體" w:hAnsi="標楷體" w:cs="Gungsuh"/>
        </w:rPr>
        <w:t>月</w:t>
      </w:r>
      <w:r w:rsidR="00F70B6D">
        <w:rPr>
          <w:rFonts w:ascii="標楷體" w:eastAsia="標楷體" w:hAnsi="標楷體" w:cs="Gungsuh" w:hint="eastAsia"/>
        </w:rPr>
        <w:t>31</w:t>
      </w:r>
      <w:r w:rsidRPr="00480480">
        <w:rPr>
          <w:rFonts w:ascii="標楷體" w:eastAsia="標楷體" w:hAnsi="標楷體" w:cs="Gungsuh"/>
        </w:rPr>
        <w:t>日填</w:t>
      </w:r>
    </w:p>
    <w:p w:rsidR="00C82AD4" w:rsidRPr="00F70B6D" w:rsidRDefault="00C82AD4">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Default="004B318B">
      <w:pPr>
        <w:pStyle w:val="10"/>
        <w:rPr>
          <w:rFonts w:ascii="標楷體" w:eastAsia="標楷體" w:hAnsi="標楷體"/>
        </w:rPr>
      </w:pPr>
    </w:p>
    <w:p w:rsidR="004B318B" w:rsidRPr="00480480" w:rsidRDefault="004B318B">
      <w:pPr>
        <w:pStyle w:val="10"/>
        <w:rPr>
          <w:rFonts w:ascii="標楷體" w:eastAsia="標楷體" w:hAnsi="標楷體"/>
        </w:rPr>
      </w:pPr>
    </w:p>
    <w:p w:rsidR="00C82AD4" w:rsidRPr="00480480" w:rsidRDefault="00C82AD4">
      <w:pPr>
        <w:pStyle w:val="10"/>
        <w:rPr>
          <w:rFonts w:ascii="標楷體" w:eastAsia="標楷體" w:hAnsi="標楷體"/>
        </w:rPr>
      </w:pPr>
    </w:p>
    <w:p w:rsidR="00C82AD4" w:rsidRPr="00480480" w:rsidRDefault="00BF61AD">
      <w:pPr>
        <w:pStyle w:val="10"/>
        <w:rPr>
          <w:rFonts w:ascii="標楷體" w:eastAsia="標楷體" w:hAnsi="標楷體"/>
          <w:sz w:val="28"/>
          <w:szCs w:val="28"/>
        </w:rPr>
      </w:pPr>
      <w:r w:rsidRPr="00480480">
        <w:rPr>
          <w:rFonts w:ascii="標楷體" w:eastAsia="標楷體" w:hAnsi="標楷體" w:cs="Gungsuh"/>
          <w:sz w:val="28"/>
          <w:szCs w:val="28"/>
        </w:rPr>
        <w:lastRenderedPageBreak/>
        <w:t>國民教育輔導團藝術與人文學習領域輔導小組計畫自我檢核表</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tblPr>
      <w:tblGrid>
        <w:gridCol w:w="730"/>
        <w:gridCol w:w="786"/>
        <w:gridCol w:w="1204"/>
        <w:gridCol w:w="763"/>
        <w:gridCol w:w="836"/>
        <w:gridCol w:w="2456"/>
        <w:gridCol w:w="192"/>
        <w:gridCol w:w="844"/>
        <w:gridCol w:w="2640"/>
      </w:tblGrid>
      <w:tr w:rsidR="00480480" w:rsidRPr="00747ACB" w:rsidTr="00BE0198">
        <w:trPr>
          <w:cantSplit/>
          <w:trHeight w:val="405"/>
          <w:tblHeader/>
          <w:jc w:val="center"/>
        </w:trPr>
        <w:tc>
          <w:tcPr>
            <w:tcW w:w="349" w:type="pct"/>
            <w:vMerge w:val="restart"/>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向度</w:t>
            </w:r>
          </w:p>
        </w:tc>
        <w:tc>
          <w:tcPr>
            <w:tcW w:w="1716" w:type="pct"/>
            <w:gridSpan w:val="4"/>
            <w:vMerge w:val="restart"/>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指標</w:t>
            </w:r>
          </w:p>
        </w:tc>
        <w:tc>
          <w:tcPr>
            <w:tcW w:w="1175" w:type="pct"/>
            <w:vMerge w:val="restart"/>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檢核參考說明</w:t>
            </w:r>
          </w:p>
        </w:tc>
        <w:tc>
          <w:tcPr>
            <w:tcW w:w="496" w:type="pct"/>
            <w:gridSpan w:val="2"/>
            <w:vMerge w:val="restart"/>
            <w:tcBorders>
              <w:right w:val="single" w:sz="4" w:space="0" w:color="auto"/>
            </w:tcBorders>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自我</w:t>
            </w:r>
          </w:p>
          <w:p w:rsidR="00480480" w:rsidRPr="00747ACB" w:rsidRDefault="00480480" w:rsidP="00BE0198">
            <w:pPr>
              <w:adjustRightInd w:val="0"/>
              <w:snapToGrid w:val="0"/>
              <w:jc w:val="center"/>
              <w:rPr>
                <w:rFonts w:eastAsia="標楷體"/>
                <w:b/>
              </w:rPr>
            </w:pPr>
            <w:r w:rsidRPr="00747ACB">
              <w:rPr>
                <w:rFonts w:eastAsia="標楷體" w:hAnsi="標楷體"/>
                <w:b/>
              </w:rPr>
              <w:t>檢核</w:t>
            </w:r>
          </w:p>
          <w:p w:rsidR="00480480" w:rsidRPr="00747ACB" w:rsidRDefault="00480480" w:rsidP="00BE0198">
            <w:pPr>
              <w:adjustRightInd w:val="0"/>
              <w:snapToGrid w:val="0"/>
              <w:jc w:val="center"/>
              <w:rPr>
                <w:rFonts w:eastAsia="標楷體"/>
              </w:rPr>
            </w:pPr>
            <w:r w:rsidRPr="00747ACB">
              <w:rPr>
                <w:rFonts w:eastAsia="標楷體"/>
              </w:rPr>
              <w:t>(</w:t>
            </w:r>
            <w:r w:rsidRPr="00747ACB">
              <w:rPr>
                <w:rFonts w:eastAsia="標楷體" w:hAnsi="標楷體"/>
              </w:rPr>
              <w:t>是否符合達成</w:t>
            </w:r>
            <w:r w:rsidRPr="00747ACB">
              <w:rPr>
                <w:rFonts w:eastAsia="標楷體"/>
              </w:rPr>
              <w:t>)</w:t>
            </w:r>
          </w:p>
        </w:tc>
        <w:tc>
          <w:tcPr>
            <w:tcW w:w="1263" w:type="pct"/>
            <w:tcBorders>
              <w:bottom w:val="single" w:sz="4" w:space="0" w:color="auto"/>
            </w:tcBorders>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備註</w:t>
            </w:r>
          </w:p>
        </w:tc>
      </w:tr>
      <w:tr w:rsidR="00480480" w:rsidRPr="00747ACB" w:rsidTr="00BE0198">
        <w:trPr>
          <w:cantSplit/>
          <w:trHeight w:val="559"/>
          <w:tblHeader/>
          <w:jc w:val="center"/>
        </w:trPr>
        <w:tc>
          <w:tcPr>
            <w:tcW w:w="349" w:type="pct"/>
            <w:vMerge/>
            <w:shd w:val="clear" w:color="auto" w:fill="E0E0E0"/>
            <w:vAlign w:val="center"/>
          </w:tcPr>
          <w:p w:rsidR="00480480" w:rsidRPr="00747ACB" w:rsidRDefault="00480480" w:rsidP="00BE0198">
            <w:pPr>
              <w:adjustRightInd w:val="0"/>
              <w:snapToGrid w:val="0"/>
              <w:jc w:val="center"/>
              <w:rPr>
                <w:rFonts w:eastAsia="標楷體"/>
                <w:b/>
              </w:rPr>
            </w:pPr>
          </w:p>
        </w:tc>
        <w:tc>
          <w:tcPr>
            <w:tcW w:w="1716" w:type="pct"/>
            <w:gridSpan w:val="4"/>
            <w:vMerge/>
            <w:shd w:val="clear" w:color="auto" w:fill="E0E0E0"/>
            <w:vAlign w:val="center"/>
          </w:tcPr>
          <w:p w:rsidR="00480480" w:rsidRPr="00747ACB" w:rsidRDefault="00480480" w:rsidP="00BE0198">
            <w:pPr>
              <w:adjustRightInd w:val="0"/>
              <w:snapToGrid w:val="0"/>
              <w:jc w:val="center"/>
              <w:rPr>
                <w:rFonts w:eastAsia="標楷體"/>
                <w:b/>
              </w:rPr>
            </w:pPr>
          </w:p>
        </w:tc>
        <w:tc>
          <w:tcPr>
            <w:tcW w:w="1175" w:type="pct"/>
            <w:vMerge/>
            <w:shd w:val="clear" w:color="auto" w:fill="E0E0E0"/>
            <w:vAlign w:val="center"/>
          </w:tcPr>
          <w:p w:rsidR="00480480" w:rsidRPr="00747ACB" w:rsidRDefault="00480480" w:rsidP="00BE0198">
            <w:pPr>
              <w:adjustRightInd w:val="0"/>
              <w:snapToGrid w:val="0"/>
              <w:jc w:val="center"/>
              <w:rPr>
                <w:rFonts w:eastAsia="標楷體"/>
                <w:b/>
              </w:rPr>
            </w:pPr>
          </w:p>
        </w:tc>
        <w:tc>
          <w:tcPr>
            <w:tcW w:w="496" w:type="pct"/>
            <w:gridSpan w:val="2"/>
            <w:vMerge/>
            <w:tcBorders>
              <w:right w:val="single" w:sz="4" w:space="0" w:color="auto"/>
            </w:tcBorders>
            <w:shd w:val="clear" w:color="auto" w:fill="E0E0E0"/>
            <w:vAlign w:val="center"/>
          </w:tcPr>
          <w:p w:rsidR="00480480" w:rsidRPr="00747ACB" w:rsidRDefault="00480480" w:rsidP="00BE0198">
            <w:pPr>
              <w:adjustRightInd w:val="0"/>
              <w:snapToGrid w:val="0"/>
              <w:jc w:val="center"/>
              <w:rPr>
                <w:rFonts w:eastAsia="標楷體"/>
              </w:rPr>
            </w:pPr>
          </w:p>
        </w:tc>
        <w:tc>
          <w:tcPr>
            <w:tcW w:w="1263" w:type="pct"/>
            <w:vMerge w:val="restart"/>
            <w:tcBorders>
              <w:top w:val="single" w:sz="4" w:space="0" w:color="auto"/>
            </w:tcBorders>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rPr>
              <w:t>請依指標簡要說明並列出其對應行動方案</w:t>
            </w:r>
            <w:r w:rsidRPr="00747ACB">
              <w:rPr>
                <w:rFonts w:eastAsia="標楷體"/>
              </w:rPr>
              <w:t>/</w:t>
            </w:r>
            <w:r w:rsidRPr="00747ACB">
              <w:rPr>
                <w:rFonts w:eastAsia="標楷體" w:hAnsi="標楷體"/>
              </w:rPr>
              <w:t>計畫的編碼及所在位置</w:t>
            </w:r>
            <w:r w:rsidRPr="00747ACB">
              <w:rPr>
                <w:rFonts w:eastAsia="標楷體"/>
              </w:rPr>
              <w:t>(</w:t>
            </w:r>
            <w:r w:rsidRPr="00747ACB">
              <w:rPr>
                <w:rFonts w:eastAsia="標楷體" w:hAnsi="標楷體"/>
              </w:rPr>
              <w:t>頁碼</w:t>
            </w:r>
            <w:r w:rsidRPr="00747ACB">
              <w:rPr>
                <w:rFonts w:eastAsia="標楷體"/>
              </w:rPr>
              <w:t>)</w:t>
            </w:r>
          </w:p>
        </w:tc>
      </w:tr>
      <w:tr w:rsidR="00480480" w:rsidRPr="00747ACB" w:rsidTr="00BE0198">
        <w:trPr>
          <w:cantSplit/>
          <w:trHeight w:val="431"/>
          <w:tblHeader/>
          <w:jc w:val="center"/>
        </w:trPr>
        <w:tc>
          <w:tcPr>
            <w:tcW w:w="349" w:type="pct"/>
            <w:vMerge/>
            <w:shd w:val="clear" w:color="auto" w:fill="E0E0E0"/>
            <w:vAlign w:val="center"/>
          </w:tcPr>
          <w:p w:rsidR="00480480" w:rsidRPr="00747ACB" w:rsidRDefault="00480480" w:rsidP="00BE0198">
            <w:pPr>
              <w:adjustRightInd w:val="0"/>
              <w:snapToGrid w:val="0"/>
              <w:jc w:val="center"/>
              <w:rPr>
                <w:rFonts w:eastAsia="標楷體"/>
              </w:rPr>
            </w:pPr>
          </w:p>
        </w:tc>
        <w:tc>
          <w:tcPr>
            <w:tcW w:w="376" w:type="pct"/>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項目</w:t>
            </w:r>
          </w:p>
        </w:tc>
        <w:tc>
          <w:tcPr>
            <w:tcW w:w="1340" w:type="pct"/>
            <w:gridSpan w:val="3"/>
            <w:shd w:val="clear" w:color="auto" w:fill="E0E0E0"/>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細項</w:t>
            </w:r>
          </w:p>
        </w:tc>
        <w:tc>
          <w:tcPr>
            <w:tcW w:w="1175" w:type="pct"/>
            <w:vMerge/>
            <w:shd w:val="clear" w:color="auto" w:fill="E0E0E0"/>
            <w:vAlign w:val="center"/>
          </w:tcPr>
          <w:p w:rsidR="00480480" w:rsidRPr="00747ACB" w:rsidRDefault="00480480" w:rsidP="00BE0198">
            <w:pPr>
              <w:adjustRightInd w:val="0"/>
              <w:snapToGrid w:val="0"/>
              <w:jc w:val="center"/>
              <w:rPr>
                <w:rFonts w:eastAsia="標楷體"/>
              </w:rPr>
            </w:pPr>
          </w:p>
        </w:tc>
        <w:tc>
          <w:tcPr>
            <w:tcW w:w="496" w:type="pct"/>
            <w:gridSpan w:val="2"/>
            <w:vMerge/>
            <w:tcBorders>
              <w:right w:val="single" w:sz="4" w:space="0" w:color="auto"/>
            </w:tcBorders>
            <w:shd w:val="clear" w:color="auto" w:fill="E0E0E0"/>
            <w:vAlign w:val="center"/>
          </w:tcPr>
          <w:p w:rsidR="00480480" w:rsidRPr="00747ACB" w:rsidRDefault="00480480" w:rsidP="00BE0198">
            <w:pPr>
              <w:adjustRightInd w:val="0"/>
              <w:snapToGrid w:val="0"/>
              <w:jc w:val="center"/>
              <w:rPr>
                <w:rFonts w:eastAsia="標楷體"/>
              </w:rPr>
            </w:pPr>
          </w:p>
        </w:tc>
        <w:tc>
          <w:tcPr>
            <w:tcW w:w="1263" w:type="pct"/>
            <w:vMerge/>
            <w:tcBorders>
              <w:left w:val="single" w:sz="4" w:space="0" w:color="auto"/>
            </w:tcBorders>
            <w:shd w:val="clear" w:color="auto" w:fill="E0E0E0"/>
            <w:vAlign w:val="center"/>
          </w:tcPr>
          <w:p w:rsidR="00480480" w:rsidRPr="00747ACB" w:rsidRDefault="00480480" w:rsidP="00BE0198">
            <w:pPr>
              <w:adjustRightInd w:val="0"/>
              <w:snapToGrid w:val="0"/>
              <w:jc w:val="center"/>
              <w:rPr>
                <w:rFonts w:eastAsia="標楷體"/>
              </w:rPr>
            </w:pPr>
          </w:p>
        </w:tc>
      </w:tr>
      <w:tr w:rsidR="00480480" w:rsidRPr="00747ACB" w:rsidTr="00BE0198">
        <w:trPr>
          <w:cantSplit/>
          <w:trHeight w:val="1548"/>
          <w:jc w:val="center"/>
        </w:trPr>
        <w:tc>
          <w:tcPr>
            <w:tcW w:w="349"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1.</w:t>
            </w:r>
          </w:p>
          <w:p w:rsidR="00480480" w:rsidRPr="00747ACB" w:rsidRDefault="00480480" w:rsidP="00BE0198">
            <w:pPr>
              <w:adjustRightInd w:val="0"/>
              <w:snapToGrid w:val="0"/>
              <w:jc w:val="center"/>
              <w:rPr>
                <w:rFonts w:eastAsia="標楷體"/>
              </w:rPr>
            </w:pPr>
            <w:r w:rsidRPr="00747ACB">
              <w:rPr>
                <w:rFonts w:eastAsia="標楷體" w:hAnsi="標楷體"/>
              </w:rPr>
              <w:t>組</w:t>
            </w:r>
          </w:p>
          <w:p w:rsidR="00480480" w:rsidRPr="00747ACB" w:rsidRDefault="00480480" w:rsidP="00BE0198">
            <w:pPr>
              <w:adjustRightInd w:val="0"/>
              <w:snapToGrid w:val="0"/>
              <w:jc w:val="center"/>
              <w:rPr>
                <w:rFonts w:eastAsia="標楷體"/>
              </w:rPr>
            </w:pPr>
            <w:r w:rsidRPr="00747ACB">
              <w:rPr>
                <w:rFonts w:eastAsia="標楷體" w:hAnsi="標楷體"/>
              </w:rPr>
              <w:t>織</w:t>
            </w:r>
          </w:p>
          <w:p w:rsidR="00480480" w:rsidRPr="00747ACB" w:rsidRDefault="00480480" w:rsidP="00BE0198">
            <w:pPr>
              <w:adjustRightInd w:val="0"/>
              <w:snapToGrid w:val="0"/>
              <w:jc w:val="center"/>
              <w:rPr>
                <w:rFonts w:eastAsia="標楷體"/>
              </w:rPr>
            </w:pPr>
            <w:r w:rsidRPr="00747ACB">
              <w:rPr>
                <w:rFonts w:eastAsia="標楷體" w:hAnsi="標楷體"/>
              </w:rPr>
              <w:t>運</w:t>
            </w:r>
          </w:p>
          <w:p w:rsidR="00480480" w:rsidRPr="00747ACB" w:rsidRDefault="00480480" w:rsidP="00BE0198">
            <w:pPr>
              <w:adjustRightInd w:val="0"/>
              <w:snapToGrid w:val="0"/>
              <w:jc w:val="center"/>
              <w:rPr>
                <w:rFonts w:eastAsia="標楷體"/>
              </w:rPr>
            </w:pPr>
            <w:r w:rsidRPr="00747ACB">
              <w:rPr>
                <w:rFonts w:eastAsia="標楷體" w:hAnsi="標楷體"/>
              </w:rPr>
              <w:t>作</w:t>
            </w:r>
          </w:p>
          <w:p w:rsidR="00480480" w:rsidRPr="00747ACB" w:rsidRDefault="00480480" w:rsidP="00BE0198">
            <w:pPr>
              <w:adjustRightInd w:val="0"/>
              <w:snapToGrid w:val="0"/>
              <w:jc w:val="center"/>
              <w:rPr>
                <w:rFonts w:eastAsia="標楷體"/>
              </w:rPr>
            </w:pPr>
            <w:r w:rsidRPr="00747ACB">
              <w:rPr>
                <w:rFonts w:eastAsia="標楷體" w:hAnsi="標楷體"/>
              </w:rPr>
              <w:t>與</w:t>
            </w:r>
          </w:p>
          <w:p w:rsidR="00480480" w:rsidRPr="00747ACB" w:rsidRDefault="00480480" w:rsidP="00BE0198">
            <w:pPr>
              <w:adjustRightInd w:val="0"/>
              <w:snapToGrid w:val="0"/>
              <w:jc w:val="center"/>
              <w:rPr>
                <w:rFonts w:eastAsia="標楷體"/>
              </w:rPr>
            </w:pPr>
            <w:r w:rsidRPr="00747ACB">
              <w:rPr>
                <w:rFonts w:eastAsia="標楷體" w:hAnsi="標楷體"/>
              </w:rPr>
              <w:t>人</w:t>
            </w:r>
          </w:p>
          <w:p w:rsidR="00480480" w:rsidRPr="00747ACB" w:rsidRDefault="00480480" w:rsidP="00BE0198">
            <w:pPr>
              <w:adjustRightInd w:val="0"/>
              <w:snapToGrid w:val="0"/>
              <w:jc w:val="center"/>
              <w:rPr>
                <w:rFonts w:eastAsia="標楷體"/>
              </w:rPr>
            </w:pPr>
            <w:r w:rsidRPr="00747ACB">
              <w:rPr>
                <w:rFonts w:eastAsia="標楷體" w:hAnsi="標楷體"/>
              </w:rPr>
              <w:t>員</w:t>
            </w:r>
          </w:p>
          <w:p w:rsidR="00480480" w:rsidRPr="00747ACB" w:rsidRDefault="00480480" w:rsidP="00BE0198">
            <w:pPr>
              <w:adjustRightInd w:val="0"/>
              <w:snapToGrid w:val="0"/>
              <w:jc w:val="center"/>
              <w:rPr>
                <w:rFonts w:eastAsia="標楷體"/>
              </w:rPr>
            </w:pPr>
            <w:r w:rsidRPr="00747ACB">
              <w:rPr>
                <w:rFonts w:eastAsia="標楷體" w:hAnsi="標楷體"/>
              </w:rPr>
              <w:t>配</w:t>
            </w:r>
          </w:p>
          <w:p w:rsidR="00480480" w:rsidRPr="00747ACB" w:rsidRDefault="00480480" w:rsidP="00BE0198">
            <w:pPr>
              <w:adjustRightInd w:val="0"/>
              <w:snapToGrid w:val="0"/>
              <w:jc w:val="center"/>
              <w:rPr>
                <w:rFonts w:eastAsia="標楷體"/>
              </w:rPr>
            </w:pPr>
            <w:r w:rsidRPr="00747ACB">
              <w:rPr>
                <w:rFonts w:eastAsia="標楷體" w:hAnsi="標楷體"/>
              </w:rPr>
              <w:t>當</w:t>
            </w:r>
          </w:p>
        </w:tc>
        <w:tc>
          <w:tcPr>
            <w:tcW w:w="376"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1-1</w:t>
            </w:r>
          </w:p>
          <w:p w:rsidR="00480480" w:rsidRPr="00747ACB" w:rsidRDefault="00480480" w:rsidP="00BE0198">
            <w:pPr>
              <w:adjustRightInd w:val="0"/>
              <w:snapToGrid w:val="0"/>
              <w:jc w:val="center"/>
              <w:rPr>
                <w:rFonts w:eastAsia="標楷體"/>
              </w:rPr>
            </w:pPr>
            <w:r w:rsidRPr="00747ACB">
              <w:rPr>
                <w:rFonts w:eastAsia="標楷體" w:hAnsi="標楷體"/>
              </w:rPr>
              <w:t>組織</w:t>
            </w:r>
          </w:p>
          <w:p w:rsidR="00480480" w:rsidRPr="00747ACB" w:rsidRDefault="00480480" w:rsidP="00BE0198">
            <w:pPr>
              <w:adjustRightInd w:val="0"/>
              <w:snapToGrid w:val="0"/>
              <w:jc w:val="center"/>
              <w:rPr>
                <w:rFonts w:eastAsia="標楷體"/>
                <w:strike/>
              </w:rPr>
            </w:pPr>
            <w:r w:rsidRPr="00747ACB">
              <w:rPr>
                <w:rFonts w:eastAsia="標楷體" w:hAnsi="標楷體"/>
              </w:rPr>
              <w:t>運作</w:t>
            </w:r>
          </w:p>
        </w:tc>
        <w:tc>
          <w:tcPr>
            <w:tcW w:w="1340" w:type="pct"/>
            <w:gridSpan w:val="3"/>
            <w:vAlign w:val="center"/>
          </w:tcPr>
          <w:p w:rsidR="00480480" w:rsidRPr="00747ACB" w:rsidRDefault="00480480" w:rsidP="00BE0198">
            <w:pPr>
              <w:snapToGrid w:val="0"/>
              <w:ind w:left="552" w:hangingChars="230" w:hanging="552"/>
              <w:jc w:val="both"/>
              <w:rPr>
                <w:rFonts w:eastAsia="標楷體" w:hAnsi="標楷體"/>
              </w:rPr>
            </w:pPr>
            <w:r w:rsidRPr="00747ACB">
              <w:rPr>
                <w:rFonts w:eastAsia="標楷體" w:hAnsi="標楷體"/>
              </w:rPr>
              <w:t>1-1-1</w:t>
            </w:r>
            <w:r w:rsidRPr="00747ACB">
              <w:rPr>
                <w:rFonts w:eastAsia="標楷體" w:hAnsi="標楷體"/>
              </w:rPr>
              <w:t>國中小團員間能進行專業對話，並共同研擬學年度目標與策略（生活課程以國小為主）。</w:t>
            </w:r>
          </w:p>
        </w:tc>
        <w:tc>
          <w:tcPr>
            <w:tcW w:w="1175" w:type="pct"/>
            <w:vAlign w:val="center"/>
          </w:tcPr>
          <w:p w:rsidR="00480480" w:rsidRPr="00747ACB" w:rsidRDefault="00480480" w:rsidP="00480480">
            <w:pPr>
              <w:widowControl/>
              <w:numPr>
                <w:ilvl w:val="0"/>
                <w:numId w:val="4"/>
              </w:numPr>
              <w:pBdr>
                <w:top w:val="none" w:sz="0" w:space="0" w:color="auto"/>
                <w:left w:val="none" w:sz="0" w:space="0" w:color="auto"/>
                <w:bottom w:val="none" w:sz="0" w:space="0" w:color="auto"/>
                <w:right w:val="none" w:sz="0" w:space="0" w:color="auto"/>
                <w:between w:val="none" w:sz="0" w:space="0" w:color="auto"/>
              </w:pBdr>
              <w:adjustRightInd w:val="0"/>
              <w:snapToGrid w:val="0"/>
              <w:jc w:val="both"/>
              <w:rPr>
                <w:rFonts w:ascii="標楷體" w:eastAsia="標楷體" w:hAnsi="標楷體"/>
              </w:rPr>
            </w:pPr>
            <w:r w:rsidRPr="00747ACB">
              <w:rPr>
                <w:rFonts w:ascii="標楷體" w:eastAsia="標楷體" w:hAnsi="標楷體"/>
              </w:rPr>
              <w:t>能在計畫中說明學年度目標與策略等。</w:t>
            </w:r>
          </w:p>
          <w:p w:rsidR="00480480" w:rsidRPr="00747ACB" w:rsidRDefault="00480480" w:rsidP="00480480">
            <w:pPr>
              <w:widowControl/>
              <w:numPr>
                <w:ilvl w:val="0"/>
                <w:numId w:val="4"/>
              </w:numPr>
              <w:pBdr>
                <w:top w:val="none" w:sz="0" w:space="0" w:color="auto"/>
                <w:left w:val="none" w:sz="0" w:space="0" w:color="auto"/>
                <w:bottom w:val="none" w:sz="0" w:space="0" w:color="auto"/>
                <w:right w:val="none" w:sz="0" w:space="0" w:color="auto"/>
                <w:between w:val="none" w:sz="0" w:space="0" w:color="auto"/>
              </w:pBdr>
              <w:adjustRightInd w:val="0"/>
              <w:snapToGrid w:val="0"/>
              <w:jc w:val="both"/>
              <w:rPr>
                <w:rFonts w:eastAsia="標楷體"/>
              </w:rPr>
            </w:pPr>
            <w:r w:rsidRPr="00747ACB">
              <w:rPr>
                <w:rFonts w:ascii="標楷體" w:eastAsia="標楷體" w:hAnsi="標楷體"/>
              </w:rPr>
              <w:t>能說明共同研擬學年度計畫目標的專業對話模式。</w:t>
            </w:r>
          </w:p>
        </w:tc>
        <w:tc>
          <w:tcPr>
            <w:tcW w:w="496" w:type="pct"/>
            <w:gridSpan w:val="2"/>
            <w:vAlign w:val="center"/>
          </w:tcPr>
          <w:p w:rsidR="004B318B" w:rsidRPr="00747ACB" w:rsidRDefault="004B318B" w:rsidP="004B318B">
            <w:pPr>
              <w:adjustRightInd w:val="0"/>
              <w:snapToGrid w:val="0"/>
              <w:jc w:val="both"/>
              <w:rPr>
                <w:rFonts w:ascii="標楷體" w:eastAsia="標楷體" w:hAnsi="標楷體"/>
              </w:rPr>
            </w:pPr>
            <w:r w:rsidRPr="00C532F1">
              <w:rPr>
                <w:rFonts w:eastAsia="標楷體" w:hint="eastAsia"/>
              </w:rPr>
              <w:t>■</w:t>
            </w:r>
            <w:r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Default="00017E5E" w:rsidP="00017E5E">
            <w:pPr>
              <w:adjustRightInd w:val="0"/>
              <w:snapToGrid w:val="0"/>
              <w:jc w:val="both"/>
              <w:rPr>
                <w:rFonts w:ascii="標楷體" w:eastAsia="標楷體" w:hAnsi="標楷體"/>
              </w:rPr>
            </w:pPr>
            <w:r>
              <w:rPr>
                <w:rFonts w:ascii="標楷體" w:eastAsia="標楷體" w:hAnsi="標楷體" w:hint="eastAsia"/>
              </w:rPr>
              <w:t>國中小有共同會議時間，透過團務會議研擬各項計畫與到校諮詢等活動流程。</w:t>
            </w:r>
          </w:p>
          <w:p w:rsidR="00017E5E" w:rsidRPr="00747ACB" w:rsidRDefault="00E03150" w:rsidP="00E03150">
            <w:pPr>
              <w:adjustRightInd w:val="0"/>
              <w:snapToGrid w:val="0"/>
              <w:jc w:val="both"/>
              <w:rPr>
                <w:rFonts w:ascii="標楷體" w:eastAsia="標楷體" w:hAnsi="標楷體"/>
              </w:rPr>
            </w:pPr>
            <w:r>
              <w:rPr>
                <w:rFonts w:ascii="標楷體" w:eastAsia="標楷體" w:hAnsi="標楷體"/>
              </w:rPr>
              <w:t>（p</w:t>
            </w:r>
            <w:r>
              <w:rPr>
                <w:rFonts w:ascii="標楷體" w:eastAsia="標楷體" w:hAnsi="標楷體" w:hint="eastAsia"/>
              </w:rPr>
              <w:t>.</w:t>
            </w:r>
            <w:r>
              <w:rPr>
                <w:rFonts w:ascii="標楷體" w:eastAsia="標楷體" w:hAnsi="標楷體"/>
              </w:rPr>
              <w:t>12</w:t>
            </w:r>
            <w:r>
              <w:rPr>
                <w:rFonts w:ascii="標楷體" w:eastAsia="標楷體" w:hAnsi="標楷體" w:hint="eastAsia"/>
              </w:rPr>
              <w:t>、</w:t>
            </w:r>
            <w:r>
              <w:rPr>
                <w:rFonts w:ascii="標楷體" w:eastAsia="標楷體" w:hAnsi="標楷體"/>
              </w:rPr>
              <w:t>18）</w:t>
            </w:r>
          </w:p>
        </w:tc>
      </w:tr>
      <w:tr w:rsidR="00480480" w:rsidRPr="00747ACB" w:rsidTr="00BE0198">
        <w:trPr>
          <w:cantSplit/>
          <w:trHeight w:val="1528"/>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07" w:hangingChars="253" w:hanging="607"/>
              <w:jc w:val="both"/>
              <w:rPr>
                <w:rFonts w:eastAsia="標楷體" w:hAnsi="標楷體"/>
              </w:rPr>
            </w:pPr>
            <w:r w:rsidRPr="00747ACB">
              <w:rPr>
                <w:rFonts w:eastAsia="標楷體" w:hAnsi="標楷體"/>
              </w:rPr>
              <w:t>1-1-2</w:t>
            </w:r>
            <w:r w:rsidRPr="00747ACB">
              <w:rPr>
                <w:rFonts w:eastAsia="標楷體"/>
              </w:rPr>
              <w:t>能針對</w:t>
            </w:r>
            <w:r w:rsidRPr="00747ACB">
              <w:rPr>
                <w:rFonts w:eastAsia="標楷體" w:hint="eastAsia"/>
              </w:rPr>
              <w:t>10</w:t>
            </w:r>
            <w:r w:rsidR="00017E5E">
              <w:rPr>
                <w:rFonts w:eastAsia="標楷體" w:hint="eastAsia"/>
              </w:rPr>
              <w:t>7</w:t>
            </w:r>
            <w:r w:rsidR="00017E5E">
              <w:rPr>
                <w:rFonts w:eastAsia="標楷體" w:hint="eastAsia"/>
              </w:rPr>
              <w:t>上半年</w:t>
            </w:r>
            <w:r w:rsidRPr="00747ACB">
              <w:rPr>
                <w:rFonts w:eastAsia="標楷體" w:hint="eastAsia"/>
              </w:rPr>
              <w:t>年度</w:t>
            </w:r>
            <w:r w:rsidRPr="00747ACB">
              <w:rPr>
                <w:rFonts w:eastAsia="標楷體"/>
              </w:rPr>
              <w:t>計畫執行成果進行檢討，作為</w:t>
            </w:r>
            <w:r w:rsidRPr="00747ACB">
              <w:rPr>
                <w:rFonts w:eastAsia="標楷體" w:hint="eastAsia"/>
              </w:rPr>
              <w:t>107</w:t>
            </w:r>
            <w:r w:rsidRPr="00747ACB">
              <w:rPr>
                <w:rFonts w:eastAsia="標楷體"/>
              </w:rPr>
              <w:t>學年度計畫研擬的依據。</w:t>
            </w:r>
          </w:p>
        </w:tc>
        <w:tc>
          <w:tcPr>
            <w:tcW w:w="1175" w:type="pct"/>
            <w:vAlign w:val="center"/>
          </w:tcPr>
          <w:p w:rsidR="00480480" w:rsidRPr="00747ACB" w:rsidRDefault="00480480" w:rsidP="00480480">
            <w:pPr>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snapToGrid w:val="0"/>
              <w:jc w:val="both"/>
              <w:rPr>
                <w:rFonts w:ascii="標楷體" w:eastAsia="標楷體" w:hAnsi="標楷體"/>
              </w:rPr>
            </w:pPr>
            <w:r w:rsidRPr="00747ACB">
              <w:rPr>
                <w:rFonts w:ascii="標楷體" w:eastAsia="標楷體" w:hAnsi="標楷體"/>
              </w:rPr>
              <w:t>能列出</w:t>
            </w:r>
            <w:r w:rsidRPr="00747ACB">
              <w:rPr>
                <w:rFonts w:ascii="標楷體" w:eastAsia="標楷體" w:hAnsi="標楷體" w:hint="eastAsia"/>
              </w:rPr>
              <w:t>10</w:t>
            </w:r>
            <w:r w:rsidR="00017E5E">
              <w:rPr>
                <w:rFonts w:ascii="標楷體" w:eastAsia="標楷體" w:hAnsi="標楷體" w:hint="eastAsia"/>
              </w:rPr>
              <w:t>7上半年</w:t>
            </w:r>
            <w:r w:rsidRPr="00747ACB">
              <w:rPr>
                <w:rFonts w:ascii="標楷體" w:eastAsia="標楷體" w:hAnsi="標楷體"/>
              </w:rPr>
              <w:t>計畫執行結果及省思。</w:t>
            </w:r>
          </w:p>
          <w:p w:rsidR="00480480" w:rsidRPr="00747ACB" w:rsidRDefault="00480480" w:rsidP="00017E5E">
            <w:pPr>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snapToGrid w:val="0"/>
              <w:jc w:val="both"/>
              <w:rPr>
                <w:rFonts w:eastAsia="標楷體"/>
              </w:rPr>
            </w:pPr>
            <w:r w:rsidRPr="00747ACB">
              <w:rPr>
                <w:rFonts w:ascii="標楷體" w:eastAsia="標楷體" w:hAnsi="標楷體"/>
              </w:rPr>
              <w:t>能依據</w:t>
            </w:r>
            <w:r w:rsidRPr="00747ACB">
              <w:rPr>
                <w:rFonts w:ascii="標楷體" w:eastAsia="標楷體" w:hAnsi="標楷體" w:hint="eastAsia"/>
              </w:rPr>
              <w:t>10</w:t>
            </w:r>
            <w:r w:rsidR="00017E5E">
              <w:rPr>
                <w:rFonts w:ascii="標楷體" w:eastAsia="標楷體" w:hAnsi="標楷體" w:hint="eastAsia"/>
              </w:rPr>
              <w:t>7上半</w:t>
            </w:r>
            <w:r w:rsidRPr="00747ACB">
              <w:rPr>
                <w:rFonts w:ascii="標楷體" w:eastAsia="標楷體" w:hAnsi="標楷體" w:hint="eastAsia"/>
              </w:rPr>
              <w:t>年</w:t>
            </w:r>
            <w:r w:rsidRPr="00747ACB">
              <w:rPr>
                <w:rFonts w:ascii="標楷體" w:eastAsia="標楷體" w:hAnsi="標楷體"/>
              </w:rPr>
              <w:t>計畫省思，擬訂107學年度的行動策略及推動方案。</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Default="00017E5E" w:rsidP="00BA0CE9">
            <w:pPr>
              <w:adjustRightInd w:val="0"/>
              <w:snapToGrid w:val="0"/>
              <w:jc w:val="both"/>
              <w:rPr>
                <w:rFonts w:ascii="標楷體" w:eastAsia="標楷體" w:hAnsi="標楷體"/>
              </w:rPr>
            </w:pPr>
            <w:r>
              <w:rPr>
                <w:rFonts w:ascii="標楷體" w:eastAsia="標楷體" w:hAnsi="標楷體" w:hint="eastAsia"/>
              </w:rPr>
              <w:t>能切實檢討107上半年執行結果並提出省思，以作為規劃</w:t>
            </w:r>
            <w:r w:rsidR="00BA0CE9">
              <w:rPr>
                <w:rFonts w:ascii="標楷體" w:eastAsia="標楷體" w:hAnsi="標楷體" w:hint="eastAsia"/>
              </w:rPr>
              <w:t>107學年度計畫之依據。</w:t>
            </w:r>
          </w:p>
          <w:p w:rsidR="00BA0CE9" w:rsidRPr="00BA0CE9" w:rsidRDefault="00E03150" w:rsidP="00E03150">
            <w:pPr>
              <w:adjustRightInd w:val="0"/>
              <w:snapToGrid w:val="0"/>
              <w:jc w:val="both"/>
              <w:rPr>
                <w:rFonts w:ascii="標楷體" w:eastAsia="標楷體" w:hAnsi="標楷體"/>
              </w:rPr>
            </w:pPr>
            <w:r>
              <w:rPr>
                <w:rFonts w:ascii="標楷體" w:eastAsia="標楷體" w:hAnsi="標楷體"/>
              </w:rPr>
              <w:t>（p.5-15）</w:t>
            </w:r>
          </w:p>
        </w:tc>
      </w:tr>
      <w:tr w:rsidR="00480480" w:rsidRPr="00747ACB" w:rsidTr="00BE0198">
        <w:trPr>
          <w:cantSplit/>
          <w:trHeight w:val="1792"/>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rPr>
                <w:rFonts w:eastAsia="標楷體" w:hAnsi="標楷體"/>
              </w:rPr>
            </w:pPr>
            <w:r w:rsidRPr="00747ACB">
              <w:rPr>
                <w:rFonts w:eastAsia="標楷體" w:hAnsi="標楷體"/>
              </w:rPr>
              <w:t xml:space="preserve">1-1-3 </w:t>
            </w:r>
            <w:r w:rsidRPr="00747ACB">
              <w:rPr>
                <w:rFonts w:eastAsia="標楷體" w:hAnsi="標楷體"/>
              </w:rPr>
              <w:t>能將教育部國教署補助之經費做合理有效規劃與運用。</w:t>
            </w:r>
          </w:p>
        </w:tc>
        <w:tc>
          <w:tcPr>
            <w:tcW w:w="1175" w:type="pct"/>
            <w:vAlign w:val="center"/>
          </w:tcPr>
          <w:p w:rsidR="00480480" w:rsidRPr="00747ACB" w:rsidRDefault="00480480" w:rsidP="00BE0198">
            <w:pPr>
              <w:adjustRightInd w:val="0"/>
              <w:snapToGrid w:val="0"/>
              <w:jc w:val="both"/>
              <w:rPr>
                <w:rFonts w:eastAsia="標楷體"/>
              </w:rPr>
            </w:pPr>
            <w:r w:rsidRPr="00747ACB">
              <w:rPr>
                <w:rFonts w:ascii="標楷體" w:eastAsia="標楷體" w:hAnsi="標楷體"/>
              </w:rPr>
              <w:t>能合理分配</w:t>
            </w:r>
            <w:r w:rsidRPr="00747ACB">
              <w:rPr>
                <w:rFonts w:eastAsia="標楷體" w:hAnsi="標楷體"/>
              </w:rPr>
              <w:t>輔導小組運作補助經費</w:t>
            </w:r>
            <w:r w:rsidRPr="00747ACB">
              <w:rPr>
                <w:rFonts w:ascii="標楷體" w:eastAsia="標楷體" w:hAnsi="標楷體"/>
              </w:rPr>
              <w:t>(20萬或10萬元)，適當規劃輔導員增</w:t>
            </w:r>
            <w:r w:rsidRPr="00747ACB">
              <w:rPr>
                <w:rFonts w:eastAsia="標楷體" w:hAnsi="標楷體"/>
              </w:rPr>
              <w:t>能、協助學校教師專業發展及專業支持相關計畫。</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Default="00BA0CE9" w:rsidP="00BA0CE9">
            <w:pPr>
              <w:adjustRightInd w:val="0"/>
              <w:snapToGrid w:val="0"/>
              <w:jc w:val="both"/>
              <w:rPr>
                <w:rFonts w:ascii="標楷體" w:eastAsia="標楷體" w:hAnsi="標楷體"/>
              </w:rPr>
            </w:pPr>
            <w:r>
              <w:rPr>
                <w:rFonts w:ascii="標楷體" w:eastAsia="標楷體" w:hAnsi="標楷體" w:hint="eastAsia"/>
              </w:rPr>
              <w:t>經費分為團務活動、課綱研習及專業研習三類，能有效運用經費。</w:t>
            </w:r>
          </w:p>
          <w:p w:rsidR="00BA0CE9" w:rsidRPr="00747ACB" w:rsidRDefault="004F1F46" w:rsidP="004F1F46">
            <w:pPr>
              <w:adjustRightInd w:val="0"/>
              <w:snapToGrid w:val="0"/>
              <w:jc w:val="both"/>
              <w:rPr>
                <w:rFonts w:ascii="標楷體" w:eastAsia="標楷體" w:hAnsi="標楷體"/>
              </w:rPr>
            </w:pPr>
            <w:r>
              <w:rPr>
                <w:rFonts w:ascii="標楷體" w:eastAsia="標楷體" w:hAnsi="標楷體" w:hint="eastAsia"/>
              </w:rPr>
              <w:t>（p.12-14）</w:t>
            </w:r>
          </w:p>
        </w:tc>
      </w:tr>
      <w:tr w:rsidR="00480480" w:rsidRPr="00747ACB" w:rsidTr="00BE0198">
        <w:trPr>
          <w:cantSplit/>
          <w:trHeight w:val="1620"/>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1-1-4</w:t>
            </w:r>
            <w:r w:rsidRPr="00747ACB">
              <w:rPr>
                <w:rFonts w:eastAsia="標楷體" w:hAnsi="標楷體"/>
              </w:rPr>
              <w:t>能定期辦理領域</w:t>
            </w:r>
            <w:r w:rsidRPr="00747ACB">
              <w:rPr>
                <w:rFonts w:ascii="標楷體" w:eastAsia="標楷體" w:hAnsi="標楷體"/>
              </w:rPr>
              <w:t>(議題)小組</w:t>
            </w:r>
            <w:r w:rsidRPr="00747ACB">
              <w:rPr>
                <w:rFonts w:eastAsia="標楷體" w:hAnsi="標楷體"/>
              </w:rPr>
              <w:t>團務會議，以利團務運作。</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能列出團務定期會議的時間、場次及討論的主題，以及國中小團共同開會的次數及時間。</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3552C3" w:rsidP="00D12B24">
            <w:pPr>
              <w:adjustRightInd w:val="0"/>
              <w:snapToGrid w:val="0"/>
              <w:jc w:val="both"/>
              <w:rPr>
                <w:rFonts w:ascii="標楷體" w:eastAsia="標楷體" w:hAnsi="標楷體"/>
              </w:rPr>
            </w:pPr>
            <w:r>
              <w:rPr>
                <w:rFonts w:ascii="標楷體" w:eastAsia="標楷體" w:hAnsi="標楷體" w:hint="eastAsia"/>
              </w:rPr>
              <w:t>國中小定期舉行共同團務會議共八場次，有效運用會議時間進行活動及議題研討、團員增能等。</w:t>
            </w:r>
            <w:r w:rsidR="004F1F46">
              <w:rPr>
                <w:rFonts w:ascii="標楷體" w:eastAsia="標楷體" w:hAnsi="標楷體" w:hint="eastAsia"/>
              </w:rPr>
              <w:t>（p.1</w:t>
            </w:r>
            <w:r w:rsidR="00D12B24">
              <w:rPr>
                <w:rFonts w:ascii="標楷體" w:eastAsia="標楷體" w:hAnsi="標楷體" w:hint="eastAsia"/>
              </w:rPr>
              <w:t>9</w:t>
            </w:r>
            <w:r w:rsidR="004F1F46">
              <w:rPr>
                <w:rFonts w:ascii="標楷體" w:eastAsia="標楷體" w:hAnsi="標楷體" w:hint="eastAsia"/>
              </w:rPr>
              <w:t>）</w:t>
            </w:r>
          </w:p>
        </w:tc>
      </w:tr>
      <w:tr w:rsidR="00480480" w:rsidRPr="00747ACB" w:rsidTr="00BE0198">
        <w:trPr>
          <w:cantSplit/>
          <w:trHeight w:val="2663"/>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1-1-5</w:t>
            </w:r>
            <w:r w:rsidRPr="00747ACB">
              <w:rPr>
                <w:rFonts w:eastAsia="標楷體" w:hAnsi="標楷體"/>
              </w:rPr>
              <w:t>能系統化、結構性辦理團員增能活動，並檢討成效。</w:t>
            </w:r>
          </w:p>
        </w:tc>
        <w:tc>
          <w:tcPr>
            <w:tcW w:w="1175" w:type="pct"/>
            <w:vAlign w:val="center"/>
          </w:tcPr>
          <w:p w:rsidR="00480480" w:rsidRPr="00747ACB" w:rsidRDefault="00480480" w:rsidP="00480480">
            <w:pPr>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snapToGrid w:val="0"/>
              <w:jc w:val="both"/>
              <w:rPr>
                <w:rFonts w:ascii="標楷體" w:eastAsia="標楷體" w:hAnsi="標楷體"/>
              </w:rPr>
            </w:pPr>
            <w:r w:rsidRPr="00747ACB">
              <w:rPr>
                <w:rFonts w:ascii="標楷體" w:eastAsia="標楷體" w:hAnsi="標楷體"/>
              </w:rPr>
              <w:t>能列出</w:t>
            </w:r>
            <w:r w:rsidRPr="00747ACB">
              <w:rPr>
                <w:rFonts w:ascii="標楷體" w:eastAsia="標楷體" w:hAnsi="標楷體" w:hint="eastAsia"/>
              </w:rPr>
              <w:t>10</w:t>
            </w:r>
            <w:r w:rsidR="00124CFE">
              <w:rPr>
                <w:rFonts w:ascii="標楷體" w:eastAsia="標楷體" w:hAnsi="標楷體" w:hint="eastAsia"/>
              </w:rPr>
              <w:t>7上半</w:t>
            </w:r>
            <w:r w:rsidRPr="00747ACB">
              <w:rPr>
                <w:rFonts w:ascii="標楷體" w:eastAsia="標楷體" w:hAnsi="標楷體" w:hint="eastAsia"/>
              </w:rPr>
              <w:t>年度</w:t>
            </w:r>
            <w:r w:rsidRPr="00747ACB">
              <w:rPr>
                <w:rFonts w:ascii="標楷體" w:eastAsia="標楷體" w:hAnsi="標楷體"/>
              </w:rPr>
              <w:t>計畫中辦理團員增能活動的場次及內容，並提出檢討成效的說明。</w:t>
            </w:r>
          </w:p>
          <w:p w:rsidR="00480480" w:rsidRPr="00747ACB" w:rsidRDefault="00480480" w:rsidP="00480480">
            <w:pPr>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snapToGrid w:val="0"/>
              <w:jc w:val="both"/>
              <w:rPr>
                <w:rFonts w:eastAsia="標楷體"/>
              </w:rPr>
            </w:pPr>
            <w:r w:rsidRPr="00747ACB">
              <w:rPr>
                <w:rFonts w:ascii="標楷體" w:eastAsia="標楷體" w:hAnsi="標楷體"/>
              </w:rPr>
              <w:t>能提出107學年度年國中小團員增能活動的計畫(包括參加成員、課程內容及時間)。</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Default="00124CFE" w:rsidP="00124CFE">
            <w:pPr>
              <w:adjustRightInd w:val="0"/>
              <w:snapToGrid w:val="0"/>
              <w:jc w:val="both"/>
              <w:rPr>
                <w:rFonts w:ascii="標楷體" w:eastAsia="標楷體" w:hAnsi="標楷體"/>
              </w:rPr>
            </w:pPr>
            <w:r>
              <w:rPr>
                <w:rFonts w:ascii="標楷體" w:eastAsia="標楷體" w:hAnsi="標楷體" w:hint="eastAsia"/>
              </w:rPr>
              <w:t>全體團員參加南區</w:t>
            </w:r>
            <w:r w:rsidR="00F46A08">
              <w:rPr>
                <w:rFonts w:ascii="標楷體" w:eastAsia="標楷體" w:hAnsi="標楷體" w:hint="eastAsia"/>
              </w:rPr>
              <w:t>藝</w:t>
            </w:r>
            <w:r>
              <w:rPr>
                <w:rFonts w:ascii="標楷體" w:eastAsia="標楷體" w:hAnsi="標楷體" w:hint="eastAsia"/>
              </w:rPr>
              <w:t>美論壇研習、並聘請講師</w:t>
            </w:r>
            <w:r w:rsidR="00511EE5">
              <w:rPr>
                <w:rFonts w:ascii="標楷體" w:eastAsia="標楷體" w:hAnsi="標楷體" w:hint="eastAsia"/>
              </w:rPr>
              <w:t>或團員</w:t>
            </w:r>
            <w:r>
              <w:rPr>
                <w:rFonts w:ascii="標楷體" w:eastAsia="標楷體" w:hAnsi="標楷體" w:hint="eastAsia"/>
              </w:rPr>
              <w:t>作藝術教學增</w:t>
            </w:r>
            <w:r w:rsidR="00F46A08">
              <w:rPr>
                <w:rFonts w:ascii="標楷體" w:eastAsia="標楷體" w:hAnsi="標楷體" w:hint="eastAsia"/>
              </w:rPr>
              <w:t>能</w:t>
            </w:r>
            <w:r>
              <w:rPr>
                <w:rFonts w:ascii="標楷體" w:eastAsia="標楷體" w:hAnsi="標楷體" w:hint="eastAsia"/>
              </w:rPr>
              <w:t>研習。</w:t>
            </w:r>
          </w:p>
          <w:p w:rsidR="00124CFE" w:rsidRPr="00747ACB" w:rsidRDefault="00716EDE" w:rsidP="00D550C7">
            <w:pPr>
              <w:adjustRightInd w:val="0"/>
              <w:snapToGrid w:val="0"/>
              <w:jc w:val="both"/>
              <w:rPr>
                <w:rFonts w:ascii="標楷體" w:eastAsia="標楷體" w:hAnsi="標楷體"/>
              </w:rPr>
            </w:pPr>
            <w:r>
              <w:rPr>
                <w:rFonts w:ascii="標楷體" w:eastAsia="標楷體" w:hAnsi="標楷體" w:hint="eastAsia"/>
              </w:rPr>
              <w:t>（p.</w:t>
            </w:r>
            <w:r w:rsidR="00D550C7">
              <w:rPr>
                <w:rFonts w:ascii="標楷體" w:eastAsia="標楷體" w:hAnsi="標楷體" w:hint="eastAsia"/>
              </w:rPr>
              <w:t>19</w:t>
            </w:r>
            <w:r>
              <w:rPr>
                <w:rFonts w:ascii="標楷體" w:eastAsia="標楷體" w:hAnsi="標楷體" w:hint="eastAsia"/>
              </w:rPr>
              <w:t>）</w:t>
            </w:r>
          </w:p>
        </w:tc>
      </w:tr>
      <w:tr w:rsidR="00480480" w:rsidRPr="00747ACB" w:rsidTr="00BE0198">
        <w:trPr>
          <w:cantSplit/>
          <w:trHeight w:val="1112"/>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1-1-6</w:t>
            </w:r>
            <w:r w:rsidRPr="00747ACB">
              <w:rPr>
                <w:rFonts w:eastAsia="標楷體" w:hAnsi="標楷體"/>
              </w:rPr>
              <w:t>輔導小組成員能參加國教輔導團初階、進階、領導人三階培訓。</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能說明並提出參加人員人數與培訓類別。</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124CFE" w:rsidRPr="00747ACB" w:rsidRDefault="00124CFE" w:rsidP="00716EDE">
            <w:pPr>
              <w:adjustRightInd w:val="0"/>
              <w:snapToGrid w:val="0"/>
              <w:jc w:val="both"/>
              <w:rPr>
                <w:rFonts w:ascii="標楷體" w:eastAsia="標楷體" w:hAnsi="標楷體"/>
              </w:rPr>
            </w:pPr>
            <w:r>
              <w:rPr>
                <w:rFonts w:ascii="標楷體" w:eastAsia="標楷體" w:hAnsi="標楷體" w:hint="eastAsia"/>
              </w:rPr>
              <w:t>團員參加國教輔導團三階研習</w:t>
            </w:r>
            <w:r w:rsidR="00716EDE">
              <w:rPr>
                <w:rFonts w:ascii="標楷體" w:eastAsia="標楷體" w:hAnsi="標楷體" w:hint="eastAsia"/>
              </w:rPr>
              <w:t>：</w:t>
            </w:r>
            <w:r>
              <w:rPr>
                <w:rFonts w:ascii="標楷體" w:eastAsia="標楷體" w:hAnsi="標楷體" w:hint="eastAsia"/>
              </w:rPr>
              <w:t>召集人5位、初階7位、進階5位。</w:t>
            </w:r>
            <w:r w:rsidR="00716EDE">
              <w:rPr>
                <w:rFonts w:ascii="標楷體" w:eastAsia="標楷體" w:hAnsi="標楷體" w:hint="eastAsia"/>
              </w:rPr>
              <w:t>（p.1、</w:t>
            </w:r>
            <w:r w:rsidR="00716EDE">
              <w:rPr>
                <w:rFonts w:ascii="標楷體" w:eastAsia="標楷體" w:hAnsi="標楷體"/>
              </w:rPr>
              <w:t>2</w:t>
            </w:r>
            <w:r w:rsidR="00716EDE">
              <w:rPr>
                <w:rFonts w:ascii="標楷體" w:eastAsia="標楷體" w:hAnsi="標楷體" w:hint="eastAsia"/>
              </w:rPr>
              <w:t>）</w:t>
            </w:r>
          </w:p>
        </w:tc>
      </w:tr>
      <w:tr w:rsidR="00480480" w:rsidRPr="00747ACB" w:rsidTr="00BE0198">
        <w:trPr>
          <w:cantSplit/>
          <w:trHeight w:val="1272"/>
          <w:jc w:val="center"/>
        </w:trPr>
        <w:tc>
          <w:tcPr>
            <w:tcW w:w="349" w:type="pct"/>
            <w:vMerge/>
            <w:vAlign w:val="center"/>
          </w:tcPr>
          <w:p w:rsidR="00480480" w:rsidRPr="00747ACB" w:rsidRDefault="00480480" w:rsidP="00BE0198">
            <w:pPr>
              <w:adjustRightInd w:val="0"/>
              <w:snapToGrid w:val="0"/>
              <w:rPr>
                <w:rFonts w:eastAsia="標楷體"/>
              </w:rPr>
            </w:pPr>
          </w:p>
        </w:tc>
        <w:tc>
          <w:tcPr>
            <w:tcW w:w="376"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1-2</w:t>
            </w:r>
          </w:p>
          <w:p w:rsidR="00480480" w:rsidRPr="00747ACB" w:rsidRDefault="00480480" w:rsidP="00BE0198">
            <w:pPr>
              <w:adjustRightInd w:val="0"/>
              <w:snapToGrid w:val="0"/>
              <w:jc w:val="center"/>
              <w:rPr>
                <w:rFonts w:eastAsia="標楷體"/>
              </w:rPr>
            </w:pPr>
            <w:r w:rsidRPr="00747ACB">
              <w:rPr>
                <w:rFonts w:eastAsia="標楷體" w:hAnsi="標楷體"/>
              </w:rPr>
              <w:t>人員</w:t>
            </w:r>
          </w:p>
          <w:p w:rsidR="00480480" w:rsidRPr="00747ACB" w:rsidRDefault="00480480" w:rsidP="00BE0198">
            <w:pPr>
              <w:adjustRightInd w:val="0"/>
              <w:snapToGrid w:val="0"/>
              <w:jc w:val="center"/>
              <w:rPr>
                <w:rFonts w:eastAsia="標楷體"/>
              </w:rPr>
            </w:pPr>
            <w:r w:rsidRPr="00747ACB">
              <w:rPr>
                <w:rFonts w:eastAsia="標楷體" w:hAnsi="標楷體"/>
              </w:rPr>
              <w:t>配當</w:t>
            </w: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1-2-1</w:t>
            </w:r>
            <w:r w:rsidRPr="00747ACB">
              <w:rPr>
                <w:rFonts w:eastAsia="標楷體" w:hAnsi="標楷體"/>
              </w:rPr>
              <w:t>輔導小組成員能依據專長做好任務分工。</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能提出學習領域</w:t>
            </w:r>
            <w:r w:rsidRPr="00747ACB">
              <w:rPr>
                <w:rFonts w:eastAsia="標楷體"/>
              </w:rPr>
              <w:t>(</w:t>
            </w:r>
            <w:r w:rsidRPr="00747ACB">
              <w:rPr>
                <w:rFonts w:eastAsia="標楷體" w:hAnsi="標楷體"/>
              </w:rPr>
              <w:t>議題</w:t>
            </w:r>
            <w:r w:rsidRPr="00747ACB">
              <w:rPr>
                <w:rFonts w:eastAsia="標楷體"/>
              </w:rPr>
              <w:t>)</w:t>
            </w:r>
            <w:r w:rsidRPr="00747ACB">
              <w:rPr>
                <w:rFonts w:eastAsia="標楷體" w:hAnsi="標楷體"/>
              </w:rPr>
              <w:t>小組的組織架構圖、分工表及各團員專長領域。</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Default="00124CFE" w:rsidP="00BE0198">
            <w:pPr>
              <w:adjustRightInd w:val="0"/>
              <w:snapToGrid w:val="0"/>
              <w:jc w:val="both"/>
              <w:rPr>
                <w:rFonts w:ascii="標楷體" w:eastAsia="標楷體" w:hAnsi="標楷體"/>
              </w:rPr>
            </w:pPr>
            <w:r>
              <w:rPr>
                <w:rFonts w:ascii="標楷體" w:eastAsia="標楷體" w:hAnsi="標楷體" w:hint="eastAsia"/>
              </w:rPr>
              <w:t>能依據專長分工合作</w:t>
            </w:r>
            <w:r w:rsidR="00F46A08">
              <w:rPr>
                <w:rFonts w:ascii="標楷體" w:eastAsia="標楷體" w:hAnsi="標楷體" w:hint="eastAsia"/>
              </w:rPr>
              <w:t>執行</w:t>
            </w:r>
            <w:r>
              <w:rPr>
                <w:rFonts w:ascii="標楷體" w:eastAsia="標楷體" w:hAnsi="標楷體" w:hint="eastAsia"/>
              </w:rPr>
              <w:t>輔導小組工作任務。</w:t>
            </w:r>
          </w:p>
          <w:p w:rsidR="00124CFE" w:rsidRPr="00747ACB" w:rsidRDefault="00716EDE" w:rsidP="00716EDE">
            <w:pPr>
              <w:adjustRightInd w:val="0"/>
              <w:snapToGrid w:val="0"/>
              <w:jc w:val="both"/>
              <w:rPr>
                <w:rFonts w:ascii="標楷體" w:eastAsia="標楷體" w:hAnsi="標楷體"/>
              </w:rPr>
            </w:pPr>
            <w:r>
              <w:rPr>
                <w:rFonts w:ascii="標楷體" w:eastAsia="標楷體" w:hAnsi="標楷體" w:hint="eastAsia"/>
              </w:rPr>
              <w:t>（p.2-3）</w:t>
            </w:r>
          </w:p>
        </w:tc>
      </w:tr>
      <w:tr w:rsidR="00480480" w:rsidRPr="00747ACB" w:rsidTr="00BE0198">
        <w:trPr>
          <w:cantSplit/>
          <w:trHeight w:val="1151"/>
          <w:jc w:val="center"/>
        </w:trPr>
        <w:tc>
          <w:tcPr>
            <w:tcW w:w="349" w:type="pct"/>
            <w:vMerge/>
            <w:vAlign w:val="center"/>
          </w:tcPr>
          <w:p w:rsidR="00480480" w:rsidRPr="00747ACB" w:rsidRDefault="00480480" w:rsidP="00BE0198">
            <w:pPr>
              <w:adjustRightInd w:val="0"/>
              <w:snapToGrid w:val="0"/>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1-2-2</w:t>
            </w:r>
            <w:r w:rsidRPr="00747ACB">
              <w:rPr>
                <w:rFonts w:eastAsia="標楷體" w:hAnsi="標楷體"/>
              </w:rPr>
              <w:t>能針對輔導員招募不易之困境擬定具體方案（如無免填）</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能於計畫中說明招募不易的困境及對策（如無免填）。</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716EDE" w:rsidP="00716EDE">
            <w:pPr>
              <w:adjustRightInd w:val="0"/>
              <w:snapToGrid w:val="0"/>
              <w:jc w:val="both"/>
              <w:rPr>
                <w:rFonts w:ascii="標楷體" w:eastAsia="標楷體" w:hAnsi="標楷體"/>
              </w:rPr>
            </w:pPr>
            <w:r>
              <w:rPr>
                <w:rFonts w:ascii="標楷體" w:eastAsia="標楷體" w:hAnsi="標楷體" w:hint="eastAsia"/>
              </w:rPr>
              <w:t>擬於到校及研習時培養種子教師，未來擔任輔導員。（p.4）</w:t>
            </w:r>
          </w:p>
        </w:tc>
      </w:tr>
      <w:tr w:rsidR="00480480" w:rsidRPr="00747ACB" w:rsidTr="00BE0198">
        <w:trPr>
          <w:cantSplit/>
          <w:trHeight w:val="1536"/>
          <w:jc w:val="center"/>
        </w:trPr>
        <w:tc>
          <w:tcPr>
            <w:tcW w:w="349"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2.</w:t>
            </w:r>
          </w:p>
          <w:p w:rsidR="00480480" w:rsidRPr="00747ACB" w:rsidRDefault="00480480" w:rsidP="00BE0198">
            <w:pPr>
              <w:adjustRightInd w:val="0"/>
              <w:snapToGrid w:val="0"/>
              <w:jc w:val="center"/>
              <w:rPr>
                <w:rFonts w:eastAsia="標楷體"/>
              </w:rPr>
            </w:pPr>
            <w:r w:rsidRPr="00747ACB">
              <w:rPr>
                <w:rFonts w:eastAsia="標楷體" w:hAnsi="標楷體"/>
              </w:rPr>
              <w:t>課</w:t>
            </w:r>
          </w:p>
          <w:p w:rsidR="00480480" w:rsidRPr="00747ACB" w:rsidRDefault="00480480" w:rsidP="00BE0198">
            <w:pPr>
              <w:adjustRightInd w:val="0"/>
              <w:snapToGrid w:val="0"/>
              <w:jc w:val="center"/>
              <w:rPr>
                <w:rFonts w:eastAsia="標楷體"/>
              </w:rPr>
            </w:pPr>
            <w:r w:rsidRPr="00747ACB">
              <w:rPr>
                <w:rFonts w:eastAsia="標楷體" w:hAnsi="標楷體"/>
              </w:rPr>
              <w:t>程</w:t>
            </w:r>
          </w:p>
          <w:p w:rsidR="00480480" w:rsidRPr="00747ACB" w:rsidRDefault="00480480" w:rsidP="00BE0198">
            <w:pPr>
              <w:adjustRightInd w:val="0"/>
              <w:snapToGrid w:val="0"/>
              <w:jc w:val="center"/>
              <w:rPr>
                <w:rFonts w:eastAsia="標楷體"/>
              </w:rPr>
            </w:pPr>
            <w:r w:rsidRPr="00747ACB">
              <w:rPr>
                <w:rFonts w:eastAsia="標楷體" w:hAnsi="標楷體"/>
              </w:rPr>
              <w:t>教</w:t>
            </w:r>
          </w:p>
          <w:p w:rsidR="00480480" w:rsidRPr="00747ACB" w:rsidRDefault="00480480" w:rsidP="00BE0198">
            <w:pPr>
              <w:adjustRightInd w:val="0"/>
              <w:snapToGrid w:val="0"/>
              <w:jc w:val="center"/>
              <w:rPr>
                <w:rFonts w:eastAsia="標楷體"/>
              </w:rPr>
            </w:pPr>
            <w:r w:rsidRPr="00747ACB">
              <w:rPr>
                <w:rFonts w:eastAsia="標楷體" w:hAnsi="標楷體"/>
              </w:rPr>
              <w:t>學</w:t>
            </w:r>
          </w:p>
          <w:p w:rsidR="00480480" w:rsidRPr="00747ACB" w:rsidRDefault="00480480" w:rsidP="00BE0198">
            <w:pPr>
              <w:adjustRightInd w:val="0"/>
              <w:snapToGrid w:val="0"/>
              <w:jc w:val="center"/>
              <w:rPr>
                <w:rFonts w:eastAsia="標楷體"/>
              </w:rPr>
            </w:pPr>
            <w:r w:rsidRPr="00747ACB">
              <w:rPr>
                <w:rFonts w:eastAsia="標楷體" w:hAnsi="標楷體"/>
              </w:rPr>
              <w:t>協</w:t>
            </w:r>
          </w:p>
          <w:p w:rsidR="00480480" w:rsidRPr="00747ACB" w:rsidRDefault="00480480" w:rsidP="00BE0198">
            <w:pPr>
              <w:adjustRightInd w:val="0"/>
              <w:snapToGrid w:val="0"/>
              <w:jc w:val="center"/>
              <w:rPr>
                <w:rFonts w:eastAsia="標楷體"/>
              </w:rPr>
            </w:pPr>
            <w:r w:rsidRPr="00747ACB">
              <w:rPr>
                <w:rFonts w:eastAsia="標楷體" w:hAnsi="標楷體"/>
              </w:rPr>
              <w:t>作</w:t>
            </w:r>
          </w:p>
          <w:p w:rsidR="00480480" w:rsidRPr="00747ACB" w:rsidRDefault="00480480" w:rsidP="00BE0198">
            <w:pPr>
              <w:adjustRightInd w:val="0"/>
              <w:snapToGrid w:val="0"/>
              <w:jc w:val="center"/>
              <w:rPr>
                <w:rFonts w:eastAsia="標楷體"/>
              </w:rPr>
            </w:pPr>
            <w:r w:rsidRPr="00747ACB">
              <w:rPr>
                <w:rFonts w:eastAsia="標楷體" w:hAnsi="標楷體"/>
              </w:rPr>
              <w:t>與</w:t>
            </w:r>
          </w:p>
          <w:p w:rsidR="00480480" w:rsidRPr="00747ACB" w:rsidRDefault="00480480" w:rsidP="00BE0198">
            <w:pPr>
              <w:adjustRightInd w:val="0"/>
              <w:snapToGrid w:val="0"/>
              <w:jc w:val="center"/>
              <w:rPr>
                <w:rFonts w:eastAsia="標楷體"/>
              </w:rPr>
            </w:pPr>
            <w:r w:rsidRPr="00747ACB">
              <w:rPr>
                <w:rFonts w:eastAsia="標楷體" w:hAnsi="標楷體"/>
              </w:rPr>
              <w:t>轉</w:t>
            </w:r>
          </w:p>
          <w:p w:rsidR="00480480" w:rsidRPr="00747ACB" w:rsidRDefault="00480480" w:rsidP="00BE0198">
            <w:pPr>
              <w:adjustRightInd w:val="0"/>
              <w:snapToGrid w:val="0"/>
              <w:jc w:val="center"/>
              <w:rPr>
                <w:rFonts w:eastAsia="標楷體"/>
              </w:rPr>
            </w:pPr>
            <w:r w:rsidRPr="00747ACB">
              <w:rPr>
                <w:rFonts w:eastAsia="標楷體" w:hAnsi="標楷體"/>
              </w:rPr>
              <w:t>化</w:t>
            </w:r>
          </w:p>
        </w:tc>
        <w:tc>
          <w:tcPr>
            <w:tcW w:w="376"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2-1</w:t>
            </w:r>
          </w:p>
          <w:p w:rsidR="00480480" w:rsidRPr="00747ACB" w:rsidRDefault="00480480" w:rsidP="00BE0198">
            <w:pPr>
              <w:adjustRightInd w:val="0"/>
              <w:snapToGrid w:val="0"/>
              <w:jc w:val="center"/>
              <w:rPr>
                <w:rFonts w:eastAsia="標楷體"/>
              </w:rPr>
            </w:pPr>
            <w:r w:rsidRPr="00747ACB">
              <w:rPr>
                <w:rFonts w:eastAsia="標楷體" w:hAnsi="標楷體"/>
              </w:rPr>
              <w:t>政策</w:t>
            </w:r>
          </w:p>
          <w:p w:rsidR="00480480" w:rsidRPr="00747ACB" w:rsidRDefault="00480480" w:rsidP="00BE0198">
            <w:pPr>
              <w:adjustRightInd w:val="0"/>
              <w:snapToGrid w:val="0"/>
              <w:jc w:val="center"/>
              <w:rPr>
                <w:rFonts w:eastAsia="標楷體"/>
              </w:rPr>
            </w:pPr>
            <w:r w:rsidRPr="00747ACB">
              <w:rPr>
                <w:rFonts w:eastAsia="標楷體" w:hAnsi="標楷體"/>
              </w:rPr>
              <w:t>協作</w:t>
            </w: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2-1-1</w:t>
            </w:r>
            <w:r w:rsidRPr="00747ACB">
              <w:rPr>
                <w:rFonts w:eastAsia="標楷體" w:hAnsi="標楷體"/>
              </w:rPr>
              <w:t>能協助教育局（處）推動學習領域（議題）相關政策，以提升課程與教學品質。</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能說明推動學習領域（議題）課程與教學相關政策的規劃情形，如：共同備課、公開授課（觀課及議課）及社群運作等。</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764EC9" w:rsidRDefault="00764EC9" w:rsidP="00764EC9">
            <w:pPr>
              <w:adjustRightInd w:val="0"/>
              <w:snapToGrid w:val="0"/>
              <w:jc w:val="both"/>
              <w:rPr>
                <w:rFonts w:ascii="標楷體" w:eastAsia="標楷體" w:hAnsi="標楷體"/>
              </w:rPr>
            </w:pPr>
            <w:r>
              <w:rPr>
                <w:rFonts w:ascii="標楷體" w:eastAsia="標楷體" w:hAnsi="標楷體" w:hint="eastAsia"/>
              </w:rPr>
              <w:t>在分區到校諮詢時辦理公開觀議課活動；協助成立教師專業社群。</w:t>
            </w:r>
          </w:p>
          <w:p w:rsidR="00480480" w:rsidRPr="00747ACB" w:rsidRDefault="00716EDE" w:rsidP="00D550C7">
            <w:pPr>
              <w:adjustRightInd w:val="0"/>
              <w:snapToGrid w:val="0"/>
              <w:jc w:val="both"/>
              <w:rPr>
                <w:rFonts w:ascii="標楷體" w:eastAsia="標楷體" w:hAnsi="標楷體"/>
              </w:rPr>
            </w:pPr>
            <w:r>
              <w:rPr>
                <w:rFonts w:ascii="標楷體" w:eastAsia="標楷體" w:hAnsi="標楷體" w:hint="eastAsia"/>
              </w:rPr>
              <w:t>（p.</w:t>
            </w:r>
            <w:r w:rsidR="00B956AB">
              <w:rPr>
                <w:rFonts w:ascii="標楷體" w:eastAsia="標楷體" w:hAnsi="標楷體" w:hint="eastAsia"/>
              </w:rPr>
              <w:t>2</w:t>
            </w:r>
            <w:r w:rsidR="00D550C7">
              <w:rPr>
                <w:rFonts w:ascii="標楷體" w:eastAsia="標楷體" w:hAnsi="標楷體" w:hint="eastAsia"/>
              </w:rPr>
              <w:t>1</w:t>
            </w:r>
            <w:r>
              <w:rPr>
                <w:rFonts w:ascii="標楷體" w:eastAsia="標楷體" w:hAnsi="標楷體"/>
              </w:rPr>
              <w:t>-25</w:t>
            </w:r>
            <w:r>
              <w:rPr>
                <w:rFonts w:ascii="標楷體" w:eastAsia="標楷體" w:hAnsi="標楷體" w:hint="eastAsia"/>
              </w:rPr>
              <w:t>）</w:t>
            </w:r>
            <w:r w:rsidR="00764EC9" w:rsidRPr="00747ACB">
              <w:rPr>
                <w:rFonts w:ascii="標楷體" w:eastAsia="標楷體" w:hAnsi="標楷體"/>
              </w:rPr>
              <w:t xml:space="preserve"> </w:t>
            </w:r>
          </w:p>
        </w:tc>
      </w:tr>
      <w:tr w:rsidR="00480480" w:rsidRPr="00747ACB" w:rsidTr="00BE0198">
        <w:trPr>
          <w:cantSplit/>
          <w:trHeight w:val="1510"/>
          <w:jc w:val="center"/>
        </w:trPr>
        <w:tc>
          <w:tcPr>
            <w:tcW w:w="349" w:type="pct"/>
            <w:vMerge/>
            <w:vAlign w:val="center"/>
          </w:tcPr>
          <w:p w:rsidR="00480480" w:rsidRPr="00747ACB" w:rsidRDefault="00480480" w:rsidP="00BE0198">
            <w:pPr>
              <w:adjustRightInd w:val="0"/>
              <w:snapToGrid w:val="0"/>
              <w:rPr>
                <w:rFonts w:eastAsia="標楷體"/>
              </w:rPr>
            </w:pPr>
          </w:p>
        </w:tc>
        <w:tc>
          <w:tcPr>
            <w:tcW w:w="376" w:type="pct"/>
            <w:vMerge/>
            <w:vAlign w:val="center"/>
          </w:tcPr>
          <w:p w:rsidR="00480480" w:rsidRPr="00747ACB" w:rsidRDefault="00480480" w:rsidP="00BE0198">
            <w:pPr>
              <w:keepNext/>
              <w:adjustRightInd w:val="0"/>
              <w:snapToGrid w:val="0"/>
              <w:jc w:val="both"/>
              <w:outlineLvl w:val="2"/>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2-1-2</w:t>
            </w:r>
            <w:r w:rsidRPr="00747ACB">
              <w:rPr>
                <w:rFonts w:eastAsia="標楷體" w:hAnsi="標楷體"/>
              </w:rPr>
              <w:t>能協助教育局（處）辦理課程與教學相關專案活動（如：教學正常化、素養評量與教學等）。</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能於計畫中說明協助情形。</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Default="00764EC9" w:rsidP="00BE0198">
            <w:pPr>
              <w:adjustRightInd w:val="0"/>
              <w:snapToGrid w:val="0"/>
              <w:jc w:val="both"/>
              <w:rPr>
                <w:rFonts w:ascii="標楷體" w:eastAsia="標楷體" w:hAnsi="標楷體"/>
              </w:rPr>
            </w:pPr>
            <w:r>
              <w:rPr>
                <w:rFonts w:ascii="標楷體" w:eastAsia="標楷體" w:hAnsi="標楷體" w:hint="eastAsia"/>
              </w:rPr>
              <w:t>辦理十二年國教藝術領綱及課綱相關教學與</w:t>
            </w:r>
            <w:r w:rsidR="00716EDE">
              <w:rPr>
                <w:rFonts w:ascii="標楷體" w:eastAsia="標楷體" w:hAnsi="標楷體" w:hint="eastAsia"/>
              </w:rPr>
              <w:t>多元</w:t>
            </w:r>
            <w:r>
              <w:rPr>
                <w:rFonts w:ascii="標楷體" w:eastAsia="標楷體" w:hAnsi="標楷體" w:hint="eastAsia"/>
              </w:rPr>
              <w:t>評量研習。</w:t>
            </w:r>
          </w:p>
          <w:p w:rsidR="00764EC9" w:rsidRPr="00747ACB" w:rsidRDefault="00716EDE" w:rsidP="0089273B">
            <w:pPr>
              <w:adjustRightInd w:val="0"/>
              <w:snapToGrid w:val="0"/>
              <w:jc w:val="both"/>
              <w:rPr>
                <w:rFonts w:ascii="標楷體" w:eastAsia="標楷體" w:hAnsi="標楷體"/>
              </w:rPr>
            </w:pPr>
            <w:r>
              <w:rPr>
                <w:rFonts w:ascii="標楷體" w:eastAsia="標楷體" w:hAnsi="標楷體" w:hint="eastAsia"/>
              </w:rPr>
              <w:t>（p.2</w:t>
            </w:r>
            <w:r w:rsidR="00093F25">
              <w:rPr>
                <w:rFonts w:ascii="標楷體" w:eastAsia="標楷體" w:hAnsi="標楷體" w:hint="eastAsia"/>
              </w:rPr>
              <w:t>9</w:t>
            </w:r>
            <w:r>
              <w:rPr>
                <w:rFonts w:ascii="標楷體" w:eastAsia="標楷體" w:hAnsi="標楷體" w:hint="eastAsia"/>
              </w:rPr>
              <w:t>、</w:t>
            </w:r>
            <w:r>
              <w:rPr>
                <w:rFonts w:ascii="標楷體" w:eastAsia="標楷體" w:hAnsi="標楷體"/>
              </w:rPr>
              <w:t>4</w:t>
            </w:r>
            <w:r w:rsidR="0089273B">
              <w:rPr>
                <w:rFonts w:ascii="標楷體" w:eastAsia="標楷體" w:hAnsi="標楷體"/>
              </w:rPr>
              <w:t>3</w:t>
            </w:r>
            <w:r>
              <w:rPr>
                <w:rFonts w:ascii="標楷體" w:eastAsia="標楷體" w:hAnsi="標楷體" w:hint="eastAsia"/>
              </w:rPr>
              <w:t>、</w:t>
            </w:r>
            <w:r>
              <w:rPr>
                <w:rFonts w:ascii="標楷體" w:eastAsia="標楷體" w:hAnsi="標楷體"/>
              </w:rPr>
              <w:t>4</w:t>
            </w:r>
            <w:r w:rsidR="0089273B">
              <w:rPr>
                <w:rFonts w:ascii="標楷體" w:eastAsia="標楷體" w:hAnsi="標楷體"/>
              </w:rPr>
              <w:t>7</w:t>
            </w:r>
            <w:r>
              <w:rPr>
                <w:rFonts w:ascii="標楷體" w:eastAsia="標楷體" w:hAnsi="標楷體" w:hint="eastAsia"/>
              </w:rPr>
              <w:t>）</w:t>
            </w:r>
          </w:p>
        </w:tc>
      </w:tr>
      <w:tr w:rsidR="00480480" w:rsidRPr="00747ACB" w:rsidTr="00BE0198">
        <w:trPr>
          <w:cantSplit/>
          <w:trHeight w:val="1529"/>
          <w:jc w:val="center"/>
        </w:trPr>
        <w:tc>
          <w:tcPr>
            <w:tcW w:w="349" w:type="pct"/>
            <w:vMerge/>
            <w:vAlign w:val="center"/>
          </w:tcPr>
          <w:p w:rsidR="00480480" w:rsidRPr="00747ACB" w:rsidRDefault="00480480" w:rsidP="00BE0198">
            <w:pPr>
              <w:adjustRightInd w:val="0"/>
              <w:snapToGrid w:val="0"/>
              <w:rPr>
                <w:rFonts w:eastAsia="標楷體"/>
              </w:rPr>
            </w:pPr>
          </w:p>
        </w:tc>
        <w:tc>
          <w:tcPr>
            <w:tcW w:w="376" w:type="pct"/>
            <w:vMerge/>
            <w:vAlign w:val="center"/>
          </w:tcPr>
          <w:p w:rsidR="00480480" w:rsidRPr="00747ACB" w:rsidRDefault="00480480" w:rsidP="00BE0198">
            <w:pPr>
              <w:keepNext/>
              <w:adjustRightInd w:val="0"/>
              <w:snapToGrid w:val="0"/>
              <w:jc w:val="both"/>
              <w:outlineLvl w:val="2"/>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2-1-3</w:t>
            </w:r>
            <w:r w:rsidRPr="00747ACB">
              <w:rPr>
                <w:rFonts w:eastAsia="標楷體" w:hAnsi="標楷體"/>
              </w:rPr>
              <w:t>規劃課程與教學相關增能活動或研習，協助學校領域召集人轉化精進教學計畫內涵。</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能針對領域召集人規劃相關增能研習，如共備與社群研習。</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B956AB" w:rsidP="0089273B">
            <w:pPr>
              <w:adjustRightInd w:val="0"/>
              <w:snapToGrid w:val="0"/>
              <w:jc w:val="both"/>
              <w:rPr>
                <w:rFonts w:ascii="標楷體" w:eastAsia="標楷體" w:hAnsi="標楷體"/>
              </w:rPr>
            </w:pPr>
            <w:r>
              <w:rPr>
                <w:rFonts w:ascii="標楷體" w:eastAsia="標楷體" w:hAnsi="標楷體" w:hint="eastAsia"/>
              </w:rPr>
              <w:t>指導教師社群進行共備活動、針對領域召集人</w:t>
            </w:r>
            <w:r w:rsidR="000B7634">
              <w:rPr>
                <w:rFonts w:ascii="標楷體" w:eastAsia="標楷體" w:hAnsi="標楷體" w:hint="eastAsia"/>
              </w:rPr>
              <w:t>規劃十二年國教素養導向教學與評量工作坊。</w:t>
            </w:r>
            <w:r w:rsidR="00716EDE">
              <w:rPr>
                <w:rFonts w:ascii="標楷體" w:eastAsia="標楷體" w:hAnsi="標楷體" w:hint="eastAsia"/>
              </w:rPr>
              <w:t>（p.</w:t>
            </w:r>
            <w:r>
              <w:rPr>
                <w:rFonts w:ascii="標楷體" w:eastAsia="標楷體" w:hAnsi="標楷體" w:hint="eastAsia"/>
              </w:rPr>
              <w:t>2</w:t>
            </w:r>
            <w:r w:rsidR="00093F25">
              <w:rPr>
                <w:rFonts w:ascii="標楷體" w:eastAsia="標楷體" w:hAnsi="標楷體" w:hint="eastAsia"/>
              </w:rPr>
              <w:t>1</w:t>
            </w:r>
            <w:r>
              <w:rPr>
                <w:rFonts w:ascii="標楷體" w:eastAsia="標楷體" w:hAnsi="標楷體" w:hint="eastAsia"/>
              </w:rPr>
              <w:t>、</w:t>
            </w:r>
            <w:r w:rsidR="00716EDE">
              <w:rPr>
                <w:rFonts w:ascii="標楷體" w:eastAsia="標楷體" w:hAnsi="標楷體" w:hint="eastAsia"/>
              </w:rPr>
              <w:t>2</w:t>
            </w:r>
            <w:r w:rsidR="00093F25">
              <w:rPr>
                <w:rFonts w:ascii="標楷體" w:eastAsia="標楷體" w:hAnsi="標楷體" w:hint="eastAsia"/>
              </w:rPr>
              <w:t>9</w:t>
            </w:r>
            <w:r w:rsidR="00716EDE">
              <w:rPr>
                <w:rFonts w:ascii="標楷體" w:eastAsia="標楷體" w:hAnsi="標楷體" w:hint="eastAsia"/>
              </w:rPr>
              <w:t>、4</w:t>
            </w:r>
            <w:r w:rsidR="0089273B">
              <w:rPr>
                <w:rFonts w:ascii="標楷體" w:eastAsia="標楷體" w:hAnsi="標楷體"/>
              </w:rPr>
              <w:t>3</w:t>
            </w:r>
            <w:r w:rsidR="00716EDE">
              <w:rPr>
                <w:rFonts w:ascii="標楷體" w:eastAsia="標楷體" w:hAnsi="標楷體" w:hint="eastAsia"/>
              </w:rPr>
              <w:t>、</w:t>
            </w:r>
            <w:r w:rsidR="00716EDE">
              <w:rPr>
                <w:rFonts w:ascii="標楷體" w:eastAsia="標楷體" w:hAnsi="標楷體"/>
              </w:rPr>
              <w:t>4</w:t>
            </w:r>
            <w:r w:rsidR="0089273B">
              <w:rPr>
                <w:rFonts w:ascii="標楷體" w:eastAsia="標楷體" w:hAnsi="標楷體"/>
              </w:rPr>
              <w:t>7</w:t>
            </w:r>
            <w:r w:rsidR="00716EDE">
              <w:rPr>
                <w:rFonts w:ascii="標楷體" w:eastAsia="標楷體" w:hAnsi="標楷體" w:hint="eastAsia"/>
              </w:rPr>
              <w:t>）</w:t>
            </w:r>
          </w:p>
        </w:tc>
      </w:tr>
      <w:tr w:rsidR="00480480" w:rsidRPr="00747ACB" w:rsidTr="00BE0198">
        <w:trPr>
          <w:cantSplit/>
          <w:trHeight w:val="1650"/>
          <w:jc w:val="center"/>
        </w:trPr>
        <w:tc>
          <w:tcPr>
            <w:tcW w:w="349" w:type="pct"/>
            <w:vMerge/>
            <w:vAlign w:val="center"/>
          </w:tcPr>
          <w:p w:rsidR="00480480" w:rsidRPr="00747ACB" w:rsidRDefault="00480480" w:rsidP="00BE0198">
            <w:pPr>
              <w:adjustRightInd w:val="0"/>
              <w:snapToGrid w:val="0"/>
              <w:rPr>
                <w:rFonts w:eastAsia="標楷體"/>
              </w:rPr>
            </w:pPr>
          </w:p>
        </w:tc>
        <w:tc>
          <w:tcPr>
            <w:tcW w:w="376"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2-2</w:t>
            </w:r>
          </w:p>
          <w:p w:rsidR="00480480" w:rsidRPr="00747ACB" w:rsidRDefault="00480480" w:rsidP="00BE0198">
            <w:pPr>
              <w:adjustRightInd w:val="0"/>
              <w:snapToGrid w:val="0"/>
              <w:jc w:val="center"/>
              <w:rPr>
                <w:rFonts w:eastAsia="標楷體"/>
              </w:rPr>
            </w:pPr>
            <w:r w:rsidRPr="00747ACB">
              <w:rPr>
                <w:rFonts w:eastAsia="標楷體" w:hAnsi="標楷體"/>
              </w:rPr>
              <w:t>政策</w:t>
            </w:r>
          </w:p>
          <w:p w:rsidR="00480480" w:rsidRPr="00747ACB" w:rsidRDefault="00480480" w:rsidP="00BE0198">
            <w:pPr>
              <w:adjustRightInd w:val="0"/>
              <w:snapToGrid w:val="0"/>
              <w:jc w:val="center"/>
              <w:rPr>
                <w:rFonts w:eastAsia="標楷體"/>
              </w:rPr>
            </w:pPr>
            <w:r w:rsidRPr="00747ACB">
              <w:rPr>
                <w:rFonts w:eastAsia="標楷體" w:hAnsi="標楷體"/>
              </w:rPr>
              <w:t>轉化</w:t>
            </w: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2-2-1</w:t>
            </w:r>
            <w:r w:rsidRPr="00747ACB">
              <w:rPr>
                <w:rFonts w:eastAsia="標楷體" w:hAnsi="標楷體"/>
              </w:rPr>
              <w:t>能輔導學校教師應用有效教學策略。</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規劃研習內容應以能達成有效教學整合型運作的精進教學內容為主，並協助達成課堂實踐。</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0B7634" w:rsidP="00093F25">
            <w:pPr>
              <w:adjustRightInd w:val="0"/>
              <w:snapToGrid w:val="0"/>
              <w:jc w:val="both"/>
              <w:rPr>
                <w:rFonts w:ascii="標楷體" w:eastAsia="標楷體" w:hAnsi="標楷體"/>
              </w:rPr>
            </w:pPr>
            <w:r>
              <w:rPr>
                <w:rFonts w:ascii="標楷體" w:eastAsia="標楷體" w:hAnsi="標楷體" w:hint="eastAsia"/>
              </w:rPr>
              <w:t>針對教師需求及在地藝文特色規劃研習活動。（p.22-</w:t>
            </w:r>
            <w:r w:rsidR="00093F25">
              <w:rPr>
                <w:rFonts w:ascii="標楷體" w:eastAsia="標楷體" w:hAnsi="標楷體" w:hint="eastAsia"/>
              </w:rPr>
              <w:t>5</w:t>
            </w:r>
            <w:r w:rsidR="00F70B6D">
              <w:rPr>
                <w:rFonts w:ascii="標楷體" w:eastAsia="標楷體" w:hAnsi="標楷體" w:hint="eastAsia"/>
              </w:rPr>
              <w:t>6</w:t>
            </w:r>
            <w:r>
              <w:rPr>
                <w:rFonts w:ascii="標楷體" w:eastAsia="標楷體" w:hAnsi="標楷體" w:hint="eastAsia"/>
              </w:rPr>
              <w:t>）</w:t>
            </w:r>
          </w:p>
        </w:tc>
      </w:tr>
      <w:tr w:rsidR="00480480" w:rsidRPr="00747ACB" w:rsidTr="00BE0198">
        <w:trPr>
          <w:cantSplit/>
          <w:trHeight w:val="1424"/>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keepNext/>
              <w:adjustRightInd w:val="0"/>
              <w:snapToGrid w:val="0"/>
              <w:jc w:val="both"/>
              <w:outlineLvl w:val="2"/>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2-2-2</w:t>
            </w:r>
            <w:r w:rsidRPr="00747ACB">
              <w:rPr>
                <w:rFonts w:eastAsia="標楷體" w:hAnsi="標楷體"/>
              </w:rPr>
              <w:t>能研發及推廣應用有效教學優良示例，或協助辦理相關專業成長活動。</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能提出有效教學優良示例研習計畫並加以分享。</w:t>
            </w:r>
          </w:p>
        </w:tc>
        <w:tc>
          <w:tcPr>
            <w:tcW w:w="496" w:type="pct"/>
            <w:gridSpan w:val="2"/>
            <w:vAlign w:val="center"/>
          </w:tcPr>
          <w:p w:rsidR="00480480" w:rsidRPr="00747ACB" w:rsidRDefault="00F163C4" w:rsidP="00BE0198">
            <w:pPr>
              <w:adjustRightInd w:val="0"/>
              <w:snapToGrid w:val="0"/>
              <w:jc w:val="both"/>
              <w:rPr>
                <w:rFonts w:ascii="標楷體" w:eastAsia="標楷體" w:hAnsi="標楷體"/>
              </w:rPr>
            </w:pPr>
            <w:r w:rsidRPr="00F163C4">
              <w:rPr>
                <w:rFonts w:ascii="標楷體" w:eastAsia="標楷體" w:hAnsi="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0B7634" w:rsidP="00093F25">
            <w:pPr>
              <w:adjustRightInd w:val="0"/>
              <w:snapToGrid w:val="0"/>
              <w:jc w:val="both"/>
              <w:rPr>
                <w:rFonts w:ascii="標楷體" w:eastAsia="標楷體" w:hAnsi="標楷體"/>
              </w:rPr>
            </w:pPr>
            <w:r>
              <w:rPr>
                <w:rFonts w:ascii="標楷體" w:eastAsia="標楷體" w:hAnsi="標楷體" w:hint="eastAsia"/>
              </w:rPr>
              <w:t>於團務時間規畫設計</w:t>
            </w:r>
            <w:r w:rsidR="00511EE5">
              <w:rPr>
                <w:rFonts w:ascii="標楷體" w:eastAsia="標楷體" w:hAnsi="標楷體" w:hint="eastAsia"/>
              </w:rPr>
              <w:t>有效優良</w:t>
            </w:r>
            <w:r>
              <w:rPr>
                <w:rFonts w:ascii="標楷體" w:eastAsia="標楷體" w:hAnsi="標楷體" w:hint="eastAsia"/>
              </w:rPr>
              <w:t>教學活動示例，於到校諮詢服務時分享</w:t>
            </w:r>
            <w:r w:rsidR="00093F25">
              <w:rPr>
                <w:rFonts w:ascii="標楷體" w:eastAsia="標楷體" w:hAnsi="標楷體" w:hint="eastAsia"/>
              </w:rPr>
              <w:t>，辦理分享研習</w:t>
            </w:r>
            <w:r>
              <w:rPr>
                <w:rFonts w:ascii="標楷體" w:eastAsia="標楷體" w:hAnsi="標楷體" w:hint="eastAsia"/>
              </w:rPr>
              <w:t>。（p.1</w:t>
            </w:r>
            <w:r w:rsidR="00093F25">
              <w:rPr>
                <w:rFonts w:ascii="標楷體" w:eastAsia="標楷體" w:hAnsi="標楷體" w:hint="eastAsia"/>
              </w:rPr>
              <w:t>9</w:t>
            </w:r>
            <w:r>
              <w:rPr>
                <w:rFonts w:ascii="標楷體" w:eastAsia="標楷體" w:hAnsi="標楷體" w:hint="eastAsia"/>
              </w:rPr>
              <w:t>、</w:t>
            </w:r>
            <w:r>
              <w:rPr>
                <w:rFonts w:ascii="標楷體" w:eastAsia="標楷體" w:hAnsi="標楷體"/>
              </w:rPr>
              <w:t>2</w:t>
            </w:r>
            <w:r w:rsidR="00093F25">
              <w:rPr>
                <w:rFonts w:ascii="標楷體" w:eastAsia="標楷體" w:hAnsi="標楷體" w:hint="eastAsia"/>
              </w:rPr>
              <w:t>1、33</w:t>
            </w:r>
            <w:r>
              <w:rPr>
                <w:rFonts w:ascii="標楷體" w:eastAsia="標楷體" w:hAnsi="標楷體" w:hint="eastAsia"/>
              </w:rPr>
              <w:t>）</w:t>
            </w:r>
          </w:p>
        </w:tc>
      </w:tr>
      <w:tr w:rsidR="00480480" w:rsidRPr="00747ACB" w:rsidTr="00BE0198">
        <w:trPr>
          <w:cantSplit/>
          <w:trHeight w:val="41"/>
          <w:jc w:val="center"/>
        </w:trPr>
        <w:tc>
          <w:tcPr>
            <w:tcW w:w="349"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3.</w:t>
            </w:r>
          </w:p>
          <w:p w:rsidR="00480480" w:rsidRPr="00747ACB" w:rsidRDefault="00480480" w:rsidP="00BE0198">
            <w:pPr>
              <w:adjustRightInd w:val="0"/>
              <w:snapToGrid w:val="0"/>
              <w:jc w:val="center"/>
              <w:rPr>
                <w:rFonts w:eastAsia="標楷體"/>
              </w:rPr>
            </w:pPr>
            <w:r w:rsidRPr="00747ACB">
              <w:rPr>
                <w:rFonts w:eastAsia="標楷體" w:hAnsi="標楷體"/>
              </w:rPr>
              <w:t>專</w:t>
            </w:r>
          </w:p>
          <w:p w:rsidR="00480480" w:rsidRPr="00747ACB" w:rsidRDefault="00480480" w:rsidP="00BE0198">
            <w:pPr>
              <w:adjustRightInd w:val="0"/>
              <w:snapToGrid w:val="0"/>
              <w:jc w:val="center"/>
              <w:rPr>
                <w:rFonts w:eastAsia="標楷體"/>
              </w:rPr>
            </w:pPr>
            <w:r w:rsidRPr="00747ACB">
              <w:rPr>
                <w:rFonts w:eastAsia="標楷體" w:hAnsi="標楷體"/>
              </w:rPr>
              <w:t>業</w:t>
            </w:r>
          </w:p>
          <w:p w:rsidR="00480480" w:rsidRPr="00747ACB" w:rsidRDefault="00480480" w:rsidP="00BE0198">
            <w:pPr>
              <w:adjustRightInd w:val="0"/>
              <w:snapToGrid w:val="0"/>
              <w:jc w:val="center"/>
              <w:rPr>
                <w:rFonts w:eastAsia="標楷體"/>
              </w:rPr>
            </w:pPr>
            <w:r w:rsidRPr="00747ACB">
              <w:rPr>
                <w:rFonts w:eastAsia="標楷體" w:hAnsi="標楷體"/>
              </w:rPr>
              <w:t>發</w:t>
            </w:r>
          </w:p>
          <w:p w:rsidR="00480480" w:rsidRPr="00747ACB" w:rsidRDefault="00480480" w:rsidP="00BE0198">
            <w:pPr>
              <w:adjustRightInd w:val="0"/>
              <w:snapToGrid w:val="0"/>
              <w:jc w:val="center"/>
              <w:rPr>
                <w:rFonts w:eastAsia="標楷體"/>
              </w:rPr>
            </w:pPr>
            <w:r w:rsidRPr="00747ACB">
              <w:rPr>
                <w:rFonts w:eastAsia="標楷體" w:hAnsi="標楷體"/>
              </w:rPr>
              <w:t>展</w:t>
            </w:r>
          </w:p>
          <w:p w:rsidR="00480480" w:rsidRPr="00747ACB" w:rsidRDefault="00480480" w:rsidP="00BE0198">
            <w:pPr>
              <w:adjustRightInd w:val="0"/>
              <w:snapToGrid w:val="0"/>
              <w:jc w:val="center"/>
              <w:rPr>
                <w:rFonts w:eastAsia="標楷體"/>
              </w:rPr>
            </w:pPr>
            <w:r w:rsidRPr="00747ACB">
              <w:rPr>
                <w:rFonts w:eastAsia="標楷體" w:hAnsi="標楷體"/>
              </w:rPr>
              <w:t>與</w:t>
            </w:r>
          </w:p>
          <w:p w:rsidR="00480480" w:rsidRPr="00747ACB" w:rsidRDefault="00480480" w:rsidP="00BE0198">
            <w:pPr>
              <w:adjustRightInd w:val="0"/>
              <w:snapToGrid w:val="0"/>
              <w:jc w:val="center"/>
              <w:rPr>
                <w:rFonts w:eastAsia="標楷體"/>
              </w:rPr>
            </w:pPr>
            <w:r w:rsidRPr="00747ACB">
              <w:rPr>
                <w:rFonts w:eastAsia="標楷體" w:hAnsi="標楷體"/>
              </w:rPr>
              <w:t>教</w:t>
            </w:r>
          </w:p>
          <w:p w:rsidR="00480480" w:rsidRPr="00747ACB" w:rsidRDefault="00480480" w:rsidP="00BE0198">
            <w:pPr>
              <w:adjustRightInd w:val="0"/>
              <w:snapToGrid w:val="0"/>
              <w:jc w:val="center"/>
              <w:rPr>
                <w:rFonts w:eastAsia="標楷體"/>
              </w:rPr>
            </w:pPr>
            <w:r w:rsidRPr="00747ACB">
              <w:rPr>
                <w:rFonts w:eastAsia="標楷體" w:hAnsi="標楷體"/>
              </w:rPr>
              <w:t>學</w:t>
            </w:r>
          </w:p>
          <w:p w:rsidR="00480480" w:rsidRPr="00747ACB" w:rsidRDefault="00480480" w:rsidP="00BE0198">
            <w:pPr>
              <w:adjustRightInd w:val="0"/>
              <w:snapToGrid w:val="0"/>
              <w:jc w:val="center"/>
              <w:rPr>
                <w:rFonts w:eastAsia="標楷體"/>
              </w:rPr>
            </w:pPr>
            <w:r w:rsidRPr="00747ACB">
              <w:rPr>
                <w:rFonts w:eastAsia="標楷體" w:hAnsi="標楷體"/>
              </w:rPr>
              <w:t>實</w:t>
            </w:r>
          </w:p>
          <w:p w:rsidR="00480480" w:rsidRPr="00747ACB" w:rsidRDefault="00480480" w:rsidP="00BE0198">
            <w:pPr>
              <w:adjustRightInd w:val="0"/>
              <w:snapToGrid w:val="0"/>
              <w:jc w:val="center"/>
              <w:rPr>
                <w:rFonts w:eastAsia="標楷體"/>
              </w:rPr>
            </w:pPr>
            <w:r w:rsidRPr="00747ACB">
              <w:rPr>
                <w:rFonts w:eastAsia="標楷體" w:hAnsi="標楷體"/>
              </w:rPr>
              <w:t>踐</w:t>
            </w:r>
          </w:p>
        </w:tc>
        <w:tc>
          <w:tcPr>
            <w:tcW w:w="376" w:type="pct"/>
            <w:vMerge w:val="restart"/>
            <w:vAlign w:val="center"/>
          </w:tcPr>
          <w:p w:rsidR="00480480" w:rsidRPr="00747ACB" w:rsidRDefault="00480480" w:rsidP="00BE0198">
            <w:pPr>
              <w:adjustRightInd w:val="0"/>
              <w:snapToGrid w:val="0"/>
              <w:jc w:val="center"/>
              <w:rPr>
                <w:rFonts w:eastAsia="標楷體"/>
              </w:rPr>
            </w:pPr>
            <w:r w:rsidRPr="00747ACB">
              <w:rPr>
                <w:rFonts w:eastAsia="標楷體"/>
              </w:rPr>
              <w:t>3-1</w:t>
            </w:r>
          </w:p>
          <w:p w:rsidR="00480480" w:rsidRPr="00747ACB" w:rsidRDefault="00480480" w:rsidP="00BE0198">
            <w:pPr>
              <w:adjustRightInd w:val="0"/>
              <w:snapToGrid w:val="0"/>
              <w:jc w:val="center"/>
              <w:rPr>
                <w:rFonts w:eastAsia="標楷體"/>
              </w:rPr>
            </w:pPr>
            <w:r w:rsidRPr="00747ACB">
              <w:rPr>
                <w:rFonts w:eastAsia="標楷體" w:hAnsi="標楷體"/>
              </w:rPr>
              <w:t>專業</w:t>
            </w:r>
          </w:p>
          <w:p w:rsidR="00480480" w:rsidRPr="00747ACB" w:rsidRDefault="00480480" w:rsidP="00BE0198">
            <w:pPr>
              <w:adjustRightInd w:val="0"/>
              <w:snapToGrid w:val="0"/>
              <w:jc w:val="center"/>
              <w:rPr>
                <w:rFonts w:eastAsia="標楷體"/>
              </w:rPr>
            </w:pPr>
            <w:r w:rsidRPr="00747ACB">
              <w:rPr>
                <w:rFonts w:eastAsia="標楷體" w:hAnsi="標楷體"/>
              </w:rPr>
              <w:t>發展</w:t>
            </w: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3-1-1</w:t>
            </w:r>
            <w:r w:rsidRPr="00747ACB">
              <w:rPr>
                <w:rFonts w:eastAsia="標楷體" w:hAnsi="標楷體"/>
              </w:rPr>
              <w:t>能反映現場課程與教學之實況及教師專業發展之需求，並適時提供專業協助。</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能提出輔導小組到校輔導（服務）反映學校教學問題及解決之機制。</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0B7634" w:rsidP="0089273B">
            <w:pPr>
              <w:adjustRightInd w:val="0"/>
              <w:snapToGrid w:val="0"/>
              <w:jc w:val="both"/>
              <w:rPr>
                <w:rFonts w:ascii="標楷體" w:eastAsia="標楷體" w:hAnsi="標楷體"/>
              </w:rPr>
            </w:pPr>
            <w:r>
              <w:rPr>
                <w:rFonts w:ascii="標楷體" w:eastAsia="標楷體" w:hAnsi="標楷體" w:hint="eastAsia"/>
              </w:rPr>
              <w:t>於到校諮詢及研習時蒐集教師教學問題，</w:t>
            </w:r>
            <w:r w:rsidR="001F7A4B">
              <w:rPr>
                <w:rFonts w:ascii="標楷體" w:eastAsia="標楷體" w:hAnsi="標楷體" w:hint="eastAsia"/>
              </w:rPr>
              <w:t>在</w:t>
            </w:r>
            <w:r w:rsidR="00E67704">
              <w:rPr>
                <w:rFonts w:ascii="標楷體" w:eastAsia="標楷體" w:hAnsi="標楷體" w:hint="eastAsia"/>
              </w:rPr>
              <w:t>教師社群時共</w:t>
            </w:r>
            <w:r>
              <w:rPr>
                <w:rFonts w:ascii="標楷體" w:eastAsia="標楷體" w:hAnsi="標楷體" w:hint="eastAsia"/>
              </w:rPr>
              <w:t>擬解決方案</w:t>
            </w:r>
            <w:r w:rsidR="00E67704">
              <w:rPr>
                <w:rFonts w:ascii="標楷體" w:eastAsia="標楷體" w:hAnsi="標楷體" w:hint="eastAsia"/>
              </w:rPr>
              <w:t>，供教師參考</w:t>
            </w:r>
            <w:r>
              <w:rPr>
                <w:rFonts w:ascii="標楷體" w:eastAsia="標楷體" w:hAnsi="標楷體" w:hint="eastAsia"/>
              </w:rPr>
              <w:t>。（p.</w:t>
            </w:r>
            <w:r w:rsidR="00093F25">
              <w:rPr>
                <w:rFonts w:ascii="標楷體" w:eastAsia="標楷體" w:hAnsi="標楷體" w:hint="eastAsia"/>
              </w:rPr>
              <w:t>21</w:t>
            </w:r>
            <w:r>
              <w:rPr>
                <w:rFonts w:ascii="標楷體" w:eastAsia="標楷體" w:hAnsi="標楷體" w:hint="eastAsia"/>
              </w:rPr>
              <w:t>、</w:t>
            </w:r>
            <w:r w:rsidR="0089273B">
              <w:rPr>
                <w:rFonts w:ascii="標楷體" w:eastAsia="標楷體" w:hAnsi="標楷體"/>
              </w:rPr>
              <w:t>59</w:t>
            </w:r>
            <w:r>
              <w:rPr>
                <w:rFonts w:ascii="標楷體" w:eastAsia="標楷體" w:hAnsi="標楷體" w:hint="eastAsia"/>
              </w:rPr>
              <w:t>）</w:t>
            </w:r>
          </w:p>
        </w:tc>
      </w:tr>
      <w:tr w:rsidR="00480480" w:rsidRPr="00747ACB" w:rsidTr="00BE0198">
        <w:trPr>
          <w:cantSplit/>
          <w:trHeight w:val="41"/>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3-1-2</w:t>
            </w:r>
            <w:r w:rsidRPr="00747ACB">
              <w:rPr>
                <w:rFonts w:eastAsia="標楷體" w:hAnsi="標楷體"/>
              </w:rPr>
              <w:t>能辦理教師專業發展活動（如分區研討、教學演示、領域學習社群及跨校工作坊、…等）。</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能規劃教師專業發展相關增能研習活動。</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0B7634" w:rsidRDefault="00CC6CE4" w:rsidP="000B7634">
            <w:pPr>
              <w:adjustRightInd w:val="0"/>
              <w:snapToGrid w:val="0"/>
              <w:jc w:val="both"/>
              <w:rPr>
                <w:rFonts w:ascii="標楷體" w:eastAsia="標楷體" w:hAnsi="標楷體"/>
              </w:rPr>
            </w:pPr>
            <w:r>
              <w:rPr>
                <w:rFonts w:ascii="標楷體" w:eastAsia="標楷體" w:hAnsi="標楷體" w:hint="eastAsia"/>
              </w:rPr>
              <w:t>跨校藝文教師教學研究社群、教師合唱教學研究社群、直笛教學研究社群</w:t>
            </w:r>
            <w:r w:rsidR="000B7634">
              <w:rPr>
                <w:rFonts w:ascii="標楷體" w:eastAsia="標楷體" w:hAnsi="標楷體" w:hint="eastAsia"/>
              </w:rPr>
              <w:t>。</w:t>
            </w:r>
          </w:p>
          <w:p w:rsidR="00480480" w:rsidRPr="00747ACB" w:rsidRDefault="000B7634" w:rsidP="00093F25">
            <w:pPr>
              <w:adjustRightInd w:val="0"/>
              <w:snapToGrid w:val="0"/>
              <w:jc w:val="both"/>
              <w:rPr>
                <w:rFonts w:ascii="標楷體" w:eastAsia="標楷體" w:hAnsi="標楷體"/>
              </w:rPr>
            </w:pPr>
            <w:r>
              <w:rPr>
                <w:rFonts w:ascii="標楷體" w:eastAsia="標楷體" w:hAnsi="標楷體" w:hint="eastAsia"/>
              </w:rPr>
              <w:t>（p.2</w:t>
            </w:r>
            <w:r w:rsidR="00093F25">
              <w:rPr>
                <w:rFonts w:ascii="標楷體" w:eastAsia="標楷體" w:hAnsi="標楷體" w:hint="eastAsia"/>
              </w:rPr>
              <w:t>1</w:t>
            </w:r>
            <w:r>
              <w:rPr>
                <w:rFonts w:ascii="標楷體" w:eastAsia="標楷體" w:hAnsi="標楷體" w:hint="eastAsia"/>
              </w:rPr>
              <w:t>、2</w:t>
            </w:r>
            <w:r w:rsidR="00093F25">
              <w:rPr>
                <w:rFonts w:ascii="標楷體" w:eastAsia="標楷體" w:hAnsi="標楷體" w:hint="eastAsia"/>
              </w:rPr>
              <w:t>3</w:t>
            </w:r>
            <w:r>
              <w:rPr>
                <w:rFonts w:ascii="標楷體" w:eastAsia="標楷體" w:hAnsi="標楷體" w:hint="eastAsia"/>
              </w:rPr>
              <w:t>、2</w:t>
            </w:r>
            <w:r w:rsidR="00093F25">
              <w:rPr>
                <w:rFonts w:ascii="標楷體" w:eastAsia="標楷體" w:hAnsi="標楷體" w:hint="eastAsia"/>
              </w:rPr>
              <w:t>5</w:t>
            </w:r>
            <w:r>
              <w:rPr>
                <w:rFonts w:ascii="標楷體" w:eastAsia="標楷體" w:hAnsi="標楷體" w:hint="eastAsia"/>
              </w:rPr>
              <w:t>）</w:t>
            </w:r>
          </w:p>
        </w:tc>
      </w:tr>
      <w:tr w:rsidR="00480480" w:rsidRPr="00747ACB" w:rsidTr="00BE0198">
        <w:trPr>
          <w:cantSplit/>
          <w:trHeight w:val="41"/>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Merge/>
            <w:vAlign w:val="center"/>
          </w:tcPr>
          <w:p w:rsidR="00480480" w:rsidRPr="00747ACB" w:rsidRDefault="00480480" w:rsidP="00BE0198">
            <w:pPr>
              <w:adjustRightInd w:val="0"/>
              <w:snapToGrid w:val="0"/>
              <w:jc w:val="both"/>
              <w:rPr>
                <w:rFonts w:eastAsia="標楷體"/>
              </w:rPr>
            </w:pP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3-1-3</w:t>
            </w:r>
            <w:r w:rsidRPr="00747ACB">
              <w:rPr>
                <w:rFonts w:eastAsia="標楷體" w:hAnsi="標楷體"/>
              </w:rPr>
              <w:t>能支持學校辦理導向課堂實踐之校本進修活動或學校專業學習社群之運作（如協助規劃或擔任講座等）。</w:t>
            </w:r>
          </w:p>
        </w:tc>
        <w:tc>
          <w:tcPr>
            <w:tcW w:w="1175" w:type="pct"/>
            <w:vAlign w:val="center"/>
          </w:tcPr>
          <w:p w:rsidR="00480480" w:rsidRPr="00747ACB" w:rsidRDefault="00480480" w:rsidP="00BE0198">
            <w:pPr>
              <w:adjustRightInd w:val="0"/>
              <w:snapToGrid w:val="0"/>
              <w:jc w:val="both"/>
              <w:rPr>
                <w:rFonts w:eastAsia="標楷體"/>
              </w:rPr>
            </w:pPr>
            <w:r w:rsidRPr="00747ACB">
              <w:rPr>
                <w:rFonts w:eastAsia="標楷體" w:hAnsi="標楷體"/>
              </w:rPr>
              <w:t>能於計畫中說明支持概況。</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CC6CE4" w:rsidP="00093F25">
            <w:pPr>
              <w:adjustRightInd w:val="0"/>
              <w:snapToGrid w:val="0"/>
              <w:jc w:val="both"/>
              <w:rPr>
                <w:rFonts w:ascii="標楷體" w:eastAsia="標楷體" w:hAnsi="標楷體"/>
              </w:rPr>
            </w:pPr>
            <w:r>
              <w:rPr>
                <w:rFonts w:ascii="標楷體" w:eastAsia="標楷體" w:hAnsi="標楷體" w:hint="eastAsia"/>
              </w:rPr>
              <w:t>於分區到校諮詢時成立跨校教師社群，由輔導員擔任社群帶領人，協助社群備課、設計校本課程、觀議課活動進行等。</w:t>
            </w:r>
            <w:r w:rsidR="00B956AB">
              <w:rPr>
                <w:rFonts w:ascii="標楷體" w:eastAsia="標楷體" w:hAnsi="標楷體" w:hint="eastAsia"/>
              </w:rPr>
              <w:t>（p.2</w:t>
            </w:r>
            <w:r w:rsidR="00093F25">
              <w:rPr>
                <w:rFonts w:ascii="標楷體" w:eastAsia="標楷體" w:hAnsi="標楷體" w:hint="eastAsia"/>
              </w:rPr>
              <w:t>1</w:t>
            </w:r>
            <w:r w:rsidR="00B956AB">
              <w:rPr>
                <w:rFonts w:ascii="標楷體" w:eastAsia="標楷體" w:hAnsi="標楷體" w:hint="eastAsia"/>
              </w:rPr>
              <w:t>）</w:t>
            </w:r>
          </w:p>
        </w:tc>
      </w:tr>
      <w:tr w:rsidR="00480480" w:rsidRPr="00747ACB" w:rsidTr="00BE0198">
        <w:trPr>
          <w:cantSplit/>
          <w:trHeight w:val="1242"/>
          <w:jc w:val="center"/>
        </w:trPr>
        <w:tc>
          <w:tcPr>
            <w:tcW w:w="349" w:type="pct"/>
            <w:vMerge/>
            <w:vAlign w:val="center"/>
          </w:tcPr>
          <w:p w:rsidR="00480480" w:rsidRPr="00747ACB" w:rsidRDefault="00480480" w:rsidP="00BE0198">
            <w:pPr>
              <w:adjustRightInd w:val="0"/>
              <w:snapToGrid w:val="0"/>
              <w:jc w:val="center"/>
              <w:rPr>
                <w:rFonts w:eastAsia="標楷體"/>
              </w:rPr>
            </w:pPr>
          </w:p>
        </w:tc>
        <w:tc>
          <w:tcPr>
            <w:tcW w:w="376" w:type="pct"/>
            <w:vAlign w:val="center"/>
          </w:tcPr>
          <w:p w:rsidR="00480480" w:rsidRPr="00747ACB" w:rsidRDefault="00480480" w:rsidP="00BE0198">
            <w:pPr>
              <w:adjustRightInd w:val="0"/>
              <w:snapToGrid w:val="0"/>
              <w:jc w:val="center"/>
              <w:rPr>
                <w:rFonts w:eastAsia="標楷體"/>
              </w:rPr>
            </w:pPr>
            <w:r w:rsidRPr="00747ACB">
              <w:rPr>
                <w:rFonts w:eastAsia="標楷體"/>
              </w:rPr>
              <w:t>3-2</w:t>
            </w:r>
          </w:p>
          <w:p w:rsidR="00480480" w:rsidRPr="00747ACB" w:rsidRDefault="00480480" w:rsidP="00BE0198">
            <w:pPr>
              <w:adjustRightInd w:val="0"/>
              <w:snapToGrid w:val="0"/>
              <w:jc w:val="center"/>
              <w:rPr>
                <w:rFonts w:eastAsia="標楷體"/>
              </w:rPr>
            </w:pPr>
            <w:r w:rsidRPr="00747ACB">
              <w:rPr>
                <w:rFonts w:eastAsia="標楷體" w:hAnsi="標楷體"/>
              </w:rPr>
              <w:t>教學</w:t>
            </w:r>
          </w:p>
          <w:p w:rsidR="00480480" w:rsidRPr="00747ACB" w:rsidRDefault="00480480" w:rsidP="00BE0198">
            <w:pPr>
              <w:adjustRightInd w:val="0"/>
              <w:snapToGrid w:val="0"/>
              <w:jc w:val="center"/>
              <w:rPr>
                <w:rFonts w:eastAsia="標楷體"/>
                <w:strike/>
              </w:rPr>
            </w:pPr>
            <w:r w:rsidRPr="00747ACB">
              <w:rPr>
                <w:rFonts w:eastAsia="標楷體" w:hAnsi="標楷體"/>
              </w:rPr>
              <w:t>實踐</w:t>
            </w:r>
          </w:p>
        </w:tc>
        <w:tc>
          <w:tcPr>
            <w:tcW w:w="1340" w:type="pct"/>
            <w:gridSpan w:val="3"/>
            <w:vAlign w:val="center"/>
          </w:tcPr>
          <w:p w:rsidR="00480480" w:rsidRPr="00747ACB" w:rsidRDefault="00480480" w:rsidP="00BE0198">
            <w:pPr>
              <w:snapToGrid w:val="0"/>
              <w:ind w:left="612" w:hangingChars="255" w:hanging="612"/>
              <w:jc w:val="both"/>
              <w:rPr>
                <w:rFonts w:eastAsia="標楷體" w:hAnsi="標楷體"/>
              </w:rPr>
            </w:pPr>
            <w:r w:rsidRPr="00747ACB">
              <w:rPr>
                <w:rFonts w:eastAsia="標楷體" w:hAnsi="標楷體"/>
              </w:rPr>
              <w:t>3-2-1</w:t>
            </w:r>
            <w:r w:rsidRPr="00747ACB">
              <w:rPr>
                <w:rFonts w:eastAsia="標楷體" w:hAnsi="標楷體"/>
              </w:rPr>
              <w:t>能協助或鼓勵教師將有效教學與評量之增能研習所獲知能，實踐於課堂教學中。</w:t>
            </w:r>
          </w:p>
        </w:tc>
        <w:tc>
          <w:tcPr>
            <w:tcW w:w="1175" w:type="pct"/>
            <w:vAlign w:val="center"/>
          </w:tcPr>
          <w:p w:rsidR="00480480" w:rsidRPr="00747ACB" w:rsidRDefault="00480480" w:rsidP="00BE0198">
            <w:pPr>
              <w:adjustRightInd w:val="0"/>
              <w:snapToGrid w:val="0"/>
              <w:jc w:val="both"/>
              <w:rPr>
                <w:rFonts w:eastAsia="標楷體" w:hAnsi="標楷體"/>
              </w:rPr>
            </w:pPr>
            <w:r w:rsidRPr="00747ACB">
              <w:rPr>
                <w:rFonts w:eastAsia="標楷體" w:hAnsi="標楷體"/>
              </w:rPr>
              <w:t>能於計畫中提出協助或鼓勵措施。</w:t>
            </w:r>
          </w:p>
        </w:tc>
        <w:tc>
          <w:tcPr>
            <w:tcW w:w="496" w:type="pct"/>
            <w:gridSpan w:val="2"/>
            <w:vAlign w:val="center"/>
          </w:tcPr>
          <w:p w:rsidR="00480480" w:rsidRPr="00747ACB" w:rsidRDefault="00BE0198" w:rsidP="00BE0198">
            <w:pPr>
              <w:adjustRightInd w:val="0"/>
              <w:snapToGrid w:val="0"/>
              <w:jc w:val="both"/>
              <w:rPr>
                <w:rFonts w:ascii="標楷體" w:eastAsia="標楷體" w:hAnsi="標楷體"/>
              </w:rPr>
            </w:pPr>
            <w:r w:rsidRPr="00C532F1">
              <w:rPr>
                <w:rFonts w:eastAsia="標楷體" w:hint="eastAsia"/>
              </w:rPr>
              <w:t>■</w:t>
            </w:r>
            <w:r w:rsidR="00480480" w:rsidRPr="00747ACB">
              <w:rPr>
                <w:rFonts w:ascii="標楷體" w:eastAsia="標楷體" w:hAnsi="標楷體"/>
              </w:rPr>
              <w:t>是</w:t>
            </w:r>
          </w:p>
          <w:p w:rsidR="00480480" w:rsidRPr="00747ACB" w:rsidRDefault="00480480" w:rsidP="00BE0198">
            <w:pPr>
              <w:adjustRightInd w:val="0"/>
              <w:snapToGrid w:val="0"/>
              <w:jc w:val="both"/>
              <w:rPr>
                <w:rFonts w:ascii="標楷體" w:eastAsia="標楷體" w:hAnsi="標楷體"/>
              </w:rPr>
            </w:pPr>
          </w:p>
          <w:p w:rsidR="00480480" w:rsidRPr="00747ACB" w:rsidRDefault="00480480" w:rsidP="00BE0198">
            <w:pPr>
              <w:adjustRightInd w:val="0"/>
              <w:snapToGrid w:val="0"/>
              <w:jc w:val="both"/>
              <w:rPr>
                <w:rFonts w:ascii="標楷體" w:eastAsia="標楷體" w:hAnsi="標楷體"/>
              </w:rPr>
            </w:pPr>
            <w:r w:rsidRPr="00747ACB">
              <w:rPr>
                <w:rFonts w:ascii="標楷體" w:eastAsia="標楷體" w:hAnsi="標楷體"/>
              </w:rPr>
              <w:t>□否</w:t>
            </w:r>
          </w:p>
        </w:tc>
        <w:tc>
          <w:tcPr>
            <w:tcW w:w="1263" w:type="pct"/>
          </w:tcPr>
          <w:p w:rsidR="00480480" w:rsidRPr="00747ACB" w:rsidRDefault="00B956AB" w:rsidP="00093F25">
            <w:pPr>
              <w:adjustRightInd w:val="0"/>
              <w:snapToGrid w:val="0"/>
              <w:jc w:val="both"/>
              <w:rPr>
                <w:rFonts w:ascii="標楷體" w:eastAsia="標楷體" w:hAnsi="標楷體"/>
              </w:rPr>
            </w:pPr>
            <w:r>
              <w:rPr>
                <w:rFonts w:ascii="標楷體" w:eastAsia="標楷體" w:hAnsi="標楷體" w:hint="eastAsia"/>
              </w:rPr>
              <w:t>於到校諮詢服務時提供教師教學實踐之分享機會。（p.2</w:t>
            </w:r>
            <w:r w:rsidR="00093F25">
              <w:rPr>
                <w:rFonts w:ascii="標楷體" w:eastAsia="標楷體" w:hAnsi="標楷體" w:hint="eastAsia"/>
              </w:rPr>
              <w:t>1</w:t>
            </w:r>
            <w:r>
              <w:rPr>
                <w:rFonts w:ascii="標楷體" w:eastAsia="標楷體" w:hAnsi="標楷體" w:hint="eastAsia"/>
              </w:rPr>
              <w:t>）</w:t>
            </w:r>
          </w:p>
        </w:tc>
      </w:tr>
      <w:tr w:rsidR="00480480" w:rsidRPr="00747ACB" w:rsidTr="00BE0198">
        <w:trPr>
          <w:cantSplit/>
          <w:trHeight w:val="511"/>
          <w:jc w:val="center"/>
        </w:trPr>
        <w:tc>
          <w:tcPr>
            <w:tcW w:w="2066" w:type="pct"/>
            <w:gridSpan w:val="5"/>
            <w:vAlign w:val="center"/>
          </w:tcPr>
          <w:p w:rsidR="00480480" w:rsidRPr="00747ACB" w:rsidRDefault="00480480" w:rsidP="00BE0198">
            <w:pPr>
              <w:adjustRightInd w:val="0"/>
              <w:snapToGrid w:val="0"/>
              <w:jc w:val="both"/>
              <w:rPr>
                <w:rFonts w:eastAsia="標楷體"/>
              </w:rPr>
            </w:pPr>
            <w:r w:rsidRPr="00747ACB">
              <w:rPr>
                <w:rFonts w:eastAsia="標楷體"/>
              </w:rPr>
              <w:lastRenderedPageBreak/>
              <w:t>4.</w:t>
            </w:r>
            <w:r w:rsidRPr="00747ACB">
              <w:rPr>
                <w:rFonts w:eastAsia="標楷體" w:hAnsi="標楷體"/>
              </w:rPr>
              <w:t>輔導小組之特色作為</w:t>
            </w:r>
          </w:p>
        </w:tc>
        <w:tc>
          <w:tcPr>
            <w:tcW w:w="2934" w:type="pct"/>
            <w:gridSpan w:val="4"/>
          </w:tcPr>
          <w:p w:rsidR="00480480" w:rsidRDefault="00BE0198" w:rsidP="00BE0198">
            <w:pPr>
              <w:adjustRightInd w:val="0"/>
              <w:snapToGrid w:val="0"/>
              <w:jc w:val="both"/>
              <w:rPr>
                <w:rFonts w:eastAsia="標楷體"/>
              </w:rPr>
            </w:pPr>
            <w:r>
              <w:rPr>
                <w:rFonts w:eastAsia="標楷體" w:hint="eastAsia"/>
              </w:rPr>
              <w:t>1.</w:t>
            </w:r>
            <w:r>
              <w:rPr>
                <w:rFonts w:eastAsia="標楷體" w:hint="eastAsia"/>
              </w:rPr>
              <w:t>強化輔導團功能，協助教師</w:t>
            </w:r>
            <w:r w:rsidR="00550FC9">
              <w:rPr>
                <w:rFonts w:eastAsia="標楷體" w:hint="eastAsia"/>
              </w:rPr>
              <w:t>辦理公開觀議課</w:t>
            </w:r>
            <w:r w:rsidR="00AE14EF">
              <w:rPr>
                <w:rFonts w:ascii="標楷體" w:eastAsia="標楷體" w:hAnsi="標楷體" w:hint="eastAsia"/>
              </w:rPr>
              <w:t>。</w:t>
            </w:r>
          </w:p>
          <w:p w:rsidR="00AE14EF" w:rsidRDefault="00BE0198" w:rsidP="00550FC9">
            <w:pPr>
              <w:adjustRightInd w:val="0"/>
              <w:snapToGrid w:val="0"/>
              <w:jc w:val="both"/>
              <w:rPr>
                <w:rFonts w:eastAsia="標楷體"/>
              </w:rPr>
            </w:pPr>
            <w:r>
              <w:rPr>
                <w:rFonts w:eastAsia="標楷體" w:hint="eastAsia"/>
              </w:rPr>
              <w:t>2.</w:t>
            </w:r>
            <w:r w:rsidR="00AE14EF">
              <w:rPr>
                <w:rFonts w:eastAsia="標楷體" w:hint="eastAsia"/>
              </w:rPr>
              <w:t>協助教師設計</w:t>
            </w:r>
            <w:r w:rsidR="00913091">
              <w:rPr>
                <w:rFonts w:eastAsia="標楷體" w:hint="eastAsia"/>
              </w:rPr>
              <w:t>藝術領綱</w:t>
            </w:r>
            <w:r>
              <w:rPr>
                <w:rFonts w:eastAsia="標楷體" w:hint="eastAsia"/>
              </w:rPr>
              <w:t>素養導向</w:t>
            </w:r>
            <w:r w:rsidR="00913091">
              <w:rPr>
                <w:rFonts w:eastAsia="標楷體" w:hint="eastAsia"/>
              </w:rPr>
              <w:t>教學</w:t>
            </w:r>
            <w:r>
              <w:rPr>
                <w:rFonts w:eastAsia="標楷體" w:hint="eastAsia"/>
              </w:rPr>
              <w:t>與評量</w:t>
            </w:r>
            <w:r w:rsidR="00AE14EF">
              <w:rPr>
                <w:rFonts w:ascii="標楷體" w:eastAsia="標楷體" w:hAnsi="標楷體" w:hint="eastAsia"/>
              </w:rPr>
              <w:t>。</w:t>
            </w:r>
          </w:p>
          <w:p w:rsidR="00AE14EF" w:rsidRDefault="00BE0198" w:rsidP="00550FC9">
            <w:pPr>
              <w:adjustRightInd w:val="0"/>
              <w:snapToGrid w:val="0"/>
              <w:jc w:val="both"/>
              <w:rPr>
                <w:rFonts w:eastAsia="標楷體"/>
              </w:rPr>
            </w:pPr>
            <w:r>
              <w:rPr>
                <w:rFonts w:eastAsia="標楷體" w:hint="eastAsia"/>
              </w:rPr>
              <w:t>3.</w:t>
            </w:r>
            <w:r w:rsidR="00AE14EF">
              <w:rPr>
                <w:rFonts w:eastAsia="標楷體" w:hint="eastAsia"/>
              </w:rPr>
              <w:t>提供各種管道促進教師交流，協助成立教師社群</w:t>
            </w:r>
            <w:r w:rsidR="00AE14EF">
              <w:rPr>
                <w:rFonts w:ascii="標楷體" w:eastAsia="標楷體" w:hAnsi="標楷體" w:hint="eastAsia"/>
              </w:rPr>
              <w:t>。</w:t>
            </w:r>
          </w:p>
          <w:p w:rsidR="00550FC9" w:rsidRDefault="00550FC9" w:rsidP="00AE14EF">
            <w:pPr>
              <w:adjustRightInd w:val="0"/>
              <w:snapToGrid w:val="0"/>
              <w:jc w:val="both"/>
              <w:rPr>
                <w:rFonts w:ascii="標楷體" w:eastAsia="標楷體" w:hAnsi="標楷體"/>
              </w:rPr>
            </w:pPr>
            <w:r>
              <w:rPr>
                <w:rFonts w:eastAsia="標楷體" w:hint="eastAsia"/>
              </w:rPr>
              <w:t>4.</w:t>
            </w:r>
            <w:r w:rsidR="00975D6D">
              <w:rPr>
                <w:rFonts w:ascii="標楷體" w:eastAsia="標楷體" w:hAnsi="標楷體" w:hint="eastAsia"/>
              </w:rPr>
              <w:t>以在地臺南藝文特色為研習課程規畫重點。</w:t>
            </w:r>
            <w:r w:rsidR="00975D6D">
              <w:rPr>
                <w:rFonts w:ascii="標楷體" w:eastAsia="標楷體" w:hAnsi="標楷體"/>
              </w:rPr>
              <w:t xml:space="preserve"> </w:t>
            </w:r>
          </w:p>
          <w:p w:rsidR="00AE14EF" w:rsidRPr="00AE14EF" w:rsidRDefault="00AE14EF" w:rsidP="00975D6D">
            <w:pPr>
              <w:adjustRightInd w:val="0"/>
              <w:snapToGrid w:val="0"/>
              <w:jc w:val="both"/>
              <w:rPr>
                <w:rFonts w:eastAsia="標楷體"/>
              </w:rPr>
            </w:pPr>
            <w:r>
              <w:rPr>
                <w:rFonts w:ascii="標楷體" w:eastAsia="標楷體" w:hAnsi="標楷體" w:hint="eastAsia"/>
              </w:rPr>
              <w:t>5.</w:t>
            </w:r>
            <w:r w:rsidR="00975D6D">
              <w:rPr>
                <w:rFonts w:eastAsia="標楷體" w:hint="eastAsia"/>
              </w:rPr>
              <w:t>依教師教學需求辦理各項增能研習</w:t>
            </w:r>
            <w:r w:rsidR="00975D6D">
              <w:rPr>
                <w:rFonts w:ascii="標楷體" w:eastAsia="標楷體" w:hAnsi="標楷體" w:hint="eastAsia"/>
              </w:rPr>
              <w:t>。</w:t>
            </w:r>
          </w:p>
        </w:tc>
      </w:tr>
      <w:tr w:rsidR="00480480" w:rsidRPr="00747ACB" w:rsidTr="00BE0198">
        <w:trPr>
          <w:cantSplit/>
          <w:trHeight w:val="561"/>
          <w:jc w:val="center"/>
        </w:trPr>
        <w:tc>
          <w:tcPr>
            <w:tcW w:w="2066" w:type="pct"/>
            <w:gridSpan w:val="5"/>
            <w:vAlign w:val="center"/>
          </w:tcPr>
          <w:p w:rsidR="00480480" w:rsidRPr="00747ACB" w:rsidRDefault="00480480" w:rsidP="00BE0198">
            <w:pPr>
              <w:adjustRightInd w:val="0"/>
              <w:snapToGrid w:val="0"/>
              <w:ind w:left="190" w:hangingChars="79" w:hanging="190"/>
              <w:jc w:val="both"/>
              <w:rPr>
                <w:rFonts w:eastAsia="標楷體"/>
              </w:rPr>
            </w:pPr>
            <w:r w:rsidRPr="00747ACB">
              <w:rPr>
                <w:rFonts w:eastAsia="標楷體"/>
              </w:rPr>
              <w:t>5.</w:t>
            </w:r>
            <w:r w:rsidRPr="00747ACB">
              <w:rPr>
                <w:rFonts w:eastAsia="標楷體"/>
              </w:rPr>
              <w:t>相較於前一計畫，輔導小組規劃提升品質之作為</w:t>
            </w:r>
          </w:p>
        </w:tc>
        <w:tc>
          <w:tcPr>
            <w:tcW w:w="2934" w:type="pct"/>
            <w:gridSpan w:val="4"/>
          </w:tcPr>
          <w:p w:rsidR="00480480" w:rsidRPr="00F163C4" w:rsidRDefault="00AE14EF" w:rsidP="00F163C4">
            <w:pPr>
              <w:adjustRightInd w:val="0"/>
              <w:snapToGrid w:val="0"/>
              <w:jc w:val="both"/>
              <w:rPr>
                <w:rFonts w:eastAsia="標楷體"/>
              </w:rPr>
            </w:pPr>
            <w:r w:rsidRPr="00F163C4">
              <w:rPr>
                <w:rFonts w:eastAsia="標楷體" w:hint="eastAsia"/>
              </w:rPr>
              <w:t>1.</w:t>
            </w:r>
            <w:r w:rsidR="00975D6D" w:rsidRPr="00F163C4">
              <w:rPr>
                <w:rFonts w:eastAsia="標楷體" w:hint="eastAsia"/>
              </w:rPr>
              <w:t>發揮輔導員專長與在地藝術家長才，協助教師設計藝術課程並提供有效教學策略。</w:t>
            </w:r>
          </w:p>
          <w:p w:rsidR="00975D6D" w:rsidRPr="00747ACB" w:rsidRDefault="00975D6D" w:rsidP="00F163C4">
            <w:pPr>
              <w:adjustRightInd w:val="0"/>
              <w:snapToGrid w:val="0"/>
              <w:jc w:val="both"/>
              <w:rPr>
                <w:rFonts w:eastAsia="標楷體"/>
              </w:rPr>
            </w:pPr>
            <w:r w:rsidRPr="00F163C4">
              <w:rPr>
                <w:rFonts w:eastAsia="標楷體" w:hint="eastAsia"/>
              </w:rPr>
              <w:t>2.</w:t>
            </w:r>
            <w:r w:rsidRPr="00F163C4">
              <w:rPr>
                <w:rFonts w:eastAsia="標楷體" w:hint="eastAsia"/>
              </w:rPr>
              <w:t>以藝術專業為基礎，</w:t>
            </w:r>
            <w:r w:rsidR="00EB4703" w:rsidRPr="00F163C4">
              <w:rPr>
                <w:rFonts w:eastAsia="標楷體" w:hint="eastAsia"/>
              </w:rPr>
              <w:t>讓教師認識</w:t>
            </w:r>
            <w:r w:rsidRPr="00F163C4">
              <w:rPr>
                <w:rFonts w:eastAsia="標楷體" w:hint="eastAsia"/>
              </w:rPr>
              <w:t>跨領域之藝術</w:t>
            </w:r>
            <w:r w:rsidR="00EB4703" w:rsidRPr="00F163C4">
              <w:rPr>
                <w:rFonts w:eastAsia="標楷體" w:hint="eastAsia"/>
              </w:rPr>
              <w:t>活動。</w:t>
            </w:r>
          </w:p>
        </w:tc>
      </w:tr>
      <w:tr w:rsidR="00480480" w:rsidRPr="00747ACB" w:rsidTr="00BE0198">
        <w:trPr>
          <w:cantSplit/>
          <w:trHeight w:val="606"/>
          <w:jc w:val="center"/>
        </w:trPr>
        <w:tc>
          <w:tcPr>
            <w:tcW w:w="1666" w:type="pct"/>
            <w:gridSpan w:val="4"/>
            <w:shd w:val="clear" w:color="auto" w:fill="D9D9D9"/>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承辦人核章</w:t>
            </w:r>
          </w:p>
        </w:tc>
        <w:tc>
          <w:tcPr>
            <w:tcW w:w="1667" w:type="pct"/>
            <w:gridSpan w:val="3"/>
            <w:shd w:val="clear" w:color="auto" w:fill="D9D9D9"/>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相關承辦單位主管核章</w:t>
            </w:r>
          </w:p>
        </w:tc>
        <w:tc>
          <w:tcPr>
            <w:tcW w:w="1667" w:type="pct"/>
            <w:gridSpan w:val="2"/>
            <w:shd w:val="clear" w:color="auto" w:fill="D9D9D9"/>
            <w:vAlign w:val="center"/>
          </w:tcPr>
          <w:p w:rsidR="00480480" w:rsidRPr="00747ACB" w:rsidRDefault="00480480" w:rsidP="00BE0198">
            <w:pPr>
              <w:adjustRightInd w:val="0"/>
              <w:snapToGrid w:val="0"/>
              <w:jc w:val="center"/>
              <w:rPr>
                <w:rFonts w:eastAsia="標楷體"/>
                <w:b/>
              </w:rPr>
            </w:pPr>
            <w:r w:rsidRPr="00747ACB">
              <w:rPr>
                <w:rFonts w:eastAsia="標楷體" w:hAnsi="標楷體"/>
                <w:b/>
              </w:rPr>
              <w:t>直轄市、縣</w:t>
            </w:r>
            <w:r w:rsidRPr="00747ACB">
              <w:rPr>
                <w:rFonts w:eastAsia="標楷體"/>
                <w:b/>
              </w:rPr>
              <w:t>(</w:t>
            </w:r>
            <w:r w:rsidRPr="00747ACB">
              <w:rPr>
                <w:rFonts w:eastAsia="標楷體" w:hAnsi="標楷體"/>
                <w:b/>
              </w:rPr>
              <w:t>市</w:t>
            </w:r>
            <w:r w:rsidRPr="00747ACB">
              <w:rPr>
                <w:rFonts w:eastAsia="標楷體"/>
                <w:b/>
              </w:rPr>
              <w:t>)</w:t>
            </w:r>
            <w:r w:rsidRPr="00747ACB">
              <w:rPr>
                <w:rFonts w:eastAsia="標楷體" w:hAnsi="標楷體"/>
                <w:b/>
              </w:rPr>
              <w:t>教育局</w:t>
            </w:r>
            <w:r w:rsidRPr="00747ACB">
              <w:rPr>
                <w:rFonts w:eastAsia="標楷體"/>
                <w:b/>
              </w:rPr>
              <w:t>(</w:t>
            </w:r>
            <w:r w:rsidRPr="00747ACB">
              <w:rPr>
                <w:rFonts w:eastAsia="標楷體" w:hAnsi="標楷體"/>
                <w:b/>
              </w:rPr>
              <w:t>處</w:t>
            </w:r>
            <w:r w:rsidRPr="00747ACB">
              <w:rPr>
                <w:rFonts w:eastAsia="標楷體"/>
                <w:b/>
              </w:rPr>
              <w:t>)</w:t>
            </w:r>
            <w:r w:rsidRPr="00747ACB">
              <w:rPr>
                <w:rFonts w:eastAsia="標楷體" w:hAnsi="標楷體"/>
                <w:b/>
              </w:rPr>
              <w:t>副局</w:t>
            </w:r>
            <w:r w:rsidRPr="00747ACB">
              <w:rPr>
                <w:rFonts w:eastAsia="標楷體"/>
                <w:b/>
              </w:rPr>
              <w:t>(</w:t>
            </w:r>
            <w:r w:rsidRPr="00747ACB">
              <w:rPr>
                <w:rFonts w:eastAsia="標楷體" w:hAnsi="標楷體"/>
                <w:b/>
              </w:rPr>
              <w:t>處</w:t>
            </w:r>
            <w:r w:rsidRPr="00747ACB">
              <w:rPr>
                <w:rFonts w:eastAsia="標楷體"/>
                <w:b/>
              </w:rPr>
              <w:t>)</w:t>
            </w:r>
            <w:r w:rsidRPr="00747ACB">
              <w:rPr>
                <w:rFonts w:eastAsia="標楷體" w:hAnsi="標楷體"/>
                <w:b/>
              </w:rPr>
              <w:t>長、局</w:t>
            </w:r>
            <w:r w:rsidRPr="00747ACB">
              <w:rPr>
                <w:rFonts w:eastAsia="標楷體"/>
                <w:b/>
              </w:rPr>
              <w:t>(</w:t>
            </w:r>
            <w:r w:rsidRPr="00747ACB">
              <w:rPr>
                <w:rFonts w:eastAsia="標楷體" w:hAnsi="標楷體"/>
                <w:b/>
              </w:rPr>
              <w:t>處</w:t>
            </w:r>
            <w:r w:rsidRPr="00747ACB">
              <w:rPr>
                <w:rFonts w:eastAsia="標楷體"/>
                <w:b/>
              </w:rPr>
              <w:t>)</w:t>
            </w:r>
            <w:r w:rsidRPr="00747ACB">
              <w:rPr>
                <w:rFonts w:eastAsia="標楷體" w:hAnsi="標楷體"/>
                <w:b/>
              </w:rPr>
              <w:t>長核章</w:t>
            </w:r>
          </w:p>
        </w:tc>
      </w:tr>
      <w:tr w:rsidR="00480480" w:rsidRPr="00747ACB" w:rsidTr="00BE0198">
        <w:trPr>
          <w:cantSplit/>
          <w:trHeight w:val="606"/>
          <w:jc w:val="center"/>
        </w:trPr>
        <w:tc>
          <w:tcPr>
            <w:tcW w:w="1666" w:type="pct"/>
            <w:gridSpan w:val="4"/>
            <w:vAlign w:val="center"/>
          </w:tcPr>
          <w:p w:rsidR="00480480" w:rsidRPr="00747ACB" w:rsidRDefault="00480480" w:rsidP="00BE0198">
            <w:pPr>
              <w:adjustRightInd w:val="0"/>
              <w:snapToGrid w:val="0"/>
              <w:jc w:val="both"/>
              <w:rPr>
                <w:rFonts w:eastAsia="標楷體"/>
              </w:rPr>
            </w:pPr>
          </w:p>
        </w:tc>
        <w:tc>
          <w:tcPr>
            <w:tcW w:w="1667" w:type="pct"/>
            <w:gridSpan w:val="3"/>
            <w:vAlign w:val="center"/>
          </w:tcPr>
          <w:p w:rsidR="00480480" w:rsidRPr="00747ACB" w:rsidRDefault="00480480" w:rsidP="00BE0198">
            <w:pPr>
              <w:adjustRightInd w:val="0"/>
              <w:snapToGrid w:val="0"/>
              <w:jc w:val="both"/>
              <w:rPr>
                <w:rFonts w:eastAsia="標楷體"/>
              </w:rPr>
            </w:pPr>
          </w:p>
        </w:tc>
        <w:tc>
          <w:tcPr>
            <w:tcW w:w="1667" w:type="pct"/>
            <w:gridSpan w:val="2"/>
            <w:vAlign w:val="center"/>
          </w:tcPr>
          <w:p w:rsidR="00480480" w:rsidRPr="00747ACB" w:rsidRDefault="00480480" w:rsidP="00BE0198">
            <w:pPr>
              <w:adjustRightInd w:val="0"/>
              <w:snapToGrid w:val="0"/>
              <w:jc w:val="both"/>
              <w:rPr>
                <w:rFonts w:eastAsia="標楷體"/>
              </w:rPr>
            </w:pPr>
          </w:p>
        </w:tc>
      </w:tr>
      <w:tr w:rsidR="00480480" w:rsidRPr="00747ACB" w:rsidTr="00BE0198">
        <w:trPr>
          <w:cantSplit/>
          <w:trHeight w:val="1812"/>
          <w:jc w:val="center"/>
        </w:trPr>
        <w:tc>
          <w:tcPr>
            <w:tcW w:w="1301" w:type="pct"/>
            <w:gridSpan w:val="3"/>
            <w:shd w:val="clear" w:color="auto" w:fill="F2F2F2"/>
            <w:vAlign w:val="center"/>
          </w:tcPr>
          <w:p w:rsidR="00480480" w:rsidRPr="00747ACB" w:rsidRDefault="00480480" w:rsidP="00BE0198">
            <w:pPr>
              <w:adjustRightInd w:val="0"/>
              <w:snapToGrid w:val="0"/>
              <w:jc w:val="both"/>
              <w:rPr>
                <w:rFonts w:eastAsia="標楷體"/>
                <w:color w:val="FF0000"/>
              </w:rPr>
            </w:pPr>
            <w:r w:rsidRPr="00747ACB">
              <w:rPr>
                <w:rFonts w:eastAsia="標楷體" w:hAnsi="標楷體"/>
                <w:color w:val="FF0000"/>
              </w:rPr>
              <w:t>中央輔導團隊</w:t>
            </w:r>
            <w:r w:rsidRPr="00747ACB">
              <w:rPr>
                <w:rFonts w:eastAsia="標楷體" w:hAnsi="標楷體" w:hint="eastAsia"/>
                <w:color w:val="FF0000"/>
              </w:rPr>
              <w:t>於</w:t>
            </w:r>
            <w:r w:rsidRPr="00747ACB">
              <w:rPr>
                <w:rFonts w:eastAsia="標楷體" w:hAnsi="標楷體"/>
                <w:color w:val="FF0000"/>
              </w:rPr>
              <w:t>領域</w:t>
            </w:r>
            <w:r w:rsidRPr="00747ACB">
              <w:rPr>
                <w:rFonts w:eastAsia="標楷體"/>
                <w:color w:val="FF0000"/>
              </w:rPr>
              <w:t>(</w:t>
            </w:r>
            <w:r w:rsidRPr="00747ACB">
              <w:rPr>
                <w:rFonts w:eastAsia="標楷體" w:hAnsi="標楷體"/>
                <w:color w:val="FF0000"/>
              </w:rPr>
              <w:t>議題</w:t>
            </w:r>
            <w:r w:rsidRPr="00747ACB">
              <w:rPr>
                <w:rFonts w:eastAsia="標楷體"/>
                <w:color w:val="FF0000"/>
              </w:rPr>
              <w:t>)</w:t>
            </w:r>
            <w:r w:rsidRPr="00747ACB">
              <w:rPr>
                <w:rFonts w:eastAsia="標楷體" w:hAnsi="標楷體"/>
                <w:color w:val="FF0000"/>
              </w:rPr>
              <w:t>諮詢小組自評</w:t>
            </w:r>
            <w:r w:rsidRPr="00747ACB">
              <w:rPr>
                <w:rFonts w:eastAsia="標楷體" w:hAnsi="標楷體" w:hint="eastAsia"/>
                <w:color w:val="FF0000"/>
              </w:rPr>
              <w:t>之</w:t>
            </w:r>
            <w:r w:rsidRPr="00747ACB">
              <w:rPr>
                <w:rFonts w:eastAsia="標楷體" w:hAnsi="標楷體"/>
                <w:color w:val="FF0000"/>
              </w:rPr>
              <w:t>輔導意見</w:t>
            </w:r>
          </w:p>
        </w:tc>
        <w:tc>
          <w:tcPr>
            <w:tcW w:w="3699" w:type="pct"/>
            <w:gridSpan w:val="6"/>
            <w:shd w:val="clear" w:color="auto" w:fill="F2F2F2"/>
          </w:tcPr>
          <w:p w:rsidR="00480480" w:rsidRDefault="0089273B" w:rsidP="00BE0198">
            <w:pPr>
              <w:adjustRightInd w:val="0"/>
              <w:snapToGrid w:val="0"/>
              <w:jc w:val="both"/>
              <w:rPr>
                <w:rFonts w:eastAsia="標楷體"/>
              </w:rPr>
            </w:pPr>
            <w:r>
              <w:rPr>
                <w:rFonts w:eastAsia="標楷體" w:hint="eastAsia"/>
              </w:rPr>
              <w:t>1.107</w:t>
            </w:r>
            <w:r>
              <w:rPr>
                <w:rFonts w:eastAsia="標楷體" w:hint="eastAsia"/>
              </w:rPr>
              <w:t>上半年</w:t>
            </w:r>
            <w:r w:rsidR="00721E29">
              <w:rPr>
                <w:rFonts w:eastAsia="標楷體" w:hint="eastAsia"/>
              </w:rPr>
              <w:t>計畫執行自我檢核明確</w:t>
            </w:r>
            <w:r w:rsidR="00721E29">
              <w:rPr>
                <w:rFonts w:ascii="標楷體" w:eastAsia="標楷體" w:hAnsi="標楷體" w:hint="eastAsia"/>
              </w:rPr>
              <w:t>。</w:t>
            </w:r>
          </w:p>
          <w:p w:rsidR="00721E29" w:rsidRPr="00747ACB" w:rsidRDefault="00721E29" w:rsidP="00BE0198">
            <w:pPr>
              <w:adjustRightInd w:val="0"/>
              <w:snapToGrid w:val="0"/>
              <w:jc w:val="both"/>
              <w:rPr>
                <w:rFonts w:eastAsia="標楷體"/>
              </w:rPr>
            </w:pPr>
            <w:r>
              <w:rPr>
                <w:rFonts w:eastAsia="標楷體" w:hint="eastAsia"/>
              </w:rPr>
              <w:t>2.107</w:t>
            </w:r>
            <w:r>
              <w:rPr>
                <w:rFonts w:eastAsia="標楷體" w:hint="eastAsia"/>
              </w:rPr>
              <w:t>學年度計畫內容能配合新課綱的宣導與推動</w:t>
            </w:r>
            <w:r>
              <w:rPr>
                <w:rFonts w:ascii="標楷體" w:eastAsia="標楷體" w:hAnsi="標楷體" w:hint="eastAsia"/>
              </w:rPr>
              <w:t>，</w:t>
            </w:r>
            <w:r>
              <w:rPr>
                <w:rFonts w:eastAsia="標楷體" w:hint="eastAsia"/>
              </w:rPr>
              <w:t>以加強領導人</w:t>
            </w:r>
            <w:r>
              <w:rPr>
                <w:rFonts w:ascii="標楷體" w:eastAsia="標楷體" w:hAnsi="標楷體" w:hint="eastAsia"/>
              </w:rPr>
              <w:t>、</w:t>
            </w:r>
            <w:r>
              <w:rPr>
                <w:rFonts w:eastAsia="標楷體" w:hint="eastAsia"/>
              </w:rPr>
              <w:t>輔導員</w:t>
            </w:r>
            <w:r>
              <w:rPr>
                <w:rFonts w:ascii="標楷體" w:eastAsia="標楷體" w:hAnsi="標楷體" w:hint="eastAsia"/>
              </w:rPr>
              <w:t>、</w:t>
            </w:r>
            <w:r>
              <w:rPr>
                <w:rFonts w:eastAsia="標楷體" w:hint="eastAsia"/>
              </w:rPr>
              <w:t>專任及非專教師的教學增能與有效教學</w:t>
            </w:r>
            <w:r>
              <w:rPr>
                <w:rFonts w:ascii="標楷體" w:eastAsia="標楷體" w:hAnsi="標楷體" w:hint="eastAsia"/>
              </w:rPr>
              <w:t>，</w:t>
            </w:r>
            <w:r>
              <w:rPr>
                <w:rFonts w:eastAsia="標楷體" w:hint="eastAsia"/>
              </w:rPr>
              <w:t>規畫的課程與推動計畫具體可行</w:t>
            </w:r>
            <w:r>
              <w:rPr>
                <w:rFonts w:ascii="標楷體" w:eastAsia="標楷體" w:hAnsi="標楷體" w:hint="eastAsia"/>
              </w:rPr>
              <w:t>。</w:t>
            </w:r>
          </w:p>
          <w:p w:rsidR="00480480" w:rsidRPr="00747ACB" w:rsidRDefault="00480480" w:rsidP="00BE0198">
            <w:pPr>
              <w:adjustRightInd w:val="0"/>
              <w:snapToGrid w:val="0"/>
              <w:jc w:val="both"/>
              <w:rPr>
                <w:rFonts w:eastAsia="標楷體"/>
              </w:rPr>
            </w:pPr>
          </w:p>
          <w:p w:rsidR="00480480" w:rsidRPr="00747ACB" w:rsidRDefault="00480480" w:rsidP="00BE0198">
            <w:pPr>
              <w:adjustRightInd w:val="0"/>
              <w:snapToGrid w:val="0"/>
              <w:jc w:val="both"/>
              <w:rPr>
                <w:rFonts w:eastAsia="標楷體"/>
              </w:rPr>
            </w:pPr>
          </w:p>
          <w:p w:rsidR="00480480" w:rsidRPr="00747ACB" w:rsidRDefault="00480480" w:rsidP="00BE0198">
            <w:pPr>
              <w:adjustRightInd w:val="0"/>
              <w:snapToGrid w:val="0"/>
              <w:jc w:val="both"/>
              <w:rPr>
                <w:rFonts w:eastAsia="標楷體"/>
              </w:rPr>
            </w:pPr>
          </w:p>
          <w:p w:rsidR="00480480" w:rsidRPr="00747ACB" w:rsidRDefault="00480480" w:rsidP="00BE0198">
            <w:pPr>
              <w:adjustRightInd w:val="0"/>
              <w:snapToGrid w:val="0"/>
              <w:jc w:val="both"/>
              <w:rPr>
                <w:rFonts w:eastAsia="標楷體"/>
              </w:rPr>
            </w:pPr>
          </w:p>
          <w:p w:rsidR="00480480" w:rsidRPr="00747ACB" w:rsidRDefault="00480480" w:rsidP="00BE0198">
            <w:pPr>
              <w:adjustRightInd w:val="0"/>
              <w:snapToGrid w:val="0"/>
              <w:jc w:val="both"/>
              <w:rPr>
                <w:rFonts w:eastAsia="標楷體"/>
              </w:rPr>
            </w:pPr>
          </w:p>
          <w:p w:rsidR="00480480" w:rsidRPr="00747ACB" w:rsidRDefault="00480480" w:rsidP="00BE0198">
            <w:pPr>
              <w:adjustRightInd w:val="0"/>
              <w:snapToGrid w:val="0"/>
              <w:jc w:val="both"/>
              <w:rPr>
                <w:rFonts w:eastAsia="標楷體"/>
              </w:rPr>
            </w:pPr>
          </w:p>
          <w:p w:rsidR="00480480" w:rsidRPr="00747ACB" w:rsidRDefault="00480480" w:rsidP="00721E29">
            <w:pPr>
              <w:adjustRightInd w:val="0"/>
              <w:snapToGrid w:val="0"/>
              <w:jc w:val="right"/>
              <w:rPr>
                <w:rFonts w:eastAsia="標楷體"/>
              </w:rPr>
            </w:pPr>
            <w:r w:rsidRPr="00747ACB">
              <w:rPr>
                <w:rFonts w:eastAsia="標楷體" w:hAnsi="標楷體"/>
                <w:color w:val="FF0000"/>
              </w:rPr>
              <w:t>中央輔導團隊</w:t>
            </w:r>
            <w:r w:rsidRPr="00747ACB">
              <w:rPr>
                <w:rFonts w:eastAsia="標楷體"/>
              </w:rPr>
              <w:t>:</w:t>
            </w:r>
            <w:r w:rsidRPr="00721E29">
              <w:rPr>
                <w:rFonts w:eastAsia="標楷體"/>
                <w:u w:val="single"/>
              </w:rPr>
              <w:t>_</w:t>
            </w:r>
            <w:r w:rsidR="00721E29" w:rsidRPr="00721E29">
              <w:rPr>
                <w:rFonts w:eastAsia="標楷體" w:hint="eastAsia"/>
                <w:u w:val="single"/>
              </w:rPr>
              <w:t>鍾璧如</w:t>
            </w:r>
            <w:r w:rsidR="00721E29" w:rsidRPr="00721E29">
              <w:rPr>
                <w:rFonts w:eastAsia="標楷體" w:hint="eastAsia"/>
              </w:rPr>
              <w:t>107</w:t>
            </w:r>
            <w:r w:rsidRPr="00747ACB">
              <w:rPr>
                <w:rFonts w:eastAsia="標楷體"/>
              </w:rPr>
              <w:t xml:space="preserve"> </w:t>
            </w:r>
            <w:r w:rsidRPr="00747ACB">
              <w:rPr>
                <w:rFonts w:eastAsia="標楷體" w:hAnsi="標楷體"/>
              </w:rPr>
              <w:t>年</w:t>
            </w:r>
            <w:r w:rsidR="00721E29">
              <w:rPr>
                <w:rFonts w:eastAsia="標楷體" w:hAnsi="標楷體" w:hint="eastAsia"/>
              </w:rPr>
              <w:t>3</w:t>
            </w:r>
            <w:r w:rsidRPr="00747ACB">
              <w:rPr>
                <w:rFonts w:eastAsia="標楷體"/>
              </w:rPr>
              <w:t xml:space="preserve">  </w:t>
            </w:r>
            <w:r w:rsidRPr="00747ACB">
              <w:rPr>
                <w:rFonts w:eastAsia="標楷體" w:hAnsi="標楷體"/>
              </w:rPr>
              <w:t>月</w:t>
            </w:r>
            <w:r w:rsidR="00721E29">
              <w:rPr>
                <w:rFonts w:eastAsia="標楷體" w:hAnsi="標楷體" w:hint="eastAsia"/>
              </w:rPr>
              <w:t>30</w:t>
            </w:r>
            <w:r w:rsidRPr="00747ACB">
              <w:rPr>
                <w:rFonts w:eastAsia="標楷體"/>
              </w:rPr>
              <w:t xml:space="preserve"> </w:t>
            </w:r>
            <w:r w:rsidRPr="00747ACB">
              <w:rPr>
                <w:rFonts w:eastAsia="標楷體" w:hAnsi="標楷體"/>
              </w:rPr>
              <w:t>日</w:t>
            </w:r>
          </w:p>
        </w:tc>
      </w:tr>
    </w:tbl>
    <w:p w:rsidR="00C82AD4" w:rsidRPr="00480480" w:rsidRDefault="00C82AD4">
      <w:pPr>
        <w:pStyle w:val="10"/>
        <w:spacing w:before="180" w:after="180" w:line="276" w:lineRule="auto"/>
        <w:rPr>
          <w:rFonts w:ascii="標楷體" w:eastAsia="標楷體" w:hAnsi="標楷體"/>
        </w:rPr>
      </w:pPr>
    </w:p>
    <w:p w:rsidR="00C82AD4" w:rsidRPr="00480480" w:rsidRDefault="00BF61AD" w:rsidP="00480480">
      <w:pPr>
        <w:pStyle w:val="10"/>
        <w:rPr>
          <w:rFonts w:ascii="標楷體" w:eastAsia="標楷體" w:hAnsi="標楷體"/>
        </w:rPr>
      </w:pPr>
      <w:r w:rsidRPr="00480480">
        <w:rPr>
          <w:rFonts w:ascii="標楷體" w:eastAsia="標楷體" w:hAnsi="標楷體"/>
        </w:rPr>
        <w:t xml:space="preserve"> </w:t>
      </w:r>
    </w:p>
    <w:p w:rsidR="00C82AD4" w:rsidRPr="00480480" w:rsidRDefault="00C82AD4" w:rsidP="00480480">
      <w:pPr>
        <w:pStyle w:val="10"/>
        <w:rPr>
          <w:rFonts w:ascii="標楷體" w:eastAsia="標楷體" w:hAnsi="標楷體"/>
        </w:rPr>
      </w:pPr>
    </w:p>
    <w:sectPr w:rsidR="00C82AD4" w:rsidRPr="00480480" w:rsidSect="00C82AD4">
      <w:footerReference w:type="even" r:id="rId11"/>
      <w:footerReference w:type="default" r:id="rId12"/>
      <w:type w:val="continuous"/>
      <w:pgSz w:w="11906" w:h="16838"/>
      <w:pgMar w:top="1134" w:right="1134" w:bottom="1134" w:left="1134"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B8" w:rsidRDefault="008B31B8" w:rsidP="00C82AD4">
      <w:r>
        <w:separator/>
      </w:r>
    </w:p>
  </w:endnote>
  <w:endnote w:type="continuationSeparator" w:id="0">
    <w:p w:rsidR="008B31B8" w:rsidRDefault="008B31B8" w:rsidP="00C82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ungsuh">
    <w:altName w:val="Malgun Gothic"/>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8C" w:rsidRDefault="00522B49">
    <w:pPr>
      <w:pStyle w:val="10"/>
      <w:tabs>
        <w:tab w:val="center" w:pos="4153"/>
        <w:tab w:val="right" w:pos="8306"/>
      </w:tabs>
      <w:jc w:val="center"/>
      <w:rPr>
        <w:sz w:val="20"/>
        <w:szCs w:val="20"/>
      </w:rPr>
    </w:pPr>
    <w:r>
      <w:rPr>
        <w:sz w:val="20"/>
        <w:szCs w:val="20"/>
      </w:rPr>
      <w:fldChar w:fldCharType="begin"/>
    </w:r>
    <w:r w:rsidR="00AE358C">
      <w:rPr>
        <w:rFonts w:eastAsia="Times New Roman"/>
        <w:sz w:val="20"/>
        <w:szCs w:val="20"/>
      </w:rPr>
      <w:instrText>PAGE</w:instrText>
    </w:r>
    <w:r>
      <w:rPr>
        <w:sz w:val="20"/>
        <w:szCs w:val="20"/>
      </w:rPr>
      <w:fldChar w:fldCharType="end"/>
    </w:r>
  </w:p>
  <w:p w:rsidR="00AE358C" w:rsidRDefault="00AE358C">
    <w:pPr>
      <w:pStyle w:val="10"/>
      <w:tabs>
        <w:tab w:val="center" w:pos="4153"/>
        <w:tab w:val="right" w:pos="8306"/>
      </w:tabs>
      <w:ind w:right="360"/>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58C" w:rsidRDefault="00522B49">
    <w:pPr>
      <w:pStyle w:val="10"/>
      <w:tabs>
        <w:tab w:val="center" w:pos="4153"/>
        <w:tab w:val="right" w:pos="8306"/>
      </w:tabs>
      <w:jc w:val="center"/>
      <w:rPr>
        <w:sz w:val="20"/>
        <w:szCs w:val="20"/>
      </w:rPr>
    </w:pPr>
    <w:r>
      <w:rPr>
        <w:sz w:val="20"/>
        <w:szCs w:val="20"/>
      </w:rPr>
      <w:fldChar w:fldCharType="begin"/>
    </w:r>
    <w:r w:rsidR="00AE358C">
      <w:rPr>
        <w:rFonts w:eastAsia="Times New Roman"/>
        <w:sz w:val="20"/>
        <w:szCs w:val="20"/>
      </w:rPr>
      <w:instrText>PAGE</w:instrText>
    </w:r>
    <w:r>
      <w:rPr>
        <w:sz w:val="20"/>
        <w:szCs w:val="20"/>
      </w:rPr>
      <w:fldChar w:fldCharType="separate"/>
    </w:r>
    <w:r w:rsidR="002F14ED">
      <w:rPr>
        <w:rFonts w:eastAsia="Times New Roman"/>
        <w:noProof/>
        <w:sz w:val="20"/>
        <w:szCs w:val="20"/>
      </w:rPr>
      <w:t>1</w:t>
    </w:r>
    <w:r>
      <w:rPr>
        <w:sz w:val="20"/>
        <w:szCs w:val="20"/>
      </w:rPr>
      <w:fldChar w:fldCharType="end"/>
    </w:r>
  </w:p>
  <w:p w:rsidR="00AE358C" w:rsidRDefault="00AE358C">
    <w:pPr>
      <w:pStyle w:val="10"/>
      <w:tabs>
        <w:tab w:val="center" w:pos="4153"/>
        <w:tab w:val="right" w:pos="8306"/>
      </w:tabs>
      <w:ind w:right="360"/>
      <w:rPr>
        <w:sz w:val="20"/>
        <w:szCs w:val="20"/>
      </w:rPr>
    </w:pPr>
  </w:p>
  <w:p w:rsidR="00AE358C" w:rsidRDefault="00AE358C">
    <w:pPr>
      <w:pStyle w:val="10"/>
      <w:tabs>
        <w:tab w:val="center" w:pos="4153"/>
        <w:tab w:val="right" w:pos="8306"/>
      </w:tabs>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B8" w:rsidRDefault="008B31B8" w:rsidP="00C82AD4">
      <w:r>
        <w:separator/>
      </w:r>
    </w:p>
  </w:footnote>
  <w:footnote w:type="continuationSeparator" w:id="0">
    <w:p w:rsidR="008B31B8" w:rsidRDefault="008B31B8" w:rsidP="00C82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7D7214"/>
    <w:multiLevelType w:val="hybridMultilevel"/>
    <w:tmpl w:val="95901BAC"/>
    <w:lvl w:ilvl="0" w:tplc="12524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DE3CCD"/>
    <w:multiLevelType w:val="hybridMultilevel"/>
    <w:tmpl w:val="7090B326"/>
    <w:lvl w:ilvl="0" w:tplc="388A519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AF49D8"/>
    <w:multiLevelType w:val="hybridMultilevel"/>
    <w:tmpl w:val="A2DE993C"/>
    <w:lvl w:ilvl="0" w:tplc="6994A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B4D38B5"/>
    <w:multiLevelType w:val="hybridMultilevel"/>
    <w:tmpl w:val="8B187FBA"/>
    <w:lvl w:ilvl="0" w:tplc="39B65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7C3EC1"/>
    <w:multiLevelType w:val="hybridMultilevel"/>
    <w:tmpl w:val="DB9C957A"/>
    <w:lvl w:ilvl="0" w:tplc="34B69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3D1318"/>
    <w:multiLevelType w:val="hybridMultilevel"/>
    <w:tmpl w:val="7452D7E2"/>
    <w:lvl w:ilvl="0" w:tplc="6FBE31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13257C"/>
    <w:multiLevelType w:val="hybridMultilevel"/>
    <w:tmpl w:val="AAE0086E"/>
    <w:lvl w:ilvl="0" w:tplc="555C0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3721AD"/>
    <w:multiLevelType w:val="hybridMultilevel"/>
    <w:tmpl w:val="4A2E5DEA"/>
    <w:lvl w:ilvl="0" w:tplc="ECAAE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0"/>
  </w:num>
  <w:num w:numId="5">
    <w:abstractNumId w:val="10"/>
  </w:num>
  <w:num w:numId="6">
    <w:abstractNumId w:val="1"/>
  </w:num>
  <w:num w:numId="7">
    <w:abstractNumId w:val="6"/>
  </w:num>
  <w:num w:numId="8">
    <w:abstractNumId w:val="9"/>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82AD4"/>
    <w:rsid w:val="00005882"/>
    <w:rsid w:val="00017D0F"/>
    <w:rsid w:val="00017E5E"/>
    <w:rsid w:val="00021F82"/>
    <w:rsid w:val="00041FED"/>
    <w:rsid w:val="00051451"/>
    <w:rsid w:val="00086179"/>
    <w:rsid w:val="00093F25"/>
    <w:rsid w:val="000971E9"/>
    <w:rsid w:val="000B49AD"/>
    <w:rsid w:val="000B7634"/>
    <w:rsid w:val="000C076F"/>
    <w:rsid w:val="000D344E"/>
    <w:rsid w:val="000D70E0"/>
    <w:rsid w:val="000E0130"/>
    <w:rsid w:val="000F7196"/>
    <w:rsid w:val="0010118E"/>
    <w:rsid w:val="00124CFE"/>
    <w:rsid w:val="00127BB0"/>
    <w:rsid w:val="00132655"/>
    <w:rsid w:val="0015255E"/>
    <w:rsid w:val="00156791"/>
    <w:rsid w:val="00160B0C"/>
    <w:rsid w:val="00163481"/>
    <w:rsid w:val="001721A9"/>
    <w:rsid w:val="00185448"/>
    <w:rsid w:val="0019083E"/>
    <w:rsid w:val="001920E2"/>
    <w:rsid w:val="001A24A6"/>
    <w:rsid w:val="001A50A9"/>
    <w:rsid w:val="001A7016"/>
    <w:rsid w:val="001B65DB"/>
    <w:rsid w:val="001E2CD4"/>
    <w:rsid w:val="001F6B66"/>
    <w:rsid w:val="001F7A4B"/>
    <w:rsid w:val="002052B2"/>
    <w:rsid w:val="00225B3D"/>
    <w:rsid w:val="00262373"/>
    <w:rsid w:val="002739CD"/>
    <w:rsid w:val="00274B8F"/>
    <w:rsid w:val="002752A7"/>
    <w:rsid w:val="00297BFC"/>
    <w:rsid w:val="002B0ACF"/>
    <w:rsid w:val="002B70D0"/>
    <w:rsid w:val="002D51ED"/>
    <w:rsid w:val="002D7C1E"/>
    <w:rsid w:val="002F14ED"/>
    <w:rsid w:val="002F7BB7"/>
    <w:rsid w:val="0030169E"/>
    <w:rsid w:val="003059A8"/>
    <w:rsid w:val="003127C0"/>
    <w:rsid w:val="00332471"/>
    <w:rsid w:val="003552C3"/>
    <w:rsid w:val="003610BA"/>
    <w:rsid w:val="0036471C"/>
    <w:rsid w:val="00391DC2"/>
    <w:rsid w:val="003A73F1"/>
    <w:rsid w:val="0041012E"/>
    <w:rsid w:val="00424924"/>
    <w:rsid w:val="00434E21"/>
    <w:rsid w:val="00472A87"/>
    <w:rsid w:val="004745C2"/>
    <w:rsid w:val="004747B8"/>
    <w:rsid w:val="0047525B"/>
    <w:rsid w:val="00480480"/>
    <w:rsid w:val="00487156"/>
    <w:rsid w:val="004B318B"/>
    <w:rsid w:val="004C12E0"/>
    <w:rsid w:val="004E157C"/>
    <w:rsid w:val="004F1F46"/>
    <w:rsid w:val="00501806"/>
    <w:rsid w:val="00502C50"/>
    <w:rsid w:val="00511EE5"/>
    <w:rsid w:val="00516320"/>
    <w:rsid w:val="0052173D"/>
    <w:rsid w:val="00522B49"/>
    <w:rsid w:val="00527ECF"/>
    <w:rsid w:val="005318FA"/>
    <w:rsid w:val="00533639"/>
    <w:rsid w:val="005458C4"/>
    <w:rsid w:val="00550FC9"/>
    <w:rsid w:val="00560FB5"/>
    <w:rsid w:val="00561579"/>
    <w:rsid w:val="00577785"/>
    <w:rsid w:val="0058166D"/>
    <w:rsid w:val="005B10E5"/>
    <w:rsid w:val="005B1CEC"/>
    <w:rsid w:val="005B6A8A"/>
    <w:rsid w:val="005C4C8E"/>
    <w:rsid w:val="005E56A2"/>
    <w:rsid w:val="005E7543"/>
    <w:rsid w:val="005F2B91"/>
    <w:rsid w:val="00605C48"/>
    <w:rsid w:val="00642E2C"/>
    <w:rsid w:val="006613DA"/>
    <w:rsid w:val="00663F4B"/>
    <w:rsid w:val="006842FA"/>
    <w:rsid w:val="00687D29"/>
    <w:rsid w:val="006974E4"/>
    <w:rsid w:val="006B6FCF"/>
    <w:rsid w:val="006E429E"/>
    <w:rsid w:val="006E6072"/>
    <w:rsid w:val="006F74EC"/>
    <w:rsid w:val="007002B0"/>
    <w:rsid w:val="007013FB"/>
    <w:rsid w:val="00703C14"/>
    <w:rsid w:val="0070567B"/>
    <w:rsid w:val="00711A2D"/>
    <w:rsid w:val="00716EDE"/>
    <w:rsid w:val="00721E29"/>
    <w:rsid w:val="00723743"/>
    <w:rsid w:val="007353E2"/>
    <w:rsid w:val="0075707F"/>
    <w:rsid w:val="00764EC9"/>
    <w:rsid w:val="007953F2"/>
    <w:rsid w:val="007A0741"/>
    <w:rsid w:val="007A26A3"/>
    <w:rsid w:val="007D3F19"/>
    <w:rsid w:val="007D5316"/>
    <w:rsid w:val="007E29E9"/>
    <w:rsid w:val="007F0690"/>
    <w:rsid w:val="007F1077"/>
    <w:rsid w:val="0080057B"/>
    <w:rsid w:val="00804F9F"/>
    <w:rsid w:val="00824B8B"/>
    <w:rsid w:val="00832997"/>
    <w:rsid w:val="00865FBB"/>
    <w:rsid w:val="0087288A"/>
    <w:rsid w:val="008732E4"/>
    <w:rsid w:val="00875B2C"/>
    <w:rsid w:val="0089273B"/>
    <w:rsid w:val="008A69C4"/>
    <w:rsid w:val="008B31B8"/>
    <w:rsid w:val="008B6BC8"/>
    <w:rsid w:val="008D00C4"/>
    <w:rsid w:val="008D2CF2"/>
    <w:rsid w:val="008E0029"/>
    <w:rsid w:val="008F6EC3"/>
    <w:rsid w:val="008F7848"/>
    <w:rsid w:val="00913091"/>
    <w:rsid w:val="0091407E"/>
    <w:rsid w:val="0093396B"/>
    <w:rsid w:val="0093557D"/>
    <w:rsid w:val="009365F0"/>
    <w:rsid w:val="00945A38"/>
    <w:rsid w:val="00946EA7"/>
    <w:rsid w:val="00975D6D"/>
    <w:rsid w:val="0098612E"/>
    <w:rsid w:val="009A5A4D"/>
    <w:rsid w:val="009B64F4"/>
    <w:rsid w:val="009C5B5E"/>
    <w:rsid w:val="009C64A4"/>
    <w:rsid w:val="009E494B"/>
    <w:rsid w:val="009E5018"/>
    <w:rsid w:val="00A07C66"/>
    <w:rsid w:val="00A47A91"/>
    <w:rsid w:val="00A64987"/>
    <w:rsid w:val="00A64E69"/>
    <w:rsid w:val="00A66605"/>
    <w:rsid w:val="00A67B21"/>
    <w:rsid w:val="00A81E5F"/>
    <w:rsid w:val="00AA5A05"/>
    <w:rsid w:val="00AA7AE9"/>
    <w:rsid w:val="00AB3E60"/>
    <w:rsid w:val="00AD3FC3"/>
    <w:rsid w:val="00AE14EF"/>
    <w:rsid w:val="00AE358C"/>
    <w:rsid w:val="00B42BCE"/>
    <w:rsid w:val="00B47D9B"/>
    <w:rsid w:val="00B64B5A"/>
    <w:rsid w:val="00B83BB7"/>
    <w:rsid w:val="00B956AB"/>
    <w:rsid w:val="00BA0CE9"/>
    <w:rsid w:val="00BB2401"/>
    <w:rsid w:val="00BB6DBC"/>
    <w:rsid w:val="00BC7991"/>
    <w:rsid w:val="00BD3B65"/>
    <w:rsid w:val="00BD677C"/>
    <w:rsid w:val="00BD78EE"/>
    <w:rsid w:val="00BE0198"/>
    <w:rsid w:val="00BF387F"/>
    <w:rsid w:val="00BF61AD"/>
    <w:rsid w:val="00C0048A"/>
    <w:rsid w:val="00C00FA3"/>
    <w:rsid w:val="00C018D9"/>
    <w:rsid w:val="00C23C48"/>
    <w:rsid w:val="00C255C8"/>
    <w:rsid w:val="00C412A5"/>
    <w:rsid w:val="00C462C3"/>
    <w:rsid w:val="00C532F1"/>
    <w:rsid w:val="00C57AB7"/>
    <w:rsid w:val="00C65244"/>
    <w:rsid w:val="00C80F03"/>
    <w:rsid w:val="00C82AD4"/>
    <w:rsid w:val="00C831B3"/>
    <w:rsid w:val="00C9783A"/>
    <w:rsid w:val="00CA440F"/>
    <w:rsid w:val="00CC6752"/>
    <w:rsid w:val="00CC6CE4"/>
    <w:rsid w:val="00CD2B14"/>
    <w:rsid w:val="00CF2DC4"/>
    <w:rsid w:val="00CF3EC0"/>
    <w:rsid w:val="00D000BC"/>
    <w:rsid w:val="00D02B8E"/>
    <w:rsid w:val="00D071AA"/>
    <w:rsid w:val="00D12B24"/>
    <w:rsid w:val="00D26062"/>
    <w:rsid w:val="00D34458"/>
    <w:rsid w:val="00D403FE"/>
    <w:rsid w:val="00D434BD"/>
    <w:rsid w:val="00D52DF2"/>
    <w:rsid w:val="00D550C7"/>
    <w:rsid w:val="00D81B51"/>
    <w:rsid w:val="00D947C6"/>
    <w:rsid w:val="00DA5A61"/>
    <w:rsid w:val="00DB6406"/>
    <w:rsid w:val="00DC15F6"/>
    <w:rsid w:val="00DE6C23"/>
    <w:rsid w:val="00DF2BE1"/>
    <w:rsid w:val="00DF5FA3"/>
    <w:rsid w:val="00E03150"/>
    <w:rsid w:val="00E12A35"/>
    <w:rsid w:val="00E20CCF"/>
    <w:rsid w:val="00E20D58"/>
    <w:rsid w:val="00E23527"/>
    <w:rsid w:val="00E33892"/>
    <w:rsid w:val="00E40FC7"/>
    <w:rsid w:val="00E44617"/>
    <w:rsid w:val="00E51D40"/>
    <w:rsid w:val="00E55FAE"/>
    <w:rsid w:val="00E67704"/>
    <w:rsid w:val="00E72C59"/>
    <w:rsid w:val="00E73760"/>
    <w:rsid w:val="00E75603"/>
    <w:rsid w:val="00E75F5B"/>
    <w:rsid w:val="00E96A8E"/>
    <w:rsid w:val="00EA51EA"/>
    <w:rsid w:val="00EB3984"/>
    <w:rsid w:val="00EB4703"/>
    <w:rsid w:val="00EC5705"/>
    <w:rsid w:val="00ED070C"/>
    <w:rsid w:val="00ED6293"/>
    <w:rsid w:val="00EE375C"/>
    <w:rsid w:val="00EF0361"/>
    <w:rsid w:val="00EF6D78"/>
    <w:rsid w:val="00F006CD"/>
    <w:rsid w:val="00F04988"/>
    <w:rsid w:val="00F04B3F"/>
    <w:rsid w:val="00F06E97"/>
    <w:rsid w:val="00F072ED"/>
    <w:rsid w:val="00F163C4"/>
    <w:rsid w:val="00F353A6"/>
    <w:rsid w:val="00F46A08"/>
    <w:rsid w:val="00F46E6D"/>
    <w:rsid w:val="00F70B6D"/>
    <w:rsid w:val="00FB0C48"/>
    <w:rsid w:val="00FB2956"/>
    <w:rsid w:val="00FC52B1"/>
    <w:rsid w:val="00FD5E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58"/>
  </w:style>
  <w:style w:type="paragraph" w:styleId="1">
    <w:name w:val="heading 1"/>
    <w:basedOn w:val="10"/>
    <w:next w:val="10"/>
    <w:rsid w:val="00C82AD4"/>
    <w:pPr>
      <w:keepNext/>
      <w:spacing w:line="440" w:lineRule="auto"/>
      <w:jc w:val="center"/>
      <w:outlineLvl w:val="0"/>
    </w:pPr>
    <w:rPr>
      <w:rFonts w:ascii="標楷體" w:eastAsia="標楷體" w:hAnsi="標楷體" w:cs="標楷體"/>
      <w:b/>
      <w:sz w:val="32"/>
      <w:szCs w:val="32"/>
    </w:rPr>
  </w:style>
  <w:style w:type="paragraph" w:styleId="2">
    <w:name w:val="heading 2"/>
    <w:basedOn w:val="10"/>
    <w:next w:val="10"/>
    <w:rsid w:val="00C82AD4"/>
    <w:pPr>
      <w:keepNext/>
      <w:spacing w:line="720" w:lineRule="auto"/>
      <w:outlineLvl w:val="1"/>
    </w:pPr>
    <w:rPr>
      <w:rFonts w:ascii="Cambria" w:eastAsia="Cambria" w:hAnsi="Cambria" w:cs="Cambria"/>
      <w:b/>
      <w:sz w:val="48"/>
      <w:szCs w:val="48"/>
    </w:rPr>
  </w:style>
  <w:style w:type="paragraph" w:styleId="3">
    <w:name w:val="heading 3"/>
    <w:basedOn w:val="10"/>
    <w:next w:val="10"/>
    <w:rsid w:val="00C82AD4"/>
    <w:pPr>
      <w:keepNext/>
      <w:spacing w:line="320" w:lineRule="auto"/>
      <w:ind w:left="1418" w:hanging="738"/>
      <w:outlineLvl w:val="2"/>
    </w:pPr>
    <w:rPr>
      <w:rFonts w:ascii="Cambria" w:eastAsia="Cambria" w:hAnsi="Cambria" w:cs="Cambria"/>
      <w:b/>
      <w:sz w:val="36"/>
      <w:szCs w:val="36"/>
    </w:rPr>
  </w:style>
  <w:style w:type="paragraph" w:styleId="4">
    <w:name w:val="heading 4"/>
    <w:basedOn w:val="10"/>
    <w:next w:val="10"/>
    <w:rsid w:val="00C82AD4"/>
    <w:pPr>
      <w:keepNext/>
      <w:spacing w:line="360" w:lineRule="auto"/>
      <w:ind w:left="1588" w:hanging="454"/>
      <w:jc w:val="both"/>
      <w:outlineLvl w:val="3"/>
    </w:pPr>
    <w:rPr>
      <w:rFonts w:ascii="Cambria" w:eastAsia="Cambria" w:hAnsi="Cambria" w:cs="Cambria"/>
      <w:sz w:val="36"/>
      <w:szCs w:val="36"/>
    </w:rPr>
  </w:style>
  <w:style w:type="paragraph" w:styleId="5">
    <w:name w:val="heading 5"/>
    <w:basedOn w:val="10"/>
    <w:next w:val="10"/>
    <w:rsid w:val="00C82AD4"/>
    <w:pPr>
      <w:keepNext/>
      <w:ind w:left="1588" w:hanging="340"/>
      <w:jc w:val="both"/>
      <w:outlineLvl w:val="4"/>
    </w:pPr>
    <w:rPr>
      <w:rFonts w:ascii="Cambria" w:eastAsia="Cambria" w:hAnsi="Cambria" w:cs="Cambria"/>
      <w:b/>
      <w:sz w:val="36"/>
      <w:szCs w:val="36"/>
    </w:rPr>
  </w:style>
  <w:style w:type="paragraph" w:styleId="6">
    <w:name w:val="heading 6"/>
    <w:basedOn w:val="10"/>
    <w:next w:val="10"/>
    <w:rsid w:val="00C82AD4"/>
    <w:pPr>
      <w:keepNext/>
      <w:widowControl/>
      <w:ind w:left="1948" w:hanging="360"/>
      <w:outlineLvl w:val="5"/>
    </w:pPr>
    <w:rPr>
      <w:rFonts w:ascii="Cambria" w:eastAsia="Cambria" w:hAnsi="Cambria" w:cs="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82AD4"/>
  </w:style>
  <w:style w:type="table" w:customStyle="1" w:styleId="TableNormal1">
    <w:name w:val="Table Normal1"/>
    <w:rsid w:val="00C82AD4"/>
    <w:tblPr>
      <w:tblCellMar>
        <w:top w:w="0" w:type="dxa"/>
        <w:left w:w="0" w:type="dxa"/>
        <w:bottom w:w="0" w:type="dxa"/>
        <w:right w:w="0" w:type="dxa"/>
      </w:tblCellMar>
    </w:tblPr>
  </w:style>
  <w:style w:type="paragraph" w:styleId="a3">
    <w:name w:val="Title"/>
    <w:basedOn w:val="10"/>
    <w:next w:val="10"/>
    <w:rsid w:val="00C82AD4"/>
    <w:pPr>
      <w:spacing w:before="240" w:after="60"/>
      <w:jc w:val="center"/>
    </w:pPr>
    <w:rPr>
      <w:rFonts w:ascii="Cambria" w:eastAsia="Cambria" w:hAnsi="Cambria" w:cs="Cambria"/>
      <w:b/>
      <w:sz w:val="32"/>
      <w:szCs w:val="32"/>
    </w:rPr>
  </w:style>
  <w:style w:type="paragraph" w:styleId="a4">
    <w:name w:val="Subtitle"/>
    <w:basedOn w:val="10"/>
    <w:next w:val="10"/>
    <w:rsid w:val="00C82AD4"/>
    <w:pPr>
      <w:keepNext/>
      <w:keepLines/>
      <w:spacing w:before="360" w:after="80"/>
    </w:pPr>
    <w:rPr>
      <w:rFonts w:ascii="Georgia" w:eastAsia="Georgia" w:hAnsi="Georgia" w:cs="Georgia"/>
      <w:i/>
      <w:color w:val="666666"/>
      <w:sz w:val="48"/>
      <w:szCs w:val="48"/>
    </w:rPr>
  </w:style>
  <w:style w:type="table" w:customStyle="1" w:styleId="a5">
    <w:basedOn w:val="TableNormal1"/>
    <w:rsid w:val="00C82AD4"/>
    <w:tblPr>
      <w:tblStyleRowBandSize w:val="1"/>
      <w:tblStyleColBandSize w:val="1"/>
      <w:tblCellMar>
        <w:top w:w="0" w:type="dxa"/>
        <w:left w:w="115" w:type="dxa"/>
        <w:bottom w:w="0" w:type="dxa"/>
        <w:right w:w="115" w:type="dxa"/>
      </w:tblCellMar>
    </w:tblPr>
  </w:style>
  <w:style w:type="table" w:customStyle="1" w:styleId="a6">
    <w:basedOn w:val="TableNormal1"/>
    <w:rsid w:val="00C82AD4"/>
    <w:tblPr>
      <w:tblStyleRowBandSize w:val="1"/>
      <w:tblStyleColBandSize w:val="1"/>
      <w:tblCellMar>
        <w:top w:w="0" w:type="dxa"/>
        <w:left w:w="28" w:type="dxa"/>
        <w:bottom w:w="0" w:type="dxa"/>
        <w:right w:w="28" w:type="dxa"/>
      </w:tblCellMar>
    </w:tblPr>
  </w:style>
  <w:style w:type="table" w:customStyle="1" w:styleId="a7">
    <w:basedOn w:val="TableNormal1"/>
    <w:rsid w:val="00C82AD4"/>
    <w:tblPr>
      <w:tblStyleRowBandSize w:val="1"/>
      <w:tblStyleColBandSize w:val="1"/>
      <w:tblCellMar>
        <w:top w:w="0" w:type="dxa"/>
        <w:left w:w="115" w:type="dxa"/>
        <w:bottom w:w="0" w:type="dxa"/>
        <w:right w:w="115" w:type="dxa"/>
      </w:tblCellMar>
    </w:tblPr>
  </w:style>
  <w:style w:type="table" w:customStyle="1" w:styleId="a8">
    <w:basedOn w:val="TableNormal1"/>
    <w:rsid w:val="00C82AD4"/>
    <w:tblPr>
      <w:tblStyleRowBandSize w:val="1"/>
      <w:tblStyleColBandSize w:val="1"/>
      <w:tblCellMar>
        <w:top w:w="0" w:type="dxa"/>
        <w:left w:w="115" w:type="dxa"/>
        <w:bottom w:w="0" w:type="dxa"/>
        <w:right w:w="115" w:type="dxa"/>
      </w:tblCellMar>
    </w:tblPr>
  </w:style>
  <w:style w:type="table" w:customStyle="1" w:styleId="a9">
    <w:basedOn w:val="TableNormal1"/>
    <w:rsid w:val="00C82AD4"/>
    <w:tblPr>
      <w:tblStyleRowBandSize w:val="1"/>
      <w:tblStyleColBandSize w:val="1"/>
      <w:tblCellMar>
        <w:top w:w="0" w:type="dxa"/>
        <w:left w:w="28" w:type="dxa"/>
        <w:bottom w:w="0" w:type="dxa"/>
        <w:right w:w="28" w:type="dxa"/>
      </w:tblCellMar>
    </w:tblPr>
  </w:style>
  <w:style w:type="table" w:customStyle="1" w:styleId="aa">
    <w:basedOn w:val="TableNormal1"/>
    <w:rsid w:val="00C82AD4"/>
    <w:tblPr>
      <w:tblStyleRowBandSize w:val="1"/>
      <w:tblStyleColBandSize w:val="1"/>
      <w:tblCellMar>
        <w:top w:w="0" w:type="dxa"/>
        <w:left w:w="28" w:type="dxa"/>
        <w:bottom w:w="0" w:type="dxa"/>
        <w:right w:w="28" w:type="dxa"/>
      </w:tblCellMar>
    </w:tblPr>
  </w:style>
  <w:style w:type="table" w:customStyle="1" w:styleId="ab">
    <w:basedOn w:val="TableNormal1"/>
    <w:rsid w:val="00C82AD4"/>
    <w:tblPr>
      <w:tblStyleRowBandSize w:val="1"/>
      <w:tblStyleColBandSize w:val="1"/>
      <w:tblCellMar>
        <w:top w:w="0" w:type="dxa"/>
        <w:left w:w="28" w:type="dxa"/>
        <w:bottom w:w="0" w:type="dxa"/>
        <w:right w:w="28" w:type="dxa"/>
      </w:tblCellMar>
    </w:tblPr>
  </w:style>
  <w:style w:type="table" w:customStyle="1" w:styleId="ac">
    <w:basedOn w:val="TableNormal1"/>
    <w:rsid w:val="00C82AD4"/>
    <w:tblPr>
      <w:tblStyleRowBandSize w:val="1"/>
      <w:tblStyleColBandSize w:val="1"/>
      <w:tblCellMar>
        <w:top w:w="0" w:type="dxa"/>
        <w:left w:w="115" w:type="dxa"/>
        <w:bottom w:w="0" w:type="dxa"/>
        <w:right w:w="115" w:type="dxa"/>
      </w:tblCellMar>
    </w:tblPr>
  </w:style>
  <w:style w:type="table" w:customStyle="1" w:styleId="ad">
    <w:basedOn w:val="TableNormal1"/>
    <w:rsid w:val="00C82AD4"/>
    <w:tblPr>
      <w:tblStyleRowBandSize w:val="1"/>
      <w:tblStyleColBandSize w:val="1"/>
      <w:tblCellMar>
        <w:top w:w="100" w:type="dxa"/>
        <w:left w:w="100" w:type="dxa"/>
        <w:bottom w:w="100" w:type="dxa"/>
        <w:right w:w="100" w:type="dxa"/>
      </w:tblCellMar>
    </w:tblPr>
  </w:style>
  <w:style w:type="table" w:customStyle="1" w:styleId="ae">
    <w:basedOn w:val="TableNormal1"/>
    <w:rsid w:val="00C82AD4"/>
    <w:tblPr>
      <w:tblStyleRowBandSize w:val="1"/>
      <w:tblStyleColBandSize w:val="1"/>
      <w:tblCellMar>
        <w:top w:w="0" w:type="dxa"/>
        <w:left w:w="115" w:type="dxa"/>
        <w:bottom w:w="0" w:type="dxa"/>
        <w:right w:w="115" w:type="dxa"/>
      </w:tblCellMar>
    </w:tblPr>
  </w:style>
  <w:style w:type="table" w:customStyle="1" w:styleId="af">
    <w:basedOn w:val="TableNormal1"/>
    <w:rsid w:val="00C82AD4"/>
    <w:tblPr>
      <w:tblStyleRowBandSize w:val="1"/>
      <w:tblStyleColBandSize w:val="1"/>
      <w:tblCellMar>
        <w:top w:w="0" w:type="dxa"/>
        <w:left w:w="115" w:type="dxa"/>
        <w:bottom w:w="0" w:type="dxa"/>
        <w:right w:w="115" w:type="dxa"/>
      </w:tblCellMar>
    </w:tblPr>
  </w:style>
  <w:style w:type="table" w:customStyle="1" w:styleId="af0">
    <w:basedOn w:val="TableNormal1"/>
    <w:rsid w:val="00C82AD4"/>
    <w:tblPr>
      <w:tblStyleRowBandSize w:val="1"/>
      <w:tblStyleColBandSize w:val="1"/>
      <w:tblCellMar>
        <w:top w:w="0" w:type="dxa"/>
        <w:left w:w="28" w:type="dxa"/>
        <w:bottom w:w="0" w:type="dxa"/>
        <w:right w:w="28" w:type="dxa"/>
      </w:tblCellMar>
    </w:tblPr>
  </w:style>
  <w:style w:type="table" w:customStyle="1" w:styleId="af1">
    <w:basedOn w:val="TableNormal1"/>
    <w:rsid w:val="00C82AD4"/>
    <w:tblPr>
      <w:tblStyleRowBandSize w:val="1"/>
      <w:tblStyleColBandSize w:val="1"/>
      <w:tblCellMar>
        <w:top w:w="0" w:type="dxa"/>
        <w:left w:w="115" w:type="dxa"/>
        <w:bottom w:w="0" w:type="dxa"/>
        <w:right w:w="115" w:type="dxa"/>
      </w:tblCellMar>
    </w:tblPr>
  </w:style>
  <w:style w:type="table" w:customStyle="1" w:styleId="af2">
    <w:basedOn w:val="TableNormal1"/>
    <w:rsid w:val="00C82AD4"/>
    <w:tblPr>
      <w:tblStyleRowBandSize w:val="1"/>
      <w:tblStyleColBandSize w:val="1"/>
      <w:tblCellMar>
        <w:top w:w="0" w:type="dxa"/>
        <w:left w:w="28" w:type="dxa"/>
        <w:bottom w:w="0" w:type="dxa"/>
        <w:right w:w="28" w:type="dxa"/>
      </w:tblCellMar>
    </w:tblPr>
  </w:style>
  <w:style w:type="table" w:customStyle="1" w:styleId="af3">
    <w:basedOn w:val="TableNormal1"/>
    <w:rsid w:val="00C82AD4"/>
    <w:tblPr>
      <w:tblStyleRowBandSize w:val="1"/>
      <w:tblStyleColBandSize w:val="1"/>
      <w:tblCellMar>
        <w:top w:w="0" w:type="dxa"/>
        <w:left w:w="115" w:type="dxa"/>
        <w:bottom w:w="0" w:type="dxa"/>
        <w:right w:w="115" w:type="dxa"/>
      </w:tblCellMar>
    </w:tblPr>
  </w:style>
  <w:style w:type="table" w:customStyle="1" w:styleId="af4">
    <w:basedOn w:val="TableNormal1"/>
    <w:rsid w:val="00C82AD4"/>
    <w:tblPr>
      <w:tblStyleRowBandSize w:val="1"/>
      <w:tblStyleColBandSize w:val="1"/>
      <w:tblCellMar>
        <w:top w:w="0" w:type="dxa"/>
        <w:left w:w="28" w:type="dxa"/>
        <w:bottom w:w="0" w:type="dxa"/>
        <w:right w:w="28" w:type="dxa"/>
      </w:tblCellMar>
    </w:tblPr>
  </w:style>
  <w:style w:type="table" w:customStyle="1" w:styleId="af5">
    <w:basedOn w:val="TableNormal1"/>
    <w:rsid w:val="00C82AD4"/>
    <w:tblPr>
      <w:tblStyleRowBandSize w:val="1"/>
      <w:tblStyleColBandSize w:val="1"/>
      <w:tblCellMar>
        <w:top w:w="0" w:type="dxa"/>
        <w:left w:w="28" w:type="dxa"/>
        <w:bottom w:w="0" w:type="dxa"/>
        <w:right w:w="28" w:type="dxa"/>
      </w:tblCellMar>
    </w:tblPr>
  </w:style>
  <w:style w:type="table" w:customStyle="1" w:styleId="af6">
    <w:basedOn w:val="TableNormal1"/>
    <w:rsid w:val="00C82AD4"/>
    <w:tblPr>
      <w:tblStyleRowBandSize w:val="1"/>
      <w:tblStyleColBandSize w:val="1"/>
      <w:tblCellMar>
        <w:top w:w="0" w:type="dxa"/>
        <w:left w:w="115" w:type="dxa"/>
        <w:bottom w:w="0" w:type="dxa"/>
        <w:right w:w="115" w:type="dxa"/>
      </w:tblCellMar>
    </w:tblPr>
  </w:style>
  <w:style w:type="table" w:customStyle="1" w:styleId="af7">
    <w:basedOn w:val="TableNormal1"/>
    <w:rsid w:val="00C82AD4"/>
    <w:tblPr>
      <w:tblStyleRowBandSize w:val="1"/>
      <w:tblStyleColBandSize w:val="1"/>
      <w:tblCellMar>
        <w:top w:w="0" w:type="dxa"/>
        <w:left w:w="28" w:type="dxa"/>
        <w:bottom w:w="0" w:type="dxa"/>
        <w:right w:w="28" w:type="dxa"/>
      </w:tblCellMar>
    </w:tblPr>
  </w:style>
  <w:style w:type="table" w:customStyle="1" w:styleId="af8">
    <w:basedOn w:val="TableNormal1"/>
    <w:rsid w:val="00C82AD4"/>
    <w:tblPr>
      <w:tblStyleRowBandSize w:val="1"/>
      <w:tblStyleColBandSize w:val="1"/>
      <w:tblCellMar>
        <w:top w:w="0" w:type="dxa"/>
        <w:left w:w="115" w:type="dxa"/>
        <w:bottom w:w="0" w:type="dxa"/>
        <w:right w:w="115" w:type="dxa"/>
      </w:tblCellMar>
    </w:tblPr>
  </w:style>
  <w:style w:type="table" w:customStyle="1" w:styleId="af9">
    <w:basedOn w:val="TableNormal1"/>
    <w:rsid w:val="00C82AD4"/>
    <w:tblPr>
      <w:tblStyleRowBandSize w:val="1"/>
      <w:tblStyleColBandSize w:val="1"/>
      <w:tblCellMar>
        <w:top w:w="0" w:type="dxa"/>
        <w:left w:w="115" w:type="dxa"/>
        <w:bottom w:w="0" w:type="dxa"/>
        <w:right w:w="115" w:type="dxa"/>
      </w:tblCellMar>
    </w:tblPr>
  </w:style>
  <w:style w:type="table" w:customStyle="1" w:styleId="afa">
    <w:basedOn w:val="TableNormal1"/>
    <w:rsid w:val="00C82AD4"/>
    <w:tblPr>
      <w:tblStyleRowBandSize w:val="1"/>
      <w:tblStyleColBandSize w:val="1"/>
      <w:tblCellMar>
        <w:top w:w="0" w:type="dxa"/>
        <w:left w:w="115" w:type="dxa"/>
        <w:bottom w:w="0" w:type="dxa"/>
        <w:right w:w="115" w:type="dxa"/>
      </w:tblCellMar>
    </w:tblPr>
  </w:style>
  <w:style w:type="table" w:customStyle="1" w:styleId="afb">
    <w:basedOn w:val="TableNormal1"/>
    <w:rsid w:val="00C82AD4"/>
    <w:tblPr>
      <w:tblStyleRowBandSize w:val="1"/>
      <w:tblStyleColBandSize w:val="1"/>
      <w:tblCellMar>
        <w:top w:w="0" w:type="dxa"/>
        <w:left w:w="115" w:type="dxa"/>
        <w:bottom w:w="0" w:type="dxa"/>
        <w:right w:w="115" w:type="dxa"/>
      </w:tblCellMar>
    </w:tblPr>
  </w:style>
  <w:style w:type="table" w:customStyle="1" w:styleId="afc">
    <w:basedOn w:val="TableNormal1"/>
    <w:rsid w:val="00C82AD4"/>
    <w:tblPr>
      <w:tblStyleRowBandSize w:val="1"/>
      <w:tblStyleColBandSize w:val="1"/>
      <w:tblCellMar>
        <w:top w:w="0" w:type="dxa"/>
        <w:left w:w="115" w:type="dxa"/>
        <w:bottom w:w="0" w:type="dxa"/>
        <w:right w:w="115" w:type="dxa"/>
      </w:tblCellMar>
    </w:tblPr>
  </w:style>
  <w:style w:type="table" w:customStyle="1" w:styleId="afd">
    <w:basedOn w:val="TableNormal1"/>
    <w:rsid w:val="00C82AD4"/>
    <w:tblPr>
      <w:tblStyleRowBandSize w:val="1"/>
      <w:tblStyleColBandSize w:val="1"/>
      <w:tblCellMar>
        <w:top w:w="0" w:type="dxa"/>
        <w:left w:w="115" w:type="dxa"/>
        <w:bottom w:w="0" w:type="dxa"/>
        <w:right w:w="115" w:type="dxa"/>
      </w:tblCellMar>
    </w:tblPr>
  </w:style>
  <w:style w:type="table" w:customStyle="1" w:styleId="afe">
    <w:basedOn w:val="TableNormal1"/>
    <w:rsid w:val="00C82AD4"/>
    <w:tblPr>
      <w:tblStyleRowBandSize w:val="1"/>
      <w:tblStyleColBandSize w:val="1"/>
      <w:tblCellMar>
        <w:top w:w="15" w:type="dxa"/>
        <w:left w:w="15" w:type="dxa"/>
        <w:bottom w:w="15" w:type="dxa"/>
        <w:right w:w="15" w:type="dxa"/>
      </w:tblCellMar>
    </w:tblPr>
  </w:style>
  <w:style w:type="table" w:customStyle="1" w:styleId="aff">
    <w:basedOn w:val="TableNormal1"/>
    <w:rsid w:val="00C82AD4"/>
    <w:tblPr>
      <w:tblStyleRowBandSize w:val="1"/>
      <w:tblStyleColBandSize w:val="1"/>
      <w:tblCellMar>
        <w:top w:w="0" w:type="dxa"/>
        <w:left w:w="28" w:type="dxa"/>
        <w:bottom w:w="0" w:type="dxa"/>
        <w:right w:w="28" w:type="dxa"/>
      </w:tblCellMar>
    </w:tblPr>
  </w:style>
  <w:style w:type="table" w:customStyle="1" w:styleId="aff0">
    <w:basedOn w:val="TableNormal1"/>
    <w:rsid w:val="00C82AD4"/>
    <w:tblPr>
      <w:tblStyleRowBandSize w:val="1"/>
      <w:tblStyleColBandSize w:val="1"/>
      <w:tblCellMar>
        <w:top w:w="0" w:type="dxa"/>
        <w:left w:w="115" w:type="dxa"/>
        <w:bottom w:w="0" w:type="dxa"/>
        <w:right w:w="115" w:type="dxa"/>
      </w:tblCellMar>
    </w:tblPr>
  </w:style>
  <w:style w:type="table" w:customStyle="1" w:styleId="aff1">
    <w:basedOn w:val="TableNormal1"/>
    <w:rsid w:val="00C82AD4"/>
    <w:tblPr>
      <w:tblStyleRowBandSize w:val="1"/>
      <w:tblStyleColBandSize w:val="1"/>
      <w:tblCellMar>
        <w:top w:w="15" w:type="dxa"/>
        <w:left w:w="15" w:type="dxa"/>
        <w:bottom w:w="15" w:type="dxa"/>
        <w:right w:w="15" w:type="dxa"/>
      </w:tblCellMar>
    </w:tblPr>
  </w:style>
  <w:style w:type="table" w:customStyle="1" w:styleId="aff2">
    <w:basedOn w:val="TableNormal1"/>
    <w:rsid w:val="00C82AD4"/>
    <w:tblPr>
      <w:tblStyleRowBandSize w:val="1"/>
      <w:tblStyleColBandSize w:val="1"/>
      <w:tblCellMar>
        <w:top w:w="0" w:type="dxa"/>
        <w:left w:w="28" w:type="dxa"/>
        <w:bottom w:w="0" w:type="dxa"/>
        <w:right w:w="28" w:type="dxa"/>
      </w:tblCellMar>
    </w:tblPr>
  </w:style>
  <w:style w:type="table" w:customStyle="1" w:styleId="aff3">
    <w:basedOn w:val="TableNormal1"/>
    <w:rsid w:val="00C82AD4"/>
    <w:tblPr>
      <w:tblStyleRowBandSize w:val="1"/>
      <w:tblStyleColBandSize w:val="1"/>
      <w:tblCellMar>
        <w:top w:w="100" w:type="dxa"/>
        <w:left w:w="100" w:type="dxa"/>
        <w:bottom w:w="100" w:type="dxa"/>
        <w:right w:w="100" w:type="dxa"/>
      </w:tblCellMar>
    </w:tblPr>
  </w:style>
  <w:style w:type="table" w:customStyle="1" w:styleId="aff4">
    <w:basedOn w:val="TableNormal1"/>
    <w:rsid w:val="00C82AD4"/>
    <w:tblPr>
      <w:tblStyleRowBandSize w:val="1"/>
      <w:tblStyleColBandSize w:val="1"/>
      <w:tblCellMar>
        <w:top w:w="100" w:type="dxa"/>
        <w:left w:w="100" w:type="dxa"/>
        <w:bottom w:w="100" w:type="dxa"/>
        <w:right w:w="100" w:type="dxa"/>
      </w:tblCellMar>
    </w:tblPr>
  </w:style>
  <w:style w:type="table" w:customStyle="1" w:styleId="aff5">
    <w:basedOn w:val="TableNormal1"/>
    <w:rsid w:val="00C82AD4"/>
    <w:tblPr>
      <w:tblStyleRowBandSize w:val="1"/>
      <w:tblStyleColBandSize w:val="1"/>
      <w:tblCellMar>
        <w:top w:w="0" w:type="dxa"/>
        <w:left w:w="115" w:type="dxa"/>
        <w:bottom w:w="0" w:type="dxa"/>
        <w:right w:w="115" w:type="dxa"/>
      </w:tblCellMar>
    </w:tblPr>
  </w:style>
  <w:style w:type="table" w:customStyle="1" w:styleId="aff6">
    <w:basedOn w:val="TableNormal1"/>
    <w:rsid w:val="00C82AD4"/>
    <w:tblPr>
      <w:tblStyleRowBandSize w:val="1"/>
      <w:tblStyleColBandSize w:val="1"/>
      <w:tblCellMar>
        <w:top w:w="100" w:type="dxa"/>
        <w:left w:w="100" w:type="dxa"/>
        <w:bottom w:w="100" w:type="dxa"/>
        <w:right w:w="100" w:type="dxa"/>
      </w:tblCellMar>
    </w:tblPr>
  </w:style>
  <w:style w:type="table" w:customStyle="1" w:styleId="aff7">
    <w:basedOn w:val="TableNormal1"/>
    <w:rsid w:val="00C82AD4"/>
    <w:tblPr>
      <w:tblStyleRowBandSize w:val="1"/>
      <w:tblStyleColBandSize w:val="1"/>
      <w:tblCellMar>
        <w:top w:w="0" w:type="dxa"/>
        <w:left w:w="28" w:type="dxa"/>
        <w:bottom w:w="0" w:type="dxa"/>
        <w:right w:w="28" w:type="dxa"/>
      </w:tblCellMar>
    </w:tblPr>
  </w:style>
  <w:style w:type="table" w:customStyle="1" w:styleId="aff8">
    <w:basedOn w:val="TableNormal1"/>
    <w:rsid w:val="00C82AD4"/>
    <w:tblPr>
      <w:tblStyleRowBandSize w:val="1"/>
      <w:tblStyleColBandSize w:val="1"/>
      <w:tblCellMar>
        <w:top w:w="0" w:type="dxa"/>
        <w:left w:w="115" w:type="dxa"/>
        <w:bottom w:w="0" w:type="dxa"/>
        <w:right w:w="115" w:type="dxa"/>
      </w:tblCellMar>
    </w:tblPr>
  </w:style>
  <w:style w:type="table" w:customStyle="1" w:styleId="aff9">
    <w:basedOn w:val="TableNormal1"/>
    <w:rsid w:val="00C82AD4"/>
    <w:tblPr>
      <w:tblStyleRowBandSize w:val="1"/>
      <w:tblStyleColBandSize w:val="1"/>
      <w:tblCellMar>
        <w:top w:w="0" w:type="dxa"/>
        <w:left w:w="115" w:type="dxa"/>
        <w:bottom w:w="0" w:type="dxa"/>
        <w:right w:w="115" w:type="dxa"/>
      </w:tblCellMar>
    </w:tblPr>
  </w:style>
  <w:style w:type="table" w:customStyle="1" w:styleId="affa">
    <w:basedOn w:val="TableNormal1"/>
    <w:rsid w:val="00C82AD4"/>
    <w:tblPr>
      <w:tblStyleRowBandSize w:val="1"/>
      <w:tblStyleColBandSize w:val="1"/>
      <w:tblCellMar>
        <w:top w:w="0" w:type="dxa"/>
        <w:left w:w="28" w:type="dxa"/>
        <w:bottom w:w="0" w:type="dxa"/>
        <w:right w:w="28" w:type="dxa"/>
      </w:tblCellMar>
    </w:tblPr>
  </w:style>
  <w:style w:type="table" w:customStyle="1" w:styleId="affb">
    <w:basedOn w:val="TableNormal1"/>
    <w:rsid w:val="00C82AD4"/>
    <w:tblPr>
      <w:tblStyleRowBandSize w:val="1"/>
      <w:tblStyleColBandSize w:val="1"/>
      <w:tblCellMar>
        <w:top w:w="0" w:type="dxa"/>
        <w:left w:w="115" w:type="dxa"/>
        <w:bottom w:w="0" w:type="dxa"/>
        <w:right w:w="115" w:type="dxa"/>
      </w:tblCellMar>
    </w:tblPr>
  </w:style>
  <w:style w:type="table" w:customStyle="1" w:styleId="affc">
    <w:basedOn w:val="TableNormal1"/>
    <w:rsid w:val="00C82AD4"/>
    <w:tblPr>
      <w:tblStyleRowBandSize w:val="1"/>
      <w:tblStyleColBandSize w:val="1"/>
      <w:tblCellMar>
        <w:top w:w="0" w:type="dxa"/>
        <w:left w:w="115" w:type="dxa"/>
        <w:bottom w:w="0" w:type="dxa"/>
        <w:right w:w="115" w:type="dxa"/>
      </w:tblCellMar>
    </w:tblPr>
  </w:style>
  <w:style w:type="table" w:customStyle="1" w:styleId="affd">
    <w:basedOn w:val="TableNormal1"/>
    <w:rsid w:val="00C82AD4"/>
    <w:tblPr>
      <w:tblStyleRowBandSize w:val="1"/>
      <w:tblStyleColBandSize w:val="1"/>
      <w:tblCellMar>
        <w:top w:w="100" w:type="dxa"/>
        <w:left w:w="100" w:type="dxa"/>
        <w:bottom w:w="100" w:type="dxa"/>
        <w:right w:w="100" w:type="dxa"/>
      </w:tblCellMar>
    </w:tblPr>
  </w:style>
  <w:style w:type="table" w:customStyle="1" w:styleId="affe">
    <w:basedOn w:val="TableNormal1"/>
    <w:rsid w:val="00C82AD4"/>
    <w:tblPr>
      <w:tblStyleRowBandSize w:val="1"/>
      <w:tblStyleColBandSize w:val="1"/>
      <w:tblCellMar>
        <w:top w:w="100" w:type="dxa"/>
        <w:left w:w="100" w:type="dxa"/>
        <w:bottom w:w="100" w:type="dxa"/>
        <w:right w:w="100" w:type="dxa"/>
      </w:tblCellMar>
    </w:tblPr>
  </w:style>
  <w:style w:type="paragraph" w:styleId="afff">
    <w:name w:val="header"/>
    <w:basedOn w:val="a"/>
    <w:link w:val="afff0"/>
    <w:uiPriority w:val="99"/>
    <w:unhideWhenUsed/>
    <w:rsid w:val="00BF61AD"/>
    <w:pPr>
      <w:tabs>
        <w:tab w:val="center" w:pos="4153"/>
        <w:tab w:val="right" w:pos="8306"/>
      </w:tabs>
      <w:snapToGrid w:val="0"/>
    </w:pPr>
    <w:rPr>
      <w:sz w:val="20"/>
      <w:szCs w:val="20"/>
    </w:rPr>
  </w:style>
  <w:style w:type="character" w:customStyle="1" w:styleId="afff0">
    <w:name w:val="頁首 字元"/>
    <w:basedOn w:val="a0"/>
    <w:link w:val="afff"/>
    <w:uiPriority w:val="99"/>
    <w:rsid w:val="00BF61AD"/>
    <w:rPr>
      <w:sz w:val="20"/>
      <w:szCs w:val="20"/>
    </w:rPr>
  </w:style>
  <w:style w:type="paragraph" w:styleId="afff1">
    <w:name w:val="footer"/>
    <w:basedOn w:val="a"/>
    <w:link w:val="afff2"/>
    <w:uiPriority w:val="99"/>
    <w:unhideWhenUsed/>
    <w:rsid w:val="00BF61AD"/>
    <w:pPr>
      <w:tabs>
        <w:tab w:val="center" w:pos="4153"/>
        <w:tab w:val="right" w:pos="8306"/>
      </w:tabs>
      <w:snapToGrid w:val="0"/>
    </w:pPr>
    <w:rPr>
      <w:sz w:val="20"/>
      <w:szCs w:val="20"/>
    </w:rPr>
  </w:style>
  <w:style w:type="character" w:customStyle="1" w:styleId="afff2">
    <w:name w:val="頁尾 字元"/>
    <w:basedOn w:val="a0"/>
    <w:link w:val="afff1"/>
    <w:uiPriority w:val="99"/>
    <w:rsid w:val="00BF61AD"/>
    <w:rPr>
      <w:sz w:val="20"/>
      <w:szCs w:val="20"/>
    </w:rPr>
  </w:style>
  <w:style w:type="paragraph" w:styleId="Web">
    <w:name w:val="Normal (Web)"/>
    <w:basedOn w:val="a"/>
    <w:uiPriority w:val="99"/>
    <w:unhideWhenUsed/>
    <w:rsid w:val="00FC52B1"/>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rPr>
  </w:style>
  <w:style w:type="paragraph" w:styleId="afff3">
    <w:name w:val="Balloon Text"/>
    <w:basedOn w:val="a"/>
    <w:link w:val="afff4"/>
    <w:uiPriority w:val="99"/>
    <w:semiHidden/>
    <w:unhideWhenUsed/>
    <w:rsid w:val="007E29E9"/>
    <w:rPr>
      <w:rFonts w:asciiTheme="majorHAnsi" w:eastAsiaTheme="majorEastAsia" w:hAnsiTheme="majorHAnsi" w:cstheme="majorBidi"/>
      <w:sz w:val="18"/>
      <w:szCs w:val="18"/>
    </w:rPr>
  </w:style>
  <w:style w:type="character" w:customStyle="1" w:styleId="afff4">
    <w:name w:val="註解方塊文字 字元"/>
    <w:basedOn w:val="a0"/>
    <w:link w:val="afff3"/>
    <w:uiPriority w:val="99"/>
    <w:semiHidden/>
    <w:rsid w:val="007E29E9"/>
    <w:rPr>
      <w:rFonts w:asciiTheme="majorHAnsi" w:eastAsiaTheme="majorEastAsia" w:hAnsiTheme="majorHAnsi" w:cstheme="majorBidi"/>
      <w:sz w:val="18"/>
      <w:szCs w:val="18"/>
    </w:rPr>
  </w:style>
  <w:style w:type="table" w:styleId="afff5">
    <w:name w:val="Table Grid"/>
    <w:basedOn w:val="a1"/>
    <w:uiPriority w:val="39"/>
    <w:rsid w:val="007E29E9"/>
    <w:pPr>
      <w:widowControl/>
      <w:pBdr>
        <w:top w:val="none" w:sz="0" w:space="0" w:color="auto"/>
        <w:left w:val="none" w:sz="0" w:space="0" w:color="auto"/>
        <w:bottom w:val="none" w:sz="0" w:space="0" w:color="auto"/>
        <w:right w:val="none" w:sz="0" w:space="0" w:color="auto"/>
        <w:between w:val="none" w:sz="0" w:space="0" w:color="auto"/>
      </w:pBdr>
    </w:pPr>
    <w:rPr>
      <w:rFonts w:asciiTheme="minorHAnsi" w:hAnsiTheme="minorHAnsi" w:cstheme="minorBidi"/>
      <w:color w:val="auto"/>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Paragraph"/>
    <w:basedOn w:val="a"/>
    <w:uiPriority w:val="99"/>
    <w:qFormat/>
    <w:rsid w:val="007E29E9"/>
    <w:pPr>
      <w:pBdr>
        <w:top w:val="none" w:sz="0" w:space="0" w:color="auto"/>
        <w:left w:val="none" w:sz="0" w:space="0" w:color="auto"/>
        <w:bottom w:val="none" w:sz="0" w:space="0" w:color="auto"/>
        <w:right w:val="none" w:sz="0" w:space="0" w:color="auto"/>
        <w:between w:val="none" w:sz="0" w:space="0" w:color="auto"/>
      </w:pBdr>
      <w:ind w:leftChars="200" w:left="480"/>
    </w:pPr>
    <w:rPr>
      <w:rFonts w:eastAsia="標楷體"/>
      <w:color w:val="auto"/>
      <w:kern w:val="2"/>
    </w:rPr>
  </w:style>
</w:styles>
</file>

<file path=word/webSettings.xml><?xml version="1.0" encoding="utf-8"?>
<w:webSettings xmlns:r="http://schemas.openxmlformats.org/officeDocument/2006/relationships" xmlns:w="http://schemas.openxmlformats.org/wordprocessingml/2006/main">
  <w:divs>
    <w:div w:id="99837004">
      <w:bodyDiv w:val="1"/>
      <w:marLeft w:val="0"/>
      <w:marRight w:val="0"/>
      <w:marTop w:val="0"/>
      <w:marBottom w:val="0"/>
      <w:divBdr>
        <w:top w:val="none" w:sz="0" w:space="0" w:color="auto"/>
        <w:left w:val="none" w:sz="0" w:space="0" w:color="auto"/>
        <w:bottom w:val="none" w:sz="0" w:space="0" w:color="auto"/>
        <w:right w:val="none" w:sz="0" w:space="0" w:color="auto"/>
      </w:divBdr>
      <w:divsChild>
        <w:div w:id="1056197490">
          <w:marLeft w:val="0"/>
          <w:marRight w:val="0"/>
          <w:marTop w:val="0"/>
          <w:marBottom w:val="0"/>
          <w:divBdr>
            <w:top w:val="none" w:sz="0" w:space="0" w:color="auto"/>
            <w:left w:val="none" w:sz="0" w:space="0" w:color="auto"/>
            <w:bottom w:val="none" w:sz="0" w:space="0" w:color="auto"/>
            <w:right w:val="none" w:sz="0" w:space="0" w:color="auto"/>
          </w:divBdr>
        </w:div>
      </w:divsChild>
    </w:div>
    <w:div w:id="556287274">
      <w:bodyDiv w:val="1"/>
      <w:marLeft w:val="0"/>
      <w:marRight w:val="0"/>
      <w:marTop w:val="0"/>
      <w:marBottom w:val="0"/>
      <w:divBdr>
        <w:top w:val="none" w:sz="0" w:space="0" w:color="auto"/>
        <w:left w:val="none" w:sz="0" w:space="0" w:color="auto"/>
        <w:bottom w:val="none" w:sz="0" w:space="0" w:color="auto"/>
        <w:right w:val="none" w:sz="0" w:space="0" w:color="auto"/>
      </w:divBdr>
    </w:div>
    <w:div w:id="601451317">
      <w:bodyDiv w:val="1"/>
      <w:marLeft w:val="0"/>
      <w:marRight w:val="0"/>
      <w:marTop w:val="0"/>
      <w:marBottom w:val="0"/>
      <w:divBdr>
        <w:top w:val="none" w:sz="0" w:space="0" w:color="auto"/>
        <w:left w:val="none" w:sz="0" w:space="0" w:color="auto"/>
        <w:bottom w:val="none" w:sz="0" w:space="0" w:color="auto"/>
        <w:right w:val="none" w:sz="0" w:space="0" w:color="auto"/>
      </w:divBdr>
      <w:divsChild>
        <w:div w:id="83183782">
          <w:marLeft w:val="0"/>
          <w:marRight w:val="0"/>
          <w:marTop w:val="0"/>
          <w:marBottom w:val="0"/>
          <w:divBdr>
            <w:top w:val="none" w:sz="0" w:space="0" w:color="auto"/>
            <w:left w:val="none" w:sz="0" w:space="0" w:color="auto"/>
            <w:bottom w:val="none" w:sz="0" w:space="0" w:color="auto"/>
            <w:right w:val="none" w:sz="0" w:space="0" w:color="auto"/>
          </w:divBdr>
        </w:div>
      </w:divsChild>
    </w:div>
    <w:div w:id="1344013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guangshan/?timeline_context_item_type=intro_card_work&amp;timeline_context_item_source=14577813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E8%BC%95%E9%AC%86%E4%BA%BA%E8%81%B2%E6%A8%82%E5%9C%98-1770180163251433/?timeline_context_item_type=intro_card_work&amp;timeline_context_item_source=1457781312" TargetMode="External"/><Relationship Id="rId4" Type="http://schemas.openxmlformats.org/officeDocument/2006/relationships/settings" Target="settings.xml"/><Relationship Id="rId9" Type="http://schemas.openxmlformats.org/officeDocument/2006/relationships/hyperlink" Target="https://www.facebook.com/FunnyYoungAcapella/?timeline_context_item_type=intro_card_work&amp;timeline_context_item_source=14577813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438E5-7B52-4F48-B33A-F097CC10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65</Pages>
  <Words>8367</Words>
  <Characters>47696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C.M.T</Company>
  <LinksUpToDate>false</LinksUpToDate>
  <CharactersWithSpaces>55952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2018-03-31T05:45:00Z</cp:lastPrinted>
  <dcterms:created xsi:type="dcterms:W3CDTF">2018-06-22T10:04:00Z</dcterms:created>
  <dcterms:modified xsi:type="dcterms:W3CDTF">2018-06-23T02:07:00Z</dcterms:modified>
</cp:coreProperties>
</file>