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BD" w:rsidRPr="005D7ABD" w:rsidRDefault="005D7ABD" w:rsidP="005D7ABD">
      <w:pPr>
        <w:ind w:left="567"/>
        <w:jc w:val="center"/>
        <w:rPr>
          <w:rFonts w:ascii="Times New Roman" w:eastAsia="標楷體" w:hAnsi="Times New Roman" w:hint="eastAsia"/>
          <w:color w:val="000000" w:themeColor="text1"/>
          <w:sz w:val="26"/>
          <w:szCs w:val="26"/>
        </w:rPr>
      </w:pPr>
      <w:r w:rsidRPr="005D7ABD">
        <w:rPr>
          <w:rFonts w:ascii="標楷體" w:eastAsia="標楷體" w:hAnsi="標楷體" w:hint="eastAsia"/>
          <w:color w:val="000000" w:themeColor="text1"/>
          <w:sz w:val="26"/>
          <w:szCs w:val="26"/>
        </w:rPr>
        <w:t>臺</w:t>
      </w:r>
      <w:r w:rsidRPr="005D7ABD">
        <w:rPr>
          <w:rFonts w:ascii="標楷體" w:eastAsia="標楷體" w:hAnsi="標楷體" w:hint="eastAsia"/>
          <w:color w:val="000000" w:themeColor="text1"/>
          <w:sz w:val="26"/>
          <w:szCs w:val="26"/>
          <w:lang w:eastAsia="zh-HK"/>
        </w:rPr>
        <w:t>南</w:t>
      </w:r>
      <w:r w:rsidRPr="005D7ABD">
        <w:rPr>
          <w:rFonts w:ascii="Times New Roman" w:eastAsia="標楷體" w:hAnsi="Times New Roman"/>
          <w:color w:val="000000" w:themeColor="text1"/>
          <w:sz w:val="26"/>
          <w:szCs w:val="26"/>
        </w:rPr>
        <w:t>市</w:t>
      </w:r>
      <w:r w:rsidRPr="005D7ABD">
        <w:rPr>
          <w:rFonts w:ascii="Times New Roman" w:eastAsia="標楷體" w:hAnsi="Times New Roman"/>
          <w:color w:val="000000" w:themeColor="text1"/>
          <w:sz w:val="26"/>
          <w:szCs w:val="26"/>
        </w:rPr>
        <w:t>107</w:t>
      </w:r>
      <w:r w:rsidRPr="005D7ABD">
        <w:rPr>
          <w:rFonts w:ascii="Times New Roman" w:eastAsia="標楷體" w:hAnsi="Times New Roman"/>
          <w:color w:val="000000" w:themeColor="text1"/>
          <w:sz w:val="26"/>
          <w:szCs w:val="26"/>
        </w:rPr>
        <w:t>學年度精進國民中學及國民小學教師教學專業與課程品質整體推動計畫</w:t>
      </w:r>
    </w:p>
    <w:p w:rsidR="000B4EA5" w:rsidRPr="005D7ABD" w:rsidRDefault="005D7ABD" w:rsidP="000B4EA5">
      <w:pPr>
        <w:jc w:val="center"/>
        <w:rPr>
          <w:rFonts w:ascii="標楷體" w:eastAsia="標楷體" w:hAnsi="標楷體"/>
          <w:sz w:val="28"/>
          <w:szCs w:val="28"/>
        </w:rPr>
      </w:pPr>
      <w:r w:rsidRPr="005D7ABD">
        <w:rPr>
          <w:rFonts w:ascii="Times New Roman" w:eastAsia="標楷體" w:hAnsi="Times New Roman"/>
          <w:color w:val="000000" w:themeColor="text1"/>
          <w:sz w:val="28"/>
          <w:szCs w:val="28"/>
        </w:rPr>
        <w:t>國民教育輔導團語文學習領域國中小本土語言輔導小組運作計畫</w:t>
      </w:r>
    </w:p>
    <w:p w:rsidR="000B4EA5" w:rsidRPr="00435A3D" w:rsidRDefault="000B4EA5" w:rsidP="00F01C02">
      <w:pPr>
        <w:autoSpaceDE w:val="0"/>
        <w:autoSpaceDN w:val="0"/>
        <w:spacing w:beforeLines="50" w:before="180" w:afterLines="50" w:after="180"/>
        <w:ind w:hanging="1276"/>
        <w:jc w:val="both"/>
        <w:rPr>
          <w:rFonts w:ascii="標楷體" w:eastAsia="標楷體" w:hAnsi="標楷體"/>
          <w:szCs w:val="24"/>
        </w:rPr>
      </w:pPr>
      <w:r w:rsidRPr="00435A3D">
        <w:rPr>
          <w:rFonts w:ascii="標楷體" w:eastAsia="標楷體" w:hAnsi="標楷體"/>
          <w:szCs w:val="24"/>
        </w:rPr>
        <w:t>壹、依據</w:t>
      </w:r>
    </w:p>
    <w:p w:rsidR="000B4EA5" w:rsidRPr="00435A3D" w:rsidRDefault="000B4EA5" w:rsidP="000B4EA5">
      <w:pPr>
        <w:snapToGrid w:val="0"/>
        <w:ind w:left="461" w:hangingChars="192" w:hanging="461"/>
        <w:rPr>
          <w:rFonts w:ascii="標楷體" w:eastAsia="標楷體" w:hAnsi="標楷體"/>
          <w:szCs w:val="24"/>
        </w:rPr>
      </w:pPr>
      <w:r w:rsidRPr="00435A3D">
        <w:rPr>
          <w:rFonts w:ascii="標楷體" w:eastAsia="標楷體" w:hAnsi="標楷體"/>
          <w:szCs w:val="24"/>
        </w:rPr>
        <w:t>一、</w:t>
      </w:r>
      <w:r w:rsidR="005D7ABD" w:rsidRPr="002C0672">
        <w:rPr>
          <w:rFonts w:ascii="Times New Roman" w:eastAsia="標楷體" w:hAnsi="Times New Roman"/>
          <w:color w:val="000000" w:themeColor="text1"/>
          <w:szCs w:val="24"/>
        </w:rPr>
        <w:t>教育部補助直轄市、縣</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市</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政府精進國民中學及國民小學教師教學專業與課程品質作業要點</w:t>
      </w:r>
      <w:r w:rsidRPr="00435A3D">
        <w:rPr>
          <w:rFonts w:ascii="標楷體" w:eastAsia="標楷體" w:hAnsi="標楷體"/>
          <w:szCs w:val="24"/>
        </w:rPr>
        <w:t>。</w:t>
      </w:r>
    </w:p>
    <w:p w:rsidR="000B4EA5" w:rsidRPr="00435A3D" w:rsidRDefault="000B4EA5" w:rsidP="000B4EA5">
      <w:pPr>
        <w:snapToGrid w:val="0"/>
        <w:ind w:left="461" w:hangingChars="192" w:hanging="461"/>
        <w:rPr>
          <w:rFonts w:ascii="標楷體" w:eastAsia="標楷體" w:hAnsi="標楷體"/>
          <w:szCs w:val="24"/>
        </w:rPr>
      </w:pPr>
      <w:r w:rsidRPr="00435A3D">
        <w:rPr>
          <w:rFonts w:ascii="標楷體" w:eastAsia="標楷體" w:hAnsi="標楷體" w:hint="eastAsia"/>
          <w:szCs w:val="24"/>
        </w:rPr>
        <w:t>二</w:t>
      </w:r>
      <w:r>
        <w:rPr>
          <w:rFonts w:ascii="標楷體" w:eastAsia="標楷體" w:hAnsi="標楷體" w:hint="eastAsia"/>
          <w:szCs w:val="24"/>
        </w:rPr>
        <w:t>、臺南</w:t>
      </w:r>
      <w:r w:rsidRPr="00435A3D">
        <w:rPr>
          <w:rFonts w:ascii="標楷體" w:eastAsia="標楷體" w:hAnsi="標楷體"/>
          <w:szCs w:val="24"/>
        </w:rPr>
        <w:t>市10</w:t>
      </w:r>
      <w:r w:rsidRPr="00435A3D">
        <w:rPr>
          <w:rFonts w:ascii="標楷體" w:eastAsia="標楷體" w:hAnsi="標楷體" w:hint="eastAsia"/>
          <w:szCs w:val="24"/>
        </w:rPr>
        <w:t>7學</w:t>
      </w:r>
      <w:r w:rsidRPr="00435A3D">
        <w:rPr>
          <w:rFonts w:ascii="標楷體" w:eastAsia="標楷體" w:hAnsi="標楷體"/>
          <w:szCs w:val="24"/>
        </w:rPr>
        <w:t>年度精進國民中小學</w:t>
      </w:r>
      <w:r w:rsidRPr="00435A3D">
        <w:rPr>
          <w:rFonts w:ascii="標楷體" w:eastAsia="標楷體" w:hAnsi="標楷體" w:hint="eastAsia"/>
          <w:szCs w:val="24"/>
        </w:rPr>
        <w:t>教師</w:t>
      </w:r>
      <w:r w:rsidRPr="00435A3D">
        <w:rPr>
          <w:rFonts w:ascii="標楷體" w:eastAsia="標楷體" w:hAnsi="標楷體"/>
          <w:szCs w:val="24"/>
        </w:rPr>
        <w:t>教學</w:t>
      </w:r>
      <w:r w:rsidRPr="00435A3D">
        <w:rPr>
          <w:rFonts w:ascii="標楷體" w:eastAsia="標楷體" w:hAnsi="標楷體" w:hint="eastAsia"/>
          <w:szCs w:val="24"/>
        </w:rPr>
        <w:t>專業與課程</w:t>
      </w:r>
      <w:r w:rsidRPr="00435A3D">
        <w:rPr>
          <w:rFonts w:ascii="標楷體" w:eastAsia="標楷體" w:hAnsi="標楷體"/>
          <w:szCs w:val="24"/>
        </w:rPr>
        <w:t>品質整體</w:t>
      </w:r>
      <w:r w:rsidRPr="00435A3D">
        <w:rPr>
          <w:rFonts w:ascii="標楷體" w:eastAsia="標楷體" w:hAnsi="標楷體" w:hint="eastAsia"/>
          <w:szCs w:val="24"/>
        </w:rPr>
        <w:t>推動</w:t>
      </w:r>
      <w:r w:rsidRPr="00435A3D">
        <w:rPr>
          <w:rFonts w:ascii="標楷體" w:eastAsia="標楷體" w:hAnsi="標楷體"/>
          <w:szCs w:val="24"/>
        </w:rPr>
        <w:t>計畫。</w:t>
      </w:r>
    </w:p>
    <w:p w:rsidR="000B4EA5" w:rsidRPr="00435A3D" w:rsidRDefault="000B4EA5" w:rsidP="000B4EA5">
      <w:pPr>
        <w:snapToGrid w:val="0"/>
        <w:ind w:left="461" w:hangingChars="192" w:hanging="461"/>
        <w:rPr>
          <w:rFonts w:ascii="標楷體" w:eastAsia="標楷體" w:hAnsi="標楷體"/>
          <w:szCs w:val="24"/>
        </w:rPr>
      </w:pPr>
      <w:r w:rsidRPr="00435A3D">
        <w:rPr>
          <w:rFonts w:ascii="標楷體" w:eastAsia="標楷體" w:hAnsi="標楷體" w:hint="eastAsia"/>
          <w:szCs w:val="24"/>
        </w:rPr>
        <w:t>三</w:t>
      </w:r>
      <w:r>
        <w:rPr>
          <w:rFonts w:ascii="標楷體" w:eastAsia="標楷體" w:hAnsi="標楷體" w:hint="eastAsia"/>
          <w:szCs w:val="24"/>
        </w:rPr>
        <w:t>、臺南</w:t>
      </w:r>
      <w:r w:rsidRPr="00435A3D">
        <w:rPr>
          <w:rFonts w:ascii="標楷體" w:eastAsia="標楷體" w:hAnsi="標楷體"/>
          <w:szCs w:val="24"/>
        </w:rPr>
        <w:t>市</w:t>
      </w:r>
      <w:r w:rsidRPr="00435A3D">
        <w:rPr>
          <w:rFonts w:ascii="Times New Roman" w:eastAsia="標楷體" w:hAnsi="Times New Roman"/>
          <w:szCs w:val="24"/>
        </w:rPr>
        <w:t>10</w:t>
      </w:r>
      <w:r w:rsidRPr="00435A3D">
        <w:rPr>
          <w:rFonts w:ascii="Times New Roman" w:eastAsia="標楷體" w:hAnsi="Times New Roman" w:hint="eastAsia"/>
          <w:szCs w:val="24"/>
        </w:rPr>
        <w:t>7</w:t>
      </w:r>
      <w:r w:rsidRPr="00435A3D">
        <w:rPr>
          <w:rFonts w:ascii="Times New Roman" w:eastAsia="標楷體" w:hAnsi="Times New Roman" w:hint="eastAsia"/>
          <w:szCs w:val="24"/>
        </w:rPr>
        <w:t>學年度</w:t>
      </w:r>
      <w:r w:rsidRPr="00435A3D">
        <w:rPr>
          <w:rFonts w:ascii="Times New Roman" w:eastAsia="標楷體" w:hAnsi="Times New Roman"/>
          <w:szCs w:val="24"/>
        </w:rPr>
        <w:t>國民教育輔導團</w:t>
      </w:r>
      <w:r w:rsidRPr="00435A3D">
        <w:rPr>
          <w:rFonts w:ascii="Times New Roman" w:eastAsia="標楷體" w:hAnsi="Times New Roman" w:hint="eastAsia"/>
          <w:szCs w:val="24"/>
        </w:rPr>
        <w:t>整體團務</w:t>
      </w:r>
      <w:r w:rsidRPr="00435A3D">
        <w:rPr>
          <w:rFonts w:ascii="Times New Roman" w:eastAsia="標楷體" w:hAnsi="Times New Roman"/>
          <w:szCs w:val="24"/>
        </w:rPr>
        <w:t>計畫。</w:t>
      </w:r>
    </w:p>
    <w:p w:rsidR="000B4EA5" w:rsidRDefault="000B4EA5" w:rsidP="00F01C02">
      <w:pPr>
        <w:autoSpaceDE w:val="0"/>
        <w:autoSpaceDN w:val="0"/>
        <w:spacing w:beforeLines="50" w:before="180" w:afterLines="50" w:after="180"/>
        <w:ind w:hanging="1276"/>
        <w:jc w:val="both"/>
        <w:rPr>
          <w:rFonts w:ascii="標楷體" w:eastAsia="標楷體" w:hAnsi="標楷體"/>
          <w:szCs w:val="24"/>
        </w:rPr>
      </w:pPr>
      <w:r w:rsidRPr="00435A3D">
        <w:rPr>
          <w:rFonts w:ascii="標楷體" w:eastAsia="標楷體" w:hAnsi="標楷體"/>
          <w:szCs w:val="24"/>
        </w:rPr>
        <w:t>貳、輔導小組組織架構及分工表</w:t>
      </w:r>
    </w:p>
    <w:tbl>
      <w:tblPr>
        <w:tblW w:w="9740"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993"/>
        <w:gridCol w:w="1719"/>
        <w:gridCol w:w="2645"/>
        <w:gridCol w:w="1606"/>
        <w:gridCol w:w="1643"/>
      </w:tblGrid>
      <w:tr w:rsidR="000B4EA5" w:rsidRPr="000B4EA5" w:rsidTr="00BE5BAD">
        <w:trPr>
          <w:trHeight w:val="59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輔導小組</w:t>
            </w:r>
          </w:p>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職  稱</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姓  名</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服務學校</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職    稱</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工作內容</w:t>
            </w:r>
          </w:p>
        </w:tc>
        <w:tc>
          <w:tcPr>
            <w:tcW w:w="1606" w:type="dxa"/>
          </w:tcPr>
          <w:p w:rsidR="000B4EA5" w:rsidRPr="000B4EA5" w:rsidRDefault="000B4EA5" w:rsidP="000B4EA5">
            <w:pPr>
              <w:ind w:leftChars="2" w:left="5" w:firstLineChars="25" w:firstLine="60"/>
              <w:rPr>
                <w:rFonts w:ascii="標楷體" w:eastAsia="標楷體" w:hAnsi="標楷體"/>
              </w:rPr>
            </w:pPr>
            <w:r w:rsidRPr="000B4EA5">
              <w:rPr>
                <w:rFonts w:ascii="標楷體" w:eastAsia="標楷體" w:hAnsi="標楷體" w:hint="eastAsia"/>
              </w:rPr>
              <w:t>專業培訓記錄</w:t>
            </w:r>
          </w:p>
          <w:p w:rsidR="000B4EA5" w:rsidRPr="000B4EA5" w:rsidRDefault="000B4EA5" w:rsidP="000B4EA5">
            <w:pPr>
              <w:ind w:leftChars="2" w:left="5" w:firstLineChars="25" w:firstLine="60"/>
              <w:rPr>
                <w:rFonts w:ascii="標楷體" w:eastAsia="標楷體" w:hAnsi="標楷體"/>
              </w:rPr>
            </w:pPr>
            <w:r w:rsidRPr="000B4EA5">
              <w:rPr>
                <w:rFonts w:ascii="標楷體" w:eastAsia="標楷體" w:hAnsi="標楷體" w:hint="eastAsia"/>
              </w:rPr>
              <w:t>（三階培訓）</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備註</w:t>
            </w:r>
          </w:p>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（語言別）</w:t>
            </w:r>
          </w:p>
        </w:tc>
      </w:tr>
      <w:tr w:rsidR="000B4EA5" w:rsidRPr="000B4EA5" w:rsidTr="00BE5BAD">
        <w:trPr>
          <w:trHeight w:val="524"/>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總召兼國中組召集人</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趙克中</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民德國中校長</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綜理、統籌本土課程輔導團之推展</w:t>
            </w:r>
          </w:p>
        </w:tc>
        <w:tc>
          <w:tcPr>
            <w:tcW w:w="1606" w:type="dxa"/>
          </w:tcPr>
          <w:p w:rsidR="000B4EA5" w:rsidRPr="000B4EA5" w:rsidRDefault="00B46440" w:rsidP="000B4EA5">
            <w:pPr>
              <w:ind w:leftChars="2" w:left="5" w:firstLineChars="25" w:firstLine="60"/>
              <w:rPr>
                <w:rFonts w:ascii="標楷體" w:eastAsia="標楷體" w:hAnsi="標楷體"/>
              </w:rPr>
            </w:pPr>
            <w:r>
              <w:rPr>
                <w:rFonts w:ascii="標楷體" w:eastAsia="標楷體" w:hAnsi="標楷體" w:hint="eastAsia"/>
              </w:rPr>
              <w:t>無</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國小組</w:t>
            </w:r>
          </w:p>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召集人</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林義順</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麻豆區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北勢國小校長</w:t>
            </w:r>
          </w:p>
        </w:tc>
        <w:tc>
          <w:tcPr>
            <w:tcW w:w="2645" w:type="dxa"/>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協助召集人綜理輔導小組及</w:t>
            </w:r>
            <w:r w:rsidRPr="000B4EA5">
              <w:rPr>
                <w:rFonts w:ascii="標楷體" w:eastAsia="標楷體" w:hAnsi="標楷體"/>
              </w:rPr>
              <w:t>各項</w:t>
            </w:r>
            <w:r w:rsidRPr="000B4EA5">
              <w:rPr>
                <w:rFonts w:ascii="標楷體" w:eastAsia="標楷體" w:hAnsi="標楷體" w:hint="eastAsia"/>
              </w:rPr>
              <w:t>本土課程</w:t>
            </w:r>
            <w:r w:rsidRPr="000B4EA5">
              <w:rPr>
                <w:rFonts w:ascii="標楷體" w:eastAsia="標楷體" w:hAnsi="標楷體"/>
              </w:rPr>
              <w:t>活動聯繫、執行</w:t>
            </w:r>
          </w:p>
        </w:tc>
        <w:tc>
          <w:tcPr>
            <w:tcW w:w="1606" w:type="dxa"/>
          </w:tcPr>
          <w:p w:rsidR="000B4EA5" w:rsidRPr="000B4EA5" w:rsidRDefault="00694515" w:rsidP="000B4EA5">
            <w:pPr>
              <w:ind w:leftChars="2" w:left="5" w:firstLineChars="25" w:firstLine="60"/>
              <w:rPr>
                <w:rFonts w:ascii="標楷體" w:eastAsia="標楷體" w:hAnsi="標楷體"/>
              </w:rPr>
            </w:pPr>
            <w:r>
              <w:rPr>
                <w:rFonts w:ascii="標楷體" w:eastAsia="標楷體" w:hAnsi="標楷體" w:hint="eastAsia"/>
              </w:rPr>
              <w:t>領導人</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國中組</w:t>
            </w:r>
          </w:p>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副召集人</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陳文財</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官田國中校長</w:t>
            </w:r>
          </w:p>
        </w:tc>
        <w:tc>
          <w:tcPr>
            <w:tcW w:w="2645" w:type="dxa"/>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協助召集人綜理輔導小組及</w:t>
            </w:r>
            <w:r w:rsidRPr="000B4EA5">
              <w:rPr>
                <w:rFonts w:ascii="標楷體" w:eastAsia="標楷體" w:hAnsi="標楷體"/>
              </w:rPr>
              <w:t>各項</w:t>
            </w:r>
            <w:r w:rsidRPr="000B4EA5">
              <w:rPr>
                <w:rFonts w:ascii="標楷體" w:eastAsia="標楷體" w:hAnsi="標楷體" w:hint="eastAsia"/>
              </w:rPr>
              <w:t>本土課程</w:t>
            </w:r>
            <w:r w:rsidRPr="000B4EA5">
              <w:rPr>
                <w:rFonts w:ascii="標楷體" w:eastAsia="標楷體" w:hAnsi="標楷體"/>
              </w:rPr>
              <w:t>活動聯繫、執行</w:t>
            </w:r>
          </w:p>
        </w:tc>
        <w:tc>
          <w:tcPr>
            <w:tcW w:w="1606" w:type="dxa"/>
          </w:tcPr>
          <w:p w:rsidR="000B4EA5" w:rsidRPr="000B4EA5" w:rsidRDefault="00B46440" w:rsidP="000B4EA5">
            <w:pPr>
              <w:ind w:leftChars="2" w:left="5" w:firstLineChars="25" w:firstLine="60"/>
              <w:rPr>
                <w:rFonts w:ascii="標楷體" w:eastAsia="標楷體" w:hAnsi="標楷體"/>
              </w:rPr>
            </w:pPr>
            <w:r>
              <w:rPr>
                <w:rFonts w:ascii="標楷體" w:eastAsia="標楷體" w:hAnsi="標楷體" w:hint="eastAsia"/>
              </w:rPr>
              <w:t>無</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（原住民族語）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國中組</w:t>
            </w:r>
          </w:p>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副召集人</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林銘宏</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善化國中校長</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協助召集人綜理輔導小組及</w:t>
            </w:r>
            <w:r w:rsidRPr="000B4EA5">
              <w:rPr>
                <w:rFonts w:ascii="標楷體" w:eastAsia="標楷體" w:hAnsi="標楷體"/>
              </w:rPr>
              <w:t>各項</w:t>
            </w:r>
            <w:r w:rsidRPr="000B4EA5">
              <w:rPr>
                <w:rFonts w:ascii="標楷體" w:eastAsia="標楷體" w:hAnsi="標楷體" w:hint="eastAsia"/>
              </w:rPr>
              <w:t>本土課程</w:t>
            </w:r>
            <w:r w:rsidRPr="000B4EA5">
              <w:rPr>
                <w:rFonts w:ascii="標楷體" w:eastAsia="標楷體" w:hAnsi="標楷體"/>
              </w:rPr>
              <w:t>活動聯繫、執行</w:t>
            </w:r>
          </w:p>
        </w:tc>
        <w:tc>
          <w:tcPr>
            <w:tcW w:w="1606" w:type="dxa"/>
          </w:tcPr>
          <w:p w:rsidR="000B4EA5" w:rsidRPr="000B4EA5" w:rsidRDefault="00B46440" w:rsidP="000B4EA5">
            <w:pPr>
              <w:ind w:leftChars="2" w:left="5" w:firstLineChars="25" w:firstLine="60"/>
              <w:rPr>
                <w:rFonts w:ascii="標楷體" w:eastAsia="標楷體" w:hAnsi="標楷體"/>
              </w:rPr>
            </w:pPr>
            <w:r>
              <w:rPr>
                <w:rFonts w:ascii="標楷體" w:eastAsia="標楷體" w:hAnsi="標楷體" w:hint="eastAsia"/>
              </w:rPr>
              <w:t>無</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(客家語)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國小組</w:t>
            </w:r>
          </w:p>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副召集人</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王聖欽</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新化區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大新國小校長</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協助召集人綜理輔導小組及</w:t>
            </w:r>
            <w:r w:rsidRPr="000B4EA5">
              <w:rPr>
                <w:rFonts w:ascii="標楷體" w:eastAsia="標楷體" w:hAnsi="標楷體"/>
              </w:rPr>
              <w:t>各項</w:t>
            </w:r>
            <w:r w:rsidRPr="000B4EA5">
              <w:rPr>
                <w:rFonts w:ascii="標楷體" w:eastAsia="標楷體" w:hAnsi="標楷體" w:hint="eastAsia"/>
              </w:rPr>
              <w:t>本土課程</w:t>
            </w:r>
            <w:r w:rsidRPr="000B4EA5">
              <w:rPr>
                <w:rFonts w:ascii="標楷體" w:eastAsia="標楷體" w:hAnsi="標楷體"/>
              </w:rPr>
              <w:t>活動聯繫、執行</w:t>
            </w:r>
          </w:p>
        </w:tc>
        <w:tc>
          <w:tcPr>
            <w:tcW w:w="1606" w:type="dxa"/>
          </w:tcPr>
          <w:p w:rsidR="000B4EA5" w:rsidRPr="000B4EA5" w:rsidRDefault="00B46440" w:rsidP="000B4EA5">
            <w:pPr>
              <w:ind w:leftChars="2" w:left="5" w:firstLineChars="25" w:firstLine="60"/>
              <w:rPr>
                <w:rFonts w:ascii="標楷體" w:eastAsia="標楷體" w:hAnsi="標楷體"/>
              </w:rPr>
            </w:pPr>
            <w:r>
              <w:rPr>
                <w:rFonts w:ascii="標楷體" w:eastAsia="標楷體" w:hAnsi="標楷體" w:hint="eastAsia"/>
              </w:rPr>
              <w:t>初階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國小組</w:t>
            </w:r>
          </w:p>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副召集人</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王朝賜</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新化區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口埤實小校長</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協助召集人綜理輔導小組及</w:t>
            </w:r>
            <w:r w:rsidRPr="000B4EA5">
              <w:rPr>
                <w:rFonts w:ascii="標楷體" w:eastAsia="標楷體" w:hAnsi="標楷體"/>
              </w:rPr>
              <w:t>各項</w:t>
            </w:r>
            <w:r w:rsidRPr="000B4EA5">
              <w:rPr>
                <w:rFonts w:ascii="標楷體" w:eastAsia="標楷體" w:hAnsi="標楷體" w:hint="eastAsia"/>
              </w:rPr>
              <w:t>本土課程</w:t>
            </w:r>
            <w:r w:rsidRPr="000B4EA5">
              <w:rPr>
                <w:rFonts w:ascii="標楷體" w:eastAsia="標楷體" w:hAnsi="標楷體"/>
              </w:rPr>
              <w:t>活動聯繫、執行</w:t>
            </w:r>
          </w:p>
        </w:tc>
        <w:tc>
          <w:tcPr>
            <w:tcW w:w="1606" w:type="dxa"/>
          </w:tcPr>
          <w:p w:rsidR="000B4EA5" w:rsidRPr="000B4EA5" w:rsidRDefault="00B46440" w:rsidP="000B4EA5">
            <w:pPr>
              <w:ind w:leftChars="2" w:left="5" w:firstLineChars="25" w:firstLine="60"/>
              <w:rPr>
                <w:rFonts w:ascii="標楷體" w:eastAsia="標楷體" w:hAnsi="標楷體"/>
              </w:rPr>
            </w:pPr>
            <w:r>
              <w:rPr>
                <w:rFonts w:ascii="標楷體" w:eastAsia="標楷體" w:hAnsi="標楷體" w:hint="eastAsia"/>
              </w:rPr>
              <w:t>無</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(客家語)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國小組</w:t>
            </w:r>
          </w:p>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副召集人</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蘇淑娟</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鹽水區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岸內國小校長</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協助召集人綜理輔導小組及</w:t>
            </w:r>
            <w:r w:rsidRPr="000B4EA5">
              <w:rPr>
                <w:rFonts w:ascii="標楷體" w:eastAsia="標楷體" w:hAnsi="標楷體"/>
              </w:rPr>
              <w:t>各項</w:t>
            </w:r>
            <w:r w:rsidRPr="000B4EA5">
              <w:rPr>
                <w:rFonts w:ascii="標楷體" w:eastAsia="標楷體" w:hAnsi="標楷體" w:hint="eastAsia"/>
              </w:rPr>
              <w:t>本土課程</w:t>
            </w:r>
            <w:r w:rsidRPr="000B4EA5">
              <w:rPr>
                <w:rFonts w:ascii="標楷體" w:eastAsia="標楷體" w:hAnsi="標楷體"/>
              </w:rPr>
              <w:t>活動聯繫、執行</w:t>
            </w:r>
          </w:p>
        </w:tc>
        <w:tc>
          <w:tcPr>
            <w:tcW w:w="1606" w:type="dxa"/>
          </w:tcPr>
          <w:p w:rsidR="000B4EA5" w:rsidRPr="000B4EA5" w:rsidRDefault="00B46440" w:rsidP="000B4EA5">
            <w:pPr>
              <w:ind w:leftChars="2" w:left="5" w:firstLineChars="25" w:firstLine="60"/>
              <w:rPr>
                <w:rFonts w:ascii="標楷體" w:eastAsia="標楷體" w:hAnsi="標楷體"/>
              </w:rPr>
            </w:pPr>
            <w:r>
              <w:rPr>
                <w:rFonts w:ascii="標楷體" w:eastAsia="標楷體" w:hAnsi="標楷體" w:hint="eastAsia"/>
              </w:rPr>
              <w:t>領導人</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（原住民族語）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總執行秘書</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卓輝泰</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民德國中主任</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本土課程輔導團教育計畫規劃彙整、發文聯繫與執行</w:t>
            </w:r>
          </w:p>
        </w:tc>
        <w:tc>
          <w:tcPr>
            <w:tcW w:w="1606" w:type="dxa"/>
          </w:tcPr>
          <w:p w:rsidR="000B4EA5" w:rsidRPr="000B4EA5" w:rsidRDefault="00B46440" w:rsidP="000B4EA5">
            <w:pPr>
              <w:ind w:leftChars="2" w:left="5" w:firstLineChars="25" w:firstLine="60"/>
              <w:rPr>
                <w:rFonts w:ascii="標楷體" w:eastAsia="標楷體" w:hAnsi="標楷體"/>
              </w:rPr>
            </w:pPr>
            <w:r>
              <w:rPr>
                <w:rFonts w:ascii="標楷體" w:eastAsia="標楷體" w:hAnsi="標楷體" w:hint="eastAsia"/>
              </w:rPr>
              <w:t>無</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執行秘書</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李慧稜</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麻豆區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北勢國小主任</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本土課程輔導團教育計畫規劃彙整、發文聯繫</w:t>
            </w:r>
            <w:r w:rsidRPr="000B4EA5">
              <w:rPr>
                <w:rFonts w:ascii="標楷體" w:eastAsia="標楷體" w:hAnsi="標楷體" w:hint="eastAsia"/>
              </w:rPr>
              <w:lastRenderedPageBreak/>
              <w:t>與執行</w:t>
            </w:r>
          </w:p>
        </w:tc>
        <w:tc>
          <w:tcPr>
            <w:tcW w:w="1606" w:type="dxa"/>
          </w:tcPr>
          <w:p w:rsidR="000B4EA5" w:rsidRPr="000B4EA5" w:rsidRDefault="000B4EA5" w:rsidP="000B4EA5">
            <w:pPr>
              <w:ind w:leftChars="2" w:left="5" w:firstLineChars="25" w:firstLine="60"/>
              <w:rPr>
                <w:rFonts w:ascii="標楷體" w:eastAsia="標楷體" w:hAnsi="標楷體"/>
              </w:rPr>
            </w:pPr>
            <w:r w:rsidRPr="000B4EA5">
              <w:rPr>
                <w:rFonts w:ascii="標楷體" w:eastAsia="標楷體" w:hAnsi="標楷體" w:hint="eastAsia"/>
              </w:rPr>
              <w:lastRenderedPageBreak/>
              <w:t>初、進階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lastRenderedPageBreak/>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柳佩妤</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東原國中教師</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教學研究、教材開發、閩南語文學</w:t>
            </w:r>
          </w:p>
        </w:tc>
        <w:tc>
          <w:tcPr>
            <w:tcW w:w="1606" w:type="dxa"/>
          </w:tcPr>
          <w:p w:rsidR="000B4EA5" w:rsidRPr="000B4EA5" w:rsidRDefault="00B46440" w:rsidP="000B4EA5">
            <w:pPr>
              <w:ind w:leftChars="2" w:left="5" w:firstLineChars="25" w:firstLine="60"/>
              <w:rPr>
                <w:rFonts w:ascii="標楷體" w:eastAsia="標楷體" w:hAnsi="標楷體"/>
              </w:rPr>
            </w:pPr>
            <w:r w:rsidRPr="000B4EA5">
              <w:rPr>
                <w:rFonts w:ascii="標楷體" w:eastAsia="標楷體" w:hAnsi="標楷體" w:hint="eastAsia"/>
              </w:rPr>
              <w:t>初、進階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劉和純</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安順國中教師</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教學設計、</w:t>
            </w:r>
            <w:r w:rsidRPr="000B4EA5">
              <w:rPr>
                <w:rFonts w:ascii="標楷體" w:eastAsia="標楷體" w:hAnsi="標楷體"/>
              </w:rPr>
              <w:t>課綱轉化</w:t>
            </w:r>
            <w:r w:rsidRPr="000B4EA5">
              <w:rPr>
                <w:rFonts w:ascii="標楷體" w:eastAsia="標楷體" w:hAnsi="標楷體" w:hint="eastAsia"/>
              </w:rPr>
              <w:t>、客語文化、閩語文學</w:t>
            </w:r>
          </w:p>
        </w:tc>
        <w:tc>
          <w:tcPr>
            <w:tcW w:w="1606" w:type="dxa"/>
          </w:tcPr>
          <w:p w:rsidR="000B4EA5" w:rsidRPr="000B4EA5" w:rsidRDefault="000B4EA5" w:rsidP="000B4EA5">
            <w:pPr>
              <w:ind w:leftChars="2" w:left="5" w:firstLineChars="25" w:firstLine="60"/>
              <w:rPr>
                <w:rFonts w:ascii="標楷體" w:eastAsia="標楷體" w:hAnsi="標楷體"/>
              </w:rPr>
            </w:pPr>
            <w:r w:rsidRPr="000B4EA5">
              <w:rPr>
                <w:rFonts w:ascii="標楷體" w:eastAsia="標楷體" w:hAnsi="標楷體" w:hint="eastAsia"/>
              </w:rPr>
              <w:t>初、進階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翁瑞鴻</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後甲國中教師</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網頁建置、數位教材設計、補救教學</w:t>
            </w:r>
          </w:p>
        </w:tc>
        <w:tc>
          <w:tcPr>
            <w:tcW w:w="1606" w:type="dxa"/>
          </w:tcPr>
          <w:p w:rsidR="000B4EA5" w:rsidRPr="000B4EA5" w:rsidRDefault="000B4EA5" w:rsidP="000B4EA5">
            <w:pPr>
              <w:ind w:leftChars="2" w:left="5" w:firstLineChars="25" w:firstLine="60"/>
              <w:rPr>
                <w:rFonts w:ascii="標楷體" w:eastAsia="標楷體" w:hAnsi="標楷體"/>
              </w:rPr>
            </w:pPr>
            <w:r w:rsidRPr="000B4EA5">
              <w:rPr>
                <w:rFonts w:ascii="標楷體" w:eastAsia="標楷體" w:hAnsi="標楷體" w:hint="eastAsia"/>
              </w:rPr>
              <w:t>初、進階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陳明宏</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新興國中主任</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教學研究、教材開發、閩南語文學</w:t>
            </w:r>
          </w:p>
        </w:tc>
        <w:tc>
          <w:tcPr>
            <w:tcW w:w="1606" w:type="dxa"/>
          </w:tcPr>
          <w:p w:rsidR="000B4EA5" w:rsidRPr="000B4EA5" w:rsidRDefault="00B46440" w:rsidP="000B4EA5">
            <w:pPr>
              <w:ind w:leftChars="2" w:left="5" w:firstLineChars="25" w:firstLine="60"/>
              <w:rPr>
                <w:rFonts w:ascii="標楷體" w:eastAsia="標楷體" w:hAnsi="標楷體"/>
              </w:rPr>
            </w:pPr>
            <w:r>
              <w:rPr>
                <w:rFonts w:ascii="標楷體" w:eastAsia="標楷體" w:hAnsi="標楷體" w:hint="eastAsia"/>
              </w:rPr>
              <w:t>無</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薛任富</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新興國中主任</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教學設計與演示、</w:t>
            </w:r>
            <w:r w:rsidRPr="000B4EA5">
              <w:rPr>
                <w:rFonts w:ascii="標楷體" w:eastAsia="標楷體" w:hAnsi="標楷體"/>
              </w:rPr>
              <w:t>學習診斷與補救教學策略</w:t>
            </w:r>
            <w:r w:rsidRPr="000B4EA5">
              <w:rPr>
                <w:rFonts w:ascii="標楷體" w:eastAsia="標楷體" w:hAnsi="標楷體" w:hint="eastAsia"/>
              </w:rPr>
              <w:t>、閩南語文學</w:t>
            </w:r>
          </w:p>
        </w:tc>
        <w:tc>
          <w:tcPr>
            <w:tcW w:w="1606" w:type="dxa"/>
          </w:tcPr>
          <w:p w:rsidR="000B4EA5" w:rsidRPr="000B4EA5" w:rsidRDefault="00B46440" w:rsidP="000B4EA5">
            <w:pPr>
              <w:ind w:leftChars="2" w:left="5" w:firstLineChars="25" w:firstLine="60"/>
              <w:rPr>
                <w:rFonts w:ascii="標楷體" w:eastAsia="標楷體" w:hAnsi="標楷體"/>
              </w:rPr>
            </w:pPr>
            <w:r>
              <w:rPr>
                <w:rFonts w:ascii="標楷體" w:eastAsia="標楷體" w:hAnsi="標楷體" w:hint="eastAsia"/>
              </w:rPr>
              <w:t>無</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蕭秀玉</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安定區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南興國小主任</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rPr>
              <w:t>課綱轉化與多元評量</w:t>
            </w:r>
          </w:p>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、教學設計、閩南語文學</w:t>
            </w:r>
          </w:p>
        </w:tc>
        <w:tc>
          <w:tcPr>
            <w:tcW w:w="1606" w:type="dxa"/>
          </w:tcPr>
          <w:p w:rsidR="000B4EA5" w:rsidRPr="000B4EA5" w:rsidRDefault="00BE5BAD" w:rsidP="000B4EA5">
            <w:pPr>
              <w:ind w:leftChars="2" w:left="5" w:firstLineChars="25" w:firstLine="60"/>
              <w:rPr>
                <w:rFonts w:ascii="標楷體" w:eastAsia="標楷體" w:hAnsi="標楷體"/>
              </w:rPr>
            </w:pPr>
            <w:r>
              <w:rPr>
                <w:rFonts w:ascii="標楷體" w:eastAsia="標楷體" w:hAnsi="標楷體"/>
              </w:rPr>
              <w:t>無</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王秋晴</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臺南大學附設實小教師</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教學設計與演示、</w:t>
            </w:r>
            <w:r w:rsidRPr="000B4EA5">
              <w:rPr>
                <w:rFonts w:ascii="標楷體" w:eastAsia="標楷體" w:hAnsi="標楷體"/>
              </w:rPr>
              <w:t>學習診斷與補救教學策略</w:t>
            </w:r>
            <w:r w:rsidRPr="000B4EA5">
              <w:rPr>
                <w:rFonts w:ascii="標楷體" w:eastAsia="標楷體" w:hAnsi="標楷體" w:hint="eastAsia"/>
              </w:rPr>
              <w:t>、閩南語文學、台羅音標教學</w:t>
            </w:r>
          </w:p>
        </w:tc>
        <w:tc>
          <w:tcPr>
            <w:tcW w:w="1606" w:type="dxa"/>
          </w:tcPr>
          <w:p w:rsidR="000B4EA5" w:rsidRPr="000B4EA5" w:rsidRDefault="000B4EA5" w:rsidP="000B4EA5">
            <w:pPr>
              <w:ind w:leftChars="2" w:left="5" w:firstLineChars="25" w:firstLine="60"/>
              <w:rPr>
                <w:rFonts w:ascii="標楷體" w:eastAsia="標楷體" w:hAnsi="標楷體"/>
              </w:rPr>
            </w:pPr>
            <w:r w:rsidRPr="000B4EA5">
              <w:rPr>
                <w:rFonts w:ascii="標楷體" w:eastAsia="標楷體" w:hAnsi="標楷體" w:hint="eastAsia"/>
              </w:rPr>
              <w:t>初、進階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蕭世國</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永康區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復興</w:t>
            </w:r>
            <w:r w:rsidRPr="000B4EA5">
              <w:rPr>
                <w:rFonts w:ascii="標楷體" w:eastAsia="標楷體" w:hAnsi="標楷體"/>
              </w:rPr>
              <w:t>國小</w:t>
            </w:r>
            <w:r w:rsidRPr="000B4EA5">
              <w:rPr>
                <w:rFonts w:ascii="標楷體" w:eastAsia="標楷體" w:hAnsi="標楷體" w:hint="eastAsia"/>
              </w:rPr>
              <w:t>教師</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教學研究、多元評量、原住民族語文學</w:t>
            </w:r>
          </w:p>
        </w:tc>
        <w:tc>
          <w:tcPr>
            <w:tcW w:w="1606" w:type="dxa"/>
          </w:tcPr>
          <w:p w:rsidR="000B4EA5" w:rsidRPr="000B4EA5" w:rsidRDefault="00DE1399" w:rsidP="000B4EA5">
            <w:pPr>
              <w:ind w:leftChars="2" w:left="5" w:firstLineChars="25" w:firstLine="60"/>
              <w:rPr>
                <w:rFonts w:ascii="標楷體" w:eastAsia="標楷體" w:hAnsi="標楷體"/>
              </w:rPr>
            </w:pPr>
            <w:r w:rsidRPr="00380FA8">
              <w:rPr>
                <w:rFonts w:ascii="標楷體" w:eastAsia="標楷體" w:hAnsi="標楷體" w:hint="eastAsia"/>
                <w:szCs w:val="24"/>
              </w:rPr>
              <w:t>初、進、領導人</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（原住民族語）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吳秀美</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官田區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嘉南國小教師</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客語演說、朗讀教學、</w:t>
            </w:r>
            <w:r w:rsidRPr="000B4EA5">
              <w:rPr>
                <w:rFonts w:ascii="標楷體" w:eastAsia="標楷體" w:hAnsi="標楷體"/>
              </w:rPr>
              <w:t>國語文課程研發與教材教法研究</w:t>
            </w:r>
          </w:p>
        </w:tc>
        <w:tc>
          <w:tcPr>
            <w:tcW w:w="1606" w:type="dxa"/>
          </w:tcPr>
          <w:p w:rsidR="000B4EA5" w:rsidRPr="000B4EA5" w:rsidRDefault="000546AE" w:rsidP="000B4EA5">
            <w:pPr>
              <w:ind w:leftChars="2" w:left="5" w:firstLineChars="25" w:firstLine="60"/>
              <w:rPr>
                <w:rFonts w:ascii="標楷體" w:eastAsia="標楷體" w:hAnsi="標楷體"/>
              </w:rPr>
            </w:pPr>
            <w:r w:rsidRPr="000B4EA5">
              <w:rPr>
                <w:rFonts w:ascii="標楷體" w:eastAsia="標楷體" w:hAnsi="標楷體" w:hint="eastAsia"/>
              </w:rPr>
              <w:t>初、進階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(客家語)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p w:rsidR="000B4EA5" w:rsidRPr="000B4EA5" w:rsidRDefault="000B4EA5" w:rsidP="000B4EA5">
            <w:pPr>
              <w:ind w:leftChars="35" w:left="84" w:firstLine="0"/>
              <w:jc w:val="center"/>
              <w:rPr>
                <w:rFonts w:ascii="標楷體" w:eastAsia="標楷體" w:hAnsi="標楷體"/>
              </w:rPr>
            </w:pP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楊芠函</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仁德區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rPr>
              <w:t>德南國小</w:t>
            </w:r>
            <w:r w:rsidRPr="000B4EA5">
              <w:rPr>
                <w:rFonts w:ascii="標楷體" w:eastAsia="標楷體" w:hAnsi="標楷體" w:hint="eastAsia"/>
              </w:rPr>
              <w:t>主任</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教學設計與演示、</w:t>
            </w:r>
            <w:r w:rsidRPr="000B4EA5">
              <w:rPr>
                <w:rFonts w:ascii="標楷體" w:eastAsia="標楷體" w:hAnsi="標楷體"/>
              </w:rPr>
              <w:t>學習診斷與補救教學策略</w:t>
            </w:r>
            <w:r w:rsidRPr="000B4EA5">
              <w:rPr>
                <w:rFonts w:ascii="標楷體" w:eastAsia="標楷體" w:hAnsi="標楷體" w:hint="eastAsia"/>
              </w:rPr>
              <w:t>、閩南語文學、台羅音標教學</w:t>
            </w:r>
          </w:p>
        </w:tc>
        <w:tc>
          <w:tcPr>
            <w:tcW w:w="1606" w:type="dxa"/>
          </w:tcPr>
          <w:p w:rsidR="000B4EA5" w:rsidRPr="000B4EA5" w:rsidRDefault="00195FDB" w:rsidP="000B4EA5">
            <w:pPr>
              <w:ind w:leftChars="2" w:left="5" w:firstLineChars="25" w:firstLine="60"/>
              <w:rPr>
                <w:rFonts w:ascii="標楷體" w:eastAsia="標楷體" w:hAnsi="標楷體"/>
              </w:rPr>
            </w:pPr>
            <w:r w:rsidRPr="000B4EA5">
              <w:rPr>
                <w:rFonts w:ascii="標楷體" w:eastAsia="標楷體" w:hAnsi="標楷體" w:hint="eastAsia"/>
              </w:rPr>
              <w:t>初、進階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馮錦寶</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安平區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賢北國小教師</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教學設計與多元評量、客家語文化</w:t>
            </w:r>
          </w:p>
        </w:tc>
        <w:tc>
          <w:tcPr>
            <w:tcW w:w="1606" w:type="dxa"/>
          </w:tcPr>
          <w:p w:rsidR="000B4EA5" w:rsidRPr="000B4EA5" w:rsidRDefault="000546AE" w:rsidP="000B4EA5">
            <w:pPr>
              <w:ind w:leftChars="2" w:left="5" w:firstLineChars="25" w:firstLine="60"/>
              <w:rPr>
                <w:rFonts w:ascii="標楷體" w:eastAsia="標楷體" w:hAnsi="標楷體"/>
              </w:rPr>
            </w:pPr>
            <w:r>
              <w:rPr>
                <w:rFonts w:ascii="標楷體" w:eastAsia="標楷體" w:hAnsi="標楷體" w:hint="eastAsia"/>
              </w:rPr>
              <w:t>初階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(客家語)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黃姿榕</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麻豆區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麻豆國小教師</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教學設計與演示、</w:t>
            </w:r>
            <w:r w:rsidRPr="000B4EA5">
              <w:rPr>
                <w:rFonts w:ascii="標楷體" w:eastAsia="標楷體" w:hAnsi="標楷體"/>
              </w:rPr>
              <w:t>學習診斷與補救教學策略</w:t>
            </w:r>
            <w:r w:rsidRPr="000B4EA5">
              <w:rPr>
                <w:rFonts w:ascii="標楷體" w:eastAsia="標楷體" w:hAnsi="標楷體" w:hint="eastAsia"/>
              </w:rPr>
              <w:t>、閩南語文學、台羅音標教學</w:t>
            </w:r>
          </w:p>
        </w:tc>
        <w:tc>
          <w:tcPr>
            <w:tcW w:w="1606" w:type="dxa"/>
          </w:tcPr>
          <w:p w:rsidR="000B4EA5" w:rsidRPr="000B4EA5" w:rsidRDefault="00F01C02" w:rsidP="000B4EA5">
            <w:pPr>
              <w:ind w:leftChars="2" w:left="5" w:firstLineChars="25" w:firstLine="60"/>
              <w:rPr>
                <w:rFonts w:ascii="標楷體" w:eastAsia="標楷體" w:hAnsi="標楷體"/>
              </w:rPr>
            </w:pPr>
            <w:r>
              <w:rPr>
                <w:rFonts w:ascii="標楷體" w:eastAsia="標楷體" w:hAnsi="標楷體" w:hint="eastAsia"/>
              </w:rPr>
              <w:t>無</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r w:rsidR="000B4EA5" w:rsidRPr="000B4EA5" w:rsidTr="00BE5BAD">
        <w:trPr>
          <w:trHeight w:val="518"/>
          <w:jc w:val="center"/>
        </w:trPr>
        <w:tc>
          <w:tcPr>
            <w:tcW w:w="1134" w:type="dxa"/>
            <w:vAlign w:val="center"/>
          </w:tcPr>
          <w:p w:rsidR="000B4EA5" w:rsidRPr="000B4EA5" w:rsidRDefault="000B4EA5" w:rsidP="000B4EA5">
            <w:pPr>
              <w:ind w:leftChars="35" w:left="84" w:firstLine="0"/>
              <w:jc w:val="center"/>
              <w:rPr>
                <w:rFonts w:ascii="標楷體" w:eastAsia="標楷體" w:hAnsi="標楷體"/>
              </w:rPr>
            </w:pPr>
            <w:r w:rsidRPr="000B4EA5">
              <w:rPr>
                <w:rFonts w:ascii="標楷體" w:eastAsia="標楷體" w:hAnsi="標楷體" w:hint="eastAsia"/>
              </w:rPr>
              <w:t>輔導員</w:t>
            </w:r>
          </w:p>
        </w:tc>
        <w:tc>
          <w:tcPr>
            <w:tcW w:w="99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rPr>
              <w:t>林鶴原</w:t>
            </w:r>
          </w:p>
        </w:tc>
        <w:tc>
          <w:tcPr>
            <w:tcW w:w="1719" w:type="dxa"/>
            <w:vAlign w:val="center"/>
          </w:tcPr>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西港區</w:t>
            </w:r>
          </w:p>
          <w:p w:rsidR="000B4EA5" w:rsidRPr="000B4EA5" w:rsidRDefault="000B4EA5" w:rsidP="000B4EA5">
            <w:pPr>
              <w:ind w:left="84" w:firstLineChars="7" w:firstLine="17"/>
              <w:jc w:val="center"/>
              <w:rPr>
                <w:rFonts w:ascii="標楷體" w:eastAsia="標楷體" w:hAnsi="標楷體"/>
              </w:rPr>
            </w:pPr>
            <w:r w:rsidRPr="000B4EA5">
              <w:rPr>
                <w:rFonts w:ascii="標楷體" w:eastAsia="標楷體" w:hAnsi="標楷體" w:hint="eastAsia"/>
              </w:rPr>
              <w:t>西港國小主任</w:t>
            </w:r>
          </w:p>
        </w:tc>
        <w:tc>
          <w:tcPr>
            <w:tcW w:w="2645" w:type="dxa"/>
            <w:vAlign w:val="center"/>
          </w:tcPr>
          <w:p w:rsidR="000B4EA5" w:rsidRPr="000B4EA5" w:rsidRDefault="000B4EA5" w:rsidP="000B4EA5">
            <w:pPr>
              <w:ind w:leftChars="16" w:left="84" w:hangingChars="19" w:hanging="46"/>
              <w:rPr>
                <w:rFonts w:ascii="標楷體" w:eastAsia="標楷體" w:hAnsi="標楷體"/>
              </w:rPr>
            </w:pPr>
            <w:r w:rsidRPr="000B4EA5">
              <w:rPr>
                <w:rFonts w:ascii="標楷體" w:eastAsia="標楷體" w:hAnsi="標楷體" w:hint="eastAsia"/>
              </w:rPr>
              <w:t>網頁建置、數位教材開發與實作</w:t>
            </w:r>
          </w:p>
        </w:tc>
        <w:tc>
          <w:tcPr>
            <w:tcW w:w="1606" w:type="dxa"/>
          </w:tcPr>
          <w:p w:rsidR="000B4EA5" w:rsidRPr="000B4EA5" w:rsidRDefault="000B4EA5" w:rsidP="000B4EA5">
            <w:pPr>
              <w:ind w:leftChars="2" w:left="5" w:firstLineChars="25" w:firstLine="60"/>
              <w:rPr>
                <w:rFonts w:ascii="標楷體" w:eastAsia="標楷體" w:hAnsi="標楷體"/>
              </w:rPr>
            </w:pPr>
            <w:r w:rsidRPr="000B4EA5">
              <w:rPr>
                <w:rFonts w:ascii="標楷體" w:eastAsia="標楷體" w:hAnsi="標楷體"/>
              </w:rPr>
              <w:t>初階</w:t>
            </w:r>
          </w:p>
        </w:tc>
        <w:tc>
          <w:tcPr>
            <w:tcW w:w="1643" w:type="dxa"/>
            <w:vAlign w:val="center"/>
          </w:tcPr>
          <w:p w:rsidR="000B4EA5" w:rsidRPr="000B4EA5" w:rsidRDefault="000B4EA5" w:rsidP="000B4EA5">
            <w:pPr>
              <w:ind w:left="84" w:hangingChars="35" w:hanging="84"/>
              <w:jc w:val="center"/>
              <w:rPr>
                <w:rFonts w:ascii="標楷體" w:eastAsia="標楷體" w:hAnsi="標楷體"/>
              </w:rPr>
            </w:pPr>
            <w:r w:rsidRPr="000B4EA5">
              <w:rPr>
                <w:rFonts w:ascii="標楷體" w:eastAsia="標楷體" w:hAnsi="標楷體" w:hint="eastAsia"/>
              </w:rPr>
              <w:t>(閩南語)</w:t>
            </w:r>
          </w:p>
        </w:tc>
      </w:tr>
    </w:tbl>
    <w:p w:rsidR="00BE5BAD" w:rsidRDefault="00BE5BAD" w:rsidP="00F01C02">
      <w:pPr>
        <w:autoSpaceDE w:val="0"/>
        <w:autoSpaceDN w:val="0"/>
        <w:adjustRightInd w:val="0"/>
        <w:snapToGrid w:val="0"/>
        <w:spacing w:beforeLines="50" w:before="180"/>
        <w:ind w:left="567"/>
        <w:rPr>
          <w:rFonts w:ascii="Times New Roman" w:eastAsia="標楷體" w:hAnsi="Times New Roman"/>
          <w:sz w:val="20"/>
          <w:szCs w:val="24"/>
        </w:rPr>
      </w:pPr>
      <w:r w:rsidRPr="005F3076">
        <w:rPr>
          <w:rFonts w:ascii="Times New Roman" w:eastAsia="標楷體" w:hAnsi="Times New Roman"/>
          <w:szCs w:val="24"/>
        </w:rPr>
        <w:t>參、現況</w:t>
      </w:r>
      <w:r>
        <w:rPr>
          <w:rFonts w:ascii="Times New Roman" w:eastAsia="標楷體" w:hAnsi="Times New Roman" w:hint="eastAsia"/>
          <w:szCs w:val="24"/>
        </w:rPr>
        <w:t>分析</w:t>
      </w:r>
      <w:r w:rsidRPr="005F3076">
        <w:rPr>
          <w:rFonts w:ascii="Times New Roman" w:eastAsia="標楷體" w:hAnsi="Times New Roman"/>
          <w:szCs w:val="24"/>
        </w:rPr>
        <w:t>與</w:t>
      </w:r>
      <w:r>
        <w:rPr>
          <w:rFonts w:ascii="Times New Roman" w:eastAsia="標楷體" w:hAnsi="Times New Roman" w:hint="eastAsia"/>
          <w:szCs w:val="24"/>
        </w:rPr>
        <w:t>需求評估</w:t>
      </w:r>
      <w:r w:rsidRPr="00D27B23">
        <w:rPr>
          <w:rFonts w:ascii="Times New Roman" w:eastAsia="標楷體" w:hAnsi="Times New Roman" w:hint="eastAsia"/>
          <w:szCs w:val="24"/>
        </w:rPr>
        <w:t>（</w:t>
      </w:r>
      <w:r w:rsidRPr="00D27B23">
        <w:rPr>
          <w:rFonts w:ascii="Times New Roman" w:eastAsia="標楷體" w:hAnsi="Times New Roman" w:hint="eastAsia"/>
          <w:szCs w:val="24"/>
        </w:rPr>
        <w:t>SWOT</w:t>
      </w:r>
      <w:r w:rsidRPr="00D27B23">
        <w:rPr>
          <w:rFonts w:ascii="Times New Roman" w:eastAsia="標楷體" w:hAnsi="Times New Roman" w:hint="eastAsia"/>
          <w:szCs w:val="24"/>
        </w:rPr>
        <w:t>背</w:t>
      </w:r>
      <w:r w:rsidRPr="005D7104">
        <w:rPr>
          <w:rFonts w:ascii="Times New Roman" w:eastAsia="標楷體" w:hAnsi="Times New Roman" w:hint="eastAsia"/>
          <w:szCs w:val="24"/>
        </w:rPr>
        <w:t>景與優劣勢分析）</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8068"/>
      </w:tblGrid>
      <w:tr w:rsidR="00BE5BAD" w:rsidRPr="008B3AC6" w:rsidTr="00BE5BAD">
        <w:tc>
          <w:tcPr>
            <w:tcW w:w="992" w:type="dxa"/>
            <w:shd w:val="clear" w:color="auto" w:fill="C5E0B3"/>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現況分析</w:t>
            </w:r>
          </w:p>
        </w:tc>
        <w:tc>
          <w:tcPr>
            <w:tcW w:w="8612" w:type="dxa"/>
            <w:shd w:val="clear" w:color="auto" w:fill="auto"/>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一、背景說明：</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w:t>
            </w:r>
            <w:r w:rsidRPr="008B3AC6">
              <w:rPr>
                <w:rFonts w:ascii="Times New Roman" w:eastAsia="標楷體" w:hAnsi="Times New Roman" w:hint="eastAsia"/>
                <w:szCs w:val="24"/>
              </w:rPr>
              <w:t>一</w:t>
            </w:r>
            <w:r w:rsidRPr="008B3AC6">
              <w:rPr>
                <w:rFonts w:ascii="Times New Roman" w:eastAsia="標楷體" w:hAnsi="Times New Roman" w:hint="eastAsia"/>
                <w:szCs w:val="24"/>
              </w:rPr>
              <w:t>)107</w:t>
            </w:r>
            <w:r w:rsidRPr="008B3AC6">
              <w:rPr>
                <w:rFonts w:ascii="Times New Roman" w:eastAsia="標楷體" w:hAnsi="Times New Roman" w:hint="eastAsia"/>
                <w:szCs w:val="24"/>
              </w:rPr>
              <w:t>學年度輔導小組成員、運作及組織分工</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1.</w:t>
            </w:r>
            <w:r w:rsidRPr="008B3AC6">
              <w:rPr>
                <w:rFonts w:ascii="Times New Roman" w:eastAsia="標楷體" w:hAnsi="Times New Roman" w:hint="eastAsia"/>
                <w:szCs w:val="24"/>
              </w:rPr>
              <w:t>成員：本輔導小組設有</w:t>
            </w:r>
            <w:r>
              <w:rPr>
                <w:rFonts w:ascii="Times New Roman" w:eastAsia="標楷體" w:hAnsi="Times New Roman" w:hint="eastAsia"/>
                <w:szCs w:val="24"/>
              </w:rPr>
              <w:t>總</w:t>
            </w:r>
            <w:r w:rsidRPr="008B3AC6">
              <w:rPr>
                <w:rFonts w:ascii="Times New Roman" w:eastAsia="標楷體" w:hAnsi="Times New Roman" w:hint="eastAsia"/>
                <w:szCs w:val="24"/>
              </w:rPr>
              <w:t>召集人</w:t>
            </w:r>
            <w:r w:rsidRPr="008B3AC6">
              <w:rPr>
                <w:rFonts w:ascii="Times New Roman" w:eastAsia="標楷體" w:hAnsi="Times New Roman" w:hint="eastAsia"/>
                <w:szCs w:val="24"/>
              </w:rPr>
              <w:t>1</w:t>
            </w:r>
            <w:r w:rsidRPr="008B3AC6">
              <w:rPr>
                <w:rFonts w:ascii="Times New Roman" w:eastAsia="標楷體" w:hAnsi="Times New Roman" w:hint="eastAsia"/>
                <w:szCs w:val="24"/>
              </w:rPr>
              <w:t>人（</w:t>
            </w:r>
            <w:r>
              <w:rPr>
                <w:rFonts w:ascii="Times New Roman" w:eastAsia="標楷體" w:hAnsi="Times New Roman" w:hint="eastAsia"/>
                <w:szCs w:val="24"/>
              </w:rPr>
              <w:t>閩南</w:t>
            </w:r>
            <w:r w:rsidRPr="008B3AC6">
              <w:rPr>
                <w:rFonts w:ascii="Times New Roman" w:eastAsia="標楷體" w:hAnsi="Times New Roman" w:hint="eastAsia"/>
                <w:szCs w:val="24"/>
              </w:rPr>
              <w:t>語）</w:t>
            </w:r>
            <w:r>
              <w:rPr>
                <w:rFonts w:ascii="Times New Roman" w:eastAsia="標楷體" w:hAnsi="Times New Roman" w:hint="eastAsia"/>
                <w:szCs w:val="24"/>
              </w:rPr>
              <w:t>、國小召集人</w:t>
            </w:r>
            <w:r w:rsidRPr="008B3AC6">
              <w:rPr>
                <w:rFonts w:ascii="Times New Roman" w:eastAsia="標楷體" w:hAnsi="Times New Roman" w:hint="eastAsia"/>
                <w:szCs w:val="24"/>
              </w:rPr>
              <w:t>1</w:t>
            </w:r>
            <w:r w:rsidRPr="008B3AC6">
              <w:rPr>
                <w:rFonts w:ascii="Times New Roman" w:eastAsia="標楷體" w:hAnsi="Times New Roman" w:hint="eastAsia"/>
                <w:szCs w:val="24"/>
              </w:rPr>
              <w:t>人（</w:t>
            </w:r>
            <w:r>
              <w:rPr>
                <w:rFonts w:ascii="Times New Roman" w:eastAsia="標楷體" w:hAnsi="Times New Roman" w:hint="eastAsia"/>
                <w:szCs w:val="24"/>
              </w:rPr>
              <w:t>閩南</w:t>
            </w:r>
            <w:r w:rsidRPr="008B3AC6">
              <w:rPr>
                <w:rFonts w:ascii="Times New Roman" w:eastAsia="標楷體" w:hAnsi="Times New Roman" w:hint="eastAsia"/>
                <w:szCs w:val="24"/>
              </w:rPr>
              <w:t>語）副召集人</w:t>
            </w:r>
            <w:r>
              <w:rPr>
                <w:rFonts w:ascii="Times New Roman" w:eastAsia="標楷體" w:hAnsi="Times New Roman" w:hint="eastAsia"/>
                <w:szCs w:val="24"/>
              </w:rPr>
              <w:t>5</w:t>
            </w:r>
            <w:r w:rsidRPr="008B3AC6">
              <w:rPr>
                <w:rFonts w:ascii="Times New Roman" w:eastAsia="標楷體" w:hAnsi="Times New Roman" w:hint="eastAsia"/>
                <w:szCs w:val="24"/>
              </w:rPr>
              <w:t>人（閩南語</w:t>
            </w:r>
            <w:r>
              <w:rPr>
                <w:rFonts w:ascii="Times New Roman" w:eastAsia="標楷體" w:hAnsi="Times New Roman" w:hint="eastAsia"/>
                <w:szCs w:val="24"/>
              </w:rPr>
              <w:t>2</w:t>
            </w:r>
            <w:r w:rsidRPr="008B3AC6">
              <w:rPr>
                <w:rFonts w:ascii="Times New Roman" w:eastAsia="標楷體" w:hAnsi="Times New Roman" w:hint="eastAsia"/>
                <w:szCs w:val="24"/>
              </w:rPr>
              <w:t>人、客家語</w:t>
            </w:r>
            <w:r w:rsidRPr="008B3AC6">
              <w:rPr>
                <w:rFonts w:ascii="Times New Roman" w:eastAsia="標楷體" w:hAnsi="Times New Roman" w:hint="eastAsia"/>
                <w:szCs w:val="24"/>
              </w:rPr>
              <w:t>2</w:t>
            </w:r>
            <w:r w:rsidRPr="008B3AC6">
              <w:rPr>
                <w:rFonts w:ascii="Times New Roman" w:eastAsia="標楷體" w:hAnsi="Times New Roman" w:hint="eastAsia"/>
                <w:szCs w:val="24"/>
              </w:rPr>
              <w:t>人、原住民語</w:t>
            </w:r>
            <w:r w:rsidRPr="008B3AC6">
              <w:rPr>
                <w:rFonts w:ascii="Times New Roman" w:eastAsia="標楷體" w:hAnsi="Times New Roman" w:hint="eastAsia"/>
                <w:szCs w:val="24"/>
              </w:rPr>
              <w:t>1</w:t>
            </w:r>
            <w:r w:rsidRPr="008B3AC6">
              <w:rPr>
                <w:rFonts w:ascii="Times New Roman" w:eastAsia="標楷體" w:hAnsi="Times New Roman" w:hint="eastAsia"/>
                <w:szCs w:val="24"/>
              </w:rPr>
              <w:t>人）、輔導員</w:t>
            </w:r>
            <w:r w:rsidRPr="008B3AC6">
              <w:rPr>
                <w:rFonts w:ascii="Times New Roman" w:eastAsia="標楷體" w:hAnsi="Times New Roman" w:hint="eastAsia"/>
                <w:szCs w:val="24"/>
              </w:rPr>
              <w:t>1</w:t>
            </w:r>
            <w:r>
              <w:rPr>
                <w:rFonts w:ascii="Times New Roman" w:eastAsia="標楷體" w:hAnsi="Times New Roman" w:hint="eastAsia"/>
                <w:szCs w:val="24"/>
              </w:rPr>
              <w:t>5</w:t>
            </w:r>
            <w:r w:rsidRPr="008B3AC6">
              <w:rPr>
                <w:rFonts w:ascii="Times New Roman" w:eastAsia="標楷體" w:hAnsi="Times New Roman" w:hint="eastAsia"/>
                <w:szCs w:val="24"/>
              </w:rPr>
              <w:t>人（閩南語</w:t>
            </w:r>
            <w:r>
              <w:rPr>
                <w:rFonts w:ascii="Times New Roman" w:eastAsia="標楷體" w:hAnsi="Times New Roman" w:hint="eastAsia"/>
                <w:szCs w:val="24"/>
              </w:rPr>
              <w:t>12</w:t>
            </w:r>
            <w:r w:rsidRPr="008B3AC6">
              <w:rPr>
                <w:rFonts w:ascii="Times New Roman" w:eastAsia="標楷體" w:hAnsi="Times New Roman" w:hint="eastAsia"/>
                <w:szCs w:val="24"/>
              </w:rPr>
              <w:t>人、客家語</w:t>
            </w:r>
            <w:r>
              <w:rPr>
                <w:rFonts w:ascii="Times New Roman" w:eastAsia="標楷體" w:hAnsi="Times New Roman" w:hint="eastAsia"/>
                <w:szCs w:val="24"/>
              </w:rPr>
              <w:t>2</w:t>
            </w:r>
            <w:r w:rsidRPr="008B3AC6">
              <w:rPr>
                <w:rFonts w:ascii="Times New Roman" w:eastAsia="標楷體" w:hAnsi="Times New Roman" w:hint="eastAsia"/>
                <w:szCs w:val="24"/>
              </w:rPr>
              <w:t>人、原住民</w:t>
            </w:r>
            <w:r>
              <w:rPr>
                <w:rFonts w:ascii="Times New Roman" w:eastAsia="標楷體" w:hAnsi="Times New Roman" w:hint="eastAsia"/>
                <w:szCs w:val="24"/>
              </w:rPr>
              <w:t>1</w:t>
            </w:r>
            <w:r w:rsidRPr="008B3AC6">
              <w:rPr>
                <w:rFonts w:ascii="Times New Roman" w:eastAsia="標楷體" w:hAnsi="Times New Roman" w:hint="eastAsia"/>
                <w:szCs w:val="24"/>
              </w:rPr>
              <w:t>人），共計</w:t>
            </w:r>
            <w:r>
              <w:rPr>
                <w:rFonts w:ascii="Times New Roman" w:eastAsia="標楷體" w:hAnsi="Times New Roman" w:hint="eastAsia"/>
                <w:szCs w:val="24"/>
              </w:rPr>
              <w:t>22</w:t>
            </w:r>
            <w:r w:rsidRPr="008B3AC6">
              <w:rPr>
                <w:rFonts w:ascii="Times New Roman" w:eastAsia="標楷體" w:hAnsi="Times New Roman" w:hint="eastAsia"/>
                <w:szCs w:val="24"/>
              </w:rPr>
              <w:t>人。</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2.</w:t>
            </w:r>
            <w:r w:rsidRPr="008B3AC6">
              <w:rPr>
                <w:rFonts w:ascii="Times New Roman" w:eastAsia="標楷體" w:hAnsi="Times New Roman" w:hint="eastAsia"/>
                <w:szCs w:val="24"/>
              </w:rPr>
              <w:t>運作：</w:t>
            </w:r>
          </w:p>
          <w:p w:rsidR="00BE5BAD" w:rsidRPr="008B3AC6" w:rsidRDefault="00BE5BAD" w:rsidP="00D51BF0">
            <w:pPr>
              <w:autoSpaceDE w:val="0"/>
              <w:autoSpaceDN w:val="0"/>
              <w:adjustRightInd w:val="0"/>
              <w:snapToGrid w:val="0"/>
              <w:ind w:left="480" w:hangingChars="200" w:hanging="480"/>
              <w:rPr>
                <w:rFonts w:ascii="Times New Roman" w:eastAsia="標楷體" w:hAnsi="Times New Roman"/>
                <w:szCs w:val="24"/>
              </w:rPr>
            </w:pPr>
            <w:r w:rsidRPr="008B3AC6">
              <w:rPr>
                <w:rFonts w:ascii="Times New Roman" w:eastAsia="標楷體" w:hAnsi="Times New Roman" w:hint="eastAsia"/>
                <w:szCs w:val="24"/>
              </w:rPr>
              <w:t>（</w:t>
            </w:r>
            <w:r w:rsidRPr="008B3AC6">
              <w:rPr>
                <w:rFonts w:ascii="Times New Roman" w:eastAsia="標楷體" w:hAnsi="Times New Roman" w:hint="eastAsia"/>
                <w:szCs w:val="24"/>
              </w:rPr>
              <w:t>1</w:t>
            </w:r>
            <w:r w:rsidRPr="008B3AC6">
              <w:rPr>
                <w:rFonts w:ascii="Times New Roman" w:eastAsia="標楷體" w:hAnsi="Times New Roman" w:hint="eastAsia"/>
                <w:szCs w:val="24"/>
              </w:rPr>
              <w:t>）依據專長做好任務分工：依輔導員語言別及專長分工，三語相互支援與協助，能夠兼顧輔導員專長與領域輔導小組運作，具備資源共享之效，利於本土語言的發展，並提升個人專業成長。</w:t>
            </w:r>
          </w:p>
          <w:p w:rsidR="00BE5BAD" w:rsidRPr="008B3AC6" w:rsidRDefault="00BE5BAD" w:rsidP="00D51BF0">
            <w:pPr>
              <w:autoSpaceDE w:val="0"/>
              <w:autoSpaceDN w:val="0"/>
              <w:adjustRightInd w:val="0"/>
              <w:snapToGrid w:val="0"/>
              <w:ind w:left="480" w:hangingChars="200" w:hanging="480"/>
              <w:rPr>
                <w:rFonts w:ascii="Times New Roman" w:eastAsia="標楷體" w:hAnsi="Times New Roman"/>
                <w:szCs w:val="24"/>
              </w:rPr>
            </w:pPr>
            <w:r w:rsidRPr="008B3AC6">
              <w:rPr>
                <w:rFonts w:ascii="Times New Roman" w:eastAsia="標楷體" w:hAnsi="Times New Roman" w:hint="eastAsia"/>
                <w:szCs w:val="24"/>
              </w:rPr>
              <w:t>（</w:t>
            </w:r>
            <w:r w:rsidRPr="008B3AC6">
              <w:rPr>
                <w:rFonts w:ascii="Times New Roman" w:eastAsia="標楷體" w:hAnsi="Times New Roman" w:hint="eastAsia"/>
                <w:szCs w:val="24"/>
              </w:rPr>
              <w:t>2</w:t>
            </w:r>
            <w:r w:rsidRPr="008B3AC6">
              <w:rPr>
                <w:rFonts w:ascii="Times New Roman" w:eastAsia="標楷體" w:hAnsi="Times New Roman" w:hint="eastAsia"/>
                <w:szCs w:val="24"/>
              </w:rPr>
              <w:t>）針對輔導員招募不易之困境擬定具體方案：透過諮詢輔導與各校薦送，廣邀優秀本土語言教師進入本土語言輔導小組，以達知識及教學經驗傳承之成效。本市於國中小主任甄選、校長甄選中予擔任輔導員之成員加分制度，以鼓勵本市專長教師加入輔導小組。</w:t>
            </w:r>
          </w:p>
          <w:p w:rsidR="00BE5BAD" w:rsidRPr="008B3AC6" w:rsidRDefault="00BE5BAD" w:rsidP="00D51BF0">
            <w:pPr>
              <w:autoSpaceDE w:val="0"/>
              <w:autoSpaceDN w:val="0"/>
              <w:adjustRightInd w:val="0"/>
              <w:snapToGrid w:val="0"/>
              <w:ind w:left="480" w:hangingChars="200" w:hanging="480"/>
              <w:rPr>
                <w:rFonts w:ascii="Times New Roman" w:eastAsia="標楷體" w:hAnsi="Times New Roman"/>
                <w:szCs w:val="24"/>
              </w:rPr>
            </w:pPr>
            <w:r w:rsidRPr="008B3AC6">
              <w:rPr>
                <w:rFonts w:ascii="Times New Roman" w:eastAsia="標楷體" w:hAnsi="Times New Roman" w:hint="eastAsia"/>
                <w:szCs w:val="24"/>
              </w:rPr>
              <w:t>（</w:t>
            </w:r>
            <w:r w:rsidRPr="008B3AC6">
              <w:rPr>
                <w:rFonts w:ascii="Times New Roman" w:eastAsia="標楷體" w:hAnsi="Times New Roman" w:hint="eastAsia"/>
                <w:szCs w:val="24"/>
              </w:rPr>
              <w:t>3</w:t>
            </w:r>
            <w:r w:rsidRPr="008B3AC6">
              <w:rPr>
                <w:rFonts w:ascii="Times New Roman" w:eastAsia="標楷體" w:hAnsi="Times New Roman" w:hint="eastAsia"/>
                <w:szCs w:val="24"/>
              </w:rPr>
              <w:t>）訂定輔導員獎勵方案：每年度將輔導員參與定期會議、研擬計畫、到校輔導、專業諮詢等成效統計，提報市府教育局敘獎。</w:t>
            </w:r>
          </w:p>
          <w:p w:rsidR="00BE5BAD" w:rsidRDefault="00BE5BAD" w:rsidP="00D51BF0">
            <w:pPr>
              <w:autoSpaceDE w:val="0"/>
              <w:autoSpaceDN w:val="0"/>
              <w:adjustRightInd w:val="0"/>
              <w:snapToGrid w:val="0"/>
              <w:ind w:left="480" w:hangingChars="200" w:hanging="480"/>
              <w:rPr>
                <w:rFonts w:ascii="標楷體" w:eastAsia="標楷體" w:hAnsi="標楷體"/>
                <w:color w:val="000000"/>
              </w:rPr>
            </w:pPr>
            <w:r w:rsidRPr="008B3AC6">
              <w:rPr>
                <w:rFonts w:ascii="Times New Roman" w:eastAsia="標楷體" w:hAnsi="Times New Roman" w:hint="eastAsia"/>
                <w:szCs w:val="24"/>
              </w:rPr>
              <w:t>（</w:t>
            </w:r>
            <w:r w:rsidRPr="008B3AC6">
              <w:rPr>
                <w:rFonts w:ascii="Times New Roman" w:eastAsia="標楷體" w:hAnsi="Times New Roman" w:hint="eastAsia"/>
                <w:szCs w:val="24"/>
              </w:rPr>
              <w:t>4</w:t>
            </w:r>
            <w:r w:rsidRPr="008B3AC6">
              <w:rPr>
                <w:rFonts w:ascii="Times New Roman" w:eastAsia="標楷體" w:hAnsi="Times New Roman" w:hint="eastAsia"/>
                <w:szCs w:val="24"/>
              </w:rPr>
              <w:t>）</w:t>
            </w:r>
            <w:r w:rsidR="00D51BF0">
              <w:rPr>
                <w:rFonts w:ascii="Times New Roman" w:eastAsia="標楷體" w:hAnsi="Times New Roman" w:hint="eastAsia"/>
                <w:szCs w:val="24"/>
              </w:rPr>
              <w:t>定期</w:t>
            </w:r>
            <w:r w:rsidR="00D51BF0" w:rsidRPr="008F211C">
              <w:rPr>
                <w:rFonts w:ascii="標楷體" w:eastAsia="標楷體" w:hAnsi="標楷體" w:hint="eastAsia"/>
                <w:color w:val="000000"/>
              </w:rPr>
              <w:t>團務精進活動推動團員的專業成長，持續加強「教室觀察」能力的培養，</w:t>
            </w:r>
            <w:r w:rsidR="00D51BF0">
              <w:rPr>
                <w:rFonts w:ascii="標楷體" w:eastAsia="標楷體" w:hAnsi="標楷體" w:hint="eastAsia"/>
                <w:color w:val="000000"/>
              </w:rPr>
              <w:t>並</w:t>
            </w:r>
            <w:r w:rsidR="00D51BF0" w:rsidRPr="008F211C">
              <w:rPr>
                <w:rFonts w:ascii="標楷體" w:eastAsia="標楷體" w:hAnsi="標楷體" w:hint="eastAsia"/>
                <w:color w:val="000000"/>
              </w:rPr>
              <w:t>共同研發領域創新教材，積極推動本土語言創意教學工作。</w:t>
            </w:r>
          </w:p>
          <w:p w:rsidR="00D51BF0" w:rsidRPr="008B3AC6" w:rsidRDefault="00D51BF0" w:rsidP="00D51BF0">
            <w:pPr>
              <w:autoSpaceDE w:val="0"/>
              <w:autoSpaceDN w:val="0"/>
              <w:adjustRightInd w:val="0"/>
              <w:snapToGrid w:val="0"/>
              <w:spacing w:line="240" w:lineRule="exact"/>
              <w:ind w:left="480" w:hangingChars="200" w:hanging="480"/>
              <w:rPr>
                <w:rFonts w:ascii="Times New Roman" w:eastAsia="標楷體" w:hAnsi="Times New Roman"/>
                <w:szCs w:val="24"/>
              </w:rPr>
            </w:pPr>
            <w:r>
              <w:rPr>
                <w:rFonts w:ascii="標楷體" w:eastAsia="標楷體" w:hAnsi="標楷體" w:hint="eastAsia"/>
                <w:color w:val="000000"/>
              </w:rPr>
              <w:t>（5）透過分區到校諮詢，進行「備課、觀課、議課」實作。</w:t>
            </w:r>
          </w:p>
          <w:p w:rsidR="00BE5BAD" w:rsidRPr="008B3AC6" w:rsidRDefault="00BE5BAD" w:rsidP="00D51BF0">
            <w:pPr>
              <w:spacing w:before="40" w:after="40" w:line="240" w:lineRule="exact"/>
              <w:ind w:left="480" w:hangingChars="200" w:hanging="480"/>
              <w:rPr>
                <w:rFonts w:ascii="Times New Roman" w:eastAsia="標楷體" w:hAnsi="Times New Roman"/>
                <w:szCs w:val="24"/>
              </w:rPr>
            </w:pPr>
            <w:r w:rsidRPr="008B3AC6">
              <w:rPr>
                <w:rFonts w:ascii="Times New Roman" w:eastAsia="標楷體" w:hAnsi="Times New Roman" w:hint="eastAsia"/>
                <w:szCs w:val="24"/>
              </w:rPr>
              <w:t>（</w:t>
            </w:r>
            <w:r w:rsidR="00D51BF0">
              <w:rPr>
                <w:rFonts w:ascii="Times New Roman" w:eastAsia="標楷體" w:hAnsi="Times New Roman" w:hint="eastAsia"/>
                <w:szCs w:val="24"/>
              </w:rPr>
              <w:t>6</w:t>
            </w:r>
            <w:r w:rsidRPr="008B3AC6">
              <w:rPr>
                <w:rFonts w:ascii="Times New Roman" w:eastAsia="標楷體" w:hAnsi="Times New Roman" w:hint="eastAsia"/>
                <w:szCs w:val="24"/>
              </w:rPr>
              <w:t>）</w:t>
            </w:r>
            <w:r w:rsidR="00D51BF0" w:rsidRPr="008F211C">
              <w:rPr>
                <w:rFonts w:ascii="標楷體" w:eastAsia="標楷體" w:hAnsi="標楷體" w:cs="新細明體" w:hint="eastAsia"/>
                <w:color w:val="000000"/>
              </w:rPr>
              <w:t>本土</w:t>
            </w:r>
            <w:r w:rsidR="00D51BF0" w:rsidRPr="008F211C">
              <w:rPr>
                <w:rFonts w:ascii="標楷體" w:eastAsia="標楷體" w:hAnsi="標楷體" w:cs="Arial Unicode MS" w:hint="eastAsia"/>
                <w:color w:val="000000"/>
              </w:rPr>
              <w:t>語言相關教材編製、研發或推廣</w:t>
            </w:r>
            <w:r w:rsidR="00D51BF0">
              <w:rPr>
                <w:rFonts w:ascii="標楷體" w:eastAsia="標楷體" w:hAnsi="標楷體" w:cs="Arial Unicode MS" w:hint="eastAsia"/>
                <w:color w:val="000000"/>
              </w:rPr>
              <w:t>-</w:t>
            </w:r>
            <w:r w:rsidR="00D51BF0" w:rsidRPr="008F211C">
              <w:rPr>
                <w:rFonts w:ascii="標楷體" w:eastAsia="標楷體" w:hAnsi="標楷體" w:hint="eastAsia"/>
                <w:color w:val="000000"/>
              </w:rPr>
              <w:t>台語羅馬字教材(台語ABC真趣味)</w:t>
            </w:r>
            <w:r w:rsidR="00D51BF0" w:rsidRPr="008F211C">
              <w:rPr>
                <w:rFonts w:ascii="標楷體" w:eastAsia="標楷體" w:hAnsi="標楷體" w:cs="Segoe UI"/>
                <w:color w:val="000000"/>
              </w:rPr>
              <w:t xml:space="preserve"> Tâi-gí ABC tsin tshù-b</w:t>
            </w:r>
            <w:r w:rsidR="00D51BF0" w:rsidRPr="008F211C">
              <w:rPr>
                <w:rFonts w:ascii="Taigi Unicode" w:eastAsia="標楷體" w:hAnsi="Taigi Unicode" w:cs="Segoe UI"/>
                <w:color w:val="000000"/>
              </w:rPr>
              <w:t>ī</w:t>
            </w:r>
            <w:r w:rsidR="00D51BF0">
              <w:rPr>
                <w:rFonts w:ascii="Taigi Unicode" w:eastAsia="標楷體" w:hAnsi="Taigi Unicode" w:cs="Segoe UI" w:hint="eastAsia"/>
                <w:color w:val="000000"/>
              </w:rPr>
              <w:t>、</w:t>
            </w:r>
            <w:r w:rsidR="00D51BF0" w:rsidRPr="008F211C">
              <w:rPr>
                <w:rFonts w:ascii="標楷體" w:eastAsia="標楷體" w:hAnsi="標楷體" w:hint="eastAsia"/>
                <w:color w:val="000000"/>
              </w:rPr>
              <w:t>本土語言文學補充市本教材(南都文賞)</w:t>
            </w:r>
            <w:r w:rsidR="00D51BF0">
              <w:rPr>
                <w:rFonts w:ascii="標楷體" w:eastAsia="標楷體" w:hAnsi="標楷體" w:cs="Arial Unicode MS" w:hint="eastAsia"/>
                <w:color w:val="000000"/>
              </w:rPr>
              <w:t>，</w:t>
            </w:r>
            <w:r w:rsidR="00D51BF0" w:rsidRPr="008B3AC6">
              <w:rPr>
                <w:rFonts w:ascii="Times New Roman" w:eastAsia="標楷體" w:hAnsi="Times New Roman" w:hint="eastAsia"/>
                <w:szCs w:val="24"/>
              </w:rPr>
              <w:t>透過全市研習或諮詢輔導分享給全市現場基層教師。</w:t>
            </w:r>
            <w:r w:rsidR="00D51BF0" w:rsidRPr="008F211C">
              <w:rPr>
                <w:rFonts w:ascii="標楷體" w:eastAsia="標楷體" w:hAnsi="標楷體" w:cs="Arial Unicode MS" w:hint="eastAsia"/>
                <w:color w:val="000000"/>
              </w:rPr>
              <w:t xml:space="preserve">   </w:t>
            </w:r>
          </w:p>
          <w:p w:rsidR="00BE5BAD" w:rsidRPr="008B3AC6" w:rsidRDefault="00BE5BAD" w:rsidP="00532C7F">
            <w:pPr>
              <w:spacing w:before="40" w:after="40" w:line="0" w:lineRule="atLeast"/>
              <w:ind w:left="624"/>
              <w:rPr>
                <w:rFonts w:ascii="Times New Roman" w:eastAsia="標楷體" w:hAnsi="Times New Roman"/>
                <w:szCs w:val="24"/>
              </w:rPr>
            </w:pPr>
            <w:r w:rsidRPr="008B3AC6">
              <w:rPr>
                <w:rFonts w:ascii="Times New Roman" w:eastAsia="標楷體" w:hAnsi="Times New Roman" w:hint="eastAsia"/>
                <w:szCs w:val="24"/>
              </w:rPr>
              <w:t>（</w:t>
            </w:r>
            <w:r w:rsidR="00D51BF0">
              <w:rPr>
                <w:rFonts w:ascii="Times New Roman" w:eastAsia="標楷體" w:hAnsi="Times New Roman" w:hint="eastAsia"/>
                <w:szCs w:val="24"/>
              </w:rPr>
              <w:t>7</w:t>
            </w:r>
            <w:r w:rsidRPr="008B3AC6">
              <w:rPr>
                <w:rFonts w:ascii="Times New Roman" w:eastAsia="標楷體" w:hAnsi="Times New Roman" w:hint="eastAsia"/>
                <w:szCs w:val="24"/>
              </w:rPr>
              <w:t>）</w:t>
            </w:r>
            <w:r w:rsidR="00532C7F" w:rsidRPr="008F211C">
              <w:rPr>
                <w:rFonts w:ascii="標楷體" w:eastAsia="標楷體" w:hAnsi="標楷體" w:hint="eastAsia"/>
                <w:color w:val="000000"/>
              </w:rPr>
              <w:t>收集優良教材教法、教學新知，分享教學資源</w:t>
            </w:r>
            <w:r w:rsidR="00532C7F">
              <w:rPr>
                <w:rFonts w:ascii="標楷體" w:eastAsia="標楷體" w:hAnsi="標楷體" w:hint="eastAsia"/>
                <w:color w:val="000000"/>
              </w:rPr>
              <w:t>，</w:t>
            </w:r>
            <w:r w:rsidR="00532C7F" w:rsidRPr="008F211C">
              <w:rPr>
                <w:rFonts w:ascii="標楷體" w:eastAsia="標楷體" w:hAnsi="標楷體" w:hint="eastAsia"/>
                <w:color w:val="000000"/>
              </w:rPr>
              <w:t>彙整各項成果提供老師分享</w:t>
            </w:r>
            <w:r w:rsidR="00532C7F">
              <w:rPr>
                <w:rFonts w:ascii="標楷體" w:eastAsia="標楷體" w:hAnsi="標楷體" w:hint="eastAsia"/>
                <w:color w:val="000000"/>
              </w:rPr>
              <w:t>，</w:t>
            </w:r>
            <w:r w:rsidR="00532C7F" w:rsidRPr="008F211C">
              <w:rPr>
                <w:rFonts w:ascii="標楷體" w:eastAsia="標楷體" w:hAnsi="標楷體" w:hint="eastAsia"/>
                <w:color w:val="000000"/>
              </w:rPr>
              <w:t>成果上傳輔導團網站。</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（二）本市語文領域</w:t>
            </w:r>
            <w:r w:rsidRPr="008B3AC6">
              <w:rPr>
                <w:rFonts w:ascii="Times New Roman" w:eastAsia="標楷體" w:hAnsi="Times New Roman" w:hint="eastAsia"/>
                <w:szCs w:val="24"/>
              </w:rPr>
              <w:t>-</w:t>
            </w:r>
            <w:r w:rsidRPr="008B3AC6">
              <w:rPr>
                <w:rFonts w:ascii="Times New Roman" w:eastAsia="標楷體" w:hAnsi="Times New Roman" w:hint="eastAsia"/>
                <w:szCs w:val="24"/>
              </w:rPr>
              <w:t>本土語言教學現況</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1.</w:t>
            </w:r>
            <w:r w:rsidRPr="008B3AC6">
              <w:rPr>
                <w:rFonts w:ascii="Times New Roman" w:eastAsia="標楷體" w:hAnsi="Times New Roman" w:hint="eastAsia"/>
                <w:szCs w:val="24"/>
              </w:rPr>
              <w:t>開班情況：</w:t>
            </w:r>
          </w:p>
          <w:p w:rsidR="00BE5BAD" w:rsidRPr="008B3AC6" w:rsidRDefault="00BE5BAD" w:rsidP="00532C7F">
            <w:pPr>
              <w:autoSpaceDE w:val="0"/>
              <w:autoSpaceDN w:val="0"/>
              <w:adjustRightInd w:val="0"/>
              <w:snapToGrid w:val="0"/>
              <w:ind w:leftChars="82" w:left="197" w:firstLine="0"/>
              <w:rPr>
                <w:rFonts w:ascii="Times New Roman" w:eastAsia="標楷體" w:hAnsi="Times New Roman"/>
                <w:szCs w:val="24"/>
              </w:rPr>
            </w:pPr>
            <w:r w:rsidRPr="008B3AC6">
              <w:rPr>
                <w:rFonts w:ascii="Times New Roman" w:eastAsia="標楷體" w:hAnsi="Times New Roman" w:hint="eastAsia"/>
                <w:szCs w:val="24"/>
              </w:rPr>
              <w:t>本市非常重視各語族的開課情況，於每年的六月學期結束前完成本土語言選修意願調查，各校充份尊重家長及學生的選擇權，依需求開辦閩南語、客家語、原住民族語等課程</w:t>
            </w:r>
            <w:r w:rsidR="00532C7F">
              <w:rPr>
                <w:rFonts w:ascii="Times New Roman" w:eastAsia="標楷體" w:hAnsi="Times New Roman" w:hint="eastAsia"/>
                <w:szCs w:val="24"/>
              </w:rPr>
              <w:t>，並協助各校尋找適合的師資</w:t>
            </w:r>
            <w:r w:rsidRPr="008B3AC6">
              <w:rPr>
                <w:rFonts w:ascii="Times New Roman" w:eastAsia="標楷體" w:hAnsi="Times New Roman" w:hint="eastAsia"/>
                <w:szCs w:val="24"/>
              </w:rPr>
              <w:t>。</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2.</w:t>
            </w:r>
            <w:r w:rsidRPr="008B3AC6">
              <w:rPr>
                <w:rFonts w:ascii="Times New Roman" w:eastAsia="標楷體" w:hAnsi="Times New Roman" w:hint="eastAsia"/>
                <w:szCs w:val="24"/>
              </w:rPr>
              <w:t>師資結構：</w:t>
            </w:r>
          </w:p>
          <w:p w:rsidR="00BE5BAD" w:rsidRPr="008B3AC6" w:rsidRDefault="00BE5BAD" w:rsidP="00532C7F">
            <w:pPr>
              <w:autoSpaceDE w:val="0"/>
              <w:autoSpaceDN w:val="0"/>
              <w:adjustRightInd w:val="0"/>
              <w:snapToGrid w:val="0"/>
              <w:ind w:leftChars="82" w:left="197" w:firstLine="0"/>
              <w:rPr>
                <w:rFonts w:ascii="Times New Roman" w:eastAsia="標楷體" w:hAnsi="Times New Roman"/>
                <w:szCs w:val="24"/>
              </w:rPr>
            </w:pPr>
            <w:r w:rsidRPr="008B3AC6">
              <w:rPr>
                <w:rFonts w:ascii="Times New Roman" w:eastAsia="標楷體" w:hAnsi="Times New Roman" w:hint="eastAsia"/>
                <w:szCs w:val="24"/>
              </w:rPr>
              <w:t>閩南語、客家語</w:t>
            </w:r>
            <w:r w:rsidR="00532C7F">
              <w:rPr>
                <w:rFonts w:ascii="Times New Roman" w:eastAsia="標楷體" w:hAnsi="Times New Roman" w:hint="eastAsia"/>
                <w:szCs w:val="24"/>
              </w:rPr>
              <w:t>大</w:t>
            </w:r>
            <w:r w:rsidRPr="008B3AC6">
              <w:rPr>
                <w:rFonts w:ascii="Times New Roman" w:eastAsia="標楷體" w:hAnsi="Times New Roman" w:hint="eastAsia"/>
                <w:szCs w:val="24"/>
              </w:rPr>
              <w:t>多由已完成進階研習之現職教師擔任，不足部份聘用本土語言教學支援工作人員；原住民族語則大部份由教學支援工作人員擔任。本市積極開辦閩南語、客家語、原住民族語初階、進階之實體研習課程，鼓勵現職教師提昇本土語言教學專業能力，並輔導從事族語教學之耆老參加原住民族語能力認證。</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3.</w:t>
            </w:r>
            <w:r w:rsidRPr="008B3AC6">
              <w:rPr>
                <w:rFonts w:ascii="Times New Roman" w:eastAsia="標楷體" w:hAnsi="Times New Roman" w:hint="eastAsia"/>
                <w:szCs w:val="24"/>
              </w:rPr>
              <w:t>組織推動：</w:t>
            </w:r>
          </w:p>
          <w:p w:rsidR="00BE5BAD" w:rsidRPr="008B3AC6" w:rsidRDefault="00BE5BAD" w:rsidP="00532C7F">
            <w:pPr>
              <w:autoSpaceDE w:val="0"/>
              <w:autoSpaceDN w:val="0"/>
              <w:adjustRightInd w:val="0"/>
              <w:snapToGrid w:val="0"/>
              <w:ind w:left="197" w:hangingChars="82" w:hanging="197"/>
              <w:rPr>
                <w:rFonts w:ascii="Times New Roman" w:eastAsia="標楷體" w:hAnsi="Times New Roman"/>
                <w:szCs w:val="24"/>
              </w:rPr>
            </w:pPr>
            <w:r w:rsidRPr="008B3AC6">
              <w:rPr>
                <w:rFonts w:ascii="Times New Roman" w:eastAsia="標楷體" w:hAnsi="Times New Roman" w:hint="eastAsia"/>
                <w:szCs w:val="24"/>
              </w:rPr>
              <w:t xml:space="preserve"> </w:t>
            </w:r>
            <w:r w:rsidR="00532C7F">
              <w:rPr>
                <w:rFonts w:ascii="Times New Roman" w:eastAsia="標楷體" w:hAnsi="Times New Roman" w:hint="eastAsia"/>
                <w:szCs w:val="24"/>
              </w:rPr>
              <w:t xml:space="preserve"> </w:t>
            </w:r>
            <w:r w:rsidRPr="008B3AC6">
              <w:rPr>
                <w:rFonts w:ascii="Times New Roman" w:eastAsia="標楷體" w:hAnsi="Times New Roman" w:hint="eastAsia"/>
                <w:szCs w:val="24"/>
              </w:rPr>
              <w:t>本市教育局在本土語言教學推動方面訂有周詳的推動方案與實施計畫。推動組織成員由教育局局長擔任召集人，</w:t>
            </w:r>
            <w:r w:rsidR="00532C7F">
              <w:rPr>
                <w:rFonts w:ascii="Times New Roman" w:eastAsia="標楷體" w:hAnsi="Times New Roman" w:hint="eastAsia"/>
                <w:szCs w:val="24"/>
              </w:rPr>
              <w:t>課發</w:t>
            </w:r>
            <w:r w:rsidRPr="008B3AC6">
              <w:rPr>
                <w:rFonts w:ascii="Times New Roman" w:eastAsia="標楷體" w:hAnsi="Times New Roman" w:hint="eastAsia"/>
                <w:szCs w:val="24"/>
              </w:rPr>
              <w:t>科科長擔任執行秘書，分別設置閩南語、客家語、原住民族語教學資源中心學校，由該校校長擔任總幹事。並設有</w:t>
            </w:r>
            <w:r w:rsidR="00532C7F">
              <w:rPr>
                <w:rFonts w:ascii="Times New Roman" w:eastAsia="標楷體" w:hAnsi="Times New Roman" w:hint="eastAsia"/>
                <w:szCs w:val="24"/>
              </w:rPr>
              <w:t>3</w:t>
            </w:r>
            <w:r w:rsidR="00532C7F">
              <w:rPr>
                <w:rFonts w:ascii="Times New Roman" w:eastAsia="標楷體" w:hAnsi="Times New Roman" w:hint="eastAsia"/>
                <w:szCs w:val="24"/>
              </w:rPr>
              <w:t>位</w:t>
            </w:r>
            <w:r w:rsidRPr="008B3AC6">
              <w:rPr>
                <w:rFonts w:ascii="Times New Roman" w:eastAsia="標楷體" w:hAnsi="Times New Roman" w:hint="eastAsia"/>
                <w:szCs w:val="24"/>
              </w:rPr>
              <w:t>本土語言指導員，結合本市本土語言輔導小組舉辦相關研習進修、競賽活動、觀摩研討、政令宣導、諮詢輔導及參觀訪視等業務，協助市內教師進行有效教學、補救教學、差異化教學、多元評量之課程與教學設計及教材教法發展，認真落實成果顯著。</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4.</w:t>
            </w:r>
            <w:r w:rsidRPr="008B3AC6">
              <w:rPr>
                <w:rFonts w:ascii="Times New Roman" w:eastAsia="標楷體" w:hAnsi="Times New Roman" w:hint="eastAsia"/>
                <w:szCs w:val="24"/>
              </w:rPr>
              <w:t>校際交流：</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 xml:space="preserve"> </w:t>
            </w:r>
            <w:r w:rsidRPr="008B3AC6">
              <w:rPr>
                <w:rFonts w:ascii="Times New Roman" w:eastAsia="標楷體" w:hAnsi="Times New Roman" w:hint="eastAsia"/>
                <w:szCs w:val="24"/>
              </w:rPr>
              <w:t>校際間的研習採工作坊的方式進行，鼓勵教師積極提升自我專業能力，並透過實作方式發展教材，將創意教材與課程實施方式和</w:t>
            </w:r>
            <w:r w:rsidR="00800211">
              <w:rPr>
                <w:rFonts w:ascii="Times New Roman" w:eastAsia="標楷體" w:hAnsi="Times New Roman" w:hint="eastAsia"/>
                <w:szCs w:val="24"/>
              </w:rPr>
              <w:t>大家</w:t>
            </w:r>
            <w:r w:rsidRPr="008B3AC6">
              <w:rPr>
                <w:rFonts w:ascii="Times New Roman" w:eastAsia="標楷體" w:hAnsi="Times New Roman" w:hint="eastAsia"/>
                <w:szCs w:val="24"/>
              </w:rPr>
              <w:t>分享，增加教學經驗交流，並提供教學支援工作人員於教材、教法、評量上的協助，促進教師教學相長。</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5.</w:t>
            </w:r>
            <w:r w:rsidR="00800211">
              <w:rPr>
                <w:rFonts w:ascii="Times New Roman" w:eastAsia="標楷體" w:hAnsi="Times New Roman" w:hint="eastAsia"/>
                <w:szCs w:val="24"/>
              </w:rPr>
              <w:t>教材推廣</w:t>
            </w:r>
            <w:r w:rsidRPr="008B3AC6">
              <w:rPr>
                <w:rFonts w:ascii="Times New Roman" w:eastAsia="標楷體" w:hAnsi="Times New Roman" w:hint="eastAsia"/>
                <w:szCs w:val="24"/>
              </w:rPr>
              <w:t>：</w:t>
            </w:r>
          </w:p>
          <w:p w:rsidR="00BE5BAD" w:rsidRPr="008B3AC6" w:rsidRDefault="00BE5BAD" w:rsidP="00800211">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 xml:space="preserve">  </w:t>
            </w:r>
            <w:r w:rsidR="00800211" w:rsidRPr="00BC449E">
              <w:rPr>
                <w:rFonts w:ascii="標楷體" w:eastAsia="標楷體" w:hAnsi="標楷體" w:hint="eastAsia"/>
              </w:rPr>
              <w:t>配合臺灣閩南語羅馬字拼音方案市本教材（台語ABC真趣味）的試教</w:t>
            </w:r>
            <w:r w:rsidR="00800211">
              <w:rPr>
                <w:rFonts w:ascii="標楷體" w:eastAsia="標楷體" w:hAnsi="標楷體" w:hint="eastAsia"/>
              </w:rPr>
              <w:t>推廣</w:t>
            </w:r>
            <w:r w:rsidR="00800211" w:rsidRPr="00BC449E">
              <w:rPr>
                <w:rFonts w:ascii="標楷體" w:eastAsia="標楷體" w:hAnsi="標楷體" w:hint="eastAsia"/>
              </w:rPr>
              <w:t>，</w:t>
            </w:r>
            <w:r w:rsidR="00800211">
              <w:rPr>
                <w:rFonts w:ascii="標楷體" w:eastAsia="標楷體" w:hAnsi="標楷體" w:hint="eastAsia"/>
              </w:rPr>
              <w:t>並</w:t>
            </w:r>
            <w:r w:rsidR="00800211" w:rsidRPr="00BC449E">
              <w:rPr>
                <w:rFonts w:ascii="標楷體" w:eastAsia="標楷體" w:hAnsi="標楷體" w:hint="eastAsia"/>
              </w:rPr>
              <w:t>透過「教室觀察」有效瞭解教學現場學生的學習反應並有助於提升</w:t>
            </w:r>
            <w:r w:rsidR="00800211">
              <w:rPr>
                <w:rFonts w:ascii="標楷體" w:eastAsia="標楷體" w:hAnsi="標楷體" w:hint="eastAsia"/>
              </w:rPr>
              <w:t>教材使用及</w:t>
            </w:r>
            <w:r w:rsidR="00800211" w:rsidRPr="00BC449E">
              <w:rPr>
                <w:rFonts w:ascii="標楷體" w:eastAsia="標楷體" w:hAnsi="標楷體" w:hint="eastAsia"/>
              </w:rPr>
              <w:t>教學成效。</w:t>
            </w:r>
          </w:p>
        </w:tc>
      </w:tr>
      <w:tr w:rsidR="00BE5BAD" w:rsidRPr="008B3AC6" w:rsidTr="00BE5BAD">
        <w:tc>
          <w:tcPr>
            <w:tcW w:w="992" w:type="dxa"/>
            <w:shd w:val="clear" w:color="auto" w:fill="C5E0B3"/>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Strengths</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優勢</w:t>
            </w:r>
          </w:p>
        </w:tc>
        <w:tc>
          <w:tcPr>
            <w:tcW w:w="8612" w:type="dxa"/>
            <w:shd w:val="clear" w:color="auto" w:fill="auto"/>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1.</w:t>
            </w:r>
            <w:r w:rsidRPr="008B3AC6">
              <w:rPr>
                <w:rFonts w:ascii="Times New Roman" w:eastAsia="標楷體" w:hAnsi="Times New Roman" w:hint="eastAsia"/>
                <w:szCs w:val="24"/>
              </w:rPr>
              <w:t>優勢：</w:t>
            </w:r>
          </w:p>
          <w:p w:rsidR="00D93C8E" w:rsidRPr="00D93C8E" w:rsidRDefault="00D93C8E" w:rsidP="00D93C8E">
            <w:pPr>
              <w:ind w:left="0" w:firstLine="57"/>
              <w:jc w:val="both"/>
              <w:rPr>
                <w:rFonts w:ascii="標楷體" w:eastAsia="標楷體" w:hAnsi="標楷體"/>
                <w:color w:val="000000"/>
              </w:rPr>
            </w:pPr>
            <w:r>
              <w:rPr>
                <w:rFonts w:ascii="標楷體" w:eastAsia="標楷體" w:hAnsi="標楷體" w:hint="eastAsia"/>
                <w:color w:val="000000"/>
              </w:rPr>
              <w:t>（1）</w:t>
            </w:r>
            <w:r w:rsidRPr="00D93C8E">
              <w:rPr>
                <w:rFonts w:ascii="標楷體" w:eastAsia="標楷體" w:hAnsi="標楷體" w:hint="eastAsia"/>
                <w:color w:val="000000"/>
              </w:rPr>
              <w:t>本土語言教育受重視程度益增，多彩多姿蓬勃發展。</w:t>
            </w:r>
          </w:p>
          <w:p w:rsidR="00D93C8E" w:rsidRPr="008F211C" w:rsidRDefault="00D93C8E" w:rsidP="00D93C8E">
            <w:pPr>
              <w:ind w:leftChars="24" w:left="766" w:hangingChars="295" w:hanging="708"/>
              <w:jc w:val="both"/>
              <w:rPr>
                <w:rFonts w:ascii="標楷體" w:eastAsia="標楷體" w:hAnsi="標楷體"/>
                <w:color w:val="000000"/>
              </w:rPr>
            </w:pPr>
            <w:r>
              <w:rPr>
                <w:rFonts w:ascii="標楷體" w:eastAsia="標楷體" w:hAnsi="標楷體" w:hint="eastAsia"/>
                <w:color w:val="000000"/>
              </w:rPr>
              <w:t>（2）</w:t>
            </w:r>
            <w:r w:rsidRPr="008F211C">
              <w:rPr>
                <w:rFonts w:ascii="標楷體" w:eastAsia="標楷體" w:hAnsi="標楷體" w:hint="eastAsia"/>
                <w:color w:val="000000"/>
              </w:rPr>
              <w:t>教學支援工作人員學經歷豐富、教學認真，並樂於協助學校參與本土語言活動演出。</w:t>
            </w:r>
          </w:p>
          <w:p w:rsidR="00D93C8E" w:rsidRPr="00D93C8E" w:rsidRDefault="00D93C8E" w:rsidP="00D93C8E">
            <w:pPr>
              <w:pStyle w:val="af9"/>
              <w:numPr>
                <w:ilvl w:val="0"/>
                <w:numId w:val="16"/>
              </w:numPr>
              <w:ind w:leftChars="0"/>
              <w:jc w:val="both"/>
              <w:rPr>
                <w:rFonts w:ascii="標楷體" w:eastAsia="標楷體" w:hAnsi="標楷體"/>
                <w:color w:val="000000"/>
              </w:rPr>
            </w:pPr>
            <w:r w:rsidRPr="00D93C8E">
              <w:rPr>
                <w:rFonts w:ascii="標楷體" w:eastAsia="標楷體" w:hAnsi="標楷體" w:hint="eastAsia"/>
                <w:color w:val="000000"/>
              </w:rPr>
              <w:t>臺南市本土語言教育推動委員會運作積極。</w:t>
            </w:r>
          </w:p>
          <w:p w:rsidR="00BE5BAD" w:rsidRPr="00D93C8E" w:rsidRDefault="00D93C8E" w:rsidP="00D93C8E">
            <w:pPr>
              <w:pStyle w:val="af9"/>
              <w:numPr>
                <w:ilvl w:val="0"/>
                <w:numId w:val="16"/>
              </w:numPr>
              <w:autoSpaceDE w:val="0"/>
              <w:autoSpaceDN w:val="0"/>
              <w:adjustRightInd w:val="0"/>
              <w:snapToGrid w:val="0"/>
              <w:ind w:leftChars="0"/>
              <w:rPr>
                <w:rFonts w:ascii="標楷體" w:eastAsia="標楷體" w:hAnsi="標楷體"/>
                <w:color w:val="000000"/>
              </w:rPr>
            </w:pPr>
            <w:r w:rsidRPr="00D93C8E">
              <w:rPr>
                <w:rFonts w:ascii="標楷體" w:eastAsia="標楷體" w:hAnsi="標楷體" w:hint="eastAsia"/>
                <w:color w:val="000000"/>
              </w:rPr>
              <w:t>教育局行文國中必須開設本土語言相關社團，使得國中在本土語言開設上有更大發展的空間。</w:t>
            </w:r>
          </w:p>
          <w:p w:rsidR="00D93C8E" w:rsidRPr="00D93C8E" w:rsidRDefault="00D93C8E" w:rsidP="00D93C8E">
            <w:pPr>
              <w:pStyle w:val="af9"/>
              <w:numPr>
                <w:ilvl w:val="0"/>
                <w:numId w:val="16"/>
              </w:numPr>
              <w:ind w:leftChars="0"/>
              <w:jc w:val="both"/>
              <w:rPr>
                <w:rFonts w:ascii="標楷體" w:eastAsia="標楷體" w:hAnsi="標楷體"/>
                <w:color w:val="000000"/>
              </w:rPr>
            </w:pPr>
            <w:r w:rsidRPr="00D93C8E">
              <w:rPr>
                <w:rFonts w:ascii="標楷體" w:eastAsia="標楷體" w:hAnsi="標楷體" w:hint="eastAsia"/>
                <w:color w:val="000000"/>
              </w:rPr>
              <w:t>輔導團員通過初階研習與進階研習的比例，逐年提昇，一方面加深課程知識的縱向與橫向，一方面亦透過各縣市輔導團觀摩與交流彼此增能。</w:t>
            </w:r>
          </w:p>
          <w:p w:rsidR="00D93C8E" w:rsidRPr="00D93C8E" w:rsidRDefault="00D93C8E" w:rsidP="00D93C8E">
            <w:pPr>
              <w:pStyle w:val="af9"/>
              <w:numPr>
                <w:ilvl w:val="0"/>
                <w:numId w:val="16"/>
              </w:numPr>
              <w:ind w:leftChars="0"/>
              <w:jc w:val="both"/>
              <w:rPr>
                <w:rFonts w:ascii="標楷體" w:eastAsia="標楷體" w:hAnsi="標楷體"/>
                <w:color w:val="000000"/>
              </w:rPr>
            </w:pPr>
            <w:r w:rsidRPr="00D93C8E">
              <w:rPr>
                <w:rFonts w:ascii="標楷體" w:eastAsia="標楷體" w:hAnsi="標楷體" w:hint="eastAsia"/>
                <w:color w:val="000000"/>
              </w:rPr>
              <w:t>輔導團員間採合作模式，鼓勵進行設計教學、教學實驗及主動提出行動研究發現教學現場問題，以增進教學專業知能。</w:t>
            </w:r>
          </w:p>
          <w:p w:rsidR="00D93C8E" w:rsidRPr="00D93C8E" w:rsidRDefault="00D93C8E" w:rsidP="008B5977">
            <w:pPr>
              <w:pStyle w:val="af9"/>
              <w:numPr>
                <w:ilvl w:val="0"/>
                <w:numId w:val="16"/>
              </w:numPr>
              <w:tabs>
                <w:tab w:val="left" w:pos="5814"/>
              </w:tabs>
              <w:autoSpaceDE w:val="0"/>
              <w:autoSpaceDN w:val="0"/>
              <w:adjustRightInd w:val="0"/>
              <w:snapToGrid w:val="0"/>
              <w:ind w:leftChars="0"/>
              <w:rPr>
                <w:rFonts w:ascii="Times New Roman" w:eastAsia="標楷體" w:hAnsi="Times New Roman"/>
                <w:szCs w:val="24"/>
              </w:rPr>
            </w:pPr>
            <w:r w:rsidRPr="008F211C">
              <w:rPr>
                <w:rFonts w:ascii="標楷體" w:eastAsia="標楷體" w:hAnsi="標楷體" w:hint="eastAsia"/>
                <w:color w:val="000000"/>
              </w:rPr>
              <w:t>每年依據工作計畫辦理各種研習及教學觀摩、到校服務工作，建立輔導經驗。</w:t>
            </w:r>
          </w:p>
        </w:tc>
      </w:tr>
      <w:tr w:rsidR="00BE5BAD" w:rsidRPr="008B3AC6" w:rsidTr="00BE5BAD">
        <w:tc>
          <w:tcPr>
            <w:tcW w:w="992" w:type="dxa"/>
            <w:shd w:val="clear" w:color="auto" w:fill="C5E0B3"/>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Weaknesses</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劣勢</w:t>
            </w:r>
          </w:p>
        </w:tc>
        <w:tc>
          <w:tcPr>
            <w:tcW w:w="8612" w:type="dxa"/>
            <w:shd w:val="clear" w:color="auto" w:fill="auto"/>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2.</w:t>
            </w:r>
            <w:r w:rsidRPr="008B3AC6">
              <w:rPr>
                <w:rFonts w:ascii="Times New Roman" w:eastAsia="標楷體" w:hAnsi="Times New Roman" w:hint="eastAsia"/>
                <w:szCs w:val="24"/>
              </w:rPr>
              <w:t>劣勢：</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(1)</w:t>
            </w:r>
            <w:r w:rsidRPr="00F01C02">
              <w:rPr>
                <w:rFonts w:ascii="Times New Roman" w:eastAsia="標楷體" w:hAnsi="Times New Roman" w:hint="eastAsia"/>
                <w:szCs w:val="24"/>
              </w:rPr>
              <w:t>受限於客家語和原住民族語師資不足，大量開課推行不易。</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(2)</w:t>
            </w:r>
            <w:r w:rsidRPr="00F01C02">
              <w:rPr>
                <w:rFonts w:ascii="Times New Roman" w:eastAsia="標楷體" w:hAnsi="Times New Roman" w:hint="eastAsia"/>
                <w:szCs w:val="24"/>
              </w:rPr>
              <w:t>各校受過進階培訓之現職教師教擔任本土語言的意願不高。</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(3)</w:t>
            </w:r>
            <w:r w:rsidRPr="00F01C02">
              <w:rPr>
                <w:rFonts w:ascii="Times New Roman" w:eastAsia="標楷體" w:hAnsi="Times New Roman" w:hint="eastAsia"/>
                <w:szCs w:val="24"/>
              </w:rPr>
              <w:t>閩南語語言工作之推動缺乏專責管轄單位，層級偏低，經費相對不足，對閩南語之推動工作缺乏顯著效果。</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(4)</w:t>
            </w:r>
            <w:r w:rsidRPr="00F01C02">
              <w:rPr>
                <w:rFonts w:ascii="Times New Roman" w:eastAsia="標楷體" w:hAnsi="Times New Roman" w:hint="eastAsia"/>
                <w:szCs w:val="24"/>
              </w:rPr>
              <w:t>教學支援工作人員的收入不穩定及缺乏延續性，使得人員的投入不若以往，間接成為本土語言工作推行的隱憂。</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(5)</w:t>
            </w:r>
            <w:r w:rsidRPr="00F01C02">
              <w:rPr>
                <w:rFonts w:ascii="Times New Roman" w:eastAsia="標楷體" w:hAnsi="Times New Roman" w:hint="eastAsia"/>
                <w:szCs w:val="24"/>
              </w:rPr>
              <w:t>由於本土語言之特殊性加上輔導員聘請之學校不同意偏高，輔導員有銜接上的隱優。</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(6)</w:t>
            </w:r>
            <w:r w:rsidRPr="00F01C02">
              <w:rPr>
                <w:rFonts w:ascii="Times New Roman" w:eastAsia="標楷體" w:hAnsi="Times New Roman" w:hint="eastAsia"/>
                <w:szCs w:val="24"/>
              </w:rPr>
              <w:t>教育變革加重輔導業務：近幾年本土語言成為顯學輔導團輔導業務量增加，須不斷調整輔導工作內容。</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(7)</w:t>
            </w:r>
            <w:r w:rsidRPr="00F01C02">
              <w:rPr>
                <w:rFonts w:ascii="Times New Roman" w:eastAsia="標楷體" w:hAnsi="Times New Roman" w:hint="eastAsia"/>
                <w:szCs w:val="24"/>
              </w:rPr>
              <w:t>未設置固定之教學研究室，歷年建立之書面成果資料及教學研究成果檔案保存不易。</w:t>
            </w:r>
          </w:p>
          <w:p w:rsidR="00BE5BAD" w:rsidRPr="008B3AC6"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(8)</w:t>
            </w:r>
            <w:r w:rsidRPr="00F01C02">
              <w:rPr>
                <w:rFonts w:ascii="Times New Roman" w:eastAsia="標楷體" w:hAnsi="Times New Roman" w:hint="eastAsia"/>
                <w:szCs w:val="24"/>
              </w:rPr>
              <w:t>辦理到校諮詢服務時相對應之領域老師參與度不高。</w:t>
            </w:r>
          </w:p>
        </w:tc>
      </w:tr>
      <w:tr w:rsidR="00BE5BAD" w:rsidRPr="008B3AC6" w:rsidTr="00BE5BAD">
        <w:tc>
          <w:tcPr>
            <w:tcW w:w="992" w:type="dxa"/>
            <w:shd w:val="clear" w:color="auto" w:fill="C5E0B3"/>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Opportunities</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機會點</w:t>
            </w:r>
          </w:p>
        </w:tc>
        <w:tc>
          <w:tcPr>
            <w:tcW w:w="8612" w:type="dxa"/>
            <w:shd w:val="clear" w:color="auto" w:fill="auto"/>
          </w:tcPr>
          <w:p w:rsidR="00F01C02" w:rsidRDefault="00F01C02" w:rsidP="00F01C02">
            <w:pPr>
              <w:autoSpaceDE w:val="0"/>
              <w:autoSpaceDN w:val="0"/>
              <w:adjustRightInd w:val="0"/>
              <w:snapToGrid w:val="0"/>
              <w:ind w:left="0" w:firstLine="0"/>
              <w:rPr>
                <w:rFonts w:ascii="Times New Roman" w:eastAsia="標楷體" w:hAnsi="Times New Roman"/>
                <w:szCs w:val="24"/>
              </w:rPr>
            </w:pPr>
            <w:r>
              <w:rPr>
                <w:rFonts w:ascii="Times New Roman" w:eastAsia="標楷體" w:hAnsi="Times New Roman" w:hint="eastAsia"/>
                <w:szCs w:val="24"/>
              </w:rPr>
              <w:t>3.</w:t>
            </w:r>
            <w:r>
              <w:rPr>
                <w:rFonts w:ascii="Times New Roman" w:eastAsia="標楷體" w:hAnsi="Times New Roman" w:hint="eastAsia"/>
                <w:szCs w:val="24"/>
              </w:rPr>
              <w:t>機會點</w:t>
            </w:r>
            <w:r>
              <w:rPr>
                <w:rFonts w:ascii="Times New Roman" w:eastAsia="標楷體" w:hAnsi="Times New Roman" w:hint="eastAsia"/>
                <w:szCs w:val="24"/>
              </w:rPr>
              <w:t>:</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(1)</w:t>
            </w:r>
            <w:r w:rsidRPr="00F01C02">
              <w:rPr>
                <w:rFonts w:ascii="Times New Roman" w:eastAsia="標楷體" w:hAnsi="Times New Roman" w:hint="eastAsia"/>
                <w:szCs w:val="24"/>
              </w:rPr>
              <w:t>教育部國民及學前教育署自</w:t>
            </w:r>
            <w:r w:rsidRPr="00F01C02">
              <w:rPr>
                <w:rFonts w:ascii="Times New Roman" w:eastAsia="標楷體" w:hAnsi="Times New Roman" w:hint="eastAsia"/>
                <w:szCs w:val="24"/>
              </w:rPr>
              <w:t>102-106</w:t>
            </w:r>
            <w:r w:rsidRPr="00F01C02">
              <w:rPr>
                <w:rFonts w:ascii="Times New Roman" w:eastAsia="標楷體" w:hAnsi="Times New Roman" w:hint="eastAsia"/>
                <w:szCs w:val="24"/>
              </w:rPr>
              <w:t>年起開始辦始推動現職教師擔任本土語言授課者，需通過認證的要求，對提升師資素養有正面積極的影響。</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(2)</w:t>
            </w:r>
            <w:r w:rsidRPr="00F01C02">
              <w:rPr>
                <w:rFonts w:ascii="Times New Roman" w:eastAsia="標楷體" w:hAnsi="Times New Roman" w:hint="eastAsia"/>
                <w:szCs w:val="24"/>
              </w:rPr>
              <w:t>利用共同領域時間及寒暑假安排</w:t>
            </w:r>
            <w:r>
              <w:rPr>
                <w:rFonts w:ascii="Times New Roman" w:eastAsia="標楷體" w:hAnsi="Times New Roman" w:hint="eastAsia"/>
                <w:szCs w:val="24"/>
              </w:rPr>
              <w:t>工作坊</w:t>
            </w:r>
            <w:r w:rsidRPr="00F01C02">
              <w:rPr>
                <w:rFonts w:ascii="Times New Roman" w:eastAsia="標楷體" w:hAnsi="Times New Roman" w:hint="eastAsia"/>
                <w:szCs w:val="24"/>
              </w:rPr>
              <w:t>，避開各校輔導課時段，提升教師進修意願。</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(3)</w:t>
            </w:r>
            <w:r w:rsidRPr="00F01C02">
              <w:rPr>
                <w:rFonts w:ascii="Times New Roman" w:eastAsia="標楷體" w:hAnsi="Times New Roman" w:hint="eastAsia"/>
                <w:szCs w:val="24"/>
              </w:rPr>
              <w:t>配合教育部國民及學前教育署中央輔導團統籌規劃各縣市教學輔導業務，朝向落實完善的三級輔導制度邁進。</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(4)</w:t>
            </w:r>
            <w:r w:rsidRPr="00F01C02">
              <w:rPr>
                <w:rFonts w:ascii="Times New Roman" w:eastAsia="標楷體" w:hAnsi="Times New Roman" w:hint="eastAsia"/>
                <w:szCs w:val="24"/>
              </w:rPr>
              <w:t>藉區域聯盟方式促進各校</w:t>
            </w:r>
            <w:r>
              <w:rPr>
                <w:rFonts w:ascii="Times New Roman" w:eastAsia="標楷體" w:hAnsi="Times New Roman" w:hint="eastAsia"/>
                <w:szCs w:val="24"/>
              </w:rPr>
              <w:t>本土語言</w:t>
            </w:r>
            <w:r w:rsidRPr="00F01C02">
              <w:rPr>
                <w:rFonts w:ascii="Times New Roman" w:eastAsia="標楷體" w:hAnsi="Times New Roman" w:hint="eastAsia"/>
                <w:szCs w:val="24"/>
              </w:rPr>
              <w:t>學習領域小組之專業成長以縮小發展的差異性。</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(5)</w:t>
            </w:r>
            <w:r w:rsidRPr="00F01C02">
              <w:rPr>
                <w:rFonts w:ascii="Times New Roman" w:eastAsia="標楷體" w:hAnsi="Times New Roman" w:hint="eastAsia"/>
                <w:szCs w:val="24"/>
              </w:rPr>
              <w:t>本市對本土語言的高度重視，提供本土語言組推動的最佳平臺，另一方面也彌補了輔導團經費不足的窘況。</w:t>
            </w:r>
          </w:p>
          <w:p w:rsidR="00F01C02" w:rsidRPr="00F01C02"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(6)</w:t>
            </w:r>
            <w:r w:rsidRPr="00F01C02">
              <w:rPr>
                <w:rFonts w:ascii="Times New Roman" w:eastAsia="標楷體" w:hAnsi="Times New Roman" w:hint="eastAsia"/>
                <w:szCs w:val="24"/>
              </w:rPr>
              <w:t>熟悉團務溝通管道，掌握時效性。</w:t>
            </w:r>
          </w:p>
          <w:p w:rsidR="00BE5BAD" w:rsidRPr="008B3AC6" w:rsidRDefault="00F01C02" w:rsidP="00F01C02">
            <w:pPr>
              <w:autoSpaceDE w:val="0"/>
              <w:autoSpaceDN w:val="0"/>
              <w:adjustRightInd w:val="0"/>
              <w:snapToGrid w:val="0"/>
              <w:ind w:left="341" w:hangingChars="142" w:hanging="341"/>
              <w:rPr>
                <w:rFonts w:ascii="Times New Roman" w:eastAsia="標楷體" w:hAnsi="Times New Roman"/>
                <w:szCs w:val="24"/>
              </w:rPr>
            </w:pPr>
            <w:r>
              <w:rPr>
                <w:rFonts w:ascii="Times New Roman" w:eastAsia="標楷體" w:hAnsi="Times New Roman" w:hint="eastAsia"/>
                <w:szCs w:val="24"/>
              </w:rPr>
              <w:t>(7)</w:t>
            </w:r>
            <w:r w:rsidRPr="00F01C02">
              <w:rPr>
                <w:rFonts w:ascii="Times New Roman" w:eastAsia="標楷體" w:hAnsi="Times New Roman" w:hint="eastAsia"/>
                <w:szCs w:val="24"/>
              </w:rPr>
              <w:t>到校諮詢服務促進交流，鼓勵現場教師一起努力。</w:t>
            </w:r>
            <w:r w:rsidRPr="008B3AC6">
              <w:rPr>
                <w:rFonts w:ascii="Times New Roman" w:eastAsia="標楷體" w:hAnsi="Times New Roman"/>
                <w:szCs w:val="24"/>
              </w:rPr>
              <w:t xml:space="preserve"> </w:t>
            </w:r>
          </w:p>
        </w:tc>
      </w:tr>
      <w:tr w:rsidR="00BE5BAD" w:rsidRPr="008B3AC6" w:rsidTr="00BE5BAD">
        <w:tc>
          <w:tcPr>
            <w:tcW w:w="992" w:type="dxa"/>
            <w:shd w:val="clear" w:color="auto" w:fill="C5E0B3"/>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Threats</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威脅點</w:t>
            </w:r>
          </w:p>
        </w:tc>
        <w:tc>
          <w:tcPr>
            <w:tcW w:w="8612" w:type="dxa"/>
            <w:shd w:val="clear" w:color="auto" w:fill="auto"/>
          </w:tcPr>
          <w:p w:rsidR="00F01C02" w:rsidRDefault="00F01C02" w:rsidP="00BE5BAD">
            <w:pPr>
              <w:autoSpaceDE w:val="0"/>
              <w:autoSpaceDN w:val="0"/>
              <w:adjustRightInd w:val="0"/>
              <w:snapToGrid w:val="0"/>
              <w:ind w:left="0" w:firstLine="0"/>
              <w:rPr>
                <w:rFonts w:ascii="Times New Roman" w:eastAsia="標楷體" w:hAnsi="Times New Roman"/>
                <w:szCs w:val="24"/>
              </w:rPr>
            </w:pPr>
            <w:r>
              <w:rPr>
                <w:rFonts w:ascii="Times New Roman" w:eastAsia="標楷體" w:hAnsi="Times New Roman" w:hint="eastAsia"/>
                <w:szCs w:val="24"/>
              </w:rPr>
              <w:t>4.</w:t>
            </w:r>
            <w:r w:rsidRPr="008B3AC6">
              <w:rPr>
                <w:rFonts w:ascii="Times New Roman" w:eastAsia="標楷體" w:hAnsi="Times New Roman" w:hint="eastAsia"/>
                <w:szCs w:val="24"/>
              </w:rPr>
              <w:t xml:space="preserve"> </w:t>
            </w:r>
            <w:r w:rsidRPr="008B3AC6">
              <w:rPr>
                <w:rFonts w:ascii="Times New Roman" w:eastAsia="標楷體" w:hAnsi="Times New Roman" w:hint="eastAsia"/>
                <w:szCs w:val="24"/>
              </w:rPr>
              <w:t>威脅點</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（一）本土語言教學困境</w:t>
            </w:r>
          </w:p>
          <w:p w:rsidR="00BE5BAD" w:rsidRPr="008B3AC6" w:rsidRDefault="00BE5BAD" w:rsidP="005762A0">
            <w:pPr>
              <w:autoSpaceDE w:val="0"/>
              <w:autoSpaceDN w:val="0"/>
              <w:adjustRightInd w:val="0"/>
              <w:snapToGrid w:val="0"/>
              <w:ind w:left="197" w:hangingChars="82" w:hanging="197"/>
              <w:rPr>
                <w:rFonts w:ascii="Times New Roman" w:eastAsia="標楷體" w:hAnsi="Times New Roman"/>
                <w:szCs w:val="24"/>
              </w:rPr>
            </w:pPr>
            <w:r w:rsidRPr="008B3AC6">
              <w:rPr>
                <w:rFonts w:ascii="Times New Roman" w:eastAsia="標楷體" w:hAnsi="Times New Roman" w:hint="eastAsia"/>
                <w:szCs w:val="24"/>
              </w:rPr>
              <w:t>1.</w:t>
            </w:r>
            <w:r w:rsidRPr="008B3AC6">
              <w:rPr>
                <w:rFonts w:ascii="Times New Roman" w:eastAsia="標楷體" w:hAnsi="Times New Roman" w:hint="eastAsia"/>
                <w:szCs w:val="24"/>
              </w:rPr>
              <w:t>學習意願低落、本土推展困難：國中分科且學校員額編制內之本土語言專長教師嚴重不足，現職教師學習本土語言意願低，致使推動本土語言發展困難。</w:t>
            </w:r>
          </w:p>
          <w:p w:rsidR="00BE5BAD" w:rsidRPr="008B3AC6" w:rsidRDefault="00BE5BAD" w:rsidP="005762A0">
            <w:pPr>
              <w:autoSpaceDE w:val="0"/>
              <w:autoSpaceDN w:val="0"/>
              <w:adjustRightInd w:val="0"/>
              <w:snapToGrid w:val="0"/>
              <w:ind w:left="197" w:hangingChars="82" w:hanging="197"/>
              <w:rPr>
                <w:rFonts w:ascii="Times New Roman" w:eastAsia="標楷體" w:hAnsi="Times New Roman"/>
                <w:szCs w:val="24"/>
              </w:rPr>
            </w:pPr>
            <w:r w:rsidRPr="008B3AC6">
              <w:rPr>
                <w:rFonts w:ascii="Times New Roman" w:eastAsia="標楷體" w:hAnsi="Times New Roman" w:hint="eastAsia"/>
                <w:szCs w:val="24"/>
              </w:rPr>
              <w:t>2.</w:t>
            </w:r>
            <w:r w:rsidRPr="008B3AC6">
              <w:rPr>
                <w:rFonts w:ascii="Times New Roman" w:eastAsia="標楷體" w:hAnsi="Times New Roman" w:hint="eastAsia"/>
                <w:szCs w:val="24"/>
              </w:rPr>
              <w:t>對於認證充滿疑慮不安：對於現職教師參加本土語言認證並擔任本土語言教學之現職教師逐年達成</w:t>
            </w:r>
            <w:r w:rsidRPr="008B3AC6">
              <w:rPr>
                <w:rFonts w:ascii="Times New Roman" w:eastAsia="標楷體" w:hAnsi="Times New Roman" w:hint="eastAsia"/>
                <w:szCs w:val="24"/>
              </w:rPr>
              <w:t>30%</w:t>
            </w:r>
            <w:r w:rsidRPr="008B3AC6">
              <w:rPr>
                <w:rFonts w:ascii="Times New Roman" w:eastAsia="標楷體" w:hAnsi="Times New Roman" w:hint="eastAsia"/>
                <w:szCs w:val="24"/>
              </w:rPr>
              <w:t>、</w:t>
            </w:r>
            <w:r w:rsidRPr="008B3AC6">
              <w:rPr>
                <w:rFonts w:ascii="Times New Roman" w:eastAsia="標楷體" w:hAnsi="Times New Roman" w:hint="eastAsia"/>
                <w:szCs w:val="24"/>
              </w:rPr>
              <w:t>60%</w:t>
            </w:r>
            <w:r w:rsidRPr="008B3AC6">
              <w:rPr>
                <w:rFonts w:ascii="Times New Roman" w:eastAsia="標楷體" w:hAnsi="Times New Roman" w:hint="eastAsia"/>
                <w:szCs w:val="24"/>
              </w:rPr>
              <w:t>、</w:t>
            </w:r>
            <w:r w:rsidRPr="008B3AC6">
              <w:rPr>
                <w:rFonts w:ascii="Times New Roman" w:eastAsia="標楷體" w:hAnsi="Times New Roman" w:hint="eastAsia"/>
                <w:szCs w:val="24"/>
              </w:rPr>
              <w:t>100%</w:t>
            </w:r>
            <w:r w:rsidRPr="008B3AC6">
              <w:rPr>
                <w:rFonts w:ascii="Times New Roman" w:eastAsia="標楷體" w:hAnsi="Times New Roman" w:hint="eastAsia"/>
                <w:szCs w:val="24"/>
              </w:rPr>
              <w:t>充滿疑慮及不安。</w:t>
            </w:r>
          </w:p>
          <w:p w:rsidR="00F01C02" w:rsidRDefault="00BE5BAD" w:rsidP="005762A0">
            <w:pPr>
              <w:autoSpaceDE w:val="0"/>
              <w:autoSpaceDN w:val="0"/>
              <w:adjustRightInd w:val="0"/>
              <w:snapToGrid w:val="0"/>
              <w:ind w:left="197" w:hangingChars="82" w:hanging="197"/>
              <w:rPr>
                <w:rFonts w:ascii="Times New Roman" w:eastAsia="標楷體" w:hAnsi="Times New Roman"/>
                <w:szCs w:val="24"/>
              </w:rPr>
            </w:pPr>
            <w:r w:rsidRPr="008B3AC6">
              <w:rPr>
                <w:rFonts w:ascii="Times New Roman" w:eastAsia="標楷體" w:hAnsi="Times New Roman" w:hint="eastAsia"/>
                <w:szCs w:val="24"/>
              </w:rPr>
              <w:t>3.</w:t>
            </w:r>
            <w:r w:rsidR="005762A0" w:rsidRPr="005762A0">
              <w:rPr>
                <w:rFonts w:ascii="Times New Roman" w:eastAsia="標楷體" w:hAnsi="Times New Roman" w:hint="eastAsia"/>
                <w:szCs w:val="24"/>
              </w:rPr>
              <w:t>兼課問題加重老師工作，相對剝奪研發教材時間與精力。</w:t>
            </w:r>
          </w:p>
          <w:p w:rsidR="00BE5BAD" w:rsidRPr="008B3AC6" w:rsidRDefault="00BE5BAD" w:rsidP="005762A0">
            <w:pPr>
              <w:autoSpaceDE w:val="0"/>
              <w:autoSpaceDN w:val="0"/>
              <w:adjustRightInd w:val="0"/>
              <w:snapToGrid w:val="0"/>
              <w:ind w:left="197" w:hangingChars="82" w:hanging="197"/>
              <w:rPr>
                <w:rFonts w:ascii="Times New Roman" w:eastAsia="標楷體" w:hAnsi="Times New Roman"/>
                <w:szCs w:val="24"/>
              </w:rPr>
            </w:pPr>
            <w:r w:rsidRPr="008B3AC6">
              <w:rPr>
                <w:rFonts w:ascii="Times New Roman" w:eastAsia="標楷體" w:hAnsi="Times New Roman" w:hint="eastAsia"/>
                <w:szCs w:val="24"/>
              </w:rPr>
              <w:t>4.</w:t>
            </w:r>
            <w:r w:rsidRPr="008B3AC6">
              <w:rPr>
                <w:rFonts w:ascii="Times New Roman" w:eastAsia="標楷體" w:hAnsi="Times New Roman" w:hint="eastAsia"/>
                <w:szCs w:val="24"/>
              </w:rPr>
              <w:t>認證意願降低：今年參加認證的</w:t>
            </w:r>
            <w:r w:rsidR="005762A0">
              <w:rPr>
                <w:rFonts w:ascii="Times New Roman" w:eastAsia="標楷體" w:hAnsi="Times New Roman" w:hint="eastAsia"/>
                <w:szCs w:val="24"/>
              </w:rPr>
              <w:t>教師</w:t>
            </w:r>
            <w:r w:rsidRPr="008B3AC6">
              <w:rPr>
                <w:rFonts w:ascii="Times New Roman" w:eastAsia="標楷體" w:hAnsi="Times New Roman" w:hint="eastAsia"/>
                <w:szCs w:val="24"/>
              </w:rPr>
              <w:t>普遍認為難度偏高，降低其認證意願。</w:t>
            </w:r>
          </w:p>
          <w:p w:rsidR="00BE5BAD" w:rsidRPr="008B3AC6" w:rsidRDefault="00BE5BAD" w:rsidP="005762A0">
            <w:pPr>
              <w:autoSpaceDE w:val="0"/>
              <w:autoSpaceDN w:val="0"/>
              <w:adjustRightInd w:val="0"/>
              <w:snapToGrid w:val="0"/>
              <w:ind w:left="197" w:hangingChars="82" w:hanging="197"/>
              <w:rPr>
                <w:rFonts w:ascii="Times New Roman" w:eastAsia="標楷體" w:hAnsi="Times New Roman"/>
                <w:szCs w:val="24"/>
              </w:rPr>
            </w:pPr>
            <w:r w:rsidRPr="008B3AC6">
              <w:rPr>
                <w:rFonts w:ascii="Times New Roman" w:eastAsia="標楷體" w:hAnsi="Times New Roman" w:hint="eastAsia"/>
                <w:szCs w:val="24"/>
              </w:rPr>
              <w:t>5.</w:t>
            </w:r>
            <w:r w:rsidR="005762A0" w:rsidRPr="005762A0">
              <w:rPr>
                <w:rFonts w:ascii="Times New Roman" w:eastAsia="標楷體" w:hAnsi="Times New Roman" w:hint="eastAsia"/>
                <w:szCs w:val="24"/>
              </w:rPr>
              <w:t>本土語言教學支援工作人員本土語言能力強，充滿教學熱忱，但教室經營及教學能力較弱。</w:t>
            </w:r>
          </w:p>
          <w:p w:rsidR="00BE5BAD" w:rsidRPr="008B3AC6" w:rsidRDefault="00BE5BAD" w:rsidP="005762A0">
            <w:pPr>
              <w:autoSpaceDE w:val="0"/>
              <w:autoSpaceDN w:val="0"/>
              <w:adjustRightInd w:val="0"/>
              <w:snapToGrid w:val="0"/>
              <w:ind w:left="197" w:hangingChars="82" w:hanging="197"/>
              <w:rPr>
                <w:rFonts w:ascii="Times New Roman" w:eastAsia="標楷體" w:hAnsi="Times New Roman"/>
                <w:szCs w:val="24"/>
              </w:rPr>
            </w:pPr>
            <w:r w:rsidRPr="008B3AC6">
              <w:rPr>
                <w:rFonts w:ascii="Times New Roman" w:eastAsia="標楷體" w:hAnsi="Times New Roman" w:hint="eastAsia"/>
                <w:szCs w:val="24"/>
              </w:rPr>
              <w:t>6.</w:t>
            </w:r>
            <w:r w:rsidRPr="008B3AC6">
              <w:rPr>
                <w:rFonts w:ascii="Times New Roman" w:eastAsia="標楷體" w:hAnsi="Times New Roman" w:hint="eastAsia"/>
                <w:szCs w:val="24"/>
              </w:rPr>
              <w:t>出席增能研習意願低落：輔導員未法制化，受限於學校的行政與課務，無法全程參加三階段培訓或相關研習，要兼顧校務與團務兩難，降低出席增能研習的意願。</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（二）本土語言輔導小組編制困境</w:t>
            </w:r>
          </w:p>
          <w:p w:rsidR="005762A0" w:rsidRPr="008B3AC6" w:rsidRDefault="005762A0" w:rsidP="005762A0">
            <w:pPr>
              <w:autoSpaceDE w:val="0"/>
              <w:autoSpaceDN w:val="0"/>
              <w:adjustRightInd w:val="0"/>
              <w:snapToGrid w:val="0"/>
              <w:ind w:left="0" w:firstLine="0"/>
              <w:rPr>
                <w:rFonts w:ascii="Times New Roman" w:eastAsia="標楷體" w:hAnsi="Times New Roman"/>
                <w:szCs w:val="24"/>
              </w:rPr>
            </w:pPr>
            <w:r>
              <w:rPr>
                <w:rFonts w:ascii="Times New Roman" w:eastAsia="標楷體" w:hAnsi="Times New Roman" w:hint="eastAsia"/>
                <w:szCs w:val="24"/>
              </w:rPr>
              <w:t>1.</w:t>
            </w:r>
            <w:r w:rsidR="00BE5BAD" w:rsidRPr="008B3AC6">
              <w:rPr>
                <w:rFonts w:ascii="Times New Roman" w:eastAsia="標楷體" w:hAnsi="Times New Roman" w:hint="eastAsia"/>
                <w:szCs w:val="24"/>
              </w:rPr>
              <w:t>組員高齡化，傳承交接產生斷層：本土語言輔導小組組員呈現高齡化，有半數面臨屆退之生涯規劃，團務經驗傳承與實務交接上勢必產生斷層，為期順利人力資源銜接，擬招聘新生代師資入團。</w:t>
            </w:r>
          </w:p>
        </w:tc>
      </w:tr>
      <w:tr w:rsidR="00BE5BAD" w:rsidRPr="008B3AC6" w:rsidTr="00BE5BAD">
        <w:tc>
          <w:tcPr>
            <w:tcW w:w="992" w:type="dxa"/>
            <w:shd w:val="clear" w:color="auto" w:fill="C5E0B3"/>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S</w:t>
            </w:r>
            <w:r w:rsidRPr="008B3AC6">
              <w:rPr>
                <w:rFonts w:ascii="Times New Roman" w:eastAsia="標楷體" w:hAnsi="Times New Roman"/>
                <w:szCs w:val="24"/>
              </w:rPr>
              <w:t>trategies</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運用策略</w:t>
            </w:r>
          </w:p>
        </w:tc>
        <w:tc>
          <w:tcPr>
            <w:tcW w:w="8612" w:type="dxa"/>
            <w:shd w:val="clear" w:color="auto" w:fill="auto"/>
          </w:tcPr>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1.</w:t>
            </w:r>
            <w:r w:rsidRPr="008B3AC6">
              <w:rPr>
                <w:rFonts w:ascii="Times New Roman" w:eastAsia="標楷體" w:hAnsi="Times New Roman" w:hint="eastAsia"/>
                <w:szCs w:val="24"/>
              </w:rPr>
              <w:t>配合十二年國民基本教育政策，落實培訓種子教師的工作，轉化及宣達學習領域課程精神與內涵，以達到教師培訓和教學經驗傳承。</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2.</w:t>
            </w:r>
            <w:r w:rsidRPr="008B3AC6">
              <w:rPr>
                <w:rFonts w:ascii="Times New Roman" w:eastAsia="標楷體" w:hAnsi="Times New Roman" w:hint="eastAsia"/>
                <w:szCs w:val="24"/>
              </w:rPr>
              <w:t>安排固定的聚會時間與地點，藉由專業對話的機會，幫助輔導員彼此間增能，以提升課綱轉化與多元評量推廣與實施之課程理念與教學品質，形成專業對話的社群。</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3.</w:t>
            </w:r>
            <w:r w:rsidRPr="008B3AC6">
              <w:rPr>
                <w:rFonts w:ascii="Times New Roman" w:eastAsia="標楷體" w:hAnsi="Times New Roman" w:hint="eastAsia"/>
                <w:szCs w:val="24"/>
              </w:rPr>
              <w:t>協助各校進行學習診斷與補救教學策略之轉化與推廣。</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4.</w:t>
            </w:r>
            <w:r w:rsidRPr="008B3AC6">
              <w:rPr>
                <w:rFonts w:ascii="Times New Roman" w:eastAsia="標楷體" w:hAnsi="Times New Roman" w:hint="eastAsia"/>
                <w:szCs w:val="24"/>
              </w:rPr>
              <w:t>建置本土語言輔導團</w:t>
            </w:r>
            <w:r w:rsidR="005762A0">
              <w:rPr>
                <w:rFonts w:ascii="Times New Roman" w:eastAsia="標楷體" w:hAnsi="Times New Roman" w:hint="eastAsia"/>
                <w:szCs w:val="24"/>
              </w:rPr>
              <w:t>Line</w:t>
            </w:r>
            <w:r w:rsidR="005762A0">
              <w:rPr>
                <w:rFonts w:ascii="Times New Roman" w:eastAsia="標楷體" w:hAnsi="Times New Roman" w:hint="eastAsia"/>
                <w:szCs w:val="24"/>
              </w:rPr>
              <w:t>群組</w:t>
            </w:r>
            <w:r w:rsidRPr="008B3AC6">
              <w:rPr>
                <w:rFonts w:ascii="Times New Roman" w:eastAsia="標楷體" w:hAnsi="Times New Roman" w:hint="eastAsia"/>
                <w:szCs w:val="24"/>
              </w:rPr>
              <w:t>，藉由網路與多媒體的特性，即時新聞、教學資源建置、諮詢與意見交流、教學問題即使反應，隨時支援學校、教師本土語言之教學活動。</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5.</w:t>
            </w:r>
            <w:r w:rsidRPr="008B3AC6">
              <w:rPr>
                <w:rFonts w:ascii="Times New Roman" w:eastAsia="標楷體" w:hAnsi="Times New Roman" w:hint="eastAsia"/>
                <w:szCs w:val="24"/>
              </w:rPr>
              <w:t>創新網路</w:t>
            </w:r>
            <w:r w:rsidR="005762A0">
              <w:rPr>
                <w:rFonts w:ascii="Times New Roman" w:eastAsia="標楷體" w:hAnsi="Times New Roman" w:hint="eastAsia"/>
                <w:szCs w:val="24"/>
              </w:rPr>
              <w:t>線上課程</w:t>
            </w:r>
            <w:r w:rsidRPr="008B3AC6">
              <w:rPr>
                <w:rFonts w:ascii="Times New Roman" w:eastAsia="標楷體" w:hAnsi="Times New Roman" w:hint="eastAsia"/>
                <w:szCs w:val="24"/>
              </w:rPr>
              <w:t>，結合網路無遠弗屆特性，使教師彈性分配研習時間，並將研習內容做面授測驗，以保持研習的品質。</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6.</w:t>
            </w:r>
            <w:r w:rsidRPr="008B3AC6">
              <w:rPr>
                <w:rFonts w:ascii="Times New Roman" w:eastAsia="標楷體" w:hAnsi="Times New Roman" w:hint="eastAsia"/>
                <w:szCs w:val="24"/>
              </w:rPr>
              <w:t>非以輔導小組為單一發展教材的單位，多面向、多單位的發展本土語言領域教材以達成多元化的目標。</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7.</w:t>
            </w:r>
            <w:r w:rsidRPr="008B3AC6">
              <w:rPr>
                <w:rFonts w:ascii="Times New Roman" w:eastAsia="標楷體" w:hAnsi="Times New Roman" w:hint="eastAsia"/>
                <w:szCs w:val="24"/>
              </w:rPr>
              <w:t>辦理優異教學技巧、有效教學之課程與教學設計及教材教法等研習，發展認證輔導班、文學創作徵文、電子繪本徵選，擴充在地文化融入本土語言教育，增進教學專業知能，活絡教學技巧與經驗傳承及交流。</w:t>
            </w:r>
          </w:p>
          <w:p w:rsidR="00BE5BAD" w:rsidRPr="008B3AC6" w:rsidRDefault="00BE5BAD" w:rsidP="00BE5BAD">
            <w:pPr>
              <w:autoSpaceDE w:val="0"/>
              <w:autoSpaceDN w:val="0"/>
              <w:adjustRightInd w:val="0"/>
              <w:snapToGrid w:val="0"/>
              <w:ind w:left="0" w:firstLine="0"/>
              <w:rPr>
                <w:rFonts w:ascii="Times New Roman" w:eastAsia="標楷體" w:hAnsi="Times New Roman"/>
                <w:szCs w:val="24"/>
              </w:rPr>
            </w:pPr>
            <w:r w:rsidRPr="008B3AC6">
              <w:rPr>
                <w:rFonts w:ascii="Times New Roman" w:eastAsia="標楷體" w:hAnsi="Times New Roman" w:hint="eastAsia"/>
                <w:szCs w:val="24"/>
              </w:rPr>
              <w:t>8.</w:t>
            </w:r>
            <w:r w:rsidRPr="008B3AC6">
              <w:rPr>
                <w:rFonts w:ascii="Times New Roman" w:eastAsia="標楷體" w:hAnsi="Times New Roman" w:hint="eastAsia"/>
                <w:szCs w:val="24"/>
              </w:rPr>
              <w:t>推動教育部補救教學、多元評量、有效教學、差異化教學、合作學習等重大政策，規劃輔導小組活動，協助本市教師進行課程與教學設計及教材教法發展，以期達到精進教學品質的目的。</w:t>
            </w:r>
          </w:p>
        </w:tc>
      </w:tr>
    </w:tbl>
    <w:p w:rsidR="00BE5BAD" w:rsidRDefault="00BE5BAD" w:rsidP="00BE5BAD">
      <w:pPr>
        <w:autoSpaceDE w:val="0"/>
        <w:autoSpaceDN w:val="0"/>
        <w:adjustRightInd w:val="0"/>
        <w:snapToGrid w:val="0"/>
        <w:ind w:left="567" w:hanging="141"/>
        <w:rPr>
          <w:rFonts w:ascii="Times New Roman" w:eastAsia="標楷體" w:hAnsi="Times New Roman"/>
          <w:sz w:val="20"/>
          <w:szCs w:val="24"/>
        </w:rPr>
      </w:pPr>
    </w:p>
    <w:p w:rsidR="00AD731A" w:rsidRPr="00AD731A" w:rsidRDefault="00AD731A" w:rsidP="00AD731A">
      <w:pPr>
        <w:ind w:left="0" w:firstLineChars="100" w:firstLine="240"/>
        <w:rPr>
          <w:rFonts w:ascii="標楷體" w:eastAsia="標楷體" w:hAnsi="標楷體" w:cs="Arial"/>
          <w:color w:val="000000"/>
          <w:szCs w:val="24"/>
        </w:rPr>
      </w:pPr>
      <w:r w:rsidRPr="00AD731A">
        <w:rPr>
          <w:rFonts w:ascii="標楷體" w:eastAsia="標楷體" w:hAnsi="標楷體" w:hint="eastAsia"/>
          <w:color w:val="000000"/>
          <w:szCs w:val="24"/>
        </w:rPr>
        <w:t>一、推動省思及後續活動</w:t>
      </w:r>
    </w:p>
    <w:p w:rsidR="00AD731A" w:rsidRPr="00AD731A" w:rsidRDefault="00AD731A" w:rsidP="00AD731A">
      <w:pPr>
        <w:ind w:left="0" w:firstLineChars="100" w:firstLine="240"/>
        <w:rPr>
          <w:rFonts w:ascii="標楷體" w:eastAsia="標楷體" w:hAnsi="標楷體" w:cs="Arial"/>
          <w:color w:val="000000"/>
          <w:szCs w:val="24"/>
        </w:rPr>
      </w:pPr>
      <w:r w:rsidRPr="00AD731A">
        <w:rPr>
          <w:rFonts w:ascii="標楷體" w:eastAsia="標楷體" w:hAnsi="標楷體" w:hint="eastAsia"/>
          <w:color w:val="000000"/>
          <w:szCs w:val="24"/>
        </w:rPr>
        <w:t>（一）省思</w:t>
      </w:r>
    </w:p>
    <w:p w:rsidR="00AD731A" w:rsidRPr="00AD731A" w:rsidRDefault="00AD731A" w:rsidP="00AD731A">
      <w:pPr>
        <w:ind w:leftChars="100" w:left="1320" w:hangingChars="450" w:hanging="1080"/>
        <w:rPr>
          <w:rFonts w:ascii="標楷體" w:eastAsia="標楷體" w:hAnsi="標楷體"/>
          <w:color w:val="000000"/>
          <w:szCs w:val="24"/>
        </w:rPr>
      </w:pPr>
      <w:r w:rsidRPr="00AD731A">
        <w:rPr>
          <w:rFonts w:ascii="標楷體" w:eastAsia="標楷體" w:hAnsi="標楷體"/>
          <w:color w:val="000000"/>
          <w:szCs w:val="24"/>
        </w:rPr>
        <w:t xml:space="preserve">      1</w:t>
      </w:r>
      <w:r w:rsidRPr="00AD731A">
        <w:rPr>
          <w:rFonts w:ascii="標楷體" w:eastAsia="標楷體" w:hAnsi="標楷體" w:hint="eastAsia"/>
          <w:color w:val="000000"/>
          <w:szCs w:val="24"/>
        </w:rPr>
        <w:t>、本土語言教學正式實施至今已進入第16年，透過「教室觀察」有效瞭解教學現場學生的學習反應並有助於提升教學成效。</w:t>
      </w:r>
    </w:p>
    <w:p w:rsidR="00AD731A" w:rsidRPr="00AD731A" w:rsidRDefault="00AD731A" w:rsidP="00AD731A">
      <w:pPr>
        <w:ind w:leftChars="100" w:left="1320" w:hangingChars="450" w:hanging="1080"/>
        <w:rPr>
          <w:rFonts w:ascii="標楷體" w:eastAsia="標楷體" w:hAnsi="標楷體"/>
          <w:color w:val="000000"/>
          <w:szCs w:val="24"/>
        </w:rPr>
      </w:pPr>
      <w:r w:rsidRPr="00AD731A">
        <w:rPr>
          <w:rFonts w:ascii="標楷體" w:eastAsia="標楷體" w:hAnsi="標楷體" w:hint="eastAsia"/>
          <w:color w:val="000000"/>
          <w:szCs w:val="24"/>
        </w:rPr>
        <w:t xml:space="preserve">　　　2、在行政措施、教材教學或是教師研習各方面，本市一直處於穩定成長中。國中本土語言課程目前仍持續鼓勵社團開班辦理選修，並透過南都文賞的試辦計畫推廣，已有具體成效。</w:t>
      </w:r>
    </w:p>
    <w:p w:rsidR="00AD731A" w:rsidRPr="00AD731A" w:rsidRDefault="00AD731A" w:rsidP="00AD731A">
      <w:pPr>
        <w:ind w:leftChars="400" w:left="1320" w:hangingChars="150" w:hanging="360"/>
        <w:rPr>
          <w:rFonts w:ascii="標楷體" w:eastAsia="標楷體" w:hAnsi="標楷體"/>
          <w:color w:val="000000"/>
          <w:szCs w:val="24"/>
        </w:rPr>
      </w:pPr>
      <w:r w:rsidRPr="00AD731A">
        <w:rPr>
          <w:rFonts w:ascii="標楷體" w:eastAsia="標楷體" w:hAnsi="標楷體" w:hint="eastAsia"/>
          <w:color w:val="000000"/>
          <w:szCs w:val="24"/>
        </w:rPr>
        <w:t>3、參與進修研習的教師，因部分非擔任第一線本土語言課程教學之老師，因此仍有部份教學疑難問題，需要透過到校諮詢服務工作持續辦理，以有效與教師做面對面雙向溝通與專業對談。</w:t>
      </w:r>
    </w:p>
    <w:p w:rsidR="00AD731A" w:rsidRPr="00AD731A" w:rsidRDefault="00AD731A" w:rsidP="00AD731A">
      <w:pPr>
        <w:ind w:leftChars="400" w:left="1320" w:hangingChars="150" w:hanging="360"/>
        <w:rPr>
          <w:rFonts w:ascii="標楷體" w:eastAsia="標楷體" w:hAnsi="標楷體"/>
          <w:color w:val="000000"/>
          <w:szCs w:val="24"/>
        </w:rPr>
      </w:pPr>
      <w:r w:rsidRPr="00AD731A">
        <w:rPr>
          <w:rFonts w:ascii="標楷體" w:eastAsia="標楷體" w:hAnsi="標楷體" w:hint="eastAsia"/>
          <w:color w:val="000000"/>
          <w:szCs w:val="24"/>
        </w:rPr>
        <w:t>4、團務精進活動能推動團員的專業成長，持續加強「教室觀察」能力的培養，以共同研發領域創新教材、凝聚向心力，積極推動本土語言創意教學工作。</w:t>
      </w:r>
    </w:p>
    <w:p w:rsidR="00AD731A" w:rsidRPr="00AD731A" w:rsidRDefault="00AD731A" w:rsidP="00AD731A">
      <w:pPr>
        <w:ind w:leftChars="400" w:left="1320" w:hangingChars="150" w:hanging="360"/>
        <w:rPr>
          <w:rFonts w:ascii="標楷體" w:eastAsia="標楷體" w:hAnsi="標楷體"/>
          <w:color w:val="000000"/>
          <w:szCs w:val="24"/>
        </w:rPr>
      </w:pPr>
      <w:r w:rsidRPr="00AD731A">
        <w:rPr>
          <w:rFonts w:ascii="標楷體" w:eastAsia="標楷體" w:hAnsi="標楷體" w:hint="eastAsia"/>
          <w:color w:val="000000"/>
          <w:szCs w:val="24"/>
        </w:rPr>
        <w:t>5、定期於學年初辦理的召集人專業成長研習，除讓各校的領域課程主持人</w:t>
      </w:r>
      <w:r w:rsidRPr="00AD731A">
        <w:rPr>
          <w:rFonts w:ascii="Times New Roman" w:eastAsia="標楷體" w:hAnsi="標楷體" w:hint="eastAsia"/>
          <w:color w:val="000000"/>
          <w:szCs w:val="24"/>
        </w:rPr>
        <w:t>有效落實本土語言政策之外</w:t>
      </w:r>
      <w:r w:rsidRPr="00AD731A">
        <w:rPr>
          <w:rFonts w:ascii="標楷體" w:eastAsia="標楷體" w:hAnsi="標楷體" w:hint="eastAsia"/>
          <w:color w:val="000000"/>
          <w:szCs w:val="24"/>
        </w:rPr>
        <w:t>，並分享教學支援與服務，對於輔導各校本土語言教學及多元評量工作相當重要。</w:t>
      </w:r>
    </w:p>
    <w:p w:rsidR="00AD731A" w:rsidRPr="00AD731A" w:rsidRDefault="00AD731A" w:rsidP="00AD731A">
      <w:pPr>
        <w:ind w:left="240" w:firstLine="0"/>
        <w:rPr>
          <w:rFonts w:ascii="標楷體" w:eastAsia="標楷體" w:hAnsi="標楷體"/>
          <w:color w:val="000000"/>
          <w:szCs w:val="24"/>
        </w:rPr>
      </w:pPr>
      <w:r w:rsidRPr="00AD731A">
        <w:rPr>
          <w:rFonts w:ascii="標楷體" w:eastAsia="標楷體" w:hAnsi="標楷體" w:hint="eastAsia"/>
          <w:color w:val="000000"/>
          <w:szCs w:val="24"/>
        </w:rPr>
        <w:t>（二）後續活動</w:t>
      </w:r>
    </w:p>
    <w:p w:rsidR="00AD731A" w:rsidRPr="00AD731A" w:rsidRDefault="00AD731A" w:rsidP="00AD731A">
      <w:pPr>
        <w:ind w:leftChars="100" w:left="240" w:firstLine="0"/>
        <w:rPr>
          <w:rFonts w:ascii="標楷體" w:eastAsia="標楷體" w:hAnsi="標楷體"/>
          <w:color w:val="000000"/>
          <w:kern w:val="0"/>
          <w:szCs w:val="24"/>
        </w:rPr>
      </w:pPr>
      <w:r w:rsidRPr="00AD731A">
        <w:rPr>
          <w:rFonts w:ascii="標楷體" w:eastAsia="標楷體" w:hAnsi="標楷體"/>
          <w:color w:val="000000"/>
          <w:szCs w:val="24"/>
        </w:rPr>
        <w:t xml:space="preserve">      </w:t>
      </w:r>
      <w:r w:rsidRPr="00AD731A">
        <w:rPr>
          <w:rFonts w:ascii="標楷體" w:eastAsia="標楷體" w:hAnsi="標楷體" w:hint="eastAsia"/>
          <w:color w:val="000000"/>
          <w:szCs w:val="24"/>
        </w:rPr>
        <w:t>1、</w:t>
      </w:r>
      <w:r w:rsidRPr="00AD731A">
        <w:rPr>
          <w:rFonts w:ascii="標楷體" w:eastAsia="標楷體" w:hAnsi="標楷體" w:hint="eastAsia"/>
          <w:color w:val="000000"/>
          <w:kern w:val="0"/>
          <w:szCs w:val="24"/>
        </w:rPr>
        <w:t>持續辦理到校諮詢服務活動，因應十二年國教的實施，宣導各項政策。</w:t>
      </w:r>
    </w:p>
    <w:p w:rsidR="00AD731A" w:rsidRPr="00AD731A" w:rsidRDefault="00AD731A" w:rsidP="00AD731A">
      <w:pPr>
        <w:ind w:leftChars="100" w:left="1320" w:hangingChars="450" w:hanging="1080"/>
        <w:rPr>
          <w:rFonts w:ascii="標楷體" w:eastAsia="標楷體" w:hAnsi="標楷體"/>
          <w:color w:val="000000"/>
          <w:kern w:val="0"/>
          <w:szCs w:val="24"/>
        </w:rPr>
      </w:pPr>
      <w:r w:rsidRPr="00AD731A">
        <w:rPr>
          <w:rFonts w:ascii="標楷體" w:eastAsia="標楷體" w:hAnsi="標楷體" w:hint="eastAsia"/>
          <w:color w:val="000000"/>
          <w:szCs w:val="24"/>
        </w:rPr>
        <w:t xml:space="preserve">　　　2、配合</w:t>
      </w:r>
      <w:r w:rsidRPr="00AD731A">
        <w:rPr>
          <w:rFonts w:ascii="Arial" w:eastAsia="標楷體" w:hAnsi="Arial" w:cs="Arial"/>
          <w:kern w:val="0"/>
          <w:szCs w:val="24"/>
        </w:rPr>
        <w:t>教育部國民及學前教育署</w:t>
      </w:r>
      <w:r w:rsidRPr="00AD731A">
        <w:rPr>
          <w:rFonts w:ascii="標楷體" w:eastAsia="標楷體" w:hAnsi="標楷體" w:hint="eastAsia"/>
          <w:color w:val="000000"/>
          <w:kern w:val="0"/>
          <w:szCs w:val="24"/>
        </w:rPr>
        <w:t>政策，辦理有效教學相關研習，以協助改變並創新教學與評量方式。</w:t>
      </w:r>
    </w:p>
    <w:p w:rsidR="00AD731A" w:rsidRPr="00AD731A" w:rsidRDefault="00AD731A" w:rsidP="00AD731A">
      <w:pPr>
        <w:ind w:leftChars="100" w:left="1320" w:hangingChars="450" w:hanging="1080"/>
        <w:rPr>
          <w:rFonts w:ascii="標楷體" w:eastAsia="標楷體" w:hAnsi="標楷體"/>
          <w:color w:val="000000"/>
          <w:kern w:val="0"/>
          <w:szCs w:val="24"/>
        </w:rPr>
      </w:pPr>
      <w:r w:rsidRPr="00AD731A">
        <w:rPr>
          <w:rFonts w:ascii="標楷體" w:eastAsia="標楷體" w:hAnsi="標楷體" w:hint="eastAsia"/>
          <w:color w:val="000000"/>
          <w:kern w:val="0"/>
          <w:szCs w:val="24"/>
        </w:rPr>
        <w:t xml:space="preserve">      3</w:t>
      </w:r>
      <w:r w:rsidRPr="00AD731A">
        <w:rPr>
          <w:rFonts w:ascii="標楷體" w:eastAsia="標楷體" w:hAnsi="標楷體" w:hint="eastAsia"/>
          <w:color w:val="000000"/>
          <w:szCs w:val="24"/>
        </w:rPr>
        <w:t>、</w:t>
      </w:r>
      <w:r w:rsidRPr="00AD731A">
        <w:rPr>
          <w:rFonts w:ascii="標楷體" w:eastAsia="標楷體" w:hAnsi="標楷體" w:hint="eastAsia"/>
          <w:color w:val="000000"/>
          <w:kern w:val="0"/>
          <w:szCs w:val="24"/>
        </w:rPr>
        <w:t>輔導員專業成長活動以工作坊為主要方式進行，積極產出有效教學之相關教材設計，並建立資料庫資料，以提升輔導員的專業知能。</w:t>
      </w:r>
    </w:p>
    <w:p w:rsidR="00AD731A" w:rsidRPr="00AD731A" w:rsidRDefault="00AD731A" w:rsidP="00AD731A">
      <w:pPr>
        <w:ind w:leftChars="100" w:left="240" w:firstLineChars="300" w:firstLine="720"/>
        <w:rPr>
          <w:rFonts w:ascii="標楷體" w:eastAsia="標楷體" w:hAnsi="標楷體"/>
          <w:color w:val="000000"/>
          <w:kern w:val="0"/>
          <w:szCs w:val="24"/>
        </w:rPr>
      </w:pPr>
      <w:r w:rsidRPr="00AD731A">
        <w:rPr>
          <w:rFonts w:ascii="標楷體" w:eastAsia="標楷體" w:hAnsi="標楷體" w:hint="eastAsia"/>
          <w:color w:val="000000"/>
          <w:szCs w:val="24"/>
        </w:rPr>
        <w:t>4、</w:t>
      </w:r>
      <w:r w:rsidRPr="00AD731A">
        <w:rPr>
          <w:rFonts w:ascii="標楷體" w:eastAsia="標楷體" w:hAnsi="標楷體" w:hint="eastAsia"/>
          <w:color w:val="000000"/>
          <w:kern w:val="0"/>
          <w:szCs w:val="24"/>
        </w:rPr>
        <w:t>透過問卷及研討會理解第一線教師的需求，以有效規劃增能。</w:t>
      </w:r>
    </w:p>
    <w:p w:rsidR="00AD731A" w:rsidRPr="00AD731A" w:rsidRDefault="00AD731A" w:rsidP="00AD731A">
      <w:pPr>
        <w:ind w:leftChars="100" w:left="240" w:firstLineChars="300" w:firstLine="720"/>
        <w:rPr>
          <w:rFonts w:ascii="標楷體" w:eastAsia="標楷體" w:hAnsi="標楷體"/>
          <w:color w:val="000000"/>
          <w:kern w:val="0"/>
          <w:szCs w:val="24"/>
        </w:rPr>
      </w:pPr>
      <w:r w:rsidRPr="00AD731A">
        <w:rPr>
          <w:rFonts w:ascii="標楷體" w:eastAsia="標楷體" w:hAnsi="標楷體" w:hint="eastAsia"/>
          <w:color w:val="000000"/>
          <w:szCs w:val="24"/>
        </w:rPr>
        <w:t>5、</w:t>
      </w:r>
      <w:r w:rsidRPr="00AD731A">
        <w:rPr>
          <w:rFonts w:ascii="標楷體" w:eastAsia="標楷體" w:hAnsi="標楷體" w:hint="eastAsia"/>
          <w:color w:val="000000"/>
          <w:kern w:val="0"/>
          <w:szCs w:val="24"/>
        </w:rPr>
        <w:t>善用輔導團網站，分享教學資源，給予回饋及建議，供未來修正之參考。</w:t>
      </w:r>
    </w:p>
    <w:p w:rsidR="00AD731A" w:rsidRPr="00AD731A" w:rsidRDefault="00AD731A" w:rsidP="00AD731A">
      <w:pPr>
        <w:ind w:left="0" w:firstLine="0"/>
        <w:rPr>
          <w:rFonts w:ascii="標楷體" w:eastAsia="標楷體" w:hAnsi="標楷體"/>
          <w:szCs w:val="24"/>
        </w:rPr>
      </w:pPr>
      <w:r w:rsidRPr="00AD731A">
        <w:rPr>
          <w:rFonts w:ascii="標楷體" w:eastAsia="標楷體" w:hAnsi="標楷體" w:hint="eastAsia"/>
          <w:color w:val="000000"/>
          <w:kern w:val="0"/>
          <w:szCs w:val="24"/>
        </w:rPr>
        <w:t xml:space="preserve">        </w:t>
      </w:r>
    </w:p>
    <w:p w:rsidR="00BE5BAD" w:rsidRPr="00F66E40" w:rsidRDefault="00BE5BAD" w:rsidP="00BE5BAD">
      <w:pPr>
        <w:adjustRightInd w:val="0"/>
        <w:snapToGrid w:val="0"/>
        <w:ind w:left="504" w:firstLine="0"/>
        <w:rPr>
          <w:rFonts w:ascii="標楷體" w:eastAsia="標楷體" w:hAnsi="標楷體"/>
          <w:szCs w:val="24"/>
        </w:rPr>
      </w:pPr>
      <w:r w:rsidRPr="00BA05B1">
        <w:rPr>
          <w:rFonts w:ascii="標楷體" w:eastAsia="標楷體" w:hAnsi="標楷體" w:hint="eastAsia"/>
          <w:szCs w:val="24"/>
        </w:rPr>
        <w:t>二、</w:t>
      </w:r>
      <w:r w:rsidRPr="00F66E40">
        <w:rPr>
          <w:rFonts w:ascii="標楷體" w:eastAsia="標楷體" w:hAnsi="標楷體" w:hint="eastAsia"/>
          <w:szCs w:val="24"/>
        </w:rPr>
        <w:t>中長期規劃期程(10</w:t>
      </w:r>
      <w:r>
        <w:rPr>
          <w:rFonts w:ascii="標楷體" w:eastAsia="標楷體" w:hAnsi="標楷體" w:hint="eastAsia"/>
          <w:szCs w:val="24"/>
        </w:rPr>
        <w:t>6</w:t>
      </w:r>
      <w:r w:rsidRPr="00F66E40">
        <w:rPr>
          <w:rFonts w:ascii="標楷體" w:eastAsia="標楷體" w:hAnsi="標楷體" w:hint="eastAsia"/>
          <w:szCs w:val="24"/>
        </w:rPr>
        <w:t>年至107學年度)</w:t>
      </w:r>
      <w:r w:rsidRPr="00F66E40">
        <w:rPr>
          <w:rFonts w:ascii="標楷體" w:eastAsia="標楷體" w:hAnsi="標楷體"/>
          <w:szCs w:val="24"/>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655"/>
        <w:gridCol w:w="2655"/>
        <w:gridCol w:w="2655"/>
      </w:tblGrid>
      <w:tr w:rsidR="00B46440" w:rsidRPr="00B46440" w:rsidTr="00D034B8">
        <w:tc>
          <w:tcPr>
            <w:tcW w:w="1729" w:type="dxa"/>
          </w:tcPr>
          <w:p w:rsidR="00B46440" w:rsidRPr="00B46440" w:rsidRDefault="00B46440" w:rsidP="00B46440">
            <w:pPr>
              <w:ind w:left="0" w:firstLine="0"/>
              <w:rPr>
                <w:rFonts w:ascii="標楷體" w:eastAsia="標楷體" w:hAnsi="標楷體"/>
                <w:color w:val="000000"/>
                <w:szCs w:val="24"/>
              </w:rPr>
            </w:pPr>
            <w:r w:rsidRPr="00B46440">
              <w:rPr>
                <w:rFonts w:ascii="標楷體" w:eastAsia="標楷體" w:hAnsi="標楷體" w:hint="eastAsia"/>
                <w:color w:val="000000"/>
                <w:szCs w:val="24"/>
              </w:rPr>
              <w:t>年度</w:t>
            </w:r>
          </w:p>
        </w:tc>
        <w:tc>
          <w:tcPr>
            <w:tcW w:w="2655" w:type="dxa"/>
          </w:tcPr>
          <w:p w:rsidR="00B46440" w:rsidRPr="00B46440" w:rsidRDefault="00B46440" w:rsidP="00D034B8">
            <w:pPr>
              <w:ind w:left="0" w:firstLine="0"/>
              <w:rPr>
                <w:rFonts w:ascii="標楷體" w:eastAsia="標楷體" w:hAnsi="標楷體"/>
                <w:color w:val="000000"/>
                <w:szCs w:val="24"/>
              </w:rPr>
            </w:pPr>
            <w:r w:rsidRPr="00B46440">
              <w:rPr>
                <w:rFonts w:ascii="標楷體" w:eastAsia="標楷體" w:hAnsi="標楷體" w:hint="eastAsia"/>
                <w:color w:val="000000"/>
                <w:szCs w:val="24"/>
              </w:rPr>
              <w:t>106年</w:t>
            </w:r>
          </w:p>
          <w:p w:rsidR="00B46440" w:rsidRPr="00B46440" w:rsidRDefault="00B46440" w:rsidP="00D034B8">
            <w:pPr>
              <w:ind w:left="0" w:firstLine="0"/>
              <w:rPr>
                <w:rFonts w:ascii="標楷體" w:eastAsia="標楷體" w:hAnsi="標楷體"/>
                <w:color w:val="000000"/>
                <w:szCs w:val="24"/>
              </w:rPr>
            </w:pPr>
            <w:r w:rsidRPr="00B46440">
              <w:rPr>
                <w:rFonts w:ascii="標楷體" w:eastAsia="標楷體" w:hAnsi="標楷體" w:hint="eastAsia"/>
                <w:color w:val="000000"/>
                <w:szCs w:val="24"/>
              </w:rPr>
              <w:t>創新展翅期</w:t>
            </w:r>
          </w:p>
        </w:tc>
        <w:tc>
          <w:tcPr>
            <w:tcW w:w="2655" w:type="dxa"/>
            <w:vAlign w:val="center"/>
          </w:tcPr>
          <w:p w:rsidR="00B46440" w:rsidRDefault="00B46440" w:rsidP="00D034B8">
            <w:pPr>
              <w:adjustRightInd w:val="0"/>
              <w:snapToGrid w:val="0"/>
              <w:spacing w:line="280" w:lineRule="exact"/>
              <w:ind w:left="0" w:firstLine="0"/>
              <w:jc w:val="center"/>
              <w:rPr>
                <w:rFonts w:ascii="標楷體" w:eastAsia="標楷體" w:hAnsi="標楷體"/>
                <w:szCs w:val="26"/>
              </w:rPr>
            </w:pPr>
            <w:r w:rsidRPr="00B46440">
              <w:rPr>
                <w:rFonts w:ascii="標楷體" w:eastAsia="標楷體" w:hAnsi="標楷體" w:hint="eastAsia"/>
                <w:szCs w:val="26"/>
              </w:rPr>
              <w:t>10</w:t>
            </w:r>
            <w:r w:rsidRPr="00B46440">
              <w:rPr>
                <w:rFonts w:ascii="標楷體" w:eastAsia="標楷體" w:hAnsi="標楷體"/>
                <w:szCs w:val="26"/>
              </w:rPr>
              <w:t>7上半</w:t>
            </w:r>
            <w:r w:rsidRPr="00B46440">
              <w:rPr>
                <w:rFonts w:ascii="標楷體" w:eastAsia="標楷體" w:hAnsi="標楷體" w:hint="eastAsia"/>
                <w:szCs w:val="26"/>
              </w:rPr>
              <w:t>年重點</w:t>
            </w:r>
          </w:p>
          <w:p w:rsidR="00B46440" w:rsidRPr="00B46440" w:rsidRDefault="00B46440" w:rsidP="00D034B8">
            <w:pPr>
              <w:adjustRightInd w:val="0"/>
              <w:snapToGrid w:val="0"/>
              <w:spacing w:line="280" w:lineRule="exact"/>
              <w:ind w:left="0" w:firstLine="0"/>
              <w:jc w:val="center"/>
              <w:rPr>
                <w:rFonts w:ascii="標楷體" w:eastAsia="標楷體" w:hAnsi="標楷體"/>
                <w:szCs w:val="26"/>
              </w:rPr>
            </w:pPr>
            <w:r>
              <w:rPr>
                <w:rFonts w:ascii="標楷體" w:eastAsia="標楷體" w:hAnsi="標楷體" w:hint="eastAsia"/>
                <w:szCs w:val="26"/>
              </w:rPr>
              <w:t>新課綱宣導期</w:t>
            </w:r>
          </w:p>
        </w:tc>
        <w:tc>
          <w:tcPr>
            <w:tcW w:w="2655" w:type="dxa"/>
            <w:vAlign w:val="center"/>
          </w:tcPr>
          <w:p w:rsidR="00B46440" w:rsidRDefault="00B46440" w:rsidP="00D034B8">
            <w:pPr>
              <w:adjustRightInd w:val="0"/>
              <w:snapToGrid w:val="0"/>
              <w:spacing w:line="280" w:lineRule="exact"/>
              <w:ind w:left="0" w:firstLine="0"/>
              <w:jc w:val="center"/>
              <w:rPr>
                <w:rFonts w:ascii="標楷體" w:eastAsia="標楷體" w:hAnsi="標楷體"/>
                <w:szCs w:val="26"/>
              </w:rPr>
            </w:pPr>
            <w:r w:rsidRPr="00B46440">
              <w:rPr>
                <w:rFonts w:ascii="標楷體" w:eastAsia="標楷體" w:hAnsi="標楷體" w:hint="eastAsia"/>
                <w:szCs w:val="26"/>
              </w:rPr>
              <w:t>107學年度重點</w:t>
            </w:r>
          </w:p>
          <w:p w:rsidR="00B46440" w:rsidRPr="00B46440" w:rsidRDefault="00B46440" w:rsidP="00D034B8">
            <w:pPr>
              <w:adjustRightInd w:val="0"/>
              <w:snapToGrid w:val="0"/>
              <w:spacing w:line="280" w:lineRule="exact"/>
              <w:ind w:left="0" w:firstLine="0"/>
              <w:jc w:val="center"/>
              <w:rPr>
                <w:rFonts w:ascii="標楷體" w:eastAsia="標楷體" w:hAnsi="標楷體"/>
                <w:szCs w:val="26"/>
              </w:rPr>
            </w:pPr>
            <w:r>
              <w:rPr>
                <w:rFonts w:ascii="標楷體" w:eastAsia="標楷體" w:hAnsi="標楷體" w:hint="eastAsia"/>
                <w:szCs w:val="26"/>
              </w:rPr>
              <w:t>新課綱實施暖身期</w:t>
            </w:r>
          </w:p>
        </w:tc>
      </w:tr>
      <w:tr w:rsidR="00B46440" w:rsidRPr="00B46440" w:rsidTr="00D034B8">
        <w:tc>
          <w:tcPr>
            <w:tcW w:w="1729" w:type="dxa"/>
          </w:tcPr>
          <w:p w:rsidR="00B46440" w:rsidRPr="00B46440" w:rsidRDefault="00B46440" w:rsidP="00B46440">
            <w:pPr>
              <w:ind w:left="0" w:firstLine="0"/>
              <w:rPr>
                <w:rFonts w:ascii="標楷體" w:eastAsia="標楷體" w:hAnsi="標楷體"/>
                <w:color w:val="000000"/>
                <w:szCs w:val="24"/>
              </w:rPr>
            </w:pPr>
            <w:r w:rsidRPr="00B46440">
              <w:rPr>
                <w:rFonts w:ascii="標楷體" w:eastAsia="標楷體" w:hAnsi="標楷體" w:hint="eastAsia"/>
                <w:color w:val="000000"/>
                <w:szCs w:val="24"/>
              </w:rPr>
              <w:t>團務規劃重點</w:t>
            </w:r>
          </w:p>
        </w:tc>
        <w:tc>
          <w:tcPr>
            <w:tcW w:w="2655" w:type="dxa"/>
          </w:tcPr>
          <w:p w:rsidR="00B46440" w:rsidRPr="00B46440" w:rsidRDefault="00B46440" w:rsidP="00D034B8">
            <w:pPr>
              <w:ind w:left="240" w:hangingChars="100" w:hanging="240"/>
              <w:rPr>
                <w:rFonts w:ascii="標楷體" w:eastAsia="標楷體" w:hAnsi="標楷體"/>
                <w:color w:val="000000"/>
                <w:szCs w:val="24"/>
              </w:rPr>
            </w:pPr>
            <w:r w:rsidRPr="00B46440">
              <w:rPr>
                <w:rFonts w:ascii="標楷體" w:eastAsia="標楷體" w:hAnsi="標楷體" w:hint="eastAsia"/>
                <w:color w:val="000000"/>
                <w:szCs w:val="24"/>
              </w:rPr>
              <w:t>1.有效「教」、「學」方案。</w:t>
            </w:r>
          </w:p>
          <w:p w:rsidR="00B46440" w:rsidRPr="00B46440" w:rsidRDefault="00B46440" w:rsidP="00D034B8">
            <w:pPr>
              <w:ind w:left="0" w:firstLine="0"/>
              <w:rPr>
                <w:rFonts w:ascii="標楷體" w:eastAsia="標楷體" w:hAnsi="標楷體"/>
                <w:color w:val="000000"/>
                <w:szCs w:val="24"/>
              </w:rPr>
            </w:pPr>
            <w:r w:rsidRPr="00B46440">
              <w:rPr>
                <w:rFonts w:ascii="標楷體" w:eastAsia="標楷體" w:hAnsi="標楷體" w:hint="eastAsia"/>
                <w:color w:val="000000"/>
                <w:szCs w:val="24"/>
              </w:rPr>
              <w:t>2.多元評量與實作。</w:t>
            </w:r>
          </w:p>
          <w:p w:rsidR="00B46440" w:rsidRPr="00B46440" w:rsidRDefault="00B46440" w:rsidP="00D034B8">
            <w:pPr>
              <w:ind w:left="240" w:hangingChars="100" w:hanging="240"/>
              <w:rPr>
                <w:rFonts w:ascii="標楷體" w:eastAsia="標楷體" w:hAnsi="標楷體"/>
                <w:color w:val="000000"/>
                <w:szCs w:val="24"/>
              </w:rPr>
            </w:pPr>
            <w:r w:rsidRPr="00B46440">
              <w:rPr>
                <w:rFonts w:ascii="標楷體" w:eastAsia="標楷體" w:hAnsi="標楷體" w:hint="eastAsia"/>
                <w:color w:val="000000"/>
                <w:szCs w:val="24"/>
              </w:rPr>
              <w:t>3.透過分區到校諮詢，進行「備課、觀課、議課」實作。</w:t>
            </w:r>
          </w:p>
          <w:p w:rsidR="00B46440" w:rsidRPr="00B46440" w:rsidRDefault="00B46440" w:rsidP="00D034B8">
            <w:pPr>
              <w:ind w:left="240" w:hangingChars="100" w:hanging="240"/>
              <w:rPr>
                <w:rFonts w:ascii="標楷體" w:eastAsia="標楷體" w:hAnsi="標楷體"/>
                <w:color w:val="000000"/>
                <w:szCs w:val="24"/>
              </w:rPr>
            </w:pPr>
            <w:r w:rsidRPr="00B46440">
              <w:rPr>
                <w:rFonts w:ascii="標楷體" w:eastAsia="標楷體" w:hAnsi="標楷體" w:hint="eastAsia"/>
                <w:color w:val="000000"/>
                <w:szCs w:val="24"/>
              </w:rPr>
              <w:t>4.沈浸式教學分享。</w:t>
            </w:r>
          </w:p>
        </w:tc>
        <w:tc>
          <w:tcPr>
            <w:tcW w:w="2655" w:type="dxa"/>
          </w:tcPr>
          <w:p w:rsidR="00B46440" w:rsidRDefault="00B46440" w:rsidP="00B46440">
            <w:pPr>
              <w:ind w:left="240" w:hangingChars="100" w:hanging="240"/>
              <w:rPr>
                <w:rFonts w:ascii="標楷體" w:eastAsia="標楷體" w:hAnsi="標楷體"/>
                <w:color w:val="000000"/>
                <w:szCs w:val="24"/>
              </w:rPr>
            </w:pPr>
            <w:r>
              <w:rPr>
                <w:rFonts w:ascii="標楷體" w:eastAsia="標楷體" w:hAnsi="標楷體" w:hint="eastAsia"/>
                <w:color w:val="000000"/>
                <w:szCs w:val="24"/>
              </w:rPr>
              <w:t>1.</w:t>
            </w:r>
            <w:r w:rsidRPr="00B46440">
              <w:rPr>
                <w:rFonts w:ascii="標楷體" w:eastAsia="標楷體" w:hAnsi="標楷體" w:hint="eastAsia"/>
                <w:color w:val="000000"/>
                <w:szCs w:val="24"/>
              </w:rPr>
              <w:t>12年國教核心素養在本土語言教學的應用</w:t>
            </w:r>
            <w:r w:rsidR="00FC7704">
              <w:rPr>
                <w:rFonts w:ascii="標楷體" w:eastAsia="標楷體" w:hAnsi="標楷體" w:hint="eastAsia"/>
                <w:color w:val="000000"/>
                <w:szCs w:val="24"/>
              </w:rPr>
              <w:t>。</w:t>
            </w:r>
          </w:p>
          <w:p w:rsidR="00FC7704" w:rsidRDefault="00FC7704" w:rsidP="00FC7704">
            <w:pPr>
              <w:ind w:left="240" w:hangingChars="100" w:hanging="240"/>
              <w:rPr>
                <w:rFonts w:ascii="標楷體" w:eastAsia="標楷體" w:hAnsi="標楷體"/>
                <w:color w:val="000000"/>
                <w:szCs w:val="24"/>
              </w:rPr>
            </w:pPr>
            <w:r>
              <w:rPr>
                <w:rFonts w:ascii="標楷體" w:eastAsia="標楷體" w:hAnsi="標楷體" w:hint="eastAsia"/>
                <w:color w:val="000000"/>
                <w:szCs w:val="24"/>
              </w:rPr>
              <w:t>2.分析</w:t>
            </w:r>
            <w:r w:rsidRPr="00FC7704">
              <w:rPr>
                <w:rFonts w:ascii="標楷體" w:eastAsia="標楷體" w:hAnsi="標楷體" w:hint="eastAsia"/>
                <w:color w:val="000000"/>
                <w:szCs w:val="24"/>
              </w:rPr>
              <w:t>12年國教與九年一貫課程綱要差異性</w:t>
            </w:r>
            <w:r>
              <w:rPr>
                <w:rFonts w:ascii="標楷體" w:eastAsia="標楷體" w:hAnsi="標楷體" w:hint="eastAsia"/>
                <w:color w:val="000000"/>
                <w:szCs w:val="24"/>
              </w:rPr>
              <w:t>。</w:t>
            </w:r>
          </w:p>
          <w:p w:rsidR="00FC7704" w:rsidRDefault="00FC7704" w:rsidP="00FC7704">
            <w:pPr>
              <w:ind w:left="240" w:hangingChars="100" w:hanging="240"/>
              <w:rPr>
                <w:rFonts w:ascii="標楷體" w:eastAsia="標楷體" w:hAnsi="標楷體"/>
                <w:color w:val="000000"/>
                <w:szCs w:val="24"/>
              </w:rPr>
            </w:pPr>
            <w:r>
              <w:rPr>
                <w:rFonts w:ascii="標楷體" w:eastAsia="標楷體" w:hAnsi="標楷體" w:hint="eastAsia"/>
                <w:color w:val="000000"/>
                <w:szCs w:val="24"/>
              </w:rPr>
              <w:t>3.</w:t>
            </w:r>
            <w:r>
              <w:rPr>
                <w:rFonts w:hint="eastAsia"/>
              </w:rPr>
              <w:t xml:space="preserve"> </w:t>
            </w:r>
            <w:r w:rsidRPr="00FC7704">
              <w:rPr>
                <w:rFonts w:ascii="標楷體" w:eastAsia="標楷體" w:hAnsi="標楷體" w:hint="eastAsia"/>
                <w:color w:val="000000"/>
                <w:szCs w:val="24"/>
              </w:rPr>
              <w:t>十二年國教核心素養導向之多元教學模式</w:t>
            </w:r>
            <w:r>
              <w:rPr>
                <w:rFonts w:ascii="標楷體" w:eastAsia="標楷體" w:hAnsi="標楷體" w:hint="eastAsia"/>
                <w:color w:val="000000"/>
                <w:szCs w:val="24"/>
              </w:rPr>
              <w:t>。</w:t>
            </w:r>
          </w:p>
          <w:p w:rsidR="00FC7704" w:rsidRPr="00B46440" w:rsidRDefault="00FC7704" w:rsidP="00FC7704">
            <w:pPr>
              <w:ind w:left="240" w:hangingChars="100" w:hanging="240"/>
              <w:rPr>
                <w:rFonts w:ascii="標楷體" w:eastAsia="標楷體" w:hAnsi="標楷體"/>
                <w:color w:val="000000"/>
                <w:szCs w:val="24"/>
              </w:rPr>
            </w:pPr>
            <w:r>
              <w:rPr>
                <w:rFonts w:ascii="標楷體" w:eastAsia="標楷體" w:hAnsi="標楷體" w:hint="eastAsia"/>
                <w:color w:val="000000"/>
                <w:szCs w:val="24"/>
              </w:rPr>
              <w:t>4.</w:t>
            </w:r>
            <w:r w:rsidRPr="00FC7704">
              <w:rPr>
                <w:rFonts w:ascii="標楷體" w:eastAsia="標楷體" w:hAnsi="標楷體" w:hint="eastAsia"/>
                <w:color w:val="000000"/>
                <w:szCs w:val="24"/>
              </w:rPr>
              <w:t>設計素養導向教學</w:t>
            </w:r>
            <w:r>
              <w:rPr>
                <w:rFonts w:ascii="標楷體" w:eastAsia="標楷體" w:hAnsi="標楷體" w:hint="eastAsia"/>
                <w:color w:val="000000"/>
                <w:szCs w:val="24"/>
              </w:rPr>
              <w:t>示例實作。</w:t>
            </w:r>
          </w:p>
        </w:tc>
        <w:tc>
          <w:tcPr>
            <w:tcW w:w="2655" w:type="dxa"/>
          </w:tcPr>
          <w:p w:rsidR="00FC7704" w:rsidRPr="00FC7704" w:rsidRDefault="00FC7704" w:rsidP="00FC7704">
            <w:pPr>
              <w:ind w:left="252" w:hangingChars="105" w:hanging="252"/>
              <w:rPr>
                <w:rFonts w:ascii="標楷體" w:eastAsia="標楷體" w:hAnsi="標楷體"/>
                <w:color w:val="000000"/>
                <w:szCs w:val="24"/>
              </w:rPr>
            </w:pPr>
            <w:r>
              <w:rPr>
                <w:rFonts w:ascii="標楷體" w:eastAsia="標楷體" w:hAnsi="標楷體" w:hint="eastAsia"/>
                <w:color w:val="000000"/>
                <w:szCs w:val="24"/>
              </w:rPr>
              <w:t>1.</w:t>
            </w:r>
            <w:r w:rsidRPr="00FC7704">
              <w:rPr>
                <w:rFonts w:ascii="標楷體" w:eastAsia="標楷體" w:hAnsi="標楷體" w:hint="eastAsia"/>
                <w:color w:val="000000"/>
                <w:szCs w:val="24"/>
              </w:rPr>
              <w:t>提供多元主題課程，增廣輔導員學習視野，研發教材教學方案，提升學生學習成效。</w:t>
            </w:r>
          </w:p>
          <w:p w:rsidR="00B46440" w:rsidRDefault="00FC7704" w:rsidP="00FC7704">
            <w:pPr>
              <w:ind w:left="252" w:hangingChars="105" w:hanging="252"/>
              <w:rPr>
                <w:rFonts w:ascii="標楷體" w:eastAsia="標楷體" w:hAnsi="標楷體"/>
                <w:color w:val="000000"/>
                <w:szCs w:val="24"/>
              </w:rPr>
            </w:pPr>
            <w:r>
              <w:rPr>
                <w:rFonts w:ascii="標楷體" w:eastAsia="標楷體" w:hAnsi="標楷體" w:hint="eastAsia"/>
                <w:color w:val="000000"/>
                <w:szCs w:val="24"/>
              </w:rPr>
              <w:t>2.</w:t>
            </w:r>
            <w:r w:rsidRPr="00FC7704">
              <w:rPr>
                <w:rFonts w:ascii="標楷體" w:eastAsia="標楷體" w:hAnsi="標楷體" w:hint="eastAsia"/>
                <w:color w:val="000000"/>
                <w:szCs w:val="24"/>
              </w:rPr>
              <w:t>善用輔導員學科專長，分享優質教學經驗，精進教學能力。</w:t>
            </w:r>
          </w:p>
          <w:p w:rsidR="00FC7704" w:rsidRDefault="00FC7704" w:rsidP="00FC7704">
            <w:pPr>
              <w:ind w:left="252" w:hangingChars="105" w:hanging="252"/>
              <w:rPr>
                <w:rFonts w:ascii="標楷體" w:eastAsia="標楷體" w:hAnsi="標楷體"/>
                <w:color w:val="000000"/>
                <w:szCs w:val="24"/>
              </w:rPr>
            </w:pPr>
            <w:r>
              <w:rPr>
                <w:rFonts w:ascii="標楷體" w:eastAsia="標楷體" w:hAnsi="標楷體" w:hint="eastAsia"/>
                <w:color w:val="000000"/>
                <w:szCs w:val="24"/>
              </w:rPr>
              <w:t>3.</w:t>
            </w:r>
            <w:r>
              <w:rPr>
                <w:rFonts w:hint="eastAsia"/>
              </w:rPr>
              <w:t xml:space="preserve"> </w:t>
            </w:r>
            <w:r w:rsidRPr="00FC7704">
              <w:rPr>
                <w:rFonts w:ascii="標楷體" w:eastAsia="標楷體" w:hAnsi="標楷體" w:hint="eastAsia"/>
                <w:color w:val="000000"/>
                <w:szCs w:val="24"/>
              </w:rPr>
              <w:t>藉由教學現場各領域專長教師、各年級學年主任等夥伴對12年國教課網的討論與對話集思廣益，強化實務面教學現場問題之解決。</w:t>
            </w:r>
          </w:p>
          <w:p w:rsidR="00FC7704" w:rsidRPr="00B46440" w:rsidRDefault="00FC7704" w:rsidP="00FC7704">
            <w:pPr>
              <w:ind w:left="252" w:hangingChars="105" w:hanging="252"/>
              <w:rPr>
                <w:rFonts w:ascii="標楷體" w:eastAsia="標楷體" w:hAnsi="標楷體"/>
                <w:color w:val="000000"/>
                <w:szCs w:val="24"/>
              </w:rPr>
            </w:pPr>
            <w:r>
              <w:rPr>
                <w:rFonts w:ascii="標楷體" w:eastAsia="標楷體" w:hAnsi="標楷體" w:hint="eastAsia"/>
                <w:color w:val="000000"/>
                <w:szCs w:val="24"/>
              </w:rPr>
              <w:t>4.</w:t>
            </w:r>
            <w:r w:rsidRPr="00FC7704">
              <w:rPr>
                <w:rFonts w:ascii="標楷體" w:eastAsia="標楷體" w:hAnsi="標楷體" w:hint="eastAsia"/>
                <w:color w:val="000000"/>
                <w:szCs w:val="24"/>
              </w:rPr>
              <w:t>本土語言教材教法融入傳統皮影戲教學讓教師</w:t>
            </w:r>
            <w:r>
              <w:rPr>
                <w:rFonts w:ascii="標楷體" w:eastAsia="標楷體" w:hAnsi="標楷體" w:hint="eastAsia"/>
                <w:color w:val="000000"/>
                <w:szCs w:val="24"/>
              </w:rPr>
              <w:t>，讓本土文化延續。</w:t>
            </w:r>
          </w:p>
        </w:tc>
      </w:tr>
    </w:tbl>
    <w:p w:rsidR="00FC7704" w:rsidRDefault="00FC7704" w:rsidP="00F01C02">
      <w:pPr>
        <w:autoSpaceDE w:val="0"/>
        <w:autoSpaceDN w:val="0"/>
        <w:spacing w:beforeLines="50" w:before="180" w:afterLines="50" w:after="180"/>
        <w:ind w:left="0" w:firstLine="0"/>
        <w:jc w:val="both"/>
        <w:rPr>
          <w:rFonts w:ascii="標楷體" w:eastAsia="標楷體" w:hAnsi="標楷體"/>
          <w:kern w:val="0"/>
          <w:szCs w:val="24"/>
        </w:rPr>
      </w:pPr>
      <w:r w:rsidRPr="00FC7704">
        <w:rPr>
          <w:rFonts w:ascii="標楷體" w:eastAsia="標楷體" w:hAnsi="標楷體" w:hint="eastAsia"/>
          <w:kern w:val="0"/>
          <w:szCs w:val="24"/>
        </w:rPr>
        <w:t>肆、計畫目標</w:t>
      </w:r>
    </w:p>
    <w:p w:rsidR="00D94D77" w:rsidRDefault="00D94D77" w:rsidP="00D034B8">
      <w:pPr>
        <w:autoSpaceDE w:val="0"/>
        <w:autoSpaceDN w:val="0"/>
        <w:spacing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1.</w:t>
      </w:r>
      <w:r w:rsidRPr="00D94D77">
        <w:rPr>
          <w:rFonts w:ascii="標楷體" w:eastAsia="標楷體" w:hAnsi="標楷體" w:hint="eastAsia"/>
          <w:kern w:val="0"/>
          <w:szCs w:val="24"/>
        </w:rPr>
        <w:t>配合臺灣閩南語羅馬字拼音方案市本教材（台語ABC真趣味）的試教」，透過「教室觀察」有效瞭解教學現場學生的學習反應並有助於提升教學成效。</w:t>
      </w:r>
      <w:r>
        <w:rPr>
          <w:rFonts w:ascii="標楷體" w:eastAsia="標楷體" w:hAnsi="標楷體" w:hint="eastAsia"/>
          <w:kern w:val="0"/>
          <w:szCs w:val="24"/>
        </w:rPr>
        <w:t>今年預計規畫</w:t>
      </w:r>
      <w:r w:rsidRPr="00D94D77">
        <w:rPr>
          <w:rFonts w:ascii="標楷體" w:eastAsia="標楷體" w:hAnsi="標楷體" w:hint="eastAsia"/>
          <w:kern w:val="0"/>
          <w:szCs w:val="24"/>
        </w:rPr>
        <w:t>（台語ABC真趣味）</w:t>
      </w:r>
      <w:r>
        <w:rPr>
          <w:rFonts w:ascii="標楷體" w:eastAsia="標楷體" w:hAnsi="標楷體" w:hint="eastAsia"/>
          <w:kern w:val="0"/>
          <w:szCs w:val="24"/>
        </w:rPr>
        <w:t>第二套教材。</w:t>
      </w:r>
    </w:p>
    <w:p w:rsidR="00D94D77" w:rsidRDefault="00D94D77" w:rsidP="00D034B8">
      <w:pPr>
        <w:autoSpaceDE w:val="0"/>
        <w:autoSpaceDN w:val="0"/>
        <w:spacing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2.</w:t>
      </w:r>
      <w:r w:rsidRPr="00D94D77">
        <w:rPr>
          <w:rFonts w:ascii="標楷體" w:eastAsia="標楷體" w:hAnsi="標楷體" w:hint="eastAsia"/>
          <w:kern w:val="0"/>
          <w:szCs w:val="24"/>
        </w:rPr>
        <w:t>協助推廣央團研發之本土語言有效教學案例，以觀課、議課、公開授課方式，實地到校輔導基層教師發展與推廣實施本土語言有效教學對話、差異化教學、多元評量成效分享、補救教學教學卓越發展之示例。</w:t>
      </w:r>
    </w:p>
    <w:p w:rsidR="00D94D77" w:rsidRDefault="00D94D77" w:rsidP="00D034B8">
      <w:pPr>
        <w:autoSpaceDE w:val="0"/>
        <w:autoSpaceDN w:val="0"/>
        <w:spacing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3.</w:t>
      </w:r>
      <w:r w:rsidRPr="00D94D77">
        <w:rPr>
          <w:rFonts w:ascii="標楷體" w:eastAsia="標楷體" w:hAnsi="標楷體" w:hint="eastAsia"/>
          <w:kern w:val="0"/>
          <w:szCs w:val="24"/>
        </w:rPr>
        <w:t>國中本土語言課程仍持續鼓勵社團開班辦理選修，並</w:t>
      </w:r>
      <w:r>
        <w:rPr>
          <w:rFonts w:ascii="標楷體" w:eastAsia="標楷體" w:hAnsi="標楷體" w:hint="eastAsia"/>
          <w:kern w:val="0"/>
          <w:szCs w:val="24"/>
        </w:rPr>
        <w:t>持續</w:t>
      </w:r>
      <w:r w:rsidRPr="00D94D77">
        <w:rPr>
          <w:rFonts w:ascii="標楷體" w:eastAsia="標楷體" w:hAnsi="標楷體" w:hint="eastAsia"/>
          <w:kern w:val="0"/>
          <w:szCs w:val="24"/>
        </w:rPr>
        <w:t>推廣</w:t>
      </w:r>
      <w:r>
        <w:rPr>
          <w:rFonts w:ascii="標楷體" w:eastAsia="標楷體" w:hAnsi="標楷體" w:hint="eastAsia"/>
          <w:kern w:val="0"/>
          <w:szCs w:val="24"/>
        </w:rPr>
        <w:t>「</w:t>
      </w:r>
      <w:r w:rsidRPr="00D94D77">
        <w:rPr>
          <w:rFonts w:ascii="標楷體" w:eastAsia="標楷體" w:hAnsi="標楷體" w:hint="eastAsia"/>
          <w:kern w:val="0"/>
          <w:szCs w:val="24"/>
        </w:rPr>
        <w:t>南都文賞</w:t>
      </w:r>
      <w:r>
        <w:rPr>
          <w:rFonts w:ascii="標楷體" w:eastAsia="標楷體" w:hAnsi="標楷體" w:hint="eastAsia"/>
          <w:kern w:val="0"/>
          <w:szCs w:val="24"/>
        </w:rPr>
        <w:t>」</w:t>
      </w:r>
      <w:r w:rsidRPr="00D94D77">
        <w:rPr>
          <w:rFonts w:ascii="標楷體" w:eastAsia="標楷體" w:hAnsi="標楷體" w:hint="eastAsia"/>
          <w:kern w:val="0"/>
          <w:szCs w:val="24"/>
        </w:rPr>
        <w:t>的試辦計畫</w:t>
      </w:r>
      <w:r>
        <w:rPr>
          <w:rFonts w:ascii="標楷體" w:eastAsia="標楷體" w:hAnsi="標楷體" w:hint="eastAsia"/>
          <w:kern w:val="0"/>
          <w:szCs w:val="24"/>
        </w:rPr>
        <w:t>。</w:t>
      </w:r>
    </w:p>
    <w:p w:rsidR="00D94D77" w:rsidRDefault="00D94D77" w:rsidP="00D034B8">
      <w:pPr>
        <w:autoSpaceDE w:val="0"/>
        <w:autoSpaceDN w:val="0"/>
        <w:spacing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4.</w:t>
      </w:r>
      <w:r w:rsidR="00BA1284" w:rsidRPr="00BA1284">
        <w:rPr>
          <w:rFonts w:ascii="標楷體" w:eastAsia="標楷體" w:hAnsi="標楷體" w:hint="eastAsia"/>
          <w:kern w:val="0"/>
          <w:szCs w:val="24"/>
        </w:rPr>
        <w:t>提供多元主題課程，增廣輔導員學習視野，研發教材教學方案，提升學生學習成效</w:t>
      </w:r>
      <w:r w:rsidR="00BA1284">
        <w:rPr>
          <w:rFonts w:ascii="標楷體" w:eastAsia="標楷體" w:hAnsi="標楷體" w:hint="eastAsia"/>
          <w:kern w:val="0"/>
          <w:szCs w:val="24"/>
        </w:rPr>
        <w:t>；</w:t>
      </w:r>
      <w:r w:rsidR="00BA1284" w:rsidRPr="00BA1284">
        <w:rPr>
          <w:rFonts w:ascii="標楷體" w:eastAsia="標楷體" w:hAnsi="標楷體" w:hint="eastAsia"/>
          <w:kern w:val="0"/>
          <w:szCs w:val="24"/>
        </w:rPr>
        <w:t>善用輔導員學科專長，分享優質教學經驗，精進教學能力</w:t>
      </w:r>
      <w:r w:rsidR="00BA1284">
        <w:rPr>
          <w:rFonts w:ascii="標楷體" w:eastAsia="標楷體" w:hAnsi="標楷體" w:hint="eastAsia"/>
          <w:kern w:val="0"/>
          <w:szCs w:val="24"/>
        </w:rPr>
        <w:t>。</w:t>
      </w:r>
    </w:p>
    <w:p w:rsidR="00BA1284" w:rsidRDefault="00BA1284" w:rsidP="00D034B8">
      <w:pPr>
        <w:autoSpaceDE w:val="0"/>
        <w:autoSpaceDN w:val="0"/>
        <w:spacing w:beforeLines="50" w:before="180" w:afterLines="50" w:after="180"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5.</w:t>
      </w:r>
      <w:r w:rsidR="006B08EC">
        <w:rPr>
          <w:rFonts w:ascii="標楷體" w:eastAsia="標楷體" w:hAnsi="標楷體" w:hint="eastAsia"/>
          <w:kern w:val="0"/>
          <w:szCs w:val="24"/>
        </w:rPr>
        <w:t>進行</w:t>
      </w:r>
      <w:r w:rsidR="006B08EC" w:rsidRPr="006B08EC">
        <w:rPr>
          <w:rFonts w:ascii="標楷體" w:eastAsia="標楷體" w:hAnsi="標楷體" w:hint="eastAsia"/>
          <w:kern w:val="0"/>
          <w:szCs w:val="24"/>
        </w:rPr>
        <w:t>十二年國教核心素養教學示例本土語言優良教案甄選</w:t>
      </w:r>
      <w:r w:rsidR="006B08EC">
        <w:rPr>
          <w:rFonts w:ascii="標楷體" w:eastAsia="標楷體" w:hAnsi="標楷體" w:hint="eastAsia"/>
          <w:kern w:val="0"/>
          <w:szCs w:val="24"/>
        </w:rPr>
        <w:t>，以提供日後教師</w:t>
      </w:r>
      <w:r w:rsidR="00B63F4F">
        <w:rPr>
          <w:rFonts w:ascii="標楷體" w:eastAsia="標楷體" w:hAnsi="標楷體" w:hint="eastAsia"/>
          <w:kern w:val="0"/>
          <w:szCs w:val="24"/>
        </w:rPr>
        <w:t>教學參考。</w:t>
      </w:r>
    </w:p>
    <w:p w:rsidR="00B63F4F" w:rsidRDefault="00B63F4F" w:rsidP="00D034B8">
      <w:pPr>
        <w:autoSpaceDE w:val="0"/>
        <w:autoSpaceDN w:val="0"/>
        <w:spacing w:beforeLines="50" w:before="180" w:afterLines="50" w:after="180"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6.</w:t>
      </w:r>
      <w:r w:rsidR="004B05F8">
        <w:rPr>
          <w:rFonts w:ascii="標楷體" w:eastAsia="標楷體" w:hAnsi="標楷體" w:hint="eastAsia"/>
          <w:kern w:val="0"/>
          <w:szCs w:val="24"/>
        </w:rPr>
        <w:t>開辦</w:t>
      </w:r>
      <w:r w:rsidR="004B05F8" w:rsidRPr="004B05F8">
        <w:rPr>
          <w:rFonts w:ascii="標楷體" w:eastAsia="標楷體" w:hAnsi="標楷體" w:hint="eastAsia"/>
          <w:kern w:val="0"/>
          <w:szCs w:val="24"/>
        </w:rPr>
        <w:t>本土語言融入彈性課程工作坊</w:t>
      </w:r>
      <w:r w:rsidR="004B05F8">
        <w:rPr>
          <w:rFonts w:ascii="標楷體" w:eastAsia="標楷體" w:hAnsi="標楷體" w:hint="eastAsia"/>
          <w:kern w:val="0"/>
          <w:szCs w:val="24"/>
        </w:rPr>
        <w:t>，</w:t>
      </w:r>
      <w:r w:rsidR="004B05F8" w:rsidRPr="004B05F8">
        <w:rPr>
          <w:rFonts w:ascii="標楷體" w:eastAsia="標楷體" w:hAnsi="標楷體" w:hint="eastAsia"/>
          <w:kern w:val="0"/>
          <w:szCs w:val="24"/>
        </w:rPr>
        <w:t>透過工作坊共備與返校授課實踐，建構本土語言融入社團活動教學的可行模式。</w:t>
      </w:r>
    </w:p>
    <w:p w:rsidR="004B05F8" w:rsidRDefault="004B05F8" w:rsidP="00D034B8">
      <w:pPr>
        <w:autoSpaceDE w:val="0"/>
        <w:autoSpaceDN w:val="0"/>
        <w:spacing w:beforeLines="50" w:before="180" w:afterLines="50" w:after="180"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7.</w:t>
      </w:r>
      <w:r w:rsidRPr="004B05F8">
        <w:rPr>
          <w:rFonts w:ascii="標楷體" w:eastAsia="標楷體" w:hAnsi="標楷體" w:hint="eastAsia"/>
          <w:kern w:val="0"/>
          <w:szCs w:val="24"/>
        </w:rPr>
        <w:t>進行外埠參訪交流對話與實察，觀摩他縣課堂實踐及有效教學實際作法並收集相關教學資料，發展有效教學策略。</w:t>
      </w:r>
    </w:p>
    <w:p w:rsidR="004B05F8" w:rsidRDefault="004B05F8" w:rsidP="00D034B8">
      <w:pPr>
        <w:autoSpaceDE w:val="0"/>
        <w:autoSpaceDN w:val="0"/>
        <w:spacing w:beforeLines="50" w:before="180" w:afterLines="50" w:after="180"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8.開辦</w:t>
      </w:r>
      <w:r w:rsidRPr="004B05F8">
        <w:rPr>
          <w:rFonts w:ascii="標楷體" w:eastAsia="標楷體" w:hAnsi="標楷體" w:hint="eastAsia"/>
          <w:kern w:val="0"/>
          <w:szCs w:val="24"/>
        </w:rPr>
        <w:t>本土語言創作研習</w:t>
      </w:r>
      <w:r>
        <w:rPr>
          <w:rFonts w:ascii="標楷體" w:eastAsia="標楷體" w:hAnsi="標楷體" w:hint="eastAsia"/>
          <w:kern w:val="0"/>
          <w:szCs w:val="24"/>
        </w:rPr>
        <w:t>，</w:t>
      </w:r>
      <w:r w:rsidRPr="004B05F8">
        <w:rPr>
          <w:rFonts w:ascii="標楷體" w:eastAsia="標楷體" w:hAnsi="標楷體" w:hint="eastAsia"/>
          <w:kern w:val="0"/>
          <w:szCs w:val="24"/>
        </w:rPr>
        <w:t>本土語言的教學，包含「聆聽、說話、標音、閱讀、寫作」能力，透過，可以提升教師本土語言的寫作能力，持續推動加強現職或有志從事本土語言的教師本土語言能力</w:t>
      </w:r>
      <w:r>
        <w:rPr>
          <w:rFonts w:ascii="標楷體" w:eastAsia="標楷體" w:hAnsi="標楷體" w:hint="eastAsia"/>
          <w:kern w:val="0"/>
          <w:szCs w:val="24"/>
        </w:rPr>
        <w:t>。</w:t>
      </w:r>
    </w:p>
    <w:p w:rsidR="004B05F8" w:rsidRDefault="004B05F8" w:rsidP="00D034B8">
      <w:pPr>
        <w:autoSpaceDE w:val="0"/>
        <w:autoSpaceDN w:val="0"/>
        <w:spacing w:beforeLines="50" w:before="180" w:afterLines="50" w:after="180"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9.</w:t>
      </w:r>
      <w:r w:rsidRPr="004B05F8">
        <w:rPr>
          <w:rFonts w:hint="eastAsia"/>
        </w:rPr>
        <w:t xml:space="preserve"> </w:t>
      </w:r>
      <w:r w:rsidRPr="004B05F8">
        <w:rPr>
          <w:rFonts w:ascii="標楷體" w:eastAsia="標楷體" w:hAnsi="標楷體" w:hint="eastAsia"/>
        </w:rPr>
        <w:t>辦理</w:t>
      </w:r>
      <w:r w:rsidRPr="004B05F8">
        <w:rPr>
          <w:rFonts w:ascii="標楷體" w:eastAsia="標楷體" w:hAnsi="標楷體" w:hint="eastAsia"/>
          <w:kern w:val="0"/>
          <w:szCs w:val="24"/>
        </w:rPr>
        <w:t>輔導員專業成長工作坊，積極產出有效教學之相關教材設計，並建立資料庫資料，以提升輔導員的專業知能。</w:t>
      </w:r>
    </w:p>
    <w:p w:rsidR="004B05F8" w:rsidRDefault="004B05F8" w:rsidP="00D034B8">
      <w:pPr>
        <w:autoSpaceDE w:val="0"/>
        <w:autoSpaceDN w:val="0"/>
        <w:spacing w:beforeLines="50" w:before="180" w:afterLines="50" w:after="180" w:line="240" w:lineRule="exact"/>
        <w:ind w:left="283" w:hangingChars="118" w:hanging="283"/>
        <w:jc w:val="both"/>
        <w:rPr>
          <w:rFonts w:ascii="標楷體" w:eastAsia="標楷體" w:hAnsi="標楷體"/>
          <w:kern w:val="0"/>
          <w:szCs w:val="24"/>
        </w:rPr>
      </w:pPr>
      <w:r>
        <w:rPr>
          <w:rFonts w:ascii="標楷體" w:eastAsia="標楷體" w:hAnsi="標楷體" w:hint="eastAsia"/>
          <w:kern w:val="0"/>
          <w:szCs w:val="24"/>
        </w:rPr>
        <w:t>10.</w:t>
      </w:r>
      <w:r w:rsidRPr="004B05F8">
        <w:rPr>
          <w:rFonts w:ascii="標楷體" w:eastAsia="標楷體" w:hAnsi="標楷體" w:hint="eastAsia"/>
        </w:rPr>
        <w:t>定期更新</w:t>
      </w:r>
      <w:r w:rsidRPr="004B05F8">
        <w:rPr>
          <w:rFonts w:ascii="標楷體" w:eastAsia="標楷體" w:hAnsi="標楷體" w:hint="eastAsia"/>
          <w:kern w:val="0"/>
          <w:szCs w:val="24"/>
        </w:rPr>
        <w:t>輔導團網站，蒐集與建置教材及人才資源庫，豐富教師多元教學資源內涵。</w:t>
      </w:r>
    </w:p>
    <w:p w:rsidR="004B05F8" w:rsidRDefault="004B05F8" w:rsidP="00BA1284">
      <w:pPr>
        <w:autoSpaceDE w:val="0"/>
        <w:autoSpaceDN w:val="0"/>
        <w:spacing w:beforeLines="50" w:before="180" w:afterLines="50" w:after="180"/>
        <w:ind w:left="283" w:hangingChars="118" w:hanging="283"/>
        <w:jc w:val="both"/>
        <w:rPr>
          <w:rFonts w:ascii="標楷體" w:eastAsia="標楷體" w:hAnsi="標楷體"/>
          <w:kern w:val="0"/>
          <w:szCs w:val="24"/>
        </w:rPr>
      </w:pPr>
      <w:r w:rsidRPr="004B05F8">
        <w:rPr>
          <w:rFonts w:ascii="標楷體" w:eastAsia="標楷體" w:hAnsi="標楷體" w:hint="eastAsia"/>
          <w:kern w:val="0"/>
          <w:szCs w:val="24"/>
        </w:rPr>
        <w:t>伍、本土語言輔導團輔導模式及服務（支持或輔導）內涵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0"/>
        <w:gridCol w:w="5520"/>
        <w:gridCol w:w="1200"/>
        <w:gridCol w:w="1320"/>
      </w:tblGrid>
      <w:tr w:rsidR="00D034B8" w:rsidRPr="00D034B8" w:rsidTr="00D034B8">
        <w:trPr>
          <w:trHeight w:val="360"/>
        </w:trPr>
        <w:tc>
          <w:tcPr>
            <w:tcW w:w="1320" w:type="dxa"/>
          </w:tcPr>
          <w:p w:rsidR="00D034B8" w:rsidRPr="00D034B8" w:rsidRDefault="00D034B8" w:rsidP="00D034B8">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hint="eastAsia"/>
                <w:color w:val="000000"/>
                <w:szCs w:val="24"/>
              </w:rPr>
              <w:t>運作模式</w:t>
            </w:r>
          </w:p>
        </w:tc>
        <w:tc>
          <w:tcPr>
            <w:tcW w:w="5520" w:type="dxa"/>
          </w:tcPr>
          <w:p w:rsidR="00D034B8" w:rsidRPr="00D034B8" w:rsidRDefault="00D034B8" w:rsidP="00D034B8">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hint="eastAsia"/>
                <w:color w:val="000000"/>
                <w:szCs w:val="24"/>
              </w:rPr>
              <w:t>內容</w:t>
            </w:r>
          </w:p>
        </w:tc>
        <w:tc>
          <w:tcPr>
            <w:tcW w:w="1200" w:type="dxa"/>
          </w:tcPr>
          <w:p w:rsidR="00D034B8" w:rsidRPr="00D034B8" w:rsidRDefault="00D034B8" w:rsidP="00D034B8">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hint="eastAsia"/>
                <w:color w:val="000000"/>
                <w:szCs w:val="24"/>
              </w:rPr>
              <w:t>預定期程</w:t>
            </w:r>
          </w:p>
        </w:tc>
        <w:tc>
          <w:tcPr>
            <w:tcW w:w="1320" w:type="dxa"/>
          </w:tcPr>
          <w:p w:rsidR="00D034B8" w:rsidRPr="00D034B8" w:rsidRDefault="00D034B8" w:rsidP="00D034B8">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hint="eastAsia"/>
                <w:color w:val="000000"/>
                <w:szCs w:val="24"/>
              </w:rPr>
              <w:t>備註</w:t>
            </w:r>
          </w:p>
        </w:tc>
      </w:tr>
      <w:tr w:rsidR="00D034B8" w:rsidRPr="00D034B8" w:rsidTr="00D034B8">
        <w:trPr>
          <w:trHeight w:val="360"/>
        </w:trPr>
        <w:tc>
          <w:tcPr>
            <w:tcW w:w="1320" w:type="dxa"/>
            <w:vAlign w:val="center"/>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座談</w:t>
            </w:r>
          </w:p>
        </w:tc>
        <w:tc>
          <w:tcPr>
            <w:tcW w:w="5520" w:type="dxa"/>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1.定期召開團務會議。</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2.研擬共同成長主題。</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3.教學疑難問題討論。</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4.輔導團運作經驗分享。</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5.本土教學評量分析。</w:t>
            </w:r>
          </w:p>
        </w:tc>
        <w:tc>
          <w:tcPr>
            <w:tcW w:w="1200" w:type="dxa"/>
            <w:vAlign w:val="center"/>
          </w:tcPr>
          <w:p w:rsidR="00D034B8" w:rsidRPr="00D034B8" w:rsidRDefault="00D034B8" w:rsidP="00D034B8">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color w:val="000000"/>
                <w:szCs w:val="24"/>
              </w:rPr>
              <w:t>10</w:t>
            </w:r>
            <w:r w:rsidR="00B05E8C">
              <w:rPr>
                <w:rFonts w:ascii="標楷體" w:eastAsia="標楷體" w:hAnsi="標楷體" w:hint="eastAsia"/>
                <w:color w:val="000000"/>
                <w:szCs w:val="24"/>
              </w:rPr>
              <w:t>7</w:t>
            </w:r>
            <w:r w:rsidRPr="00D034B8">
              <w:rPr>
                <w:rFonts w:ascii="標楷體" w:eastAsia="標楷體" w:hAnsi="標楷體"/>
                <w:color w:val="000000"/>
                <w:szCs w:val="24"/>
              </w:rPr>
              <w:t>/</w:t>
            </w:r>
            <w:r w:rsidR="00B05E8C">
              <w:rPr>
                <w:rFonts w:ascii="標楷體" w:eastAsia="標楷體" w:hAnsi="標楷體" w:hint="eastAsia"/>
                <w:color w:val="000000"/>
                <w:szCs w:val="24"/>
              </w:rPr>
              <w:t>8</w:t>
            </w:r>
            <w:r w:rsidRPr="00D034B8">
              <w:rPr>
                <w:rFonts w:ascii="標楷體" w:eastAsia="標楷體" w:hAnsi="標楷體"/>
                <w:color w:val="000000"/>
                <w:szCs w:val="24"/>
              </w:rPr>
              <w:t>-</w:t>
            </w:r>
          </w:p>
          <w:p w:rsidR="00D034B8" w:rsidRPr="00D034B8" w:rsidRDefault="00D034B8" w:rsidP="00B05E8C">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color w:val="000000"/>
                <w:szCs w:val="24"/>
              </w:rPr>
              <w:t>10</w:t>
            </w:r>
            <w:r w:rsidR="00B05E8C">
              <w:rPr>
                <w:rFonts w:ascii="標楷體" w:eastAsia="標楷體" w:hAnsi="標楷體" w:hint="eastAsia"/>
                <w:color w:val="000000"/>
                <w:szCs w:val="24"/>
              </w:rPr>
              <w:t>8</w:t>
            </w:r>
            <w:r w:rsidRPr="00D034B8">
              <w:rPr>
                <w:rFonts w:ascii="標楷體" w:eastAsia="標楷體" w:hAnsi="標楷體"/>
                <w:color w:val="000000"/>
                <w:szCs w:val="24"/>
              </w:rPr>
              <w:t>/</w:t>
            </w:r>
            <w:r w:rsidR="00B05E8C">
              <w:rPr>
                <w:rFonts w:ascii="標楷體" w:eastAsia="標楷體" w:hAnsi="標楷體" w:hint="eastAsia"/>
                <w:color w:val="000000"/>
                <w:szCs w:val="24"/>
              </w:rPr>
              <w:t>7</w:t>
            </w:r>
          </w:p>
        </w:tc>
        <w:tc>
          <w:tcPr>
            <w:tcW w:w="1320" w:type="dxa"/>
          </w:tcPr>
          <w:p w:rsidR="00D034B8" w:rsidRPr="00D034B8" w:rsidRDefault="00D034B8" w:rsidP="00D034B8">
            <w:pPr>
              <w:spacing w:before="40" w:after="40" w:line="0" w:lineRule="atLeast"/>
              <w:ind w:left="0" w:firstLine="0"/>
              <w:rPr>
                <w:rFonts w:ascii="標楷體" w:eastAsia="標楷體" w:hAnsi="標楷體"/>
                <w:color w:val="000000"/>
                <w:szCs w:val="24"/>
              </w:rPr>
            </w:pPr>
          </w:p>
        </w:tc>
      </w:tr>
      <w:tr w:rsidR="00D034B8" w:rsidRPr="00D034B8" w:rsidTr="00D034B8">
        <w:trPr>
          <w:trHeight w:val="360"/>
        </w:trPr>
        <w:tc>
          <w:tcPr>
            <w:tcW w:w="1320" w:type="dxa"/>
            <w:vAlign w:val="center"/>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學習社群</w:t>
            </w:r>
          </w:p>
        </w:tc>
        <w:tc>
          <w:tcPr>
            <w:tcW w:w="5520" w:type="dxa"/>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1.在</w:t>
            </w:r>
            <w:r w:rsidRPr="00D034B8">
              <w:rPr>
                <w:rFonts w:ascii="標楷體" w:eastAsia="標楷體" w:hAnsi="標楷體"/>
                <w:color w:val="000000"/>
                <w:szCs w:val="24"/>
              </w:rPr>
              <w:t>facebook</w:t>
            </w:r>
            <w:r w:rsidRPr="00D034B8">
              <w:rPr>
                <w:rFonts w:ascii="標楷體" w:eastAsia="標楷體" w:hAnsi="標楷體" w:hint="eastAsia"/>
                <w:color w:val="000000"/>
                <w:szCs w:val="24"/>
              </w:rPr>
              <w:t>上成立學習社群即時溝通最新動態。</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2.分享本土語言讀物、教學資料及各項研習心得等。</w:t>
            </w:r>
          </w:p>
        </w:tc>
        <w:tc>
          <w:tcPr>
            <w:tcW w:w="1200" w:type="dxa"/>
            <w:vAlign w:val="center"/>
          </w:tcPr>
          <w:p w:rsidR="00D034B8" w:rsidRPr="00D034B8" w:rsidRDefault="00D034B8" w:rsidP="00D034B8">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color w:val="000000"/>
                <w:szCs w:val="24"/>
              </w:rPr>
              <w:t>10</w:t>
            </w:r>
            <w:r w:rsidR="00B05E8C">
              <w:rPr>
                <w:rFonts w:ascii="標楷體" w:eastAsia="標楷體" w:hAnsi="標楷體" w:hint="eastAsia"/>
                <w:color w:val="000000"/>
                <w:szCs w:val="24"/>
              </w:rPr>
              <w:t>7</w:t>
            </w:r>
            <w:r w:rsidRPr="00D034B8">
              <w:rPr>
                <w:rFonts w:ascii="標楷體" w:eastAsia="標楷體" w:hAnsi="標楷體"/>
                <w:color w:val="000000"/>
                <w:szCs w:val="24"/>
              </w:rPr>
              <w:t>/</w:t>
            </w:r>
            <w:r w:rsidR="00B05E8C">
              <w:rPr>
                <w:rFonts w:ascii="標楷體" w:eastAsia="標楷體" w:hAnsi="標楷體" w:hint="eastAsia"/>
                <w:color w:val="000000"/>
                <w:szCs w:val="24"/>
              </w:rPr>
              <w:t>8</w:t>
            </w:r>
            <w:r w:rsidRPr="00D034B8">
              <w:rPr>
                <w:rFonts w:ascii="標楷體" w:eastAsia="標楷體" w:hAnsi="標楷體"/>
                <w:color w:val="000000"/>
                <w:szCs w:val="24"/>
              </w:rPr>
              <w:t>-</w:t>
            </w:r>
          </w:p>
          <w:p w:rsidR="00D034B8" w:rsidRPr="00D034B8" w:rsidRDefault="00D034B8" w:rsidP="00B05E8C">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color w:val="000000"/>
                <w:szCs w:val="24"/>
              </w:rPr>
              <w:t>10</w:t>
            </w:r>
            <w:r w:rsidR="00B05E8C">
              <w:rPr>
                <w:rFonts w:ascii="標楷體" w:eastAsia="標楷體" w:hAnsi="標楷體" w:hint="eastAsia"/>
                <w:color w:val="000000"/>
                <w:szCs w:val="24"/>
              </w:rPr>
              <w:t>8</w:t>
            </w:r>
            <w:r w:rsidRPr="00D034B8">
              <w:rPr>
                <w:rFonts w:ascii="標楷體" w:eastAsia="標楷體" w:hAnsi="標楷體"/>
                <w:color w:val="000000"/>
                <w:szCs w:val="24"/>
              </w:rPr>
              <w:t>/</w:t>
            </w:r>
            <w:r w:rsidR="00B05E8C">
              <w:rPr>
                <w:rFonts w:ascii="標楷體" w:eastAsia="標楷體" w:hAnsi="標楷體" w:hint="eastAsia"/>
                <w:color w:val="000000"/>
                <w:szCs w:val="24"/>
              </w:rPr>
              <w:t>6</w:t>
            </w:r>
          </w:p>
        </w:tc>
        <w:tc>
          <w:tcPr>
            <w:tcW w:w="1320" w:type="dxa"/>
          </w:tcPr>
          <w:p w:rsidR="00D034B8" w:rsidRPr="00D034B8" w:rsidRDefault="00D034B8" w:rsidP="00D034B8">
            <w:pPr>
              <w:spacing w:before="40" w:after="40" w:line="0" w:lineRule="atLeast"/>
              <w:ind w:left="0" w:firstLine="0"/>
              <w:rPr>
                <w:rFonts w:ascii="標楷體" w:eastAsia="標楷體" w:hAnsi="標楷體"/>
                <w:color w:val="000000"/>
                <w:szCs w:val="24"/>
              </w:rPr>
            </w:pPr>
          </w:p>
        </w:tc>
      </w:tr>
      <w:tr w:rsidR="00D034B8" w:rsidRPr="00D034B8" w:rsidTr="00D034B8">
        <w:trPr>
          <w:trHeight w:val="360"/>
        </w:trPr>
        <w:tc>
          <w:tcPr>
            <w:tcW w:w="1320" w:type="dxa"/>
            <w:vAlign w:val="center"/>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工作坊</w:t>
            </w:r>
          </w:p>
        </w:tc>
        <w:tc>
          <w:tcPr>
            <w:tcW w:w="5520" w:type="dxa"/>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1.共同參與</w:t>
            </w:r>
            <w:r w:rsidRPr="00D034B8">
              <w:rPr>
                <w:rFonts w:ascii="標楷體" w:eastAsia="標楷體" w:hAnsi="標楷體"/>
                <w:color w:val="000000"/>
                <w:szCs w:val="24"/>
              </w:rPr>
              <w:t>有效教學、補救教學、差異化教學、多元評量、及</w:t>
            </w:r>
            <w:r w:rsidRPr="00D034B8">
              <w:rPr>
                <w:rFonts w:ascii="標楷體" w:eastAsia="標楷體" w:hAnsi="標楷體" w:hint="eastAsia"/>
                <w:color w:val="000000"/>
                <w:szCs w:val="24"/>
              </w:rPr>
              <w:t>本土語言</w:t>
            </w:r>
            <w:r w:rsidRPr="00D034B8">
              <w:rPr>
                <w:rFonts w:ascii="標楷體" w:eastAsia="標楷體" w:hAnsi="標楷體"/>
                <w:color w:val="000000"/>
                <w:szCs w:val="24"/>
              </w:rPr>
              <w:t>能力認證</w:t>
            </w:r>
            <w:r w:rsidRPr="00D034B8">
              <w:rPr>
                <w:rFonts w:ascii="標楷體" w:eastAsia="標楷體" w:hAnsi="標楷體" w:hint="eastAsia"/>
                <w:color w:val="000000"/>
                <w:szCs w:val="24"/>
              </w:rPr>
              <w:t>增能研習等，提升團員教案設計的能力。</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2.規畫創新教學策略，設計活動，透過共同對話形成實作教學策略。</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3.成果彙集成冊。</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4.辦理成果發表。</w:t>
            </w:r>
          </w:p>
        </w:tc>
        <w:tc>
          <w:tcPr>
            <w:tcW w:w="1200" w:type="dxa"/>
            <w:vAlign w:val="center"/>
          </w:tcPr>
          <w:p w:rsidR="00D034B8" w:rsidRPr="00D034B8" w:rsidRDefault="00D034B8" w:rsidP="00D034B8">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color w:val="000000"/>
                <w:szCs w:val="24"/>
              </w:rPr>
              <w:t>10</w:t>
            </w:r>
            <w:r w:rsidR="00B05E8C">
              <w:rPr>
                <w:rFonts w:ascii="標楷體" w:eastAsia="標楷體" w:hAnsi="標楷體" w:hint="eastAsia"/>
                <w:color w:val="000000"/>
                <w:szCs w:val="24"/>
              </w:rPr>
              <w:t>7</w:t>
            </w:r>
            <w:r w:rsidRPr="00D034B8">
              <w:rPr>
                <w:rFonts w:ascii="標楷體" w:eastAsia="標楷體" w:hAnsi="標楷體"/>
                <w:color w:val="000000"/>
                <w:szCs w:val="24"/>
              </w:rPr>
              <w:t>/</w:t>
            </w:r>
            <w:r w:rsidR="00B05E8C">
              <w:rPr>
                <w:rFonts w:ascii="標楷體" w:eastAsia="標楷體" w:hAnsi="標楷體" w:hint="eastAsia"/>
                <w:color w:val="000000"/>
                <w:szCs w:val="24"/>
              </w:rPr>
              <w:t>8</w:t>
            </w:r>
            <w:r w:rsidRPr="00D034B8">
              <w:rPr>
                <w:rFonts w:ascii="標楷體" w:eastAsia="標楷體" w:hAnsi="標楷體"/>
                <w:color w:val="000000"/>
                <w:szCs w:val="24"/>
              </w:rPr>
              <w:t>-</w:t>
            </w:r>
          </w:p>
          <w:p w:rsidR="00D034B8" w:rsidRPr="00D034B8" w:rsidRDefault="00D034B8" w:rsidP="00B05E8C">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color w:val="000000"/>
                <w:szCs w:val="24"/>
              </w:rPr>
              <w:t>10</w:t>
            </w:r>
            <w:r w:rsidR="00B05E8C">
              <w:rPr>
                <w:rFonts w:ascii="標楷體" w:eastAsia="標楷體" w:hAnsi="標楷體" w:hint="eastAsia"/>
                <w:color w:val="000000"/>
                <w:szCs w:val="24"/>
              </w:rPr>
              <w:t>8</w:t>
            </w:r>
            <w:r w:rsidRPr="00D034B8">
              <w:rPr>
                <w:rFonts w:ascii="標楷體" w:eastAsia="標楷體" w:hAnsi="標楷體"/>
                <w:color w:val="000000"/>
                <w:szCs w:val="24"/>
              </w:rPr>
              <w:t>/</w:t>
            </w:r>
            <w:r w:rsidR="00B05E8C">
              <w:rPr>
                <w:rFonts w:ascii="標楷體" w:eastAsia="標楷體" w:hAnsi="標楷體" w:hint="eastAsia"/>
                <w:color w:val="000000"/>
                <w:szCs w:val="24"/>
              </w:rPr>
              <w:t>7</w:t>
            </w:r>
          </w:p>
        </w:tc>
        <w:tc>
          <w:tcPr>
            <w:tcW w:w="1320" w:type="dxa"/>
          </w:tcPr>
          <w:p w:rsidR="00D034B8" w:rsidRPr="00D034B8" w:rsidRDefault="00D034B8" w:rsidP="00D034B8">
            <w:pPr>
              <w:spacing w:before="40" w:after="40" w:line="0" w:lineRule="atLeast"/>
              <w:ind w:left="0" w:firstLine="0"/>
              <w:rPr>
                <w:rFonts w:ascii="標楷體" w:eastAsia="標楷體" w:hAnsi="標楷體"/>
                <w:color w:val="000000"/>
                <w:szCs w:val="24"/>
              </w:rPr>
            </w:pPr>
          </w:p>
        </w:tc>
      </w:tr>
      <w:tr w:rsidR="00D034B8" w:rsidRPr="00D034B8" w:rsidTr="00D034B8">
        <w:trPr>
          <w:trHeight w:val="360"/>
        </w:trPr>
        <w:tc>
          <w:tcPr>
            <w:tcW w:w="1320" w:type="dxa"/>
            <w:vAlign w:val="center"/>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教學演示與</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創新教學分享</w:t>
            </w:r>
          </w:p>
        </w:tc>
        <w:tc>
          <w:tcPr>
            <w:tcW w:w="5520" w:type="dxa"/>
            <w:vAlign w:val="center"/>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1.學習情境運用。</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2.有效教學策略與活動設計。</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3.多元評量的開發及應用。</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4.教學演示。</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5.資訊融入教學。</w:t>
            </w:r>
          </w:p>
        </w:tc>
        <w:tc>
          <w:tcPr>
            <w:tcW w:w="1200" w:type="dxa"/>
            <w:vAlign w:val="center"/>
          </w:tcPr>
          <w:p w:rsidR="00B05E8C" w:rsidRPr="00B05E8C" w:rsidRDefault="00B05E8C" w:rsidP="00B05E8C">
            <w:pPr>
              <w:spacing w:before="40" w:after="40" w:line="0" w:lineRule="atLeast"/>
              <w:ind w:left="0" w:firstLine="0"/>
              <w:jc w:val="center"/>
              <w:rPr>
                <w:rFonts w:ascii="標楷體" w:eastAsia="標楷體" w:hAnsi="標楷體"/>
                <w:color w:val="000000"/>
                <w:szCs w:val="24"/>
              </w:rPr>
            </w:pPr>
            <w:r w:rsidRPr="00B05E8C">
              <w:rPr>
                <w:rFonts w:ascii="標楷體" w:eastAsia="標楷體" w:hAnsi="標楷體"/>
                <w:color w:val="000000"/>
                <w:szCs w:val="24"/>
              </w:rPr>
              <w:t>107/8-</w:t>
            </w:r>
          </w:p>
          <w:p w:rsidR="00D034B8" w:rsidRPr="00D034B8" w:rsidRDefault="00B05E8C" w:rsidP="00B05E8C">
            <w:pPr>
              <w:spacing w:before="40" w:after="40" w:line="0" w:lineRule="atLeast"/>
              <w:ind w:left="0" w:firstLine="0"/>
              <w:jc w:val="center"/>
              <w:rPr>
                <w:rFonts w:ascii="標楷體" w:eastAsia="標楷體" w:hAnsi="標楷體"/>
                <w:color w:val="000000"/>
                <w:szCs w:val="24"/>
              </w:rPr>
            </w:pPr>
            <w:r w:rsidRPr="00B05E8C">
              <w:rPr>
                <w:rFonts w:ascii="標楷體" w:eastAsia="標楷體" w:hAnsi="標楷體"/>
                <w:color w:val="000000"/>
                <w:szCs w:val="24"/>
              </w:rPr>
              <w:t>108/7</w:t>
            </w:r>
          </w:p>
        </w:tc>
        <w:tc>
          <w:tcPr>
            <w:tcW w:w="1320" w:type="dxa"/>
          </w:tcPr>
          <w:p w:rsidR="00D034B8" w:rsidRPr="00D034B8" w:rsidRDefault="00D034B8" w:rsidP="00D034B8">
            <w:pPr>
              <w:spacing w:before="40" w:after="40" w:line="0" w:lineRule="atLeast"/>
              <w:ind w:left="0" w:firstLine="0"/>
              <w:rPr>
                <w:rFonts w:ascii="標楷體" w:eastAsia="標楷體" w:hAnsi="標楷體"/>
                <w:color w:val="000000"/>
                <w:szCs w:val="24"/>
              </w:rPr>
            </w:pPr>
          </w:p>
        </w:tc>
      </w:tr>
      <w:tr w:rsidR="00D034B8" w:rsidRPr="00D034B8" w:rsidTr="00D034B8">
        <w:trPr>
          <w:trHeight w:val="360"/>
        </w:trPr>
        <w:tc>
          <w:tcPr>
            <w:tcW w:w="1320" w:type="dxa"/>
            <w:vAlign w:val="center"/>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資源整合</w:t>
            </w:r>
          </w:p>
        </w:tc>
        <w:tc>
          <w:tcPr>
            <w:tcW w:w="5520" w:type="dxa"/>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1.收集優良教材教法、教學新知，分享教學資源。</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2.彙整各項成果提供老師分享。</w:t>
            </w:r>
          </w:p>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3.成果上傳輔導團網站。</w:t>
            </w:r>
          </w:p>
        </w:tc>
        <w:tc>
          <w:tcPr>
            <w:tcW w:w="1200" w:type="dxa"/>
            <w:vAlign w:val="center"/>
          </w:tcPr>
          <w:p w:rsidR="00B05E8C" w:rsidRPr="00B05E8C" w:rsidRDefault="00B05E8C" w:rsidP="00B05E8C">
            <w:pPr>
              <w:spacing w:before="40" w:after="40" w:line="0" w:lineRule="atLeast"/>
              <w:ind w:left="0" w:firstLine="0"/>
              <w:jc w:val="center"/>
              <w:rPr>
                <w:rFonts w:ascii="標楷體" w:eastAsia="標楷體" w:hAnsi="標楷體"/>
                <w:color w:val="000000"/>
                <w:szCs w:val="24"/>
              </w:rPr>
            </w:pPr>
            <w:r w:rsidRPr="00B05E8C">
              <w:rPr>
                <w:rFonts w:ascii="標楷體" w:eastAsia="標楷體" w:hAnsi="標楷體"/>
                <w:color w:val="000000"/>
                <w:szCs w:val="24"/>
              </w:rPr>
              <w:t>107/8-</w:t>
            </w:r>
          </w:p>
          <w:p w:rsidR="00D034B8" w:rsidRPr="00D034B8" w:rsidRDefault="00B05E8C" w:rsidP="00B05E8C">
            <w:pPr>
              <w:spacing w:before="40" w:after="40" w:line="0" w:lineRule="atLeast"/>
              <w:ind w:left="0" w:firstLine="0"/>
              <w:jc w:val="center"/>
              <w:rPr>
                <w:rFonts w:ascii="標楷體" w:eastAsia="標楷體" w:hAnsi="標楷體"/>
                <w:color w:val="000000"/>
                <w:szCs w:val="24"/>
              </w:rPr>
            </w:pPr>
            <w:r w:rsidRPr="00B05E8C">
              <w:rPr>
                <w:rFonts w:ascii="標楷體" w:eastAsia="標楷體" w:hAnsi="標楷體"/>
                <w:color w:val="000000"/>
                <w:szCs w:val="24"/>
              </w:rPr>
              <w:t>108/7</w:t>
            </w:r>
          </w:p>
        </w:tc>
        <w:tc>
          <w:tcPr>
            <w:tcW w:w="1320" w:type="dxa"/>
          </w:tcPr>
          <w:p w:rsidR="00D034B8" w:rsidRPr="00D034B8" w:rsidRDefault="00D034B8" w:rsidP="00D034B8">
            <w:pPr>
              <w:spacing w:before="40" w:after="40" w:line="0" w:lineRule="atLeast"/>
              <w:ind w:left="0" w:firstLine="0"/>
              <w:rPr>
                <w:rFonts w:ascii="標楷體" w:eastAsia="標楷體" w:hAnsi="標楷體"/>
                <w:color w:val="000000"/>
                <w:szCs w:val="24"/>
              </w:rPr>
            </w:pPr>
          </w:p>
        </w:tc>
      </w:tr>
      <w:tr w:rsidR="00D034B8" w:rsidRPr="00D034B8" w:rsidTr="00D034B8">
        <w:trPr>
          <w:trHeight w:val="360"/>
        </w:trPr>
        <w:tc>
          <w:tcPr>
            <w:tcW w:w="1320" w:type="dxa"/>
            <w:vAlign w:val="center"/>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跨縣市輔導團交流</w:t>
            </w:r>
          </w:p>
        </w:tc>
        <w:tc>
          <w:tcPr>
            <w:tcW w:w="5520" w:type="dxa"/>
          </w:tcPr>
          <w:p w:rsidR="00D034B8" w:rsidRPr="00D034B8" w:rsidRDefault="00D034B8" w:rsidP="00D034B8">
            <w:pPr>
              <w:spacing w:before="40" w:after="40" w:line="0" w:lineRule="atLeast"/>
              <w:ind w:left="0" w:firstLine="0"/>
              <w:rPr>
                <w:rFonts w:ascii="標楷體" w:eastAsia="標楷體" w:hAnsi="標楷體"/>
                <w:color w:val="000000"/>
                <w:szCs w:val="24"/>
              </w:rPr>
            </w:pPr>
            <w:r w:rsidRPr="00D034B8">
              <w:rPr>
                <w:rFonts w:ascii="標楷體" w:eastAsia="標楷體" w:hAnsi="標楷體" w:hint="eastAsia"/>
                <w:color w:val="000000"/>
                <w:szCs w:val="24"/>
              </w:rPr>
              <w:t>1.參加跨縣市輔導團交流及對話。</w:t>
            </w:r>
          </w:p>
        </w:tc>
        <w:tc>
          <w:tcPr>
            <w:tcW w:w="1200" w:type="dxa"/>
            <w:vAlign w:val="center"/>
          </w:tcPr>
          <w:p w:rsidR="00D034B8" w:rsidRPr="00D034B8" w:rsidRDefault="00D034B8" w:rsidP="00B05E8C">
            <w:pPr>
              <w:spacing w:before="40" w:after="40" w:line="0" w:lineRule="atLeast"/>
              <w:ind w:left="0" w:firstLine="0"/>
              <w:jc w:val="center"/>
              <w:rPr>
                <w:rFonts w:ascii="標楷體" w:eastAsia="標楷體" w:hAnsi="標楷體"/>
                <w:color w:val="000000"/>
                <w:szCs w:val="24"/>
              </w:rPr>
            </w:pPr>
            <w:r w:rsidRPr="00D034B8">
              <w:rPr>
                <w:rFonts w:ascii="標楷體" w:eastAsia="標楷體" w:hAnsi="標楷體"/>
                <w:color w:val="000000"/>
                <w:szCs w:val="24"/>
              </w:rPr>
              <w:t>10</w:t>
            </w:r>
            <w:r w:rsidR="00B05E8C">
              <w:rPr>
                <w:rFonts w:ascii="標楷體" w:eastAsia="標楷體" w:hAnsi="標楷體" w:hint="eastAsia"/>
                <w:color w:val="000000"/>
                <w:szCs w:val="24"/>
              </w:rPr>
              <w:t>7</w:t>
            </w:r>
            <w:r w:rsidRPr="00D034B8">
              <w:rPr>
                <w:rFonts w:ascii="標楷體" w:eastAsia="標楷體" w:hAnsi="標楷體"/>
                <w:color w:val="000000"/>
                <w:szCs w:val="24"/>
              </w:rPr>
              <w:t>/</w:t>
            </w:r>
            <w:r w:rsidRPr="00D034B8">
              <w:rPr>
                <w:rFonts w:ascii="標楷體" w:eastAsia="標楷體" w:hAnsi="標楷體" w:hint="eastAsia"/>
                <w:color w:val="000000"/>
                <w:szCs w:val="24"/>
              </w:rPr>
              <w:t>10</w:t>
            </w:r>
          </w:p>
        </w:tc>
        <w:tc>
          <w:tcPr>
            <w:tcW w:w="1320" w:type="dxa"/>
          </w:tcPr>
          <w:p w:rsidR="00D034B8" w:rsidRPr="00D034B8" w:rsidRDefault="00D034B8" w:rsidP="00D034B8">
            <w:pPr>
              <w:spacing w:before="40" w:after="40" w:line="0" w:lineRule="atLeast"/>
              <w:ind w:left="0" w:firstLine="0"/>
              <w:rPr>
                <w:rFonts w:ascii="標楷體" w:eastAsia="標楷體" w:hAnsi="標楷體"/>
                <w:color w:val="000000"/>
                <w:szCs w:val="24"/>
              </w:rPr>
            </w:pPr>
          </w:p>
        </w:tc>
      </w:tr>
    </w:tbl>
    <w:p w:rsidR="004B05F8" w:rsidRPr="00AD731A" w:rsidRDefault="004B05F8" w:rsidP="00BA1284">
      <w:pPr>
        <w:autoSpaceDE w:val="0"/>
        <w:autoSpaceDN w:val="0"/>
        <w:spacing w:beforeLines="50" w:before="180" w:afterLines="50" w:after="180"/>
        <w:ind w:left="283" w:hangingChars="118" w:hanging="283"/>
        <w:jc w:val="both"/>
        <w:rPr>
          <w:rFonts w:ascii="標楷體" w:eastAsia="標楷體" w:hAnsi="標楷體"/>
          <w:kern w:val="0"/>
          <w:szCs w:val="24"/>
        </w:rPr>
      </w:pPr>
    </w:p>
    <w:p w:rsidR="009905B0" w:rsidRPr="009905B0" w:rsidRDefault="009905B0" w:rsidP="00F01C02">
      <w:pPr>
        <w:autoSpaceDE w:val="0"/>
        <w:autoSpaceDN w:val="0"/>
        <w:spacing w:beforeLines="50" w:before="180" w:afterLines="50" w:after="180"/>
        <w:ind w:left="0" w:firstLine="0"/>
        <w:jc w:val="both"/>
        <w:rPr>
          <w:rFonts w:ascii="標楷體" w:eastAsia="標楷體" w:hAnsi="標楷體"/>
          <w:kern w:val="0"/>
          <w:szCs w:val="24"/>
        </w:rPr>
      </w:pPr>
      <w:r w:rsidRPr="009905B0">
        <w:rPr>
          <w:rFonts w:ascii="標楷體" w:eastAsia="標楷體" w:hAnsi="標楷體"/>
          <w:kern w:val="0"/>
          <w:szCs w:val="24"/>
        </w:rPr>
        <w:t>陸、10</w:t>
      </w:r>
      <w:r w:rsidRPr="009905B0">
        <w:rPr>
          <w:rFonts w:ascii="標楷體" w:eastAsia="標楷體" w:hAnsi="標楷體" w:hint="eastAsia"/>
          <w:kern w:val="0"/>
          <w:szCs w:val="24"/>
        </w:rPr>
        <w:t>7學</w:t>
      </w:r>
      <w:r w:rsidRPr="009905B0">
        <w:rPr>
          <w:rFonts w:ascii="標楷體" w:eastAsia="標楷體" w:hAnsi="標楷體"/>
          <w:kern w:val="0"/>
          <w:szCs w:val="24"/>
        </w:rPr>
        <w:t>年度推動重點與</w:t>
      </w:r>
      <w:r w:rsidRPr="009905B0">
        <w:rPr>
          <w:rFonts w:ascii="標楷體" w:eastAsia="標楷體" w:hAnsi="標楷體" w:hint="eastAsia"/>
          <w:kern w:val="0"/>
          <w:szCs w:val="24"/>
        </w:rPr>
        <w:t>行動方案</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56"/>
        <w:gridCol w:w="1335"/>
        <w:gridCol w:w="1842"/>
        <w:gridCol w:w="1930"/>
        <w:gridCol w:w="1264"/>
        <w:gridCol w:w="1863"/>
        <w:gridCol w:w="1164"/>
      </w:tblGrid>
      <w:tr w:rsidR="009905B0" w:rsidRPr="009905B0" w:rsidTr="005515FD">
        <w:trPr>
          <w:jc w:val="center"/>
        </w:trPr>
        <w:tc>
          <w:tcPr>
            <w:tcW w:w="5000" w:type="pct"/>
            <w:gridSpan w:val="7"/>
          </w:tcPr>
          <w:p w:rsidR="009905B0" w:rsidRPr="009905B0" w:rsidRDefault="009905B0" w:rsidP="009905B0">
            <w:pPr>
              <w:autoSpaceDE w:val="0"/>
              <w:autoSpaceDN w:val="0"/>
              <w:adjustRightInd w:val="0"/>
              <w:ind w:left="0" w:firstLine="0"/>
              <w:jc w:val="center"/>
              <w:rPr>
                <w:rFonts w:ascii="Times New Roman" w:eastAsia="標楷體" w:hAnsi="Times New Roman"/>
                <w:sz w:val="28"/>
                <w:szCs w:val="28"/>
              </w:rPr>
            </w:pPr>
            <w:r>
              <w:rPr>
                <w:rFonts w:ascii="標楷體" w:eastAsia="標楷體" w:hAnsi="標楷體"/>
                <w:b/>
                <w:sz w:val="28"/>
                <w:szCs w:val="28"/>
              </w:rPr>
              <w:br w:type="page"/>
            </w:r>
            <w:r w:rsidRPr="009905B0">
              <w:rPr>
                <w:rFonts w:ascii="標楷體" w:eastAsia="標楷體" w:hAnsi="標楷體" w:hint="eastAsia"/>
                <w:sz w:val="28"/>
                <w:szCs w:val="28"/>
              </w:rPr>
              <w:t>臺南市</w:t>
            </w:r>
            <w:r w:rsidRPr="009905B0">
              <w:rPr>
                <w:rFonts w:ascii="標楷體" w:eastAsia="標楷體" w:hAnsi="標楷體"/>
                <w:sz w:val="28"/>
                <w:szCs w:val="28"/>
              </w:rPr>
              <w:t>10</w:t>
            </w:r>
            <w:r w:rsidRPr="009905B0">
              <w:rPr>
                <w:rFonts w:ascii="標楷體" w:eastAsia="標楷體" w:hAnsi="標楷體" w:hint="eastAsia"/>
                <w:sz w:val="28"/>
                <w:szCs w:val="28"/>
              </w:rPr>
              <w:t>7學年度</w:t>
            </w:r>
            <w:r w:rsidRPr="009905B0">
              <w:rPr>
                <w:rFonts w:ascii="Times New Roman" w:eastAsia="標楷體" w:hAnsi="Times New Roman" w:hint="eastAsia"/>
                <w:sz w:val="28"/>
                <w:szCs w:val="28"/>
              </w:rPr>
              <w:t>精進國民中小學教師教學專業與課程品質整體推動計畫</w:t>
            </w:r>
          </w:p>
          <w:p w:rsidR="009905B0" w:rsidRPr="009905B0" w:rsidRDefault="009905B0" w:rsidP="009905B0">
            <w:pPr>
              <w:widowControl/>
              <w:ind w:left="0" w:firstLine="0"/>
              <w:jc w:val="center"/>
              <w:rPr>
                <w:rFonts w:ascii="標楷體" w:eastAsia="標楷體" w:hAnsi="標楷體" w:cs="Calibri"/>
                <w:kern w:val="0"/>
                <w:szCs w:val="24"/>
              </w:rPr>
            </w:pPr>
            <w:r w:rsidRPr="009905B0">
              <w:rPr>
                <w:rFonts w:ascii="標楷體" w:eastAsia="標楷體" w:hAnsi="標楷體" w:hint="eastAsia"/>
                <w:sz w:val="28"/>
                <w:szCs w:val="28"/>
              </w:rPr>
              <w:t>國民教育輔導團語文學習領域國中小本土語言</w:t>
            </w:r>
            <w:r w:rsidRPr="009905B0">
              <w:rPr>
                <w:rFonts w:ascii="Times New Roman" w:eastAsia="標楷體" w:hAnsi="Times New Roman" w:hint="eastAsia"/>
                <w:kern w:val="0"/>
                <w:sz w:val="28"/>
                <w:szCs w:val="28"/>
              </w:rPr>
              <w:t>輔導小組運作計畫行動方案摘要表</w:t>
            </w:r>
          </w:p>
        </w:tc>
      </w:tr>
      <w:tr w:rsidR="001C17E6" w:rsidRPr="009905B0" w:rsidTr="005515FD">
        <w:trPr>
          <w:jc w:val="center"/>
        </w:trPr>
        <w:tc>
          <w:tcPr>
            <w:tcW w:w="216" w:type="pct"/>
          </w:tcPr>
          <w:p w:rsidR="009905B0" w:rsidRPr="009905B0" w:rsidRDefault="009905B0" w:rsidP="009905B0">
            <w:pPr>
              <w:widowControl/>
              <w:snapToGrid w:val="0"/>
              <w:ind w:left="0" w:firstLine="0"/>
              <w:jc w:val="center"/>
              <w:rPr>
                <w:rFonts w:ascii="Times New Roman" w:eastAsia="標楷體" w:hAnsi="Times New Roman"/>
                <w:kern w:val="0"/>
                <w:szCs w:val="24"/>
                <w:lang w:eastAsia="en-US"/>
              </w:rPr>
            </w:pPr>
            <w:r w:rsidRPr="009905B0">
              <w:rPr>
                <w:rFonts w:ascii="Times New Roman" w:eastAsia="標楷體" w:hAnsi="Times New Roman" w:hint="eastAsia"/>
                <w:kern w:val="0"/>
                <w:szCs w:val="24"/>
                <w:lang w:eastAsia="en-US"/>
              </w:rPr>
              <w:t>項次</w:t>
            </w:r>
          </w:p>
        </w:tc>
        <w:tc>
          <w:tcPr>
            <w:tcW w:w="680" w:type="pct"/>
            <w:shd w:val="clear" w:color="auto" w:fill="auto"/>
            <w:vAlign w:val="center"/>
          </w:tcPr>
          <w:p w:rsidR="009905B0" w:rsidRPr="009905B0" w:rsidRDefault="009905B0" w:rsidP="009905B0">
            <w:pPr>
              <w:widowControl/>
              <w:snapToGrid w:val="0"/>
              <w:ind w:left="0" w:firstLine="0"/>
              <w:jc w:val="center"/>
              <w:rPr>
                <w:rFonts w:ascii="Times New Roman" w:eastAsia="標楷體" w:hAnsi="Times New Roman"/>
                <w:kern w:val="0"/>
                <w:szCs w:val="24"/>
                <w:lang w:eastAsia="en-US"/>
              </w:rPr>
            </w:pPr>
            <w:r w:rsidRPr="009905B0">
              <w:rPr>
                <w:rFonts w:ascii="Times New Roman" w:eastAsia="標楷體" w:hAnsi="Times New Roman"/>
                <w:kern w:val="0"/>
                <w:szCs w:val="24"/>
                <w:lang w:eastAsia="en-US"/>
              </w:rPr>
              <w:t>行動策略或</w:t>
            </w:r>
            <w:r w:rsidRPr="009905B0">
              <w:rPr>
                <w:rFonts w:ascii="Times New Roman" w:eastAsia="標楷體" w:hAnsi="Times New Roman"/>
                <w:kern w:val="0"/>
                <w:szCs w:val="24"/>
                <w:lang w:eastAsia="en-US"/>
              </w:rPr>
              <w:br/>
            </w:r>
            <w:r w:rsidRPr="009905B0">
              <w:rPr>
                <w:rFonts w:ascii="Times New Roman" w:eastAsia="標楷體" w:hAnsi="Times New Roman"/>
                <w:kern w:val="0"/>
                <w:szCs w:val="24"/>
                <w:lang w:eastAsia="en-US"/>
              </w:rPr>
              <w:t>計畫名稱</w:t>
            </w:r>
          </w:p>
        </w:tc>
        <w:tc>
          <w:tcPr>
            <w:tcW w:w="937" w:type="pct"/>
            <w:shd w:val="clear" w:color="auto" w:fill="auto"/>
            <w:vAlign w:val="center"/>
          </w:tcPr>
          <w:p w:rsidR="009905B0" w:rsidRPr="009905B0" w:rsidRDefault="009905B0" w:rsidP="009905B0">
            <w:pPr>
              <w:widowControl/>
              <w:snapToGrid w:val="0"/>
              <w:ind w:left="0" w:firstLine="0"/>
              <w:jc w:val="center"/>
              <w:rPr>
                <w:rFonts w:ascii="Times New Roman" w:eastAsia="標楷體" w:hAnsi="Times New Roman"/>
                <w:kern w:val="0"/>
                <w:szCs w:val="24"/>
                <w:lang w:eastAsia="en-US"/>
              </w:rPr>
            </w:pPr>
            <w:r w:rsidRPr="009905B0">
              <w:rPr>
                <w:rFonts w:ascii="Times New Roman" w:eastAsia="標楷體" w:hAnsi="Times New Roman"/>
                <w:kern w:val="0"/>
                <w:szCs w:val="24"/>
                <w:lang w:eastAsia="en-US"/>
              </w:rPr>
              <w:t>內容概述</w:t>
            </w:r>
          </w:p>
        </w:tc>
        <w:tc>
          <w:tcPr>
            <w:tcW w:w="982" w:type="pct"/>
            <w:shd w:val="clear" w:color="auto" w:fill="auto"/>
            <w:vAlign w:val="center"/>
          </w:tcPr>
          <w:p w:rsidR="009905B0" w:rsidRPr="009905B0" w:rsidRDefault="009905B0" w:rsidP="009905B0">
            <w:pPr>
              <w:widowControl/>
              <w:snapToGrid w:val="0"/>
              <w:ind w:left="0" w:firstLine="0"/>
              <w:jc w:val="center"/>
              <w:rPr>
                <w:rFonts w:ascii="Times New Roman" w:eastAsia="標楷體" w:hAnsi="Times New Roman"/>
                <w:kern w:val="0"/>
                <w:szCs w:val="24"/>
                <w:lang w:eastAsia="en-US"/>
              </w:rPr>
            </w:pPr>
            <w:r w:rsidRPr="009905B0">
              <w:rPr>
                <w:rFonts w:ascii="Times New Roman" w:eastAsia="標楷體" w:hAnsi="Times New Roman"/>
                <w:kern w:val="0"/>
                <w:szCs w:val="24"/>
                <w:lang w:eastAsia="en-US"/>
              </w:rPr>
              <w:t>執行期程</w:t>
            </w:r>
          </w:p>
        </w:tc>
        <w:tc>
          <w:tcPr>
            <w:tcW w:w="644" w:type="pct"/>
            <w:shd w:val="clear" w:color="auto" w:fill="auto"/>
            <w:vAlign w:val="center"/>
          </w:tcPr>
          <w:p w:rsidR="009905B0" w:rsidRPr="009905B0" w:rsidRDefault="009905B0" w:rsidP="009905B0">
            <w:pPr>
              <w:widowControl/>
              <w:snapToGrid w:val="0"/>
              <w:ind w:left="0" w:firstLine="0"/>
              <w:jc w:val="center"/>
              <w:rPr>
                <w:rFonts w:ascii="Times New Roman" w:eastAsia="標楷體" w:hAnsi="Times New Roman"/>
                <w:kern w:val="0"/>
                <w:szCs w:val="24"/>
                <w:lang w:eastAsia="en-US"/>
              </w:rPr>
            </w:pPr>
            <w:r w:rsidRPr="009905B0">
              <w:rPr>
                <w:rFonts w:ascii="Times New Roman" w:eastAsia="標楷體" w:hAnsi="Times New Roman"/>
                <w:kern w:val="0"/>
                <w:szCs w:val="24"/>
                <w:lang w:eastAsia="en-US"/>
              </w:rPr>
              <w:t>經費</w:t>
            </w:r>
          </w:p>
          <w:p w:rsidR="009905B0" w:rsidRPr="009905B0" w:rsidRDefault="009905B0" w:rsidP="009905B0">
            <w:pPr>
              <w:widowControl/>
              <w:snapToGrid w:val="0"/>
              <w:ind w:left="0" w:firstLine="0"/>
              <w:jc w:val="center"/>
              <w:rPr>
                <w:rFonts w:ascii="Times New Roman" w:eastAsia="標楷體" w:hAnsi="Times New Roman"/>
                <w:kern w:val="0"/>
                <w:szCs w:val="24"/>
                <w:lang w:eastAsia="en-US"/>
              </w:rPr>
            </w:pPr>
            <w:r w:rsidRPr="009905B0">
              <w:rPr>
                <w:rFonts w:ascii="Times New Roman" w:eastAsia="標楷體" w:hAnsi="Times New Roman"/>
                <w:kern w:val="0"/>
                <w:szCs w:val="24"/>
                <w:lang w:eastAsia="en-US"/>
              </w:rPr>
              <w:t>預算</w:t>
            </w:r>
          </w:p>
        </w:tc>
        <w:tc>
          <w:tcPr>
            <w:tcW w:w="948" w:type="pct"/>
            <w:shd w:val="clear" w:color="auto" w:fill="auto"/>
            <w:vAlign w:val="center"/>
          </w:tcPr>
          <w:p w:rsidR="009905B0" w:rsidRPr="009905B0" w:rsidRDefault="009905B0" w:rsidP="009905B0">
            <w:pPr>
              <w:widowControl/>
              <w:snapToGrid w:val="0"/>
              <w:ind w:left="0" w:firstLine="0"/>
              <w:jc w:val="center"/>
              <w:rPr>
                <w:rFonts w:ascii="標楷體" w:eastAsia="標楷體" w:hAnsi="標楷體" w:cs="Calibri"/>
                <w:kern w:val="0"/>
                <w:szCs w:val="24"/>
                <w:lang w:eastAsia="en-US"/>
              </w:rPr>
            </w:pPr>
            <w:r w:rsidRPr="009905B0">
              <w:rPr>
                <w:rFonts w:ascii="標楷體" w:eastAsia="標楷體" w:hAnsi="標楷體" w:hint="eastAsia"/>
                <w:kern w:val="0"/>
                <w:szCs w:val="24"/>
                <w:lang w:eastAsia="en-US"/>
              </w:rPr>
              <w:t>經費來源</w:t>
            </w:r>
          </w:p>
        </w:tc>
        <w:tc>
          <w:tcPr>
            <w:tcW w:w="593" w:type="pct"/>
            <w:shd w:val="clear" w:color="auto" w:fill="auto"/>
            <w:vAlign w:val="center"/>
          </w:tcPr>
          <w:p w:rsidR="009905B0" w:rsidRPr="009905B0" w:rsidRDefault="009905B0" w:rsidP="009905B0">
            <w:pPr>
              <w:widowControl/>
              <w:snapToGrid w:val="0"/>
              <w:ind w:left="0" w:firstLine="0"/>
              <w:jc w:val="center"/>
              <w:rPr>
                <w:rFonts w:ascii="標楷體" w:eastAsia="標楷體" w:hAnsi="標楷體" w:cs="Calibri"/>
                <w:kern w:val="0"/>
                <w:szCs w:val="24"/>
                <w:lang w:eastAsia="en-US"/>
              </w:rPr>
            </w:pPr>
            <w:r w:rsidRPr="009905B0">
              <w:rPr>
                <w:rFonts w:ascii="標楷體" w:eastAsia="標楷體" w:hAnsi="標楷體" w:cs="Calibri"/>
                <w:kern w:val="0"/>
                <w:szCs w:val="24"/>
                <w:lang w:eastAsia="en-US"/>
              </w:rPr>
              <w:t>108課綱相關增能</w:t>
            </w:r>
          </w:p>
        </w:tc>
      </w:tr>
      <w:tr w:rsidR="001C17E6" w:rsidRPr="009905B0" w:rsidTr="005515FD">
        <w:trPr>
          <w:trHeight w:val="459"/>
          <w:jc w:val="center"/>
        </w:trPr>
        <w:tc>
          <w:tcPr>
            <w:tcW w:w="216" w:type="pct"/>
          </w:tcPr>
          <w:p w:rsidR="009905B0" w:rsidRPr="009905B0" w:rsidRDefault="00120E1B" w:rsidP="009905B0">
            <w:pPr>
              <w:widowControl/>
              <w:ind w:left="0" w:firstLine="0"/>
              <w:rPr>
                <w:rFonts w:ascii="標楷體" w:eastAsia="標楷體" w:hAnsi="標楷體" w:cs="Calibri"/>
                <w:spacing w:val="-10"/>
                <w:kern w:val="0"/>
                <w:szCs w:val="24"/>
                <w:lang w:eastAsia="en-US"/>
              </w:rPr>
            </w:pPr>
            <w:r>
              <w:rPr>
                <w:rFonts w:ascii="標楷體" w:eastAsia="標楷體" w:hAnsi="標楷體" w:cs="Calibri"/>
                <w:spacing w:val="-10"/>
                <w:kern w:val="0"/>
                <w:szCs w:val="24"/>
                <w:lang w:eastAsia="en-US"/>
              </w:rPr>
              <w:t>1</w:t>
            </w:r>
          </w:p>
        </w:tc>
        <w:tc>
          <w:tcPr>
            <w:tcW w:w="680" w:type="pct"/>
            <w:shd w:val="clear" w:color="auto" w:fill="auto"/>
          </w:tcPr>
          <w:p w:rsidR="009905B0" w:rsidRPr="009905B0" w:rsidRDefault="009905B0" w:rsidP="009905B0">
            <w:pPr>
              <w:widowControl/>
              <w:snapToGrid w:val="0"/>
              <w:ind w:left="0" w:firstLine="0"/>
              <w:rPr>
                <w:rFonts w:ascii="Times New Roman" w:eastAsia="標楷體" w:hAnsi="Times New Roman"/>
                <w:kern w:val="0"/>
                <w:szCs w:val="24"/>
              </w:rPr>
            </w:pPr>
            <w:r w:rsidRPr="00D53C42">
              <w:rPr>
                <w:rFonts w:ascii="標楷體" w:eastAsia="標楷體" w:hAnsi="標楷體" w:hint="eastAsia"/>
                <w:szCs w:val="24"/>
              </w:rPr>
              <w:t>「領域教師專業成長活動暨團務會議」</w:t>
            </w:r>
            <w:r w:rsidR="007611F7" w:rsidRPr="00D53C42">
              <w:rPr>
                <w:rFonts w:ascii="標楷體" w:eastAsia="標楷體" w:hAnsi="標楷體" w:hint="eastAsia"/>
                <w:color w:val="000000"/>
                <w:szCs w:val="24"/>
              </w:rPr>
              <w:t>實施計畫</w:t>
            </w:r>
          </w:p>
        </w:tc>
        <w:tc>
          <w:tcPr>
            <w:tcW w:w="937" w:type="pct"/>
            <w:shd w:val="clear" w:color="auto" w:fill="auto"/>
          </w:tcPr>
          <w:p w:rsidR="009905B0" w:rsidRPr="00D53C42" w:rsidRDefault="009905B0" w:rsidP="009905B0">
            <w:pPr>
              <w:pStyle w:val="af9"/>
              <w:numPr>
                <w:ilvl w:val="0"/>
                <w:numId w:val="6"/>
              </w:numPr>
              <w:adjustRightInd w:val="0"/>
              <w:snapToGrid w:val="0"/>
              <w:ind w:leftChars="0"/>
              <w:rPr>
                <w:rFonts w:eastAsia="標楷體"/>
                <w:color w:val="000000"/>
                <w:szCs w:val="24"/>
              </w:rPr>
            </w:pPr>
            <w:r w:rsidRPr="00D53C42">
              <w:rPr>
                <w:rFonts w:eastAsia="標楷體" w:hint="eastAsia"/>
                <w:color w:val="000000"/>
                <w:szCs w:val="24"/>
              </w:rPr>
              <w:t>提供多元主題課程，增廣輔導員學習視野，研發教材教學方案，提升學生學習成效。</w:t>
            </w:r>
          </w:p>
          <w:p w:rsidR="009905B0" w:rsidRPr="009905B0" w:rsidRDefault="009905B0" w:rsidP="001C17E6">
            <w:pPr>
              <w:pStyle w:val="af9"/>
              <w:numPr>
                <w:ilvl w:val="0"/>
                <w:numId w:val="6"/>
              </w:numPr>
              <w:adjustRightInd w:val="0"/>
              <w:snapToGrid w:val="0"/>
              <w:ind w:leftChars="0"/>
              <w:rPr>
                <w:rFonts w:ascii="Times New Roman" w:eastAsia="標楷體" w:hAnsi="Times New Roman"/>
                <w:kern w:val="0"/>
                <w:szCs w:val="24"/>
              </w:rPr>
            </w:pPr>
            <w:r w:rsidRPr="00D53C42">
              <w:rPr>
                <w:rFonts w:eastAsia="標楷體" w:hint="eastAsia"/>
                <w:color w:val="000000"/>
                <w:szCs w:val="24"/>
              </w:rPr>
              <w:t>善用輔導員學科專長，分享優質教學經驗，精進教學能力。</w:t>
            </w:r>
          </w:p>
        </w:tc>
        <w:tc>
          <w:tcPr>
            <w:tcW w:w="982" w:type="pct"/>
            <w:shd w:val="clear" w:color="auto" w:fill="auto"/>
          </w:tcPr>
          <w:p w:rsidR="009905B0" w:rsidRPr="00D53C42" w:rsidRDefault="009905B0" w:rsidP="009905B0">
            <w:pPr>
              <w:widowControl/>
              <w:snapToGrid w:val="0"/>
              <w:ind w:left="0" w:firstLine="0"/>
              <w:rPr>
                <w:rFonts w:eastAsia="標楷體"/>
                <w:color w:val="000000"/>
                <w:szCs w:val="24"/>
              </w:rPr>
            </w:pPr>
            <w:r w:rsidRPr="00D53C42">
              <w:rPr>
                <w:rFonts w:eastAsia="標楷體" w:hint="eastAsia"/>
                <w:color w:val="000000"/>
                <w:szCs w:val="24"/>
              </w:rPr>
              <w:t>107</w:t>
            </w:r>
            <w:r w:rsidRPr="00D53C42">
              <w:rPr>
                <w:rFonts w:eastAsia="標楷體" w:hint="eastAsia"/>
                <w:color w:val="000000"/>
                <w:szCs w:val="24"/>
              </w:rPr>
              <w:t>年</w:t>
            </w:r>
            <w:r w:rsidRPr="00D53C42">
              <w:rPr>
                <w:rFonts w:eastAsia="標楷體" w:hint="eastAsia"/>
                <w:color w:val="000000"/>
                <w:szCs w:val="24"/>
              </w:rPr>
              <w:t>9</w:t>
            </w:r>
            <w:r w:rsidRPr="00D53C42">
              <w:rPr>
                <w:rFonts w:eastAsia="標楷體" w:hint="eastAsia"/>
                <w:color w:val="000000"/>
                <w:szCs w:val="24"/>
              </w:rPr>
              <w:t>月</w:t>
            </w:r>
            <w:r w:rsidRPr="00D53C42">
              <w:rPr>
                <w:rFonts w:eastAsia="標楷體" w:hint="eastAsia"/>
                <w:color w:val="000000"/>
                <w:szCs w:val="24"/>
              </w:rPr>
              <w:t>13</w:t>
            </w:r>
            <w:r w:rsidRPr="00D53C42">
              <w:rPr>
                <w:rFonts w:eastAsia="標楷體" w:hint="eastAsia"/>
                <w:color w:val="000000"/>
                <w:szCs w:val="24"/>
              </w:rPr>
              <w:t>日</w:t>
            </w:r>
            <w:r w:rsidRPr="00D53C42">
              <w:rPr>
                <w:rFonts w:eastAsia="標楷體" w:hint="eastAsia"/>
                <w:color w:val="000000"/>
                <w:szCs w:val="24"/>
              </w:rPr>
              <w:t>107</w:t>
            </w:r>
            <w:r w:rsidRPr="00D53C42">
              <w:rPr>
                <w:rFonts w:eastAsia="標楷體" w:hint="eastAsia"/>
                <w:color w:val="000000"/>
                <w:szCs w:val="24"/>
              </w:rPr>
              <w:t>年</w:t>
            </w:r>
            <w:r w:rsidRPr="00D53C42">
              <w:rPr>
                <w:rFonts w:eastAsia="標楷體" w:hint="eastAsia"/>
                <w:color w:val="000000"/>
                <w:szCs w:val="24"/>
              </w:rPr>
              <w:t>10</w:t>
            </w:r>
            <w:r w:rsidRPr="00D53C42">
              <w:rPr>
                <w:rFonts w:eastAsia="標楷體" w:hint="eastAsia"/>
                <w:color w:val="000000"/>
                <w:szCs w:val="24"/>
              </w:rPr>
              <w:t>月</w:t>
            </w:r>
            <w:r w:rsidRPr="00D53C42">
              <w:rPr>
                <w:rFonts w:eastAsia="標楷體" w:hint="eastAsia"/>
                <w:color w:val="000000"/>
                <w:szCs w:val="24"/>
              </w:rPr>
              <w:t>18</w:t>
            </w:r>
            <w:r w:rsidRPr="00D53C42">
              <w:rPr>
                <w:rFonts w:eastAsia="標楷體" w:hint="eastAsia"/>
                <w:color w:val="000000"/>
                <w:szCs w:val="24"/>
              </w:rPr>
              <w:t>日</w:t>
            </w:r>
          </w:p>
          <w:p w:rsidR="009905B0" w:rsidRPr="00D53C42" w:rsidRDefault="009905B0" w:rsidP="009905B0">
            <w:pPr>
              <w:widowControl/>
              <w:snapToGrid w:val="0"/>
              <w:ind w:left="0" w:firstLine="0"/>
              <w:rPr>
                <w:rFonts w:eastAsia="標楷體"/>
                <w:color w:val="000000"/>
                <w:szCs w:val="24"/>
              </w:rPr>
            </w:pPr>
            <w:r w:rsidRPr="00D53C42">
              <w:rPr>
                <w:rFonts w:eastAsia="標楷體" w:hint="eastAsia"/>
                <w:color w:val="000000"/>
                <w:szCs w:val="24"/>
              </w:rPr>
              <w:t>107</w:t>
            </w:r>
            <w:r w:rsidRPr="00D53C42">
              <w:rPr>
                <w:rFonts w:eastAsia="標楷體" w:hint="eastAsia"/>
                <w:color w:val="000000"/>
                <w:szCs w:val="24"/>
              </w:rPr>
              <w:t>年</w:t>
            </w:r>
            <w:r w:rsidRPr="00D53C42">
              <w:rPr>
                <w:rFonts w:eastAsia="標楷體" w:hint="eastAsia"/>
                <w:color w:val="000000"/>
                <w:szCs w:val="24"/>
              </w:rPr>
              <w:t>11</w:t>
            </w:r>
            <w:r w:rsidRPr="00D53C42">
              <w:rPr>
                <w:rFonts w:eastAsia="標楷體" w:hint="eastAsia"/>
                <w:color w:val="000000"/>
                <w:szCs w:val="24"/>
              </w:rPr>
              <w:t>月</w:t>
            </w:r>
            <w:r w:rsidRPr="00D53C42">
              <w:rPr>
                <w:rFonts w:eastAsia="標楷體" w:hint="eastAsia"/>
                <w:color w:val="000000"/>
                <w:szCs w:val="24"/>
              </w:rPr>
              <w:t>15</w:t>
            </w:r>
            <w:r w:rsidRPr="00D53C42">
              <w:rPr>
                <w:rFonts w:eastAsia="標楷體" w:hint="eastAsia"/>
                <w:color w:val="000000"/>
                <w:szCs w:val="24"/>
              </w:rPr>
              <w:t>日</w:t>
            </w:r>
            <w:r w:rsidRPr="00D53C42">
              <w:rPr>
                <w:rFonts w:eastAsia="標楷體" w:hint="eastAsia"/>
                <w:color w:val="000000"/>
                <w:szCs w:val="24"/>
              </w:rPr>
              <w:t>107</w:t>
            </w:r>
            <w:r w:rsidRPr="00D53C42">
              <w:rPr>
                <w:rFonts w:eastAsia="標楷體" w:hint="eastAsia"/>
                <w:color w:val="000000"/>
                <w:szCs w:val="24"/>
              </w:rPr>
              <w:t>年</w:t>
            </w:r>
            <w:r w:rsidRPr="00D53C42">
              <w:rPr>
                <w:rFonts w:eastAsia="標楷體" w:hint="eastAsia"/>
                <w:color w:val="000000"/>
                <w:szCs w:val="24"/>
              </w:rPr>
              <w:t>11</w:t>
            </w:r>
            <w:r w:rsidRPr="00D53C42">
              <w:rPr>
                <w:rFonts w:eastAsia="標楷體" w:hint="eastAsia"/>
                <w:color w:val="000000"/>
                <w:szCs w:val="24"/>
              </w:rPr>
              <w:t>月</w:t>
            </w:r>
            <w:r w:rsidRPr="00D53C42">
              <w:rPr>
                <w:rFonts w:eastAsia="標楷體" w:hint="eastAsia"/>
                <w:color w:val="000000"/>
                <w:szCs w:val="24"/>
              </w:rPr>
              <w:t>15</w:t>
            </w:r>
            <w:r w:rsidRPr="00D53C42">
              <w:rPr>
                <w:rFonts w:eastAsia="標楷體" w:hint="eastAsia"/>
                <w:color w:val="000000"/>
                <w:szCs w:val="24"/>
              </w:rPr>
              <w:t>日</w:t>
            </w:r>
          </w:p>
          <w:p w:rsidR="009905B0" w:rsidRPr="00D53C42" w:rsidRDefault="009905B0" w:rsidP="009905B0">
            <w:pPr>
              <w:widowControl/>
              <w:snapToGrid w:val="0"/>
              <w:ind w:left="0" w:firstLine="0"/>
              <w:rPr>
                <w:rFonts w:eastAsia="標楷體"/>
                <w:color w:val="000000"/>
                <w:szCs w:val="24"/>
              </w:rPr>
            </w:pPr>
            <w:r w:rsidRPr="00D53C42">
              <w:rPr>
                <w:rFonts w:eastAsia="標楷體" w:hint="eastAsia"/>
                <w:color w:val="000000"/>
                <w:szCs w:val="24"/>
              </w:rPr>
              <w:t>107</w:t>
            </w:r>
            <w:r w:rsidRPr="00D53C42">
              <w:rPr>
                <w:rFonts w:eastAsia="標楷體" w:hint="eastAsia"/>
                <w:color w:val="000000"/>
                <w:szCs w:val="24"/>
              </w:rPr>
              <w:t>年</w:t>
            </w:r>
            <w:r w:rsidRPr="00D53C42">
              <w:rPr>
                <w:rFonts w:eastAsia="標楷體" w:hint="eastAsia"/>
                <w:color w:val="000000"/>
                <w:szCs w:val="24"/>
              </w:rPr>
              <w:t>12</w:t>
            </w:r>
            <w:r w:rsidRPr="00D53C42">
              <w:rPr>
                <w:rFonts w:eastAsia="標楷體" w:hint="eastAsia"/>
                <w:color w:val="000000"/>
                <w:szCs w:val="24"/>
              </w:rPr>
              <w:t>月</w:t>
            </w:r>
            <w:r w:rsidRPr="00D53C42">
              <w:rPr>
                <w:rFonts w:eastAsia="標楷體" w:hint="eastAsia"/>
                <w:color w:val="000000"/>
                <w:szCs w:val="24"/>
              </w:rPr>
              <w:t>20</w:t>
            </w:r>
            <w:r w:rsidRPr="00D53C42">
              <w:rPr>
                <w:rFonts w:eastAsia="標楷體" w:hint="eastAsia"/>
                <w:color w:val="000000"/>
                <w:szCs w:val="24"/>
              </w:rPr>
              <w:t>日</w:t>
            </w:r>
            <w:r w:rsidRPr="00D53C42">
              <w:rPr>
                <w:rFonts w:eastAsia="標楷體" w:hint="eastAsia"/>
                <w:color w:val="000000"/>
                <w:szCs w:val="24"/>
              </w:rPr>
              <w:t>108</w:t>
            </w:r>
            <w:r w:rsidRPr="00D53C42">
              <w:rPr>
                <w:rFonts w:eastAsia="標楷體" w:hint="eastAsia"/>
                <w:color w:val="000000"/>
                <w:szCs w:val="24"/>
              </w:rPr>
              <w:t>年</w:t>
            </w:r>
            <w:r w:rsidRPr="00D53C42">
              <w:rPr>
                <w:rFonts w:eastAsia="標楷體" w:hint="eastAsia"/>
                <w:color w:val="000000"/>
                <w:szCs w:val="24"/>
              </w:rPr>
              <w:t>3</w:t>
            </w:r>
            <w:r w:rsidRPr="00D53C42">
              <w:rPr>
                <w:rFonts w:eastAsia="標楷體" w:hint="eastAsia"/>
                <w:color w:val="000000"/>
                <w:szCs w:val="24"/>
              </w:rPr>
              <w:t>月</w:t>
            </w:r>
            <w:r w:rsidRPr="00D53C42">
              <w:rPr>
                <w:rFonts w:eastAsia="標楷體" w:hint="eastAsia"/>
                <w:color w:val="000000"/>
                <w:szCs w:val="24"/>
              </w:rPr>
              <w:t>7</w:t>
            </w:r>
            <w:r w:rsidRPr="00D53C42">
              <w:rPr>
                <w:rFonts w:eastAsia="標楷體" w:hint="eastAsia"/>
                <w:color w:val="000000"/>
                <w:szCs w:val="24"/>
              </w:rPr>
              <w:t>日</w:t>
            </w:r>
            <w:r w:rsidRPr="00D53C42">
              <w:rPr>
                <w:rFonts w:eastAsia="標楷體" w:hint="eastAsia"/>
                <w:color w:val="000000"/>
                <w:szCs w:val="24"/>
              </w:rPr>
              <w:t>108</w:t>
            </w:r>
            <w:r w:rsidRPr="00D53C42">
              <w:rPr>
                <w:rFonts w:eastAsia="標楷體" w:hint="eastAsia"/>
                <w:color w:val="000000"/>
                <w:szCs w:val="24"/>
              </w:rPr>
              <w:t>年</w:t>
            </w:r>
            <w:r w:rsidRPr="00D53C42">
              <w:rPr>
                <w:rFonts w:eastAsia="標楷體" w:hint="eastAsia"/>
                <w:color w:val="000000"/>
                <w:szCs w:val="24"/>
              </w:rPr>
              <w:t>4</w:t>
            </w:r>
            <w:r w:rsidRPr="00D53C42">
              <w:rPr>
                <w:rFonts w:eastAsia="標楷體" w:hint="eastAsia"/>
                <w:color w:val="000000"/>
                <w:szCs w:val="24"/>
              </w:rPr>
              <w:t>月</w:t>
            </w:r>
            <w:r w:rsidRPr="00D53C42">
              <w:rPr>
                <w:rFonts w:eastAsia="標楷體" w:hint="eastAsia"/>
                <w:color w:val="000000"/>
                <w:szCs w:val="24"/>
              </w:rPr>
              <w:t>18</w:t>
            </w:r>
            <w:r w:rsidRPr="00D53C42">
              <w:rPr>
                <w:rFonts w:eastAsia="標楷體" w:hint="eastAsia"/>
                <w:color w:val="000000"/>
                <w:szCs w:val="24"/>
              </w:rPr>
              <w:t>日</w:t>
            </w:r>
          </w:p>
          <w:p w:rsidR="009905B0" w:rsidRPr="009905B0" w:rsidRDefault="009905B0" w:rsidP="009905B0">
            <w:pPr>
              <w:widowControl/>
              <w:snapToGrid w:val="0"/>
              <w:ind w:left="0" w:firstLine="0"/>
              <w:rPr>
                <w:rFonts w:ascii="Times New Roman" w:eastAsia="標楷體" w:hAnsi="Times New Roman"/>
                <w:kern w:val="0"/>
                <w:szCs w:val="24"/>
              </w:rPr>
            </w:pPr>
            <w:r w:rsidRPr="00D53C42">
              <w:rPr>
                <w:rFonts w:eastAsia="標楷體" w:hint="eastAsia"/>
                <w:color w:val="000000"/>
                <w:szCs w:val="24"/>
              </w:rPr>
              <w:t>108</w:t>
            </w:r>
            <w:r w:rsidRPr="00D53C42">
              <w:rPr>
                <w:rFonts w:eastAsia="標楷體" w:hint="eastAsia"/>
                <w:color w:val="000000"/>
                <w:szCs w:val="24"/>
              </w:rPr>
              <w:t>年</w:t>
            </w:r>
            <w:r w:rsidRPr="00D53C42">
              <w:rPr>
                <w:rFonts w:eastAsia="標楷體" w:hint="eastAsia"/>
                <w:color w:val="000000"/>
                <w:szCs w:val="24"/>
              </w:rPr>
              <w:t>5</w:t>
            </w:r>
            <w:r w:rsidRPr="00D53C42">
              <w:rPr>
                <w:rFonts w:eastAsia="標楷體" w:hint="eastAsia"/>
                <w:color w:val="000000"/>
                <w:szCs w:val="24"/>
              </w:rPr>
              <w:t>月</w:t>
            </w:r>
            <w:r w:rsidRPr="00D53C42">
              <w:rPr>
                <w:rFonts w:eastAsia="標楷體" w:hint="eastAsia"/>
                <w:color w:val="000000"/>
                <w:szCs w:val="24"/>
              </w:rPr>
              <w:t>24</w:t>
            </w:r>
            <w:r w:rsidRPr="00D53C42">
              <w:rPr>
                <w:rFonts w:eastAsia="標楷體" w:hint="eastAsia"/>
                <w:color w:val="000000"/>
                <w:szCs w:val="24"/>
              </w:rPr>
              <w:t>日</w:t>
            </w:r>
            <w:r w:rsidRPr="00D53C42">
              <w:rPr>
                <w:rFonts w:eastAsia="標楷體" w:hint="eastAsia"/>
                <w:color w:val="000000"/>
                <w:szCs w:val="24"/>
              </w:rPr>
              <w:t>108</w:t>
            </w:r>
            <w:r w:rsidRPr="00D53C42">
              <w:rPr>
                <w:rFonts w:eastAsia="標楷體" w:hint="eastAsia"/>
                <w:color w:val="000000"/>
                <w:szCs w:val="24"/>
              </w:rPr>
              <w:t>年</w:t>
            </w:r>
            <w:r w:rsidRPr="00D53C42">
              <w:rPr>
                <w:rFonts w:eastAsia="標楷體" w:hint="eastAsia"/>
                <w:color w:val="000000"/>
                <w:szCs w:val="24"/>
              </w:rPr>
              <w:t>6</w:t>
            </w:r>
            <w:r w:rsidRPr="00D53C42">
              <w:rPr>
                <w:rFonts w:eastAsia="標楷體" w:hint="eastAsia"/>
                <w:color w:val="000000"/>
                <w:szCs w:val="24"/>
              </w:rPr>
              <w:t>月</w:t>
            </w:r>
            <w:r w:rsidRPr="00D53C42">
              <w:rPr>
                <w:rFonts w:eastAsia="標楷體" w:hint="eastAsia"/>
                <w:color w:val="000000"/>
                <w:szCs w:val="24"/>
              </w:rPr>
              <w:t>21</w:t>
            </w:r>
            <w:r w:rsidRPr="00D53C42">
              <w:rPr>
                <w:rFonts w:eastAsia="標楷體" w:hint="eastAsia"/>
                <w:color w:val="000000"/>
                <w:szCs w:val="24"/>
              </w:rPr>
              <w:t>日</w:t>
            </w:r>
          </w:p>
        </w:tc>
        <w:tc>
          <w:tcPr>
            <w:tcW w:w="644" w:type="pct"/>
            <w:shd w:val="clear" w:color="auto" w:fill="auto"/>
            <w:vAlign w:val="center"/>
          </w:tcPr>
          <w:p w:rsidR="009905B0" w:rsidRPr="009905B0" w:rsidRDefault="00AE083A" w:rsidP="009905B0">
            <w:pPr>
              <w:widowControl/>
              <w:ind w:left="0" w:firstLine="0"/>
              <w:jc w:val="right"/>
              <w:rPr>
                <w:rFonts w:ascii="Times New Roman" w:eastAsia="標楷體" w:hAnsi="Times New Roman"/>
                <w:kern w:val="0"/>
                <w:szCs w:val="24"/>
                <w:lang w:eastAsia="en-US"/>
              </w:rPr>
            </w:pPr>
            <w:r>
              <w:rPr>
                <w:rFonts w:hint="eastAsia"/>
                <w:color w:val="000000"/>
              </w:rPr>
              <w:t>50</w:t>
            </w:r>
            <w:r>
              <w:rPr>
                <w:rFonts w:hint="eastAsia"/>
                <w:color w:val="000000"/>
              </w:rPr>
              <w:t>,</w:t>
            </w:r>
            <w:r>
              <w:rPr>
                <w:rFonts w:hint="eastAsia"/>
                <w:color w:val="000000"/>
              </w:rPr>
              <w:t>680</w:t>
            </w:r>
            <w:r w:rsidR="009905B0" w:rsidRPr="00D53C42">
              <w:rPr>
                <w:rFonts w:ascii="標楷體" w:eastAsia="標楷體" w:hAnsi="標楷體" w:hint="eastAsia"/>
                <w:szCs w:val="24"/>
              </w:rPr>
              <w:t>元</w:t>
            </w:r>
          </w:p>
        </w:tc>
        <w:tc>
          <w:tcPr>
            <w:tcW w:w="948" w:type="pct"/>
            <w:shd w:val="clear" w:color="auto" w:fill="auto"/>
          </w:tcPr>
          <w:p w:rsidR="009905B0" w:rsidRPr="009905B0" w:rsidRDefault="008029B8" w:rsidP="009905B0">
            <w:pPr>
              <w:widowControl/>
              <w:snapToGrid w:val="0"/>
              <w:ind w:left="0" w:firstLine="0"/>
              <w:rPr>
                <w:rFonts w:ascii="標楷體" w:eastAsia="標楷體" w:hAnsi="標楷體" w:cs="Calibri"/>
                <w:kern w:val="0"/>
                <w:szCs w:val="24"/>
              </w:rPr>
            </w:pPr>
            <w:r w:rsidRPr="00D53C42">
              <w:rPr>
                <w:rFonts w:ascii="新細明體" w:hAnsi="新細明體" w:cs="Calibri" w:hint="eastAsia"/>
                <w:kern w:val="0"/>
                <w:szCs w:val="24"/>
              </w:rPr>
              <w:t>■</w:t>
            </w:r>
            <w:r w:rsidR="009905B0" w:rsidRPr="009905B0">
              <w:rPr>
                <w:rFonts w:ascii="標楷體" w:eastAsia="標楷體" w:hAnsi="標楷體" w:cs="Calibri" w:hint="eastAsia"/>
                <w:kern w:val="0"/>
                <w:szCs w:val="24"/>
              </w:rPr>
              <w:t>教育部精進補助-</w:t>
            </w:r>
            <w:r w:rsidR="009905B0" w:rsidRPr="009905B0">
              <w:rPr>
                <w:rFonts w:ascii="Times New Roman" w:eastAsia="標楷體" w:hAnsi="Times New Roman"/>
                <w:kern w:val="0"/>
                <w:szCs w:val="24"/>
              </w:rPr>
              <w:t>輔導</w:t>
            </w:r>
            <w:r w:rsidR="009905B0" w:rsidRPr="009905B0">
              <w:rPr>
                <w:rFonts w:ascii="Times New Roman" w:eastAsia="標楷體" w:hAnsi="Times New Roman" w:hint="eastAsia"/>
                <w:kern w:val="0"/>
                <w:szCs w:val="24"/>
              </w:rPr>
              <w:t>小組</w:t>
            </w:r>
            <w:r w:rsidR="009905B0" w:rsidRPr="009905B0">
              <w:rPr>
                <w:rFonts w:ascii="Times New Roman" w:eastAsia="標楷體" w:hAnsi="Times New Roman"/>
                <w:kern w:val="0"/>
                <w:szCs w:val="24"/>
              </w:rPr>
              <w:t>運作</w:t>
            </w:r>
          </w:p>
          <w:p w:rsidR="009905B0" w:rsidRPr="009905B0" w:rsidRDefault="009905B0" w:rsidP="009905B0">
            <w:pPr>
              <w:widowControl/>
              <w:snapToGrid w:val="0"/>
              <w:ind w:left="0" w:firstLine="0"/>
              <w:rPr>
                <w:rFonts w:ascii="標楷體" w:eastAsia="標楷體" w:hAnsi="標楷體" w:cs="Calibri"/>
                <w:kern w:val="0"/>
                <w:szCs w:val="24"/>
                <w:u w:val="single"/>
              </w:rPr>
            </w:pPr>
            <w:r w:rsidRPr="009905B0">
              <w:rPr>
                <w:rFonts w:ascii="標楷體" w:eastAsia="標楷體" w:hAnsi="標楷體" w:cs="Calibri" w:hint="eastAsia"/>
                <w:kern w:val="0"/>
                <w:szCs w:val="24"/>
              </w:rPr>
              <w:t>□縣市自籌□其他專案:請說明</w:t>
            </w:r>
          </w:p>
        </w:tc>
        <w:tc>
          <w:tcPr>
            <w:tcW w:w="593" w:type="pct"/>
            <w:shd w:val="clear" w:color="auto" w:fill="auto"/>
          </w:tcPr>
          <w:p w:rsidR="009905B0" w:rsidRPr="009905B0" w:rsidRDefault="009905B0" w:rsidP="009905B0">
            <w:pPr>
              <w:widowControl/>
              <w:snapToGrid w:val="0"/>
              <w:ind w:left="0" w:firstLine="0"/>
              <w:rPr>
                <w:rFonts w:ascii="標楷體" w:eastAsia="標楷體" w:hAnsi="標楷體" w:cs="Calibri"/>
                <w:kern w:val="0"/>
                <w:szCs w:val="24"/>
                <w:lang w:eastAsia="en-US"/>
              </w:rPr>
            </w:pPr>
            <w:r w:rsidRPr="00D53C42">
              <w:rPr>
                <w:rFonts w:ascii="新細明體" w:hAnsi="新細明體" w:cs="Calibri" w:hint="eastAsia"/>
                <w:kern w:val="0"/>
                <w:szCs w:val="24"/>
                <w:lang w:eastAsia="en-US"/>
              </w:rPr>
              <w:t>▓</w:t>
            </w:r>
            <w:r w:rsidRPr="009905B0">
              <w:rPr>
                <w:rFonts w:ascii="標楷體" w:eastAsia="標楷體" w:hAnsi="標楷體" w:cs="Calibri"/>
                <w:kern w:val="0"/>
                <w:szCs w:val="24"/>
                <w:lang w:eastAsia="en-US"/>
              </w:rPr>
              <w:t>是</w:t>
            </w:r>
          </w:p>
          <w:p w:rsidR="009905B0" w:rsidRPr="009905B0" w:rsidRDefault="009905B0" w:rsidP="009905B0">
            <w:pPr>
              <w:widowControl/>
              <w:snapToGrid w:val="0"/>
              <w:ind w:left="0" w:firstLine="0"/>
              <w:rPr>
                <w:rFonts w:ascii="標楷體" w:eastAsia="標楷體" w:hAnsi="標楷體" w:cs="Calibri"/>
                <w:kern w:val="0"/>
                <w:szCs w:val="24"/>
                <w:lang w:eastAsia="en-US"/>
              </w:rPr>
            </w:pPr>
            <w:r w:rsidRPr="009905B0">
              <w:rPr>
                <w:rFonts w:ascii="標楷體" w:eastAsia="標楷體" w:hAnsi="標楷體" w:cs="Calibri"/>
                <w:kern w:val="0"/>
                <w:szCs w:val="24"/>
                <w:lang w:eastAsia="en-US"/>
              </w:rPr>
              <w:t>□否</w:t>
            </w:r>
          </w:p>
        </w:tc>
      </w:tr>
      <w:tr w:rsidR="001C17E6" w:rsidRPr="009905B0" w:rsidTr="005515FD">
        <w:trPr>
          <w:trHeight w:val="375"/>
          <w:jc w:val="center"/>
        </w:trPr>
        <w:tc>
          <w:tcPr>
            <w:tcW w:w="216" w:type="pct"/>
          </w:tcPr>
          <w:p w:rsidR="009905B0" w:rsidRPr="009905B0" w:rsidRDefault="00120E1B" w:rsidP="009905B0">
            <w:pPr>
              <w:widowControl/>
              <w:ind w:left="0" w:firstLine="0"/>
              <w:rPr>
                <w:rFonts w:ascii="Times New Roman" w:eastAsia="標楷體" w:hAnsi="Times New Roman"/>
                <w:kern w:val="0"/>
                <w:szCs w:val="24"/>
                <w:lang w:eastAsia="en-US"/>
              </w:rPr>
            </w:pPr>
            <w:r>
              <w:rPr>
                <w:rFonts w:ascii="Times New Roman" w:eastAsia="標楷體" w:hAnsi="Times New Roman"/>
                <w:kern w:val="0"/>
                <w:szCs w:val="24"/>
                <w:lang w:eastAsia="en-US"/>
              </w:rPr>
              <w:t>2</w:t>
            </w:r>
          </w:p>
        </w:tc>
        <w:tc>
          <w:tcPr>
            <w:tcW w:w="680" w:type="pct"/>
            <w:shd w:val="clear" w:color="auto" w:fill="auto"/>
          </w:tcPr>
          <w:p w:rsidR="009905B0" w:rsidRPr="009905B0" w:rsidRDefault="008029B8" w:rsidP="009905B0">
            <w:pPr>
              <w:widowControl/>
              <w:ind w:left="0" w:firstLine="0"/>
              <w:rPr>
                <w:rFonts w:ascii="Times New Roman" w:eastAsia="標楷體" w:hAnsi="Times New Roman"/>
                <w:kern w:val="0"/>
                <w:szCs w:val="24"/>
              </w:rPr>
            </w:pPr>
            <w:r w:rsidRPr="00D53C42">
              <w:rPr>
                <w:rFonts w:ascii="標楷體" w:eastAsia="標楷體" w:hAnsi="標楷體" w:hint="eastAsia"/>
                <w:szCs w:val="24"/>
              </w:rPr>
              <w:t>國中組「</w:t>
            </w:r>
            <w:r w:rsidRPr="00D53C42">
              <w:rPr>
                <w:rFonts w:ascii="標楷體" w:eastAsia="標楷體" w:hAnsi="標楷體" w:hint="eastAsia"/>
                <w:color w:val="000000"/>
                <w:szCs w:val="24"/>
              </w:rPr>
              <w:t>國教輔導團分區</w:t>
            </w:r>
            <w:r w:rsidRPr="00D53C42">
              <w:rPr>
                <w:rFonts w:ascii="標楷體" w:eastAsia="標楷體" w:hAnsi="標楷體" w:hint="eastAsia"/>
                <w:bCs/>
                <w:color w:val="000000"/>
                <w:szCs w:val="24"/>
              </w:rPr>
              <w:t>到校諮詢服務</w:t>
            </w:r>
            <w:r w:rsidRPr="00D53C42">
              <w:rPr>
                <w:rFonts w:ascii="標楷體" w:eastAsia="標楷體" w:hAnsi="標楷體" w:hint="eastAsia"/>
                <w:color w:val="000000"/>
                <w:szCs w:val="24"/>
              </w:rPr>
              <w:t>」</w:t>
            </w:r>
            <w:r w:rsidR="00D53C42" w:rsidRPr="00D53C42">
              <w:rPr>
                <w:rFonts w:ascii="標楷體" w:eastAsia="標楷體" w:hAnsi="標楷體" w:hint="eastAsia"/>
                <w:color w:val="000000"/>
                <w:szCs w:val="24"/>
              </w:rPr>
              <w:t>實施計畫</w:t>
            </w:r>
          </w:p>
        </w:tc>
        <w:tc>
          <w:tcPr>
            <w:tcW w:w="937" w:type="pct"/>
            <w:shd w:val="clear" w:color="auto" w:fill="auto"/>
          </w:tcPr>
          <w:p w:rsidR="009905B0" w:rsidRPr="009905B0" w:rsidRDefault="007611F7" w:rsidP="009905B0">
            <w:pPr>
              <w:widowControl/>
              <w:ind w:left="0" w:firstLine="0"/>
              <w:rPr>
                <w:rFonts w:ascii="Times New Roman" w:eastAsia="標楷體" w:hAnsi="Times New Roman"/>
                <w:kern w:val="0"/>
                <w:szCs w:val="24"/>
              </w:rPr>
            </w:pPr>
            <w:r w:rsidRPr="00D53C42">
              <w:rPr>
                <w:rFonts w:ascii="標楷體" w:eastAsia="標楷體" w:hAnsi="標楷體" w:hint="eastAsia"/>
                <w:color w:val="000000"/>
                <w:szCs w:val="24"/>
              </w:rPr>
              <w:t>希望藉由教學現場各領域專長教師、各年級學年主任等夥伴</w:t>
            </w:r>
            <w:r w:rsidRPr="00D53C42">
              <w:rPr>
                <w:rFonts w:ascii="標楷體" w:eastAsia="標楷體" w:hAnsi="標楷體" w:hint="eastAsia"/>
                <w:color w:val="000000"/>
                <w:szCs w:val="24"/>
                <w:lang w:eastAsia="zh-HK"/>
              </w:rPr>
              <w:t>對12年國教課網</w:t>
            </w:r>
            <w:r w:rsidRPr="00D53C42">
              <w:rPr>
                <w:rFonts w:ascii="標楷體" w:eastAsia="標楷體" w:hAnsi="標楷體" w:hint="eastAsia"/>
                <w:color w:val="000000"/>
                <w:szCs w:val="24"/>
              </w:rPr>
              <w:t>的討論與對話集思廣益，強化實務面教學現場問題之解決。</w:t>
            </w:r>
          </w:p>
        </w:tc>
        <w:tc>
          <w:tcPr>
            <w:tcW w:w="982" w:type="pct"/>
            <w:shd w:val="clear" w:color="auto" w:fill="auto"/>
          </w:tcPr>
          <w:p w:rsidR="009905B0" w:rsidRPr="009905B0" w:rsidRDefault="007611F7" w:rsidP="009905B0">
            <w:pPr>
              <w:widowControl/>
              <w:snapToGrid w:val="0"/>
              <w:ind w:left="0" w:firstLine="0"/>
              <w:rPr>
                <w:rFonts w:ascii="Times New Roman" w:eastAsia="標楷體" w:hAnsi="Times New Roman"/>
                <w:kern w:val="0"/>
                <w:szCs w:val="24"/>
              </w:rPr>
            </w:pPr>
            <w:r w:rsidRPr="00D53C42">
              <w:rPr>
                <w:rFonts w:ascii="標楷體" w:eastAsia="標楷體" w:hAnsi="標楷體" w:hint="eastAsia"/>
                <w:color w:val="000000"/>
                <w:szCs w:val="24"/>
              </w:rPr>
              <w:t>107/9/5、10/3、11/7、12/5、</w:t>
            </w:r>
            <w:r w:rsidRPr="00D53C42">
              <w:rPr>
                <w:rFonts w:ascii="標楷體" w:eastAsia="標楷體" w:hAnsi="標楷體" w:hint="eastAsia"/>
                <w:szCs w:val="24"/>
              </w:rPr>
              <w:t>108/3/6、4/3、5/1、6/5</w:t>
            </w:r>
          </w:p>
        </w:tc>
        <w:tc>
          <w:tcPr>
            <w:tcW w:w="644" w:type="pct"/>
            <w:shd w:val="clear" w:color="auto" w:fill="auto"/>
            <w:vAlign w:val="center"/>
          </w:tcPr>
          <w:p w:rsidR="009905B0" w:rsidRPr="009905B0" w:rsidRDefault="007611F7" w:rsidP="009905B0">
            <w:pPr>
              <w:widowControl/>
              <w:ind w:left="0" w:firstLine="0"/>
              <w:jc w:val="right"/>
              <w:rPr>
                <w:rFonts w:ascii="Times New Roman" w:eastAsia="標楷體" w:hAnsi="Times New Roman"/>
                <w:kern w:val="0"/>
                <w:szCs w:val="24"/>
                <w:lang w:eastAsia="en-US"/>
              </w:rPr>
            </w:pPr>
            <w:r w:rsidRPr="00D53C42">
              <w:rPr>
                <w:rFonts w:ascii="Times New Roman" w:eastAsia="標楷體" w:hAnsi="Times New Roman" w:hint="eastAsia"/>
                <w:kern w:val="0"/>
                <w:szCs w:val="24"/>
                <w:lang w:eastAsia="en-US"/>
              </w:rPr>
              <w:t>16,000</w:t>
            </w:r>
            <w:r w:rsidR="009905B0" w:rsidRPr="009905B0">
              <w:rPr>
                <w:rFonts w:ascii="Times New Roman" w:eastAsia="標楷體" w:hAnsi="Times New Roman" w:hint="eastAsia"/>
                <w:kern w:val="0"/>
                <w:szCs w:val="24"/>
                <w:lang w:eastAsia="en-US"/>
              </w:rPr>
              <w:t>元</w:t>
            </w:r>
          </w:p>
        </w:tc>
        <w:tc>
          <w:tcPr>
            <w:tcW w:w="948" w:type="pct"/>
            <w:shd w:val="clear" w:color="auto" w:fill="auto"/>
          </w:tcPr>
          <w:p w:rsidR="009905B0" w:rsidRPr="009905B0" w:rsidRDefault="007611F7" w:rsidP="009905B0">
            <w:pPr>
              <w:widowControl/>
              <w:snapToGrid w:val="0"/>
              <w:ind w:left="0" w:firstLine="0"/>
              <w:rPr>
                <w:rFonts w:ascii="Times New Roman" w:eastAsia="標楷體" w:hAnsi="Times New Roman"/>
                <w:kern w:val="0"/>
                <w:szCs w:val="24"/>
              </w:rPr>
            </w:pPr>
            <w:r w:rsidRPr="00D53C42">
              <w:rPr>
                <w:rFonts w:ascii="新細明體" w:hAnsi="新細明體" w:cs="Calibri" w:hint="eastAsia"/>
                <w:kern w:val="0"/>
                <w:szCs w:val="24"/>
              </w:rPr>
              <w:t>■</w:t>
            </w:r>
            <w:r w:rsidR="009905B0" w:rsidRPr="009905B0">
              <w:rPr>
                <w:rFonts w:ascii="標楷體" w:eastAsia="標楷體" w:hAnsi="標楷體" w:cs="Calibri" w:hint="eastAsia"/>
                <w:kern w:val="0"/>
                <w:szCs w:val="24"/>
              </w:rPr>
              <w:t>教育部精進補助-</w:t>
            </w:r>
            <w:r w:rsidR="009905B0" w:rsidRPr="009905B0">
              <w:rPr>
                <w:rFonts w:ascii="Times New Roman" w:eastAsia="標楷體" w:hAnsi="Times New Roman"/>
                <w:kern w:val="0"/>
                <w:szCs w:val="24"/>
              </w:rPr>
              <w:t>輔導</w:t>
            </w:r>
            <w:r w:rsidR="009905B0" w:rsidRPr="009905B0">
              <w:rPr>
                <w:rFonts w:ascii="Times New Roman" w:eastAsia="標楷體" w:hAnsi="Times New Roman" w:hint="eastAsia"/>
                <w:kern w:val="0"/>
                <w:szCs w:val="24"/>
              </w:rPr>
              <w:t>小組</w:t>
            </w:r>
            <w:r w:rsidR="009905B0" w:rsidRPr="009905B0">
              <w:rPr>
                <w:rFonts w:ascii="Times New Roman" w:eastAsia="標楷體" w:hAnsi="Times New Roman"/>
                <w:kern w:val="0"/>
                <w:szCs w:val="24"/>
              </w:rPr>
              <w:t>運作</w:t>
            </w:r>
          </w:p>
          <w:p w:rsidR="009905B0" w:rsidRPr="009905B0" w:rsidRDefault="009905B0" w:rsidP="009905B0">
            <w:pPr>
              <w:widowControl/>
              <w:snapToGrid w:val="0"/>
              <w:ind w:left="0" w:firstLine="0"/>
              <w:rPr>
                <w:rFonts w:ascii="標楷體" w:eastAsia="標楷體" w:hAnsi="標楷體" w:cs="Calibri"/>
                <w:kern w:val="0"/>
                <w:szCs w:val="24"/>
                <w:u w:val="single"/>
              </w:rPr>
            </w:pPr>
            <w:r w:rsidRPr="009905B0">
              <w:rPr>
                <w:rFonts w:ascii="標楷體" w:eastAsia="標楷體" w:hAnsi="標楷體" w:cs="Calibri" w:hint="eastAsia"/>
                <w:kern w:val="0"/>
                <w:szCs w:val="24"/>
              </w:rPr>
              <w:t>□縣市自籌□其他專案:請說明</w:t>
            </w:r>
          </w:p>
        </w:tc>
        <w:tc>
          <w:tcPr>
            <w:tcW w:w="593" w:type="pct"/>
            <w:shd w:val="clear" w:color="auto" w:fill="auto"/>
          </w:tcPr>
          <w:p w:rsidR="009905B0" w:rsidRPr="009905B0" w:rsidRDefault="007611F7" w:rsidP="009905B0">
            <w:pPr>
              <w:widowControl/>
              <w:snapToGrid w:val="0"/>
              <w:ind w:left="0" w:firstLine="0"/>
              <w:rPr>
                <w:rFonts w:ascii="標楷體" w:eastAsia="標楷體" w:hAnsi="標楷體" w:cs="Calibri"/>
                <w:kern w:val="0"/>
                <w:szCs w:val="24"/>
                <w:lang w:eastAsia="en-US"/>
              </w:rPr>
            </w:pPr>
            <w:r w:rsidRPr="00D53C42">
              <w:rPr>
                <w:rFonts w:ascii="新細明體" w:hAnsi="新細明體" w:cs="Calibri" w:hint="eastAsia"/>
                <w:kern w:val="0"/>
                <w:szCs w:val="24"/>
                <w:lang w:eastAsia="en-US"/>
              </w:rPr>
              <w:t>■</w:t>
            </w:r>
            <w:r w:rsidR="009905B0" w:rsidRPr="009905B0">
              <w:rPr>
                <w:rFonts w:ascii="標楷體" w:eastAsia="標楷體" w:hAnsi="標楷體" w:cs="Calibri"/>
                <w:kern w:val="0"/>
                <w:szCs w:val="24"/>
                <w:lang w:eastAsia="en-US"/>
              </w:rPr>
              <w:t>是</w:t>
            </w:r>
          </w:p>
          <w:p w:rsidR="009905B0" w:rsidRPr="009905B0" w:rsidRDefault="009905B0" w:rsidP="009905B0">
            <w:pPr>
              <w:widowControl/>
              <w:snapToGrid w:val="0"/>
              <w:ind w:left="0" w:firstLine="0"/>
              <w:rPr>
                <w:rFonts w:ascii="標楷體" w:eastAsia="標楷體" w:hAnsi="標楷體" w:cs="Calibri"/>
                <w:kern w:val="0"/>
                <w:szCs w:val="24"/>
                <w:lang w:eastAsia="en-US"/>
              </w:rPr>
            </w:pPr>
            <w:r w:rsidRPr="009905B0">
              <w:rPr>
                <w:rFonts w:ascii="標楷體" w:eastAsia="標楷體" w:hAnsi="標楷體" w:cs="Calibri"/>
                <w:kern w:val="0"/>
                <w:szCs w:val="24"/>
                <w:lang w:eastAsia="en-US"/>
              </w:rPr>
              <w:t>□否</w:t>
            </w:r>
          </w:p>
        </w:tc>
      </w:tr>
      <w:tr w:rsidR="001C17E6" w:rsidRPr="009905B0" w:rsidTr="005515FD">
        <w:trPr>
          <w:trHeight w:val="375"/>
          <w:jc w:val="center"/>
        </w:trPr>
        <w:tc>
          <w:tcPr>
            <w:tcW w:w="216" w:type="pct"/>
          </w:tcPr>
          <w:p w:rsidR="009905B0" w:rsidRPr="009905B0" w:rsidRDefault="00120E1B" w:rsidP="009905B0">
            <w:pPr>
              <w:widowControl/>
              <w:ind w:left="0" w:firstLine="0"/>
              <w:rPr>
                <w:rFonts w:ascii="Times New Roman" w:eastAsia="標楷體" w:hAnsi="Times New Roman"/>
                <w:kern w:val="0"/>
                <w:szCs w:val="24"/>
                <w:lang w:eastAsia="en-US"/>
              </w:rPr>
            </w:pPr>
            <w:r>
              <w:rPr>
                <w:rFonts w:ascii="Times New Roman" w:eastAsia="標楷體" w:hAnsi="Times New Roman"/>
                <w:kern w:val="0"/>
                <w:szCs w:val="24"/>
                <w:lang w:eastAsia="en-US"/>
              </w:rPr>
              <w:t>3</w:t>
            </w:r>
          </w:p>
        </w:tc>
        <w:tc>
          <w:tcPr>
            <w:tcW w:w="680" w:type="pct"/>
            <w:shd w:val="clear" w:color="auto" w:fill="auto"/>
          </w:tcPr>
          <w:p w:rsidR="007611F7" w:rsidRPr="00D53C42" w:rsidRDefault="007611F7" w:rsidP="007611F7">
            <w:pPr>
              <w:spacing w:before="60" w:after="60"/>
              <w:ind w:left="0" w:firstLine="0"/>
              <w:jc w:val="center"/>
              <w:rPr>
                <w:rFonts w:ascii="標楷體" w:eastAsia="標楷體" w:hAnsi="標楷體"/>
                <w:color w:val="000000"/>
                <w:szCs w:val="24"/>
              </w:rPr>
            </w:pPr>
            <w:r w:rsidRPr="00D53C42">
              <w:rPr>
                <w:rFonts w:ascii="標楷體" w:eastAsia="標楷體" w:hAnsi="標楷體" w:hint="eastAsia"/>
                <w:szCs w:val="24"/>
              </w:rPr>
              <w:t>國小組</w:t>
            </w:r>
            <w:r w:rsidRPr="00D53C42">
              <w:rPr>
                <w:rFonts w:ascii="標楷體" w:eastAsia="標楷體" w:hAnsi="標楷體" w:hint="eastAsia"/>
                <w:color w:val="000000"/>
                <w:szCs w:val="24"/>
              </w:rPr>
              <w:t>「國教輔導團分區</w:t>
            </w:r>
            <w:r w:rsidRPr="00D53C42">
              <w:rPr>
                <w:rFonts w:ascii="標楷體" w:eastAsia="標楷體" w:hAnsi="標楷體" w:hint="eastAsia"/>
                <w:bCs/>
                <w:color w:val="000000"/>
                <w:szCs w:val="24"/>
              </w:rPr>
              <w:t>到校諮詢服務</w:t>
            </w:r>
            <w:r w:rsidRPr="00D53C42">
              <w:rPr>
                <w:rFonts w:ascii="標楷體" w:eastAsia="標楷體" w:hAnsi="標楷體" w:hint="eastAsia"/>
                <w:color w:val="000000"/>
                <w:szCs w:val="24"/>
              </w:rPr>
              <w:t>」實施計畫</w:t>
            </w:r>
          </w:p>
          <w:p w:rsidR="009905B0" w:rsidRPr="009905B0" w:rsidRDefault="009905B0" w:rsidP="009905B0">
            <w:pPr>
              <w:widowControl/>
              <w:ind w:left="0" w:firstLine="0"/>
              <w:rPr>
                <w:rFonts w:ascii="Times New Roman" w:eastAsia="標楷體" w:hAnsi="Times New Roman"/>
                <w:kern w:val="0"/>
                <w:szCs w:val="24"/>
              </w:rPr>
            </w:pPr>
          </w:p>
        </w:tc>
        <w:tc>
          <w:tcPr>
            <w:tcW w:w="937" w:type="pct"/>
            <w:shd w:val="clear" w:color="auto" w:fill="auto"/>
          </w:tcPr>
          <w:p w:rsidR="009905B0" w:rsidRPr="009905B0" w:rsidRDefault="007611F7" w:rsidP="009905B0">
            <w:pPr>
              <w:widowControl/>
              <w:ind w:left="0" w:firstLine="0"/>
              <w:rPr>
                <w:rFonts w:ascii="Times New Roman" w:eastAsia="標楷體" w:hAnsi="Times New Roman"/>
                <w:kern w:val="0"/>
                <w:szCs w:val="24"/>
              </w:rPr>
            </w:pPr>
            <w:r w:rsidRPr="00D53C42">
              <w:rPr>
                <w:rFonts w:ascii="標楷體" w:eastAsia="標楷體" w:hAnsi="標楷體" w:hint="eastAsia"/>
                <w:color w:val="000000"/>
                <w:szCs w:val="24"/>
              </w:rPr>
              <w:t>希望藉由教學現場各領域專長教師、各年級學年主任等夥伴</w:t>
            </w:r>
            <w:r w:rsidRPr="00D53C42">
              <w:rPr>
                <w:rFonts w:ascii="標楷體" w:eastAsia="標楷體" w:hAnsi="標楷體" w:hint="eastAsia"/>
                <w:color w:val="000000"/>
                <w:szCs w:val="24"/>
                <w:lang w:eastAsia="zh-HK"/>
              </w:rPr>
              <w:t>對12年國教課網</w:t>
            </w:r>
            <w:r w:rsidRPr="00D53C42">
              <w:rPr>
                <w:rFonts w:ascii="標楷體" w:eastAsia="標楷體" w:hAnsi="標楷體" w:hint="eastAsia"/>
                <w:color w:val="000000"/>
                <w:szCs w:val="24"/>
              </w:rPr>
              <w:t>的討論與對話集思廣益，強化實務面教學現場問題之解決。</w:t>
            </w:r>
          </w:p>
        </w:tc>
        <w:tc>
          <w:tcPr>
            <w:tcW w:w="982" w:type="pct"/>
            <w:shd w:val="clear" w:color="auto" w:fill="auto"/>
          </w:tcPr>
          <w:p w:rsidR="009905B0" w:rsidRPr="009905B0" w:rsidRDefault="007611F7" w:rsidP="009905B0">
            <w:pPr>
              <w:widowControl/>
              <w:snapToGrid w:val="0"/>
              <w:ind w:left="0" w:firstLine="0"/>
              <w:rPr>
                <w:rFonts w:ascii="Times New Roman" w:eastAsia="標楷體" w:hAnsi="Times New Roman"/>
                <w:kern w:val="0"/>
                <w:szCs w:val="24"/>
              </w:rPr>
            </w:pPr>
            <w:r w:rsidRPr="00D53C42">
              <w:rPr>
                <w:rFonts w:ascii="標楷體" w:eastAsia="標楷體" w:hAnsi="標楷體" w:hint="eastAsia"/>
                <w:szCs w:val="24"/>
              </w:rPr>
              <w:t>107/9/5、10/3、11/7、12/5、108/3/6、4/3、5/1、6/5</w:t>
            </w:r>
          </w:p>
        </w:tc>
        <w:tc>
          <w:tcPr>
            <w:tcW w:w="644" w:type="pct"/>
            <w:shd w:val="clear" w:color="auto" w:fill="auto"/>
            <w:vAlign w:val="center"/>
          </w:tcPr>
          <w:p w:rsidR="009905B0" w:rsidRPr="009905B0" w:rsidRDefault="007611F7" w:rsidP="009905B0">
            <w:pPr>
              <w:widowControl/>
              <w:ind w:left="0" w:firstLine="0"/>
              <w:jc w:val="right"/>
              <w:rPr>
                <w:rFonts w:ascii="Times New Roman" w:eastAsia="標楷體" w:hAnsi="Times New Roman"/>
                <w:kern w:val="0"/>
                <w:szCs w:val="24"/>
                <w:lang w:eastAsia="en-US"/>
              </w:rPr>
            </w:pPr>
            <w:r w:rsidRPr="00D53C42">
              <w:rPr>
                <w:rFonts w:ascii="Times New Roman" w:eastAsia="標楷體" w:hAnsi="Times New Roman" w:hint="eastAsia"/>
                <w:kern w:val="0"/>
                <w:szCs w:val="24"/>
                <w:lang w:eastAsia="en-US"/>
              </w:rPr>
              <w:t>16,000</w:t>
            </w:r>
            <w:r w:rsidR="009905B0" w:rsidRPr="009905B0">
              <w:rPr>
                <w:rFonts w:ascii="Times New Roman" w:eastAsia="標楷體" w:hAnsi="Times New Roman" w:hint="eastAsia"/>
                <w:kern w:val="0"/>
                <w:szCs w:val="24"/>
                <w:lang w:eastAsia="en-US"/>
              </w:rPr>
              <w:t>元</w:t>
            </w:r>
          </w:p>
        </w:tc>
        <w:tc>
          <w:tcPr>
            <w:tcW w:w="948" w:type="pct"/>
            <w:shd w:val="clear" w:color="auto" w:fill="auto"/>
          </w:tcPr>
          <w:p w:rsidR="009905B0" w:rsidRPr="009905B0" w:rsidRDefault="007611F7" w:rsidP="009905B0">
            <w:pPr>
              <w:widowControl/>
              <w:snapToGrid w:val="0"/>
              <w:ind w:left="0" w:firstLine="0"/>
              <w:rPr>
                <w:rFonts w:ascii="Times New Roman" w:eastAsia="標楷體" w:hAnsi="Times New Roman"/>
                <w:kern w:val="0"/>
                <w:szCs w:val="24"/>
              </w:rPr>
            </w:pPr>
            <w:r w:rsidRPr="00D53C42">
              <w:rPr>
                <w:rFonts w:ascii="新細明體" w:hAnsi="新細明體" w:cs="Calibri" w:hint="eastAsia"/>
                <w:kern w:val="0"/>
                <w:szCs w:val="24"/>
              </w:rPr>
              <w:t>▓</w:t>
            </w:r>
            <w:r w:rsidR="009905B0" w:rsidRPr="009905B0">
              <w:rPr>
                <w:rFonts w:ascii="標楷體" w:eastAsia="標楷體" w:hAnsi="標楷體" w:cs="Calibri" w:hint="eastAsia"/>
                <w:kern w:val="0"/>
                <w:szCs w:val="24"/>
              </w:rPr>
              <w:t>教育部精進補助-</w:t>
            </w:r>
            <w:r w:rsidR="009905B0" w:rsidRPr="009905B0">
              <w:rPr>
                <w:rFonts w:ascii="Times New Roman" w:eastAsia="標楷體" w:hAnsi="Times New Roman"/>
                <w:kern w:val="0"/>
                <w:szCs w:val="24"/>
              </w:rPr>
              <w:t>輔導</w:t>
            </w:r>
            <w:r w:rsidR="009905B0" w:rsidRPr="009905B0">
              <w:rPr>
                <w:rFonts w:ascii="Times New Roman" w:eastAsia="標楷體" w:hAnsi="Times New Roman" w:hint="eastAsia"/>
                <w:kern w:val="0"/>
                <w:szCs w:val="24"/>
              </w:rPr>
              <w:t>小組</w:t>
            </w:r>
            <w:r w:rsidR="009905B0" w:rsidRPr="009905B0">
              <w:rPr>
                <w:rFonts w:ascii="Times New Roman" w:eastAsia="標楷體" w:hAnsi="Times New Roman"/>
                <w:kern w:val="0"/>
                <w:szCs w:val="24"/>
              </w:rPr>
              <w:t>運作</w:t>
            </w:r>
          </w:p>
          <w:p w:rsidR="009905B0" w:rsidRPr="009905B0" w:rsidRDefault="009905B0" w:rsidP="009905B0">
            <w:pPr>
              <w:widowControl/>
              <w:snapToGrid w:val="0"/>
              <w:ind w:left="0" w:firstLine="0"/>
              <w:rPr>
                <w:rFonts w:ascii="標楷體" w:eastAsia="標楷體" w:hAnsi="標楷體" w:cs="Calibri"/>
                <w:kern w:val="0"/>
                <w:szCs w:val="24"/>
                <w:u w:val="single"/>
              </w:rPr>
            </w:pPr>
            <w:r w:rsidRPr="009905B0">
              <w:rPr>
                <w:rFonts w:ascii="標楷體" w:eastAsia="標楷體" w:hAnsi="標楷體" w:cs="Calibri" w:hint="eastAsia"/>
                <w:kern w:val="0"/>
                <w:szCs w:val="24"/>
              </w:rPr>
              <w:t>□縣市自籌□其他專案:請說明</w:t>
            </w:r>
          </w:p>
        </w:tc>
        <w:tc>
          <w:tcPr>
            <w:tcW w:w="593" w:type="pct"/>
            <w:shd w:val="clear" w:color="auto" w:fill="auto"/>
          </w:tcPr>
          <w:p w:rsidR="009905B0" w:rsidRPr="009905B0" w:rsidRDefault="007611F7" w:rsidP="009905B0">
            <w:pPr>
              <w:widowControl/>
              <w:snapToGrid w:val="0"/>
              <w:ind w:left="0" w:firstLine="0"/>
              <w:rPr>
                <w:rFonts w:ascii="標楷體" w:eastAsia="標楷體" w:hAnsi="標楷體" w:cs="Calibri"/>
                <w:kern w:val="0"/>
                <w:szCs w:val="24"/>
                <w:lang w:eastAsia="en-US"/>
              </w:rPr>
            </w:pPr>
            <w:r w:rsidRPr="00D53C42">
              <w:rPr>
                <w:rFonts w:ascii="新細明體" w:hAnsi="新細明體" w:cs="Calibri" w:hint="eastAsia"/>
                <w:kern w:val="0"/>
                <w:szCs w:val="24"/>
                <w:lang w:eastAsia="en-US"/>
              </w:rPr>
              <w:t>■</w:t>
            </w:r>
            <w:r w:rsidR="009905B0" w:rsidRPr="009905B0">
              <w:rPr>
                <w:rFonts w:ascii="標楷體" w:eastAsia="標楷體" w:hAnsi="標楷體" w:cs="Calibri"/>
                <w:kern w:val="0"/>
                <w:szCs w:val="24"/>
                <w:lang w:eastAsia="en-US"/>
              </w:rPr>
              <w:t>是</w:t>
            </w:r>
          </w:p>
          <w:p w:rsidR="009905B0" w:rsidRPr="009905B0" w:rsidRDefault="009905B0" w:rsidP="009905B0">
            <w:pPr>
              <w:widowControl/>
              <w:snapToGrid w:val="0"/>
              <w:ind w:left="0" w:firstLine="0"/>
              <w:rPr>
                <w:rFonts w:ascii="標楷體" w:eastAsia="標楷體" w:hAnsi="標楷體" w:cs="Calibri"/>
                <w:kern w:val="0"/>
                <w:szCs w:val="24"/>
                <w:lang w:eastAsia="en-US"/>
              </w:rPr>
            </w:pPr>
            <w:r w:rsidRPr="009905B0">
              <w:rPr>
                <w:rFonts w:ascii="標楷體" w:eastAsia="標楷體" w:hAnsi="標楷體" w:cs="Calibri"/>
                <w:kern w:val="0"/>
                <w:szCs w:val="24"/>
                <w:lang w:eastAsia="en-US"/>
              </w:rPr>
              <w:t>□否</w:t>
            </w:r>
          </w:p>
        </w:tc>
      </w:tr>
      <w:tr w:rsidR="00921229" w:rsidRPr="009905B0" w:rsidTr="005515FD">
        <w:trPr>
          <w:trHeight w:val="375"/>
          <w:jc w:val="center"/>
        </w:trPr>
        <w:tc>
          <w:tcPr>
            <w:tcW w:w="216" w:type="pct"/>
          </w:tcPr>
          <w:p w:rsidR="00921229" w:rsidRPr="009905B0" w:rsidRDefault="00771C4F" w:rsidP="009905B0">
            <w:pPr>
              <w:widowControl/>
              <w:ind w:left="0" w:firstLine="0"/>
              <w:rPr>
                <w:rFonts w:ascii="Times New Roman" w:eastAsia="標楷體" w:hAnsi="Times New Roman"/>
                <w:kern w:val="0"/>
                <w:szCs w:val="24"/>
                <w:lang w:eastAsia="en-US"/>
              </w:rPr>
            </w:pPr>
            <w:r>
              <w:rPr>
                <w:rFonts w:ascii="Times New Roman" w:eastAsia="標楷體" w:hAnsi="Times New Roman" w:hint="eastAsia"/>
                <w:kern w:val="0"/>
                <w:szCs w:val="24"/>
              </w:rPr>
              <w:t>4</w:t>
            </w:r>
          </w:p>
        </w:tc>
        <w:tc>
          <w:tcPr>
            <w:tcW w:w="680" w:type="pct"/>
            <w:shd w:val="clear" w:color="auto" w:fill="auto"/>
          </w:tcPr>
          <w:p w:rsidR="00921229" w:rsidRPr="00D53C42" w:rsidRDefault="00921229" w:rsidP="00921229">
            <w:pPr>
              <w:autoSpaceDE w:val="0"/>
              <w:autoSpaceDN w:val="0"/>
              <w:adjustRightInd w:val="0"/>
              <w:ind w:left="0" w:firstLine="0"/>
              <w:jc w:val="center"/>
              <w:rPr>
                <w:rFonts w:ascii="標楷體" w:eastAsia="標楷體" w:hAnsi="標楷體" w:cstheme="minorBidi"/>
                <w:kern w:val="0"/>
                <w:szCs w:val="24"/>
                <w:shd w:val="clear" w:color="auto" w:fill="FFFFFF" w:themeFill="background1"/>
              </w:rPr>
            </w:pPr>
            <w:r w:rsidRPr="00D53C42">
              <w:rPr>
                <w:rFonts w:ascii="標楷體" w:eastAsia="標楷體" w:hAnsiTheme="minorHAnsi" w:cs="標楷體" w:hint="eastAsia"/>
                <w:color w:val="000000"/>
                <w:kern w:val="0"/>
                <w:szCs w:val="24"/>
              </w:rPr>
              <w:t>「</w:t>
            </w:r>
            <w:r w:rsidR="00AE083A" w:rsidRPr="00AE083A">
              <w:rPr>
                <w:rFonts w:ascii="標楷體" w:eastAsia="標楷體" w:hAnsiTheme="minorHAnsi" w:cs="標楷體" w:hint="eastAsia"/>
                <w:color w:val="000000"/>
                <w:kern w:val="0"/>
                <w:szCs w:val="24"/>
              </w:rPr>
              <w:t>本土語言融入</w:t>
            </w:r>
            <w:r w:rsidR="00AE083A" w:rsidRPr="00AE083A">
              <w:rPr>
                <w:rFonts w:ascii="標楷體" w:eastAsia="標楷體" w:hAnsiTheme="minorHAnsi" w:cs="標楷體" w:hint="eastAsia"/>
                <w:color w:val="000000"/>
                <w:kern w:val="0"/>
                <w:szCs w:val="24"/>
                <w:lang w:eastAsia="zh-HK"/>
              </w:rPr>
              <w:t>彈性課程暨</w:t>
            </w:r>
            <w:r w:rsidR="00AE083A" w:rsidRPr="00AE083A">
              <w:rPr>
                <w:rFonts w:ascii="Times New Roman" w:eastAsia="標楷體" w:hAnsi="Times New Roman" w:hint="eastAsia"/>
                <w:szCs w:val="24"/>
              </w:rPr>
              <w:t>領域召集人</w:t>
            </w:r>
            <w:r w:rsidR="00AE083A" w:rsidRPr="00AE083A">
              <w:rPr>
                <w:rFonts w:ascii="標楷體" w:eastAsia="標楷體" w:hAnsiTheme="minorHAnsi" w:cs="標楷體" w:hint="eastAsia"/>
                <w:color w:val="000000"/>
                <w:kern w:val="0"/>
                <w:szCs w:val="24"/>
              </w:rPr>
              <w:t>工作坊</w:t>
            </w:r>
            <w:r w:rsidRPr="00D53C42">
              <w:rPr>
                <w:rFonts w:ascii="標楷體" w:eastAsia="標楷體" w:hAnsiTheme="minorHAnsi" w:cs="標楷體" w:hint="eastAsia"/>
                <w:color w:val="000000"/>
                <w:kern w:val="0"/>
                <w:szCs w:val="24"/>
              </w:rPr>
              <w:t>」實施計畫</w:t>
            </w:r>
          </w:p>
        </w:tc>
        <w:tc>
          <w:tcPr>
            <w:tcW w:w="937" w:type="pct"/>
            <w:shd w:val="clear" w:color="auto" w:fill="auto"/>
          </w:tcPr>
          <w:p w:rsidR="00921229" w:rsidRPr="00D53C42" w:rsidRDefault="00921229" w:rsidP="009905B0">
            <w:pPr>
              <w:widowControl/>
              <w:ind w:left="0" w:firstLine="0"/>
              <w:rPr>
                <w:rFonts w:ascii="標楷體" w:eastAsia="標楷體" w:hAnsi="標楷體" w:cs="SimSun"/>
                <w:kern w:val="0"/>
                <w:szCs w:val="24"/>
              </w:rPr>
            </w:pPr>
            <w:r w:rsidRPr="00D53C42">
              <w:rPr>
                <w:rFonts w:ascii="標楷體" w:eastAsia="標楷體" w:hAnsi="Times New Roman" w:cs="標楷體" w:hint="eastAsia"/>
                <w:color w:val="000000"/>
                <w:kern w:val="0"/>
                <w:szCs w:val="24"/>
              </w:rPr>
              <w:t>透過工作坊共備與返校授課實踐，建構本土語言融入社團活動教學的可行模式。</w:t>
            </w:r>
          </w:p>
        </w:tc>
        <w:tc>
          <w:tcPr>
            <w:tcW w:w="982" w:type="pct"/>
            <w:shd w:val="clear" w:color="auto" w:fill="auto"/>
          </w:tcPr>
          <w:p w:rsidR="00921229" w:rsidRPr="00D53C42" w:rsidRDefault="00921229" w:rsidP="009905B0">
            <w:pPr>
              <w:widowControl/>
              <w:snapToGrid w:val="0"/>
              <w:ind w:left="0" w:firstLine="0"/>
              <w:rPr>
                <w:rFonts w:ascii="Times New Roman" w:eastAsia="標楷體" w:hAnsi="Times New Roman"/>
                <w:kern w:val="0"/>
                <w:szCs w:val="24"/>
              </w:rPr>
            </w:pPr>
            <w:r w:rsidRPr="00D53C42">
              <w:rPr>
                <w:rFonts w:ascii="Times New Roman" w:eastAsia="標楷體" w:hAnsi="Times New Roman"/>
                <w:kern w:val="0"/>
                <w:szCs w:val="24"/>
              </w:rPr>
              <w:t>107/10/04</w:t>
            </w:r>
            <w:r w:rsidRPr="00D53C42">
              <w:rPr>
                <w:rFonts w:ascii="標楷體" w:eastAsia="標楷體" w:hAnsi="標楷體" w:hint="eastAsia"/>
                <w:kern w:val="0"/>
                <w:szCs w:val="24"/>
              </w:rPr>
              <w:t>、</w:t>
            </w:r>
            <w:r w:rsidRPr="00D53C42">
              <w:rPr>
                <w:rFonts w:ascii="Times New Roman" w:eastAsia="標楷體" w:hAnsi="Times New Roman"/>
                <w:kern w:val="0"/>
                <w:szCs w:val="24"/>
              </w:rPr>
              <w:t>107/11/01</w:t>
            </w:r>
          </w:p>
        </w:tc>
        <w:tc>
          <w:tcPr>
            <w:tcW w:w="644" w:type="pct"/>
            <w:shd w:val="clear" w:color="auto" w:fill="auto"/>
            <w:vAlign w:val="center"/>
          </w:tcPr>
          <w:p w:rsidR="00921229" w:rsidRPr="00D53C42" w:rsidRDefault="00921229" w:rsidP="009905B0">
            <w:pPr>
              <w:widowControl/>
              <w:ind w:left="0" w:firstLine="0"/>
              <w:jc w:val="right"/>
              <w:rPr>
                <w:rFonts w:ascii="標楷體" w:eastAsia="標楷體" w:hAnsi="標楷體"/>
                <w:szCs w:val="24"/>
              </w:rPr>
            </w:pPr>
            <w:r w:rsidRPr="00D53C42">
              <w:rPr>
                <w:rFonts w:hint="eastAsia"/>
                <w:color w:val="000000"/>
                <w:szCs w:val="24"/>
              </w:rPr>
              <w:t>32,800</w:t>
            </w:r>
            <w:r w:rsidRPr="00D53C42">
              <w:rPr>
                <w:rFonts w:ascii="標楷體" w:eastAsia="標楷體" w:hAnsi="標楷體" w:hint="eastAsia"/>
                <w:szCs w:val="24"/>
              </w:rPr>
              <w:t>元</w:t>
            </w:r>
          </w:p>
        </w:tc>
        <w:tc>
          <w:tcPr>
            <w:tcW w:w="948" w:type="pct"/>
            <w:shd w:val="clear" w:color="auto" w:fill="auto"/>
          </w:tcPr>
          <w:p w:rsidR="00921229" w:rsidRPr="009905B0" w:rsidRDefault="00921229" w:rsidP="00921229">
            <w:pPr>
              <w:widowControl/>
              <w:snapToGrid w:val="0"/>
              <w:ind w:left="0" w:firstLine="0"/>
              <w:rPr>
                <w:rFonts w:ascii="Times New Roman" w:eastAsia="標楷體" w:hAnsi="Times New Roman"/>
                <w:kern w:val="0"/>
                <w:szCs w:val="24"/>
              </w:rPr>
            </w:pPr>
            <w:r w:rsidRPr="00D53C42">
              <w:rPr>
                <w:rFonts w:ascii="新細明體" w:hAnsi="新細明體" w:cs="Calibri" w:hint="eastAsia"/>
                <w:kern w:val="0"/>
                <w:szCs w:val="24"/>
              </w:rPr>
              <w:t>■</w:t>
            </w:r>
            <w:r w:rsidRPr="009905B0">
              <w:rPr>
                <w:rFonts w:ascii="標楷體" w:eastAsia="標楷體" w:hAnsi="標楷體" w:cs="Calibri" w:hint="eastAsia"/>
                <w:kern w:val="0"/>
                <w:szCs w:val="24"/>
              </w:rPr>
              <w:t>教育部精進補助-</w:t>
            </w:r>
            <w:r w:rsidRPr="009905B0">
              <w:rPr>
                <w:rFonts w:ascii="Times New Roman" w:eastAsia="標楷體" w:hAnsi="Times New Roman"/>
                <w:kern w:val="0"/>
                <w:szCs w:val="24"/>
              </w:rPr>
              <w:t>輔導</w:t>
            </w:r>
            <w:r w:rsidRPr="009905B0">
              <w:rPr>
                <w:rFonts w:ascii="Times New Roman" w:eastAsia="標楷體" w:hAnsi="Times New Roman" w:hint="eastAsia"/>
                <w:kern w:val="0"/>
                <w:szCs w:val="24"/>
              </w:rPr>
              <w:t>小組</w:t>
            </w:r>
            <w:r w:rsidRPr="009905B0">
              <w:rPr>
                <w:rFonts w:ascii="Times New Roman" w:eastAsia="標楷體" w:hAnsi="Times New Roman"/>
                <w:kern w:val="0"/>
                <w:szCs w:val="24"/>
              </w:rPr>
              <w:t>運作</w:t>
            </w:r>
          </w:p>
          <w:p w:rsidR="00921229" w:rsidRPr="00D53C42" w:rsidRDefault="00921229" w:rsidP="00921229">
            <w:pPr>
              <w:widowControl/>
              <w:snapToGrid w:val="0"/>
              <w:ind w:left="0" w:firstLine="0"/>
              <w:rPr>
                <w:rFonts w:ascii="新細明體" w:hAnsi="新細明體" w:cs="Calibri"/>
                <w:kern w:val="0"/>
                <w:szCs w:val="24"/>
              </w:rPr>
            </w:pPr>
            <w:r w:rsidRPr="009905B0">
              <w:rPr>
                <w:rFonts w:ascii="標楷體" w:eastAsia="標楷體" w:hAnsi="標楷體" w:cs="Calibri" w:hint="eastAsia"/>
                <w:kern w:val="0"/>
                <w:szCs w:val="24"/>
              </w:rPr>
              <w:t>□縣市自籌□其他專案:請說明</w:t>
            </w:r>
          </w:p>
        </w:tc>
        <w:tc>
          <w:tcPr>
            <w:tcW w:w="593" w:type="pct"/>
            <w:shd w:val="clear" w:color="auto" w:fill="auto"/>
          </w:tcPr>
          <w:p w:rsidR="00921229" w:rsidRPr="009905B0" w:rsidRDefault="00921229" w:rsidP="00921229">
            <w:pPr>
              <w:widowControl/>
              <w:snapToGrid w:val="0"/>
              <w:ind w:left="0" w:firstLine="0"/>
              <w:rPr>
                <w:rFonts w:ascii="標楷體" w:eastAsia="標楷體" w:hAnsi="標楷體" w:cs="Calibri"/>
                <w:kern w:val="0"/>
                <w:szCs w:val="24"/>
                <w:lang w:eastAsia="en-US"/>
              </w:rPr>
            </w:pPr>
            <w:r w:rsidRPr="00D53C42">
              <w:rPr>
                <w:rFonts w:ascii="新細明體" w:hAnsi="新細明體" w:cs="Calibri" w:hint="eastAsia"/>
                <w:kern w:val="0"/>
                <w:szCs w:val="24"/>
                <w:lang w:eastAsia="en-US"/>
              </w:rPr>
              <w:t>■</w:t>
            </w:r>
            <w:r w:rsidRPr="009905B0">
              <w:rPr>
                <w:rFonts w:ascii="標楷體" w:eastAsia="標楷體" w:hAnsi="標楷體" w:cs="Calibri"/>
                <w:kern w:val="0"/>
                <w:szCs w:val="24"/>
                <w:lang w:eastAsia="en-US"/>
              </w:rPr>
              <w:t>是</w:t>
            </w:r>
          </w:p>
          <w:p w:rsidR="00921229" w:rsidRPr="00D53C42" w:rsidRDefault="00921229" w:rsidP="00921229">
            <w:pPr>
              <w:widowControl/>
              <w:snapToGrid w:val="0"/>
              <w:ind w:left="0" w:firstLine="0"/>
              <w:rPr>
                <w:rFonts w:ascii="新細明體" w:hAnsi="新細明體" w:cs="Calibri"/>
                <w:kern w:val="0"/>
                <w:szCs w:val="24"/>
              </w:rPr>
            </w:pPr>
            <w:r w:rsidRPr="009905B0">
              <w:rPr>
                <w:rFonts w:ascii="標楷體" w:eastAsia="標楷體" w:hAnsi="標楷體" w:cs="Calibri"/>
                <w:kern w:val="0"/>
                <w:szCs w:val="24"/>
                <w:lang w:eastAsia="en-US"/>
              </w:rPr>
              <w:t>□否</w:t>
            </w:r>
          </w:p>
        </w:tc>
      </w:tr>
      <w:tr w:rsidR="00771C4F" w:rsidRPr="009905B0" w:rsidTr="005515FD">
        <w:trPr>
          <w:trHeight w:val="375"/>
          <w:jc w:val="center"/>
        </w:trPr>
        <w:tc>
          <w:tcPr>
            <w:tcW w:w="216" w:type="pct"/>
          </w:tcPr>
          <w:p w:rsidR="00771C4F" w:rsidRPr="009905B0" w:rsidRDefault="00771C4F" w:rsidP="00C31FE3">
            <w:pPr>
              <w:widowControl/>
              <w:ind w:left="0" w:firstLine="0"/>
              <w:rPr>
                <w:rFonts w:ascii="Times New Roman" w:eastAsia="標楷體" w:hAnsi="Times New Roman"/>
                <w:kern w:val="0"/>
                <w:szCs w:val="24"/>
                <w:lang w:eastAsia="en-US"/>
              </w:rPr>
            </w:pPr>
            <w:r>
              <w:rPr>
                <w:rFonts w:ascii="Times New Roman" w:eastAsia="標楷體" w:hAnsi="Times New Roman" w:hint="eastAsia"/>
                <w:kern w:val="0"/>
                <w:szCs w:val="24"/>
              </w:rPr>
              <w:t>5</w:t>
            </w:r>
          </w:p>
        </w:tc>
        <w:tc>
          <w:tcPr>
            <w:tcW w:w="680" w:type="pct"/>
            <w:shd w:val="clear" w:color="auto" w:fill="auto"/>
          </w:tcPr>
          <w:p w:rsidR="00771C4F" w:rsidRPr="00D53C42" w:rsidRDefault="00771C4F" w:rsidP="00C31FE3">
            <w:pPr>
              <w:autoSpaceDE w:val="0"/>
              <w:autoSpaceDN w:val="0"/>
              <w:adjustRightInd w:val="0"/>
              <w:ind w:left="0" w:firstLine="0"/>
              <w:jc w:val="center"/>
              <w:rPr>
                <w:rFonts w:ascii="標楷體" w:eastAsia="標楷體" w:hAnsiTheme="minorHAnsi" w:cs="標楷體"/>
                <w:color w:val="000000"/>
                <w:kern w:val="0"/>
                <w:szCs w:val="24"/>
              </w:rPr>
            </w:pPr>
            <w:r w:rsidRPr="00D53C42">
              <w:rPr>
                <w:rFonts w:ascii="標楷體" w:eastAsia="標楷體" w:hAnsiTheme="minorHAnsi" w:cs="標楷體" w:hint="eastAsia"/>
                <w:color w:val="000000"/>
                <w:kern w:val="0"/>
                <w:szCs w:val="24"/>
              </w:rPr>
              <w:t>「</w:t>
            </w:r>
            <w:r w:rsidRPr="00D53C42">
              <w:rPr>
                <w:rFonts w:ascii="標楷體" w:eastAsia="標楷體" w:hAnsi="標楷體" w:cstheme="minorBidi" w:hint="eastAsia"/>
                <w:kern w:val="0"/>
                <w:szCs w:val="24"/>
                <w:shd w:val="clear" w:color="auto" w:fill="FFFFFF" w:themeFill="background1"/>
              </w:rPr>
              <w:t>十二年國教核心素養教學示例本土語言優良教案甄選</w:t>
            </w:r>
            <w:r w:rsidRPr="00D53C42">
              <w:rPr>
                <w:rFonts w:ascii="標楷體" w:eastAsia="標楷體" w:hAnsiTheme="minorHAnsi" w:cs="標楷體" w:hint="eastAsia"/>
                <w:color w:val="000000"/>
                <w:kern w:val="0"/>
                <w:szCs w:val="24"/>
              </w:rPr>
              <w:t>」</w:t>
            </w:r>
            <w:r w:rsidRPr="00D53C42">
              <w:rPr>
                <w:rFonts w:ascii="標楷體" w:eastAsia="標楷體" w:hAnsi="標楷體"/>
                <w:kern w:val="0"/>
                <w:szCs w:val="24"/>
              </w:rPr>
              <w:t>實施計畫</w:t>
            </w:r>
          </w:p>
        </w:tc>
        <w:tc>
          <w:tcPr>
            <w:tcW w:w="937" w:type="pct"/>
            <w:shd w:val="clear" w:color="auto" w:fill="auto"/>
          </w:tcPr>
          <w:p w:rsidR="00771C4F" w:rsidRPr="00D53C42" w:rsidRDefault="00771C4F" w:rsidP="00C31FE3">
            <w:pPr>
              <w:widowControl/>
              <w:ind w:left="0" w:firstLine="0"/>
              <w:rPr>
                <w:rFonts w:ascii="標楷體" w:eastAsia="標楷體" w:hAnsi="Times New Roman" w:cs="標楷體"/>
                <w:color w:val="000000"/>
                <w:kern w:val="0"/>
                <w:szCs w:val="24"/>
              </w:rPr>
            </w:pPr>
            <w:r w:rsidRPr="00D53C42">
              <w:rPr>
                <w:rFonts w:ascii="標楷體" w:eastAsia="標楷體" w:hAnsi="標楷體" w:cs="SimSun"/>
                <w:kern w:val="0"/>
                <w:szCs w:val="24"/>
              </w:rPr>
              <w:t>發展在地本土語言教學策略，藉由</w:t>
            </w:r>
            <w:r w:rsidRPr="00D53C42">
              <w:rPr>
                <w:rFonts w:ascii="標楷體" w:eastAsia="標楷體" w:hAnsi="標楷體" w:cs="SimSun" w:hint="eastAsia"/>
                <w:kern w:val="0"/>
                <w:szCs w:val="24"/>
              </w:rPr>
              <w:t>工作坊</w:t>
            </w:r>
            <w:r w:rsidRPr="00D53C42">
              <w:rPr>
                <w:rFonts w:ascii="標楷體" w:eastAsia="標楷體" w:hAnsi="標楷體" w:cs="SimSun"/>
                <w:kern w:val="0"/>
                <w:szCs w:val="24"/>
              </w:rPr>
              <w:t>之成果分享，達成同儕激勵與精進之</w:t>
            </w:r>
            <w:r w:rsidRPr="00D53C42">
              <w:rPr>
                <w:rFonts w:ascii="標楷體" w:eastAsia="標楷體" w:hAnsi="標楷體" w:cs="SimSun" w:hint="eastAsia"/>
                <w:kern w:val="0"/>
                <w:szCs w:val="24"/>
              </w:rPr>
              <w:t>目 標。</w:t>
            </w:r>
          </w:p>
        </w:tc>
        <w:tc>
          <w:tcPr>
            <w:tcW w:w="982" w:type="pct"/>
            <w:shd w:val="clear" w:color="auto" w:fill="auto"/>
          </w:tcPr>
          <w:p w:rsidR="00771C4F" w:rsidRPr="00D53C42" w:rsidRDefault="00771C4F" w:rsidP="00C31FE3">
            <w:pPr>
              <w:widowControl/>
              <w:snapToGrid w:val="0"/>
              <w:ind w:left="0" w:firstLine="0"/>
              <w:rPr>
                <w:rFonts w:ascii="Times New Roman" w:eastAsia="標楷體" w:hAnsi="Times New Roman"/>
                <w:kern w:val="0"/>
                <w:szCs w:val="24"/>
              </w:rPr>
            </w:pPr>
            <w:r w:rsidRPr="00D53C42">
              <w:rPr>
                <w:rFonts w:ascii="Times New Roman" w:eastAsia="標楷體" w:hAnsi="Times New Roman"/>
                <w:kern w:val="0"/>
                <w:szCs w:val="24"/>
              </w:rPr>
              <w:t>107/1/31</w:t>
            </w:r>
          </w:p>
        </w:tc>
        <w:tc>
          <w:tcPr>
            <w:tcW w:w="644" w:type="pct"/>
            <w:shd w:val="clear" w:color="auto" w:fill="auto"/>
            <w:vAlign w:val="center"/>
          </w:tcPr>
          <w:p w:rsidR="00771C4F" w:rsidRPr="00D53C42" w:rsidRDefault="00D215F0" w:rsidP="00C31FE3">
            <w:pPr>
              <w:widowControl/>
              <w:ind w:left="0" w:firstLine="0"/>
              <w:jc w:val="right"/>
              <w:rPr>
                <w:color w:val="000000"/>
                <w:szCs w:val="24"/>
              </w:rPr>
            </w:pPr>
            <w:r>
              <w:rPr>
                <w:rFonts w:ascii="標楷體" w:eastAsia="標楷體" w:hAnsi="標楷體" w:hint="eastAsia"/>
                <w:szCs w:val="24"/>
              </w:rPr>
              <w:t>16</w:t>
            </w:r>
            <w:r w:rsidR="00C17FE7">
              <w:rPr>
                <w:rFonts w:ascii="標楷體" w:eastAsia="標楷體" w:hAnsi="標楷體" w:hint="eastAsia"/>
                <w:szCs w:val="24"/>
              </w:rPr>
              <w:t>,</w:t>
            </w:r>
            <w:r>
              <w:rPr>
                <w:rFonts w:ascii="標楷體" w:eastAsia="標楷體" w:hAnsi="標楷體" w:hint="eastAsia"/>
                <w:szCs w:val="24"/>
              </w:rPr>
              <w:t>000</w:t>
            </w:r>
            <w:r w:rsidR="00771C4F" w:rsidRPr="00D53C42">
              <w:rPr>
                <w:rFonts w:ascii="標楷體" w:eastAsia="標楷體" w:hAnsi="標楷體" w:cstheme="minorBidi" w:hint="eastAsia"/>
                <w:kern w:val="0"/>
                <w:szCs w:val="24"/>
                <w:lang w:eastAsia="en-US"/>
              </w:rPr>
              <w:t>元</w:t>
            </w:r>
          </w:p>
        </w:tc>
        <w:tc>
          <w:tcPr>
            <w:tcW w:w="948" w:type="pct"/>
            <w:shd w:val="clear" w:color="auto" w:fill="auto"/>
          </w:tcPr>
          <w:p w:rsidR="00771C4F" w:rsidRPr="009905B0" w:rsidRDefault="00771C4F" w:rsidP="00C31FE3">
            <w:pPr>
              <w:widowControl/>
              <w:snapToGrid w:val="0"/>
              <w:ind w:left="0" w:firstLine="0"/>
              <w:rPr>
                <w:rFonts w:ascii="Times New Roman" w:eastAsia="標楷體" w:hAnsi="Times New Roman"/>
                <w:kern w:val="0"/>
                <w:szCs w:val="24"/>
              </w:rPr>
            </w:pPr>
            <w:r w:rsidRPr="00D53C42">
              <w:rPr>
                <w:rFonts w:ascii="新細明體" w:hAnsi="新細明體" w:cs="Calibri" w:hint="eastAsia"/>
                <w:kern w:val="0"/>
                <w:szCs w:val="24"/>
              </w:rPr>
              <w:t>■</w:t>
            </w:r>
            <w:r w:rsidRPr="009905B0">
              <w:rPr>
                <w:rFonts w:ascii="標楷體" w:eastAsia="標楷體" w:hAnsi="標楷體" w:cs="Calibri" w:hint="eastAsia"/>
                <w:kern w:val="0"/>
                <w:szCs w:val="24"/>
              </w:rPr>
              <w:t>教育部精進補助-</w:t>
            </w:r>
            <w:r w:rsidRPr="009905B0">
              <w:rPr>
                <w:rFonts w:ascii="Times New Roman" w:eastAsia="標楷體" w:hAnsi="Times New Roman"/>
                <w:kern w:val="0"/>
                <w:szCs w:val="24"/>
              </w:rPr>
              <w:t>輔導</w:t>
            </w:r>
            <w:r w:rsidRPr="009905B0">
              <w:rPr>
                <w:rFonts w:ascii="Times New Roman" w:eastAsia="標楷體" w:hAnsi="Times New Roman" w:hint="eastAsia"/>
                <w:kern w:val="0"/>
                <w:szCs w:val="24"/>
              </w:rPr>
              <w:t>小組</w:t>
            </w:r>
            <w:r w:rsidRPr="009905B0">
              <w:rPr>
                <w:rFonts w:ascii="Times New Roman" w:eastAsia="標楷體" w:hAnsi="Times New Roman"/>
                <w:kern w:val="0"/>
                <w:szCs w:val="24"/>
              </w:rPr>
              <w:t>運作</w:t>
            </w:r>
          </w:p>
          <w:p w:rsidR="00771C4F" w:rsidRPr="00D53C42" w:rsidRDefault="00771C4F" w:rsidP="00C31FE3">
            <w:pPr>
              <w:widowControl/>
              <w:snapToGrid w:val="0"/>
              <w:ind w:left="0" w:firstLine="0"/>
              <w:rPr>
                <w:rFonts w:ascii="新細明體" w:hAnsi="新細明體" w:cs="Calibri"/>
                <w:kern w:val="0"/>
                <w:szCs w:val="24"/>
              </w:rPr>
            </w:pPr>
            <w:r w:rsidRPr="009905B0">
              <w:rPr>
                <w:rFonts w:ascii="標楷體" w:eastAsia="標楷體" w:hAnsi="標楷體" w:cs="Calibri" w:hint="eastAsia"/>
                <w:kern w:val="0"/>
                <w:szCs w:val="24"/>
              </w:rPr>
              <w:t>□縣市自籌□其他專案:請說明</w:t>
            </w:r>
          </w:p>
        </w:tc>
        <w:tc>
          <w:tcPr>
            <w:tcW w:w="593" w:type="pct"/>
            <w:shd w:val="clear" w:color="auto" w:fill="auto"/>
          </w:tcPr>
          <w:p w:rsidR="00771C4F" w:rsidRPr="009905B0" w:rsidRDefault="00771C4F" w:rsidP="00C31FE3">
            <w:pPr>
              <w:widowControl/>
              <w:snapToGrid w:val="0"/>
              <w:ind w:left="0" w:firstLine="0"/>
              <w:rPr>
                <w:rFonts w:ascii="標楷體" w:eastAsia="標楷體" w:hAnsi="標楷體" w:cs="Calibri"/>
                <w:kern w:val="0"/>
                <w:szCs w:val="24"/>
                <w:lang w:eastAsia="en-US"/>
              </w:rPr>
            </w:pPr>
            <w:r w:rsidRPr="00D53C42">
              <w:rPr>
                <w:rFonts w:ascii="新細明體" w:hAnsi="新細明體" w:cs="Calibri" w:hint="eastAsia"/>
                <w:kern w:val="0"/>
                <w:szCs w:val="24"/>
                <w:lang w:eastAsia="en-US"/>
              </w:rPr>
              <w:t>■</w:t>
            </w:r>
            <w:r w:rsidRPr="009905B0">
              <w:rPr>
                <w:rFonts w:ascii="標楷體" w:eastAsia="標楷體" w:hAnsi="標楷體" w:cs="Calibri"/>
                <w:kern w:val="0"/>
                <w:szCs w:val="24"/>
                <w:lang w:eastAsia="en-US"/>
              </w:rPr>
              <w:t>是</w:t>
            </w:r>
          </w:p>
          <w:p w:rsidR="00771C4F" w:rsidRPr="00D53C42" w:rsidRDefault="00771C4F" w:rsidP="00C31FE3">
            <w:pPr>
              <w:widowControl/>
              <w:snapToGrid w:val="0"/>
              <w:ind w:left="0" w:firstLine="0"/>
              <w:rPr>
                <w:rFonts w:ascii="標楷體" w:eastAsia="標楷體" w:hAnsi="標楷體" w:cs="Calibri"/>
                <w:kern w:val="0"/>
                <w:szCs w:val="24"/>
              </w:rPr>
            </w:pPr>
            <w:r w:rsidRPr="009905B0">
              <w:rPr>
                <w:rFonts w:ascii="標楷體" w:eastAsia="標楷體" w:hAnsi="標楷體" w:cs="Calibri"/>
                <w:kern w:val="0"/>
                <w:szCs w:val="24"/>
                <w:lang w:eastAsia="en-US"/>
              </w:rPr>
              <w:t>□否</w:t>
            </w:r>
          </w:p>
        </w:tc>
      </w:tr>
      <w:tr w:rsidR="00921229" w:rsidRPr="009905B0" w:rsidTr="005515FD">
        <w:trPr>
          <w:trHeight w:val="375"/>
          <w:jc w:val="center"/>
        </w:trPr>
        <w:tc>
          <w:tcPr>
            <w:tcW w:w="216" w:type="pct"/>
          </w:tcPr>
          <w:p w:rsidR="00921229" w:rsidRPr="009905B0" w:rsidRDefault="00B60ED2" w:rsidP="009905B0">
            <w:pPr>
              <w:widowControl/>
              <w:ind w:left="0" w:firstLine="0"/>
              <w:rPr>
                <w:rFonts w:ascii="Times New Roman" w:eastAsia="標楷體" w:hAnsi="Times New Roman"/>
                <w:kern w:val="0"/>
                <w:szCs w:val="24"/>
                <w:lang w:eastAsia="en-US"/>
              </w:rPr>
            </w:pPr>
            <w:r>
              <w:rPr>
                <w:rFonts w:ascii="Times New Roman" w:eastAsia="標楷體" w:hAnsi="Times New Roman" w:hint="eastAsia"/>
                <w:kern w:val="0"/>
                <w:szCs w:val="24"/>
              </w:rPr>
              <w:t>6</w:t>
            </w:r>
          </w:p>
        </w:tc>
        <w:tc>
          <w:tcPr>
            <w:tcW w:w="680" w:type="pct"/>
            <w:shd w:val="clear" w:color="auto" w:fill="auto"/>
          </w:tcPr>
          <w:p w:rsidR="00921229" w:rsidRPr="00D53C42" w:rsidRDefault="00921229" w:rsidP="00921229">
            <w:pPr>
              <w:autoSpaceDE w:val="0"/>
              <w:autoSpaceDN w:val="0"/>
              <w:adjustRightInd w:val="0"/>
              <w:ind w:left="0" w:firstLine="0"/>
              <w:jc w:val="center"/>
              <w:rPr>
                <w:rFonts w:ascii="標楷體" w:eastAsia="標楷體" w:hAnsiTheme="minorHAnsi" w:cs="標楷體"/>
                <w:b/>
                <w:color w:val="000000"/>
                <w:kern w:val="0"/>
                <w:szCs w:val="24"/>
              </w:rPr>
            </w:pPr>
            <w:r w:rsidRPr="00D53C42">
              <w:rPr>
                <w:rFonts w:ascii="新細明體" w:hAnsi="新細明體" w:cs="標楷體" w:hint="eastAsia"/>
                <w:color w:val="000000"/>
                <w:kern w:val="0"/>
                <w:szCs w:val="24"/>
              </w:rPr>
              <w:t>「</w:t>
            </w:r>
            <w:r w:rsidRPr="00D53C42">
              <w:rPr>
                <w:rFonts w:ascii="標楷體" w:eastAsia="標楷體" w:hAnsiTheme="minorHAnsi" w:cs="標楷體" w:hint="eastAsia"/>
                <w:color w:val="000000"/>
                <w:kern w:val="0"/>
                <w:szCs w:val="24"/>
              </w:rPr>
              <w:t>典範學習績優團隊暨專業增能研習</w:t>
            </w:r>
            <w:r w:rsidRPr="00D53C42">
              <w:rPr>
                <w:rFonts w:ascii="新細明體" w:hAnsi="新細明體" w:cs="標楷體" w:hint="eastAsia"/>
                <w:color w:val="000000"/>
                <w:kern w:val="0"/>
                <w:szCs w:val="24"/>
              </w:rPr>
              <w:t>」</w:t>
            </w:r>
            <w:r w:rsidRPr="00D53C42">
              <w:rPr>
                <w:rFonts w:ascii="標楷體" w:eastAsia="標楷體" w:hAnsiTheme="minorHAnsi" w:cs="標楷體" w:hint="eastAsia"/>
                <w:color w:val="000000"/>
                <w:kern w:val="0"/>
                <w:szCs w:val="24"/>
              </w:rPr>
              <w:t>實施計畫</w:t>
            </w:r>
          </w:p>
        </w:tc>
        <w:tc>
          <w:tcPr>
            <w:tcW w:w="937" w:type="pct"/>
            <w:shd w:val="clear" w:color="auto" w:fill="auto"/>
          </w:tcPr>
          <w:p w:rsidR="00921229" w:rsidRPr="00D53C42" w:rsidRDefault="00921229" w:rsidP="009905B0">
            <w:pPr>
              <w:widowControl/>
              <w:ind w:left="0" w:firstLine="0"/>
              <w:rPr>
                <w:rFonts w:ascii="標楷體" w:eastAsia="標楷體" w:hAnsi="Times New Roman" w:cs="標楷體"/>
                <w:color w:val="000000"/>
                <w:kern w:val="0"/>
                <w:szCs w:val="24"/>
              </w:rPr>
            </w:pPr>
            <w:r w:rsidRPr="00D53C42">
              <w:rPr>
                <w:rFonts w:ascii="標楷體" w:eastAsia="標楷體" w:hAnsiTheme="minorHAnsi" w:cs="標楷體" w:hint="eastAsia"/>
                <w:color w:val="000000"/>
                <w:kern w:val="0"/>
                <w:szCs w:val="24"/>
              </w:rPr>
              <w:t>進行外埠參訪交流對話與實察，觀摩他縣課堂實踐及有效教學實際作法並收集相關教學資料，發展有效教學策略。</w:t>
            </w:r>
          </w:p>
        </w:tc>
        <w:tc>
          <w:tcPr>
            <w:tcW w:w="982" w:type="pct"/>
            <w:shd w:val="clear" w:color="auto" w:fill="auto"/>
          </w:tcPr>
          <w:p w:rsidR="00921229" w:rsidRPr="00D53C42" w:rsidRDefault="00921229" w:rsidP="009905B0">
            <w:pPr>
              <w:widowControl/>
              <w:snapToGrid w:val="0"/>
              <w:ind w:left="0" w:firstLine="0"/>
              <w:rPr>
                <w:rFonts w:ascii="Times New Roman" w:eastAsia="標楷體" w:hAnsi="Times New Roman"/>
                <w:kern w:val="0"/>
                <w:szCs w:val="24"/>
              </w:rPr>
            </w:pPr>
            <w:r w:rsidRPr="00D53C42">
              <w:rPr>
                <w:rFonts w:ascii="Times New Roman" w:eastAsia="標楷體" w:hAnsi="Times New Roman"/>
                <w:kern w:val="0"/>
                <w:szCs w:val="24"/>
              </w:rPr>
              <w:t>108/03/28</w:t>
            </w:r>
          </w:p>
        </w:tc>
        <w:tc>
          <w:tcPr>
            <w:tcW w:w="644" w:type="pct"/>
            <w:shd w:val="clear" w:color="auto" w:fill="auto"/>
            <w:vAlign w:val="center"/>
          </w:tcPr>
          <w:p w:rsidR="00921229" w:rsidRPr="00D53C42" w:rsidRDefault="00921229" w:rsidP="009905B0">
            <w:pPr>
              <w:widowControl/>
              <w:ind w:left="0" w:firstLine="0"/>
              <w:jc w:val="right"/>
              <w:rPr>
                <w:color w:val="000000"/>
                <w:szCs w:val="24"/>
              </w:rPr>
            </w:pPr>
            <w:r w:rsidRPr="00D53C42">
              <w:rPr>
                <w:rFonts w:ascii="標楷體" w:eastAsia="標楷體" w:hAnsi="標楷體" w:cs="標楷體"/>
                <w:color w:val="000000"/>
                <w:kern w:val="0"/>
                <w:szCs w:val="24"/>
              </w:rPr>
              <w:t>48,900</w:t>
            </w:r>
            <w:r w:rsidRPr="00D53C42">
              <w:rPr>
                <w:rFonts w:ascii="標楷體" w:eastAsia="標楷體" w:hAnsi="標楷體" w:cs="標楷體" w:hint="eastAsia"/>
                <w:color w:val="000000"/>
                <w:kern w:val="0"/>
                <w:szCs w:val="24"/>
                <w:lang w:eastAsia="zh-HK"/>
              </w:rPr>
              <w:t>元</w:t>
            </w:r>
          </w:p>
        </w:tc>
        <w:tc>
          <w:tcPr>
            <w:tcW w:w="948" w:type="pct"/>
            <w:shd w:val="clear" w:color="auto" w:fill="auto"/>
          </w:tcPr>
          <w:p w:rsidR="00921229" w:rsidRPr="009905B0" w:rsidRDefault="00921229" w:rsidP="00921229">
            <w:pPr>
              <w:widowControl/>
              <w:snapToGrid w:val="0"/>
              <w:ind w:left="0" w:firstLine="0"/>
              <w:rPr>
                <w:rFonts w:ascii="Times New Roman" w:eastAsia="標楷體" w:hAnsi="Times New Roman"/>
                <w:kern w:val="0"/>
                <w:szCs w:val="24"/>
              </w:rPr>
            </w:pPr>
            <w:r w:rsidRPr="00D53C42">
              <w:rPr>
                <w:rFonts w:ascii="新細明體" w:hAnsi="新細明體" w:cs="Calibri" w:hint="eastAsia"/>
                <w:kern w:val="0"/>
                <w:szCs w:val="24"/>
              </w:rPr>
              <w:t>■</w:t>
            </w:r>
            <w:r w:rsidRPr="009905B0">
              <w:rPr>
                <w:rFonts w:ascii="標楷體" w:eastAsia="標楷體" w:hAnsi="標楷體" w:cs="Calibri" w:hint="eastAsia"/>
                <w:kern w:val="0"/>
                <w:szCs w:val="24"/>
              </w:rPr>
              <w:t>教育部精進補助-</w:t>
            </w:r>
            <w:r w:rsidRPr="009905B0">
              <w:rPr>
                <w:rFonts w:ascii="Times New Roman" w:eastAsia="標楷體" w:hAnsi="Times New Roman"/>
                <w:kern w:val="0"/>
                <w:szCs w:val="24"/>
              </w:rPr>
              <w:t>輔導</w:t>
            </w:r>
            <w:r w:rsidRPr="009905B0">
              <w:rPr>
                <w:rFonts w:ascii="Times New Roman" w:eastAsia="標楷體" w:hAnsi="Times New Roman" w:hint="eastAsia"/>
                <w:kern w:val="0"/>
                <w:szCs w:val="24"/>
              </w:rPr>
              <w:t>小組</w:t>
            </w:r>
            <w:r w:rsidRPr="009905B0">
              <w:rPr>
                <w:rFonts w:ascii="Times New Roman" w:eastAsia="標楷體" w:hAnsi="Times New Roman"/>
                <w:kern w:val="0"/>
                <w:szCs w:val="24"/>
              </w:rPr>
              <w:t>運作</w:t>
            </w:r>
          </w:p>
          <w:p w:rsidR="00921229" w:rsidRPr="00D53C42" w:rsidRDefault="00921229" w:rsidP="00921229">
            <w:pPr>
              <w:widowControl/>
              <w:snapToGrid w:val="0"/>
              <w:ind w:left="0" w:firstLine="0"/>
              <w:rPr>
                <w:rFonts w:ascii="新細明體" w:hAnsi="新細明體" w:cs="Calibri"/>
                <w:kern w:val="0"/>
                <w:szCs w:val="24"/>
              </w:rPr>
            </w:pPr>
            <w:r w:rsidRPr="009905B0">
              <w:rPr>
                <w:rFonts w:ascii="標楷體" w:eastAsia="標楷體" w:hAnsi="標楷體" w:cs="Calibri" w:hint="eastAsia"/>
                <w:kern w:val="0"/>
                <w:szCs w:val="24"/>
              </w:rPr>
              <w:t>□縣市自籌□其他專案:請說明</w:t>
            </w:r>
          </w:p>
        </w:tc>
        <w:tc>
          <w:tcPr>
            <w:tcW w:w="593" w:type="pct"/>
            <w:shd w:val="clear" w:color="auto" w:fill="auto"/>
          </w:tcPr>
          <w:p w:rsidR="00921229" w:rsidRPr="009905B0" w:rsidRDefault="00921229" w:rsidP="00921229">
            <w:pPr>
              <w:widowControl/>
              <w:snapToGrid w:val="0"/>
              <w:ind w:left="0" w:firstLine="0"/>
              <w:rPr>
                <w:rFonts w:ascii="標楷體" w:eastAsia="標楷體" w:hAnsi="標楷體" w:cs="Calibri"/>
                <w:kern w:val="0"/>
                <w:szCs w:val="24"/>
                <w:lang w:eastAsia="en-US"/>
              </w:rPr>
            </w:pPr>
            <w:r w:rsidRPr="00D53C42">
              <w:rPr>
                <w:rFonts w:ascii="新細明體" w:hAnsi="新細明體" w:cs="Calibri" w:hint="eastAsia"/>
                <w:kern w:val="0"/>
                <w:szCs w:val="24"/>
                <w:lang w:eastAsia="en-US"/>
              </w:rPr>
              <w:t>■</w:t>
            </w:r>
            <w:r w:rsidRPr="009905B0">
              <w:rPr>
                <w:rFonts w:ascii="標楷體" w:eastAsia="標楷體" w:hAnsi="標楷體" w:cs="Calibri"/>
                <w:kern w:val="0"/>
                <w:szCs w:val="24"/>
                <w:lang w:eastAsia="en-US"/>
              </w:rPr>
              <w:t>是</w:t>
            </w:r>
          </w:p>
          <w:p w:rsidR="00921229" w:rsidRPr="00D53C42" w:rsidRDefault="00921229" w:rsidP="00921229">
            <w:pPr>
              <w:widowControl/>
              <w:snapToGrid w:val="0"/>
              <w:ind w:left="0" w:firstLine="0"/>
              <w:rPr>
                <w:rFonts w:ascii="新細明體" w:hAnsi="新細明體" w:cs="Calibri"/>
                <w:kern w:val="0"/>
                <w:szCs w:val="24"/>
              </w:rPr>
            </w:pPr>
            <w:r w:rsidRPr="009905B0">
              <w:rPr>
                <w:rFonts w:ascii="標楷體" w:eastAsia="標楷體" w:hAnsi="標楷體" w:cs="Calibri"/>
                <w:kern w:val="0"/>
                <w:szCs w:val="24"/>
                <w:lang w:eastAsia="en-US"/>
              </w:rPr>
              <w:t>□否</w:t>
            </w:r>
          </w:p>
        </w:tc>
      </w:tr>
      <w:tr w:rsidR="00B60ED2" w:rsidRPr="009905B0" w:rsidTr="005515FD">
        <w:trPr>
          <w:trHeight w:val="375"/>
          <w:jc w:val="center"/>
        </w:trPr>
        <w:tc>
          <w:tcPr>
            <w:tcW w:w="216" w:type="pct"/>
          </w:tcPr>
          <w:p w:rsidR="00B60ED2" w:rsidRPr="009905B0" w:rsidRDefault="00B60ED2" w:rsidP="00873F62">
            <w:pPr>
              <w:widowControl/>
              <w:ind w:left="0" w:firstLine="0"/>
              <w:rPr>
                <w:rFonts w:ascii="Times New Roman" w:eastAsia="標楷體" w:hAnsi="Times New Roman"/>
                <w:kern w:val="0"/>
                <w:szCs w:val="24"/>
                <w:lang w:eastAsia="en-US"/>
              </w:rPr>
            </w:pPr>
            <w:r>
              <w:rPr>
                <w:rFonts w:ascii="Times New Roman" w:eastAsia="標楷體" w:hAnsi="Times New Roman" w:hint="eastAsia"/>
                <w:kern w:val="0"/>
                <w:szCs w:val="24"/>
              </w:rPr>
              <w:t>7</w:t>
            </w:r>
          </w:p>
        </w:tc>
        <w:tc>
          <w:tcPr>
            <w:tcW w:w="680" w:type="pct"/>
            <w:shd w:val="clear" w:color="auto" w:fill="auto"/>
          </w:tcPr>
          <w:p w:rsidR="00B60ED2" w:rsidRPr="00D53C42" w:rsidRDefault="00B60ED2" w:rsidP="00873F62">
            <w:pPr>
              <w:autoSpaceDE w:val="0"/>
              <w:autoSpaceDN w:val="0"/>
              <w:adjustRightInd w:val="0"/>
              <w:ind w:left="0" w:firstLine="0"/>
              <w:jc w:val="center"/>
              <w:rPr>
                <w:rFonts w:ascii="標楷體" w:eastAsia="標楷體" w:hAnsiTheme="minorHAnsi" w:cs="標楷體"/>
                <w:color w:val="000000"/>
                <w:kern w:val="0"/>
                <w:szCs w:val="24"/>
              </w:rPr>
            </w:pPr>
            <w:r w:rsidRPr="00D53C42">
              <w:rPr>
                <w:rFonts w:ascii="標楷體" w:eastAsia="標楷體" w:hAnsiTheme="minorHAnsi" w:cs="標楷體" w:hint="eastAsia"/>
                <w:color w:val="000000"/>
                <w:kern w:val="0"/>
                <w:szCs w:val="24"/>
              </w:rPr>
              <w:t>「本土語言融入</w:t>
            </w:r>
            <w:r w:rsidRPr="00D53C42">
              <w:rPr>
                <w:rFonts w:ascii="標楷體" w:eastAsia="標楷體" w:hAnsiTheme="minorHAnsi" w:cs="標楷體" w:hint="eastAsia"/>
                <w:color w:val="000000"/>
                <w:kern w:val="0"/>
                <w:szCs w:val="24"/>
                <w:lang w:eastAsia="zh-HK"/>
              </w:rPr>
              <w:t>藝術與人文領域</w:t>
            </w:r>
            <w:r w:rsidRPr="00D53C42">
              <w:rPr>
                <w:rFonts w:ascii="標楷體" w:eastAsia="標楷體" w:hAnsiTheme="minorHAnsi" w:cs="標楷體" w:hint="eastAsia"/>
                <w:color w:val="000000"/>
                <w:kern w:val="0"/>
                <w:szCs w:val="24"/>
              </w:rPr>
              <w:t>」實施計畫</w:t>
            </w:r>
          </w:p>
          <w:p w:rsidR="00B60ED2" w:rsidRPr="009905B0" w:rsidRDefault="00B60ED2" w:rsidP="00873F62">
            <w:pPr>
              <w:widowControl/>
              <w:ind w:left="0" w:firstLine="0"/>
              <w:rPr>
                <w:rFonts w:ascii="Times New Roman" w:eastAsia="標楷體" w:hAnsi="Times New Roman"/>
                <w:kern w:val="0"/>
                <w:szCs w:val="24"/>
              </w:rPr>
            </w:pPr>
          </w:p>
        </w:tc>
        <w:tc>
          <w:tcPr>
            <w:tcW w:w="937" w:type="pct"/>
            <w:shd w:val="clear" w:color="auto" w:fill="auto"/>
          </w:tcPr>
          <w:p w:rsidR="00B60ED2" w:rsidRPr="009905B0" w:rsidRDefault="00B60ED2" w:rsidP="00873F62">
            <w:pPr>
              <w:widowControl/>
              <w:ind w:left="0" w:firstLine="0"/>
              <w:rPr>
                <w:rFonts w:ascii="Times New Roman" w:eastAsia="標楷體" w:hAnsi="Times New Roman"/>
                <w:kern w:val="0"/>
                <w:szCs w:val="24"/>
              </w:rPr>
            </w:pPr>
            <w:r w:rsidRPr="00D53C42">
              <w:rPr>
                <w:rFonts w:ascii="標楷體" w:eastAsia="標楷體" w:hAnsi="Times New Roman" w:cs="標楷體" w:hint="eastAsia"/>
                <w:color w:val="000000"/>
                <w:kern w:val="0"/>
                <w:szCs w:val="24"/>
              </w:rPr>
              <w:t>本土語言教材教法</w:t>
            </w:r>
            <w:r w:rsidRPr="00D53C42">
              <w:rPr>
                <w:rFonts w:ascii="標楷體" w:eastAsia="標楷體" w:hAnsi="Times New Roman" w:cs="標楷體" w:hint="eastAsia"/>
                <w:color w:val="000000"/>
                <w:kern w:val="0"/>
                <w:szCs w:val="24"/>
                <w:lang w:eastAsia="zh-HK"/>
              </w:rPr>
              <w:t>融入傳統皮影</w:t>
            </w:r>
            <w:r w:rsidRPr="00D53C42">
              <w:rPr>
                <w:rFonts w:ascii="標楷體" w:eastAsia="標楷體" w:hAnsi="Times New Roman" w:cs="標楷體" w:hint="eastAsia"/>
                <w:color w:val="000000"/>
                <w:kern w:val="0"/>
                <w:szCs w:val="24"/>
              </w:rPr>
              <w:t>戲</w:t>
            </w:r>
            <w:r w:rsidRPr="00D53C42">
              <w:rPr>
                <w:rFonts w:ascii="標楷體" w:eastAsia="標楷體" w:hAnsi="Times New Roman" w:cs="標楷體" w:hint="eastAsia"/>
                <w:color w:val="000000"/>
                <w:kern w:val="0"/>
                <w:szCs w:val="24"/>
                <w:lang w:eastAsia="zh-HK"/>
              </w:rPr>
              <w:t>教學讓</w:t>
            </w:r>
            <w:r w:rsidRPr="00D53C42">
              <w:rPr>
                <w:rFonts w:ascii="標楷體" w:eastAsia="標楷體" w:hAnsi="Times New Roman" w:cs="標楷體" w:hint="eastAsia"/>
                <w:color w:val="000000"/>
                <w:kern w:val="0"/>
                <w:szCs w:val="24"/>
              </w:rPr>
              <w:t>教師</w:t>
            </w:r>
            <w:r w:rsidRPr="00D53C42">
              <w:rPr>
                <w:rFonts w:ascii="標楷體" w:eastAsia="標楷體" w:hAnsi="Times New Roman" w:cs="標楷體" w:hint="eastAsia"/>
                <w:color w:val="000000"/>
                <w:kern w:val="0"/>
                <w:szCs w:val="24"/>
                <w:lang w:eastAsia="zh-HK"/>
              </w:rPr>
              <w:t>更容易推廣本土言語</w:t>
            </w:r>
            <w:r w:rsidRPr="00D53C42">
              <w:rPr>
                <w:rFonts w:ascii="標楷體" w:eastAsia="標楷體" w:hAnsi="Times New Roman" w:cs="標楷體" w:hint="eastAsia"/>
                <w:color w:val="000000"/>
                <w:kern w:val="0"/>
                <w:szCs w:val="24"/>
              </w:rPr>
              <w:t>。</w:t>
            </w:r>
          </w:p>
        </w:tc>
        <w:tc>
          <w:tcPr>
            <w:tcW w:w="982" w:type="pct"/>
            <w:shd w:val="clear" w:color="auto" w:fill="auto"/>
          </w:tcPr>
          <w:p w:rsidR="00B60ED2" w:rsidRPr="009905B0" w:rsidRDefault="00592365" w:rsidP="00873F62">
            <w:pPr>
              <w:widowControl/>
              <w:snapToGrid w:val="0"/>
              <w:ind w:left="0" w:firstLine="0"/>
              <w:rPr>
                <w:rFonts w:ascii="Times New Roman" w:eastAsia="標楷體" w:hAnsi="Times New Roman"/>
                <w:kern w:val="0"/>
                <w:szCs w:val="24"/>
              </w:rPr>
            </w:pPr>
            <w:r>
              <w:rPr>
                <w:rFonts w:ascii="Times New Roman" w:eastAsia="標楷體" w:hAnsi="Times New Roman" w:hint="eastAsia"/>
                <w:kern w:val="0"/>
                <w:szCs w:val="24"/>
              </w:rPr>
              <w:t>108/05/16</w:t>
            </w:r>
          </w:p>
        </w:tc>
        <w:tc>
          <w:tcPr>
            <w:tcW w:w="644" w:type="pct"/>
            <w:shd w:val="clear" w:color="auto" w:fill="auto"/>
            <w:vAlign w:val="center"/>
          </w:tcPr>
          <w:p w:rsidR="00B60ED2" w:rsidRPr="009905B0" w:rsidRDefault="00D215F0" w:rsidP="00873F62">
            <w:pPr>
              <w:widowControl/>
              <w:ind w:left="0" w:firstLine="0"/>
              <w:jc w:val="right"/>
              <w:rPr>
                <w:rFonts w:ascii="Times New Roman" w:eastAsia="標楷體" w:hAnsi="Times New Roman"/>
                <w:kern w:val="0"/>
                <w:szCs w:val="24"/>
                <w:lang w:eastAsia="en-US"/>
              </w:rPr>
            </w:pPr>
            <w:r>
              <w:rPr>
                <w:rFonts w:hint="eastAsia"/>
                <w:color w:val="000000"/>
              </w:rPr>
              <w:t>19</w:t>
            </w:r>
            <w:r w:rsidR="00C17FE7">
              <w:rPr>
                <w:rFonts w:hint="eastAsia"/>
                <w:color w:val="000000"/>
              </w:rPr>
              <w:t>,</w:t>
            </w:r>
            <w:r>
              <w:rPr>
                <w:rFonts w:hint="eastAsia"/>
                <w:color w:val="000000"/>
              </w:rPr>
              <w:t>620</w:t>
            </w:r>
            <w:r w:rsidR="00B60ED2" w:rsidRPr="00D53C42">
              <w:rPr>
                <w:rFonts w:ascii="標楷體" w:eastAsia="標楷體" w:hAnsi="標楷體" w:hint="eastAsia"/>
                <w:szCs w:val="24"/>
              </w:rPr>
              <w:t>元</w:t>
            </w:r>
          </w:p>
        </w:tc>
        <w:tc>
          <w:tcPr>
            <w:tcW w:w="948" w:type="pct"/>
            <w:shd w:val="clear" w:color="auto" w:fill="auto"/>
          </w:tcPr>
          <w:p w:rsidR="00B60ED2" w:rsidRPr="009905B0" w:rsidRDefault="00B60ED2" w:rsidP="00873F62">
            <w:pPr>
              <w:widowControl/>
              <w:snapToGrid w:val="0"/>
              <w:ind w:left="0" w:firstLine="0"/>
              <w:rPr>
                <w:rFonts w:ascii="Times New Roman" w:eastAsia="標楷體" w:hAnsi="Times New Roman"/>
                <w:kern w:val="0"/>
                <w:szCs w:val="24"/>
              </w:rPr>
            </w:pPr>
            <w:r w:rsidRPr="00D53C42">
              <w:rPr>
                <w:rFonts w:ascii="新細明體" w:hAnsi="新細明體" w:cs="Calibri" w:hint="eastAsia"/>
                <w:kern w:val="0"/>
                <w:szCs w:val="24"/>
              </w:rPr>
              <w:t>■</w:t>
            </w:r>
            <w:r w:rsidRPr="009905B0">
              <w:rPr>
                <w:rFonts w:ascii="標楷體" w:eastAsia="標楷體" w:hAnsi="標楷體" w:cs="Calibri" w:hint="eastAsia"/>
                <w:kern w:val="0"/>
                <w:szCs w:val="24"/>
              </w:rPr>
              <w:t>教育部精進補助-</w:t>
            </w:r>
            <w:r w:rsidRPr="009905B0">
              <w:rPr>
                <w:rFonts w:ascii="Times New Roman" w:eastAsia="標楷體" w:hAnsi="Times New Roman"/>
                <w:kern w:val="0"/>
                <w:szCs w:val="24"/>
              </w:rPr>
              <w:t>輔導</w:t>
            </w:r>
            <w:r w:rsidRPr="009905B0">
              <w:rPr>
                <w:rFonts w:ascii="Times New Roman" w:eastAsia="標楷體" w:hAnsi="Times New Roman" w:hint="eastAsia"/>
                <w:kern w:val="0"/>
                <w:szCs w:val="24"/>
              </w:rPr>
              <w:t>小組</w:t>
            </w:r>
            <w:r w:rsidRPr="009905B0">
              <w:rPr>
                <w:rFonts w:ascii="Times New Roman" w:eastAsia="標楷體" w:hAnsi="Times New Roman"/>
                <w:kern w:val="0"/>
                <w:szCs w:val="24"/>
              </w:rPr>
              <w:t>運作</w:t>
            </w:r>
          </w:p>
          <w:p w:rsidR="00B60ED2" w:rsidRPr="009905B0" w:rsidRDefault="00B60ED2" w:rsidP="00873F62">
            <w:pPr>
              <w:widowControl/>
              <w:snapToGrid w:val="0"/>
              <w:ind w:left="0" w:firstLine="0"/>
              <w:rPr>
                <w:rFonts w:ascii="標楷體" w:eastAsia="標楷體" w:hAnsi="標楷體" w:cs="Calibri"/>
                <w:kern w:val="0"/>
                <w:szCs w:val="24"/>
                <w:u w:val="single"/>
              </w:rPr>
            </w:pPr>
            <w:r w:rsidRPr="009905B0">
              <w:rPr>
                <w:rFonts w:ascii="標楷體" w:eastAsia="標楷體" w:hAnsi="標楷體" w:cs="Calibri" w:hint="eastAsia"/>
                <w:kern w:val="0"/>
                <w:szCs w:val="24"/>
              </w:rPr>
              <w:t>□縣市自籌□其他專案:請說明</w:t>
            </w:r>
          </w:p>
        </w:tc>
        <w:tc>
          <w:tcPr>
            <w:tcW w:w="593" w:type="pct"/>
            <w:shd w:val="clear" w:color="auto" w:fill="auto"/>
          </w:tcPr>
          <w:p w:rsidR="00B60ED2" w:rsidRPr="009905B0" w:rsidRDefault="00B60ED2" w:rsidP="00873F62">
            <w:pPr>
              <w:widowControl/>
              <w:snapToGrid w:val="0"/>
              <w:ind w:left="0" w:firstLine="0"/>
              <w:rPr>
                <w:rFonts w:ascii="標楷體" w:eastAsia="標楷體" w:hAnsi="標楷體" w:cs="Calibri"/>
                <w:kern w:val="0"/>
                <w:szCs w:val="24"/>
                <w:lang w:eastAsia="en-US"/>
              </w:rPr>
            </w:pPr>
            <w:r w:rsidRPr="009905B0">
              <w:rPr>
                <w:rFonts w:ascii="標楷體" w:eastAsia="標楷體" w:hAnsi="標楷體" w:cs="Calibri"/>
                <w:kern w:val="0"/>
                <w:szCs w:val="24"/>
                <w:lang w:eastAsia="en-US"/>
              </w:rPr>
              <w:t>□是</w:t>
            </w:r>
          </w:p>
          <w:p w:rsidR="00B60ED2" w:rsidRPr="009905B0" w:rsidRDefault="00B60ED2" w:rsidP="00873F62">
            <w:pPr>
              <w:widowControl/>
              <w:snapToGrid w:val="0"/>
              <w:ind w:left="0" w:firstLine="0"/>
              <w:rPr>
                <w:rFonts w:ascii="標楷體" w:eastAsia="標楷體" w:hAnsi="標楷體" w:cs="Calibri"/>
                <w:kern w:val="0"/>
                <w:szCs w:val="24"/>
                <w:lang w:eastAsia="en-US"/>
              </w:rPr>
            </w:pPr>
            <w:r w:rsidRPr="00D53C42">
              <w:rPr>
                <w:rFonts w:ascii="新細明體" w:hAnsi="新細明體" w:cs="Calibri" w:hint="eastAsia"/>
                <w:kern w:val="0"/>
                <w:szCs w:val="24"/>
                <w:lang w:eastAsia="en-US"/>
              </w:rPr>
              <w:t>■</w:t>
            </w:r>
            <w:r w:rsidRPr="009905B0">
              <w:rPr>
                <w:rFonts w:ascii="標楷體" w:eastAsia="標楷體" w:hAnsi="標楷體" w:cs="Calibri"/>
                <w:kern w:val="0"/>
                <w:szCs w:val="24"/>
                <w:lang w:eastAsia="en-US"/>
              </w:rPr>
              <w:t>否</w:t>
            </w:r>
          </w:p>
        </w:tc>
      </w:tr>
      <w:tr w:rsidR="009905B0" w:rsidRPr="009905B0" w:rsidTr="005515FD">
        <w:trPr>
          <w:trHeight w:val="275"/>
          <w:jc w:val="center"/>
        </w:trPr>
        <w:tc>
          <w:tcPr>
            <w:tcW w:w="896" w:type="pct"/>
            <w:gridSpan w:val="2"/>
            <w:vMerge w:val="restart"/>
            <w:vAlign w:val="center"/>
          </w:tcPr>
          <w:p w:rsidR="009905B0" w:rsidRPr="009905B0" w:rsidRDefault="009905B0" w:rsidP="009905B0">
            <w:pPr>
              <w:widowControl/>
              <w:ind w:left="0" w:firstLine="0"/>
              <w:jc w:val="center"/>
              <w:rPr>
                <w:rFonts w:ascii="Times New Roman" w:eastAsia="標楷體" w:hAnsi="Times New Roman"/>
                <w:kern w:val="0"/>
                <w:szCs w:val="24"/>
                <w:lang w:eastAsia="en-US"/>
              </w:rPr>
            </w:pPr>
            <w:r w:rsidRPr="009905B0">
              <w:rPr>
                <w:rFonts w:ascii="Times New Roman" w:eastAsia="標楷體" w:hAnsi="Times New Roman"/>
                <w:kern w:val="0"/>
                <w:szCs w:val="24"/>
                <w:lang w:eastAsia="en-US"/>
              </w:rPr>
              <w:t>經費來源</w:t>
            </w:r>
            <w:r w:rsidRPr="009905B0">
              <w:rPr>
                <w:rFonts w:ascii="Times New Roman" w:eastAsia="標楷體" w:hAnsi="Times New Roman" w:hint="eastAsia"/>
                <w:kern w:val="0"/>
                <w:szCs w:val="24"/>
                <w:lang w:eastAsia="en-US"/>
              </w:rPr>
              <w:t>與金額</w:t>
            </w:r>
          </w:p>
        </w:tc>
        <w:tc>
          <w:tcPr>
            <w:tcW w:w="4104" w:type="pct"/>
            <w:gridSpan w:val="5"/>
            <w:shd w:val="clear" w:color="auto" w:fill="auto"/>
          </w:tcPr>
          <w:p w:rsidR="009905B0" w:rsidRPr="009905B0" w:rsidRDefault="009905B0" w:rsidP="009905B0">
            <w:pPr>
              <w:widowControl/>
              <w:ind w:left="0" w:firstLine="0"/>
              <w:rPr>
                <w:rFonts w:ascii="標楷體" w:eastAsia="標楷體" w:hAnsi="標楷體"/>
                <w:kern w:val="0"/>
                <w:szCs w:val="24"/>
              </w:rPr>
            </w:pPr>
            <w:r w:rsidRPr="009905B0">
              <w:rPr>
                <w:rFonts w:ascii="Times New Roman" w:eastAsia="標楷體" w:hAnsi="Times New Roman"/>
                <w:kern w:val="0"/>
                <w:szCs w:val="24"/>
              </w:rPr>
              <w:t>申請</w:t>
            </w:r>
            <w:r w:rsidRPr="009905B0">
              <w:rPr>
                <w:rFonts w:ascii="Times New Roman" w:eastAsia="標楷體" w:hAnsi="Times New Roman" w:hint="eastAsia"/>
                <w:kern w:val="0"/>
                <w:szCs w:val="24"/>
              </w:rPr>
              <w:t>教育部精進要點</w:t>
            </w:r>
            <w:r w:rsidRPr="009905B0">
              <w:rPr>
                <w:rFonts w:ascii="Times New Roman" w:eastAsia="標楷體" w:hAnsi="Times New Roman"/>
                <w:kern w:val="0"/>
                <w:szCs w:val="24"/>
              </w:rPr>
              <w:t>補助之輔導</w:t>
            </w:r>
            <w:r w:rsidRPr="009905B0">
              <w:rPr>
                <w:rFonts w:ascii="Times New Roman" w:eastAsia="標楷體" w:hAnsi="Times New Roman" w:hint="eastAsia"/>
                <w:kern w:val="0"/>
                <w:szCs w:val="24"/>
              </w:rPr>
              <w:t>小組</w:t>
            </w:r>
            <w:r w:rsidRPr="009905B0">
              <w:rPr>
                <w:rFonts w:ascii="Times New Roman" w:eastAsia="標楷體" w:hAnsi="Times New Roman"/>
                <w:kern w:val="0"/>
                <w:szCs w:val="24"/>
              </w:rPr>
              <w:t>運作</w:t>
            </w:r>
            <w:r w:rsidRPr="009905B0">
              <w:rPr>
                <w:rFonts w:ascii="Times New Roman" w:eastAsia="標楷體" w:hAnsi="Times New Roman" w:hint="eastAsia"/>
                <w:kern w:val="0"/>
                <w:szCs w:val="24"/>
              </w:rPr>
              <w:t>，計</w:t>
            </w:r>
            <w:r w:rsidR="00921229" w:rsidRPr="00921229">
              <w:rPr>
                <w:rFonts w:ascii="標楷體" w:eastAsia="標楷體" w:hAnsi="標楷體" w:hint="eastAsia"/>
                <w:kern w:val="0"/>
                <w:szCs w:val="24"/>
                <w:u w:val="single"/>
              </w:rPr>
              <w:t>200,000</w:t>
            </w:r>
            <w:r w:rsidRPr="009905B0">
              <w:rPr>
                <w:rFonts w:ascii="標楷體" w:eastAsia="標楷體" w:hAnsi="標楷體" w:hint="eastAsia"/>
                <w:kern w:val="0"/>
                <w:szCs w:val="24"/>
              </w:rPr>
              <w:t>_元</w:t>
            </w:r>
          </w:p>
        </w:tc>
      </w:tr>
      <w:tr w:rsidR="009905B0" w:rsidRPr="009905B0" w:rsidTr="005515FD">
        <w:trPr>
          <w:trHeight w:val="275"/>
          <w:jc w:val="center"/>
        </w:trPr>
        <w:tc>
          <w:tcPr>
            <w:tcW w:w="896" w:type="pct"/>
            <w:gridSpan w:val="2"/>
            <w:vMerge/>
          </w:tcPr>
          <w:p w:rsidR="009905B0" w:rsidRPr="009905B0" w:rsidRDefault="009905B0" w:rsidP="009905B0">
            <w:pPr>
              <w:widowControl/>
              <w:ind w:left="0" w:firstLine="0"/>
              <w:jc w:val="center"/>
              <w:rPr>
                <w:rFonts w:ascii="Times New Roman" w:eastAsia="標楷體" w:hAnsi="Times New Roman"/>
                <w:kern w:val="0"/>
                <w:szCs w:val="24"/>
              </w:rPr>
            </w:pPr>
          </w:p>
        </w:tc>
        <w:tc>
          <w:tcPr>
            <w:tcW w:w="2563" w:type="pct"/>
            <w:gridSpan w:val="3"/>
            <w:shd w:val="clear" w:color="auto" w:fill="auto"/>
          </w:tcPr>
          <w:p w:rsidR="009905B0" w:rsidRPr="009905B0" w:rsidRDefault="009905B0" w:rsidP="009905B0">
            <w:pPr>
              <w:widowControl/>
              <w:ind w:left="0" w:firstLine="0"/>
              <w:rPr>
                <w:rFonts w:ascii="標楷體" w:eastAsia="標楷體" w:hAnsi="標楷體"/>
                <w:kern w:val="0"/>
                <w:szCs w:val="24"/>
                <w:lang w:eastAsia="en-US"/>
              </w:rPr>
            </w:pPr>
            <w:r w:rsidRPr="009905B0">
              <w:rPr>
                <w:rFonts w:ascii="標楷體" w:eastAsia="標楷體" w:hAnsi="標楷體" w:hint="eastAsia"/>
                <w:kern w:val="0"/>
                <w:szCs w:val="24"/>
                <w:lang w:eastAsia="en-US"/>
              </w:rPr>
              <w:t>縣市自籌，計____</w:t>
            </w:r>
            <w:r w:rsidR="00921229">
              <w:rPr>
                <w:rFonts w:ascii="標楷體" w:eastAsia="標楷體" w:hAnsi="標楷體" w:hint="eastAsia"/>
                <w:kern w:val="0"/>
                <w:szCs w:val="24"/>
                <w:lang w:eastAsia="en-US"/>
              </w:rPr>
              <w:t>0</w:t>
            </w:r>
            <w:r w:rsidRPr="009905B0">
              <w:rPr>
                <w:rFonts w:ascii="標楷體" w:eastAsia="標楷體" w:hAnsi="標楷體" w:hint="eastAsia"/>
                <w:kern w:val="0"/>
                <w:szCs w:val="24"/>
                <w:lang w:eastAsia="en-US"/>
              </w:rPr>
              <w:t>___元</w:t>
            </w:r>
          </w:p>
        </w:tc>
        <w:tc>
          <w:tcPr>
            <w:tcW w:w="1541" w:type="pct"/>
            <w:gridSpan w:val="2"/>
            <w:shd w:val="clear" w:color="auto" w:fill="auto"/>
          </w:tcPr>
          <w:p w:rsidR="009905B0" w:rsidRPr="009905B0" w:rsidRDefault="009905B0" w:rsidP="009905B0">
            <w:pPr>
              <w:widowControl/>
              <w:ind w:left="0" w:firstLine="0"/>
              <w:rPr>
                <w:rFonts w:ascii="標楷體" w:eastAsia="標楷體" w:hAnsi="標楷體"/>
                <w:kern w:val="0"/>
                <w:szCs w:val="24"/>
                <w:lang w:eastAsia="en-US"/>
              </w:rPr>
            </w:pPr>
            <w:r w:rsidRPr="009905B0">
              <w:rPr>
                <w:rFonts w:ascii="標楷體" w:eastAsia="標楷體" w:hAnsi="標楷體" w:cs="Calibri" w:hint="eastAsia"/>
                <w:kern w:val="0"/>
                <w:szCs w:val="24"/>
                <w:lang w:eastAsia="en-US"/>
              </w:rPr>
              <w:t>其他專案補助，計</w:t>
            </w:r>
            <w:r w:rsidR="00921229">
              <w:rPr>
                <w:rFonts w:ascii="標楷體" w:eastAsia="標楷體" w:hAnsi="標楷體" w:cs="Calibri" w:hint="eastAsia"/>
                <w:kern w:val="0"/>
                <w:szCs w:val="24"/>
                <w:u w:val="single"/>
                <w:lang w:eastAsia="en-US"/>
              </w:rPr>
              <w:t>0</w:t>
            </w:r>
            <w:r w:rsidRPr="009905B0">
              <w:rPr>
                <w:rFonts w:ascii="標楷體" w:eastAsia="標楷體" w:hAnsi="標楷體" w:cs="Calibri" w:hint="eastAsia"/>
                <w:kern w:val="0"/>
                <w:szCs w:val="24"/>
                <w:lang w:eastAsia="en-US"/>
              </w:rPr>
              <w:t>元</w:t>
            </w:r>
          </w:p>
        </w:tc>
      </w:tr>
      <w:tr w:rsidR="009905B0" w:rsidRPr="009905B0" w:rsidTr="005515FD">
        <w:trPr>
          <w:trHeight w:val="275"/>
          <w:jc w:val="center"/>
        </w:trPr>
        <w:tc>
          <w:tcPr>
            <w:tcW w:w="896" w:type="pct"/>
            <w:gridSpan w:val="2"/>
            <w:vAlign w:val="center"/>
          </w:tcPr>
          <w:p w:rsidR="009905B0" w:rsidRPr="009905B0" w:rsidRDefault="009905B0" w:rsidP="009905B0">
            <w:pPr>
              <w:widowControl/>
              <w:ind w:left="0" w:firstLine="0"/>
              <w:jc w:val="center"/>
              <w:rPr>
                <w:rFonts w:ascii="Times New Roman" w:eastAsia="標楷體" w:hAnsi="Times New Roman"/>
                <w:dstrike/>
                <w:kern w:val="0"/>
                <w:szCs w:val="24"/>
                <w:lang w:eastAsia="en-US"/>
              </w:rPr>
            </w:pPr>
            <w:r w:rsidRPr="009905B0">
              <w:rPr>
                <w:rFonts w:ascii="Times New Roman" w:eastAsia="標楷體" w:hAnsi="Times New Roman"/>
                <w:kern w:val="0"/>
                <w:szCs w:val="24"/>
                <w:lang w:eastAsia="en-US"/>
              </w:rPr>
              <w:t>經費總計</w:t>
            </w:r>
          </w:p>
        </w:tc>
        <w:tc>
          <w:tcPr>
            <w:tcW w:w="4104" w:type="pct"/>
            <w:gridSpan w:val="5"/>
            <w:shd w:val="clear" w:color="auto" w:fill="auto"/>
          </w:tcPr>
          <w:p w:rsidR="009905B0" w:rsidRPr="009905B0" w:rsidRDefault="009905B0" w:rsidP="009905B0">
            <w:pPr>
              <w:widowControl/>
              <w:ind w:left="0" w:firstLine="0"/>
              <w:rPr>
                <w:rFonts w:ascii="Times New Roman" w:eastAsia="標楷體" w:hAnsi="Times New Roman"/>
                <w:kern w:val="0"/>
                <w:szCs w:val="24"/>
                <w:lang w:eastAsia="en-US"/>
              </w:rPr>
            </w:pPr>
            <w:r w:rsidRPr="009905B0">
              <w:rPr>
                <w:rFonts w:ascii="標楷體" w:eastAsia="標楷體" w:hAnsi="標楷體" w:hint="eastAsia"/>
                <w:kern w:val="0"/>
                <w:szCs w:val="24"/>
                <w:lang w:eastAsia="en-US"/>
              </w:rPr>
              <w:t>______</w:t>
            </w:r>
            <w:r w:rsidR="00921229" w:rsidRPr="00921229">
              <w:rPr>
                <w:rFonts w:ascii="標楷體" w:eastAsia="標楷體" w:hAnsi="標楷體" w:hint="eastAsia"/>
                <w:kern w:val="0"/>
                <w:szCs w:val="24"/>
                <w:u w:val="single"/>
                <w:lang w:eastAsia="en-US"/>
              </w:rPr>
              <w:t>200</w:t>
            </w:r>
            <w:r w:rsidR="00921229">
              <w:rPr>
                <w:rFonts w:ascii="標楷體" w:eastAsia="標楷體" w:hAnsi="標楷體" w:hint="eastAsia"/>
                <w:kern w:val="0"/>
                <w:szCs w:val="24"/>
                <w:u w:val="single"/>
                <w:lang w:eastAsia="en-US"/>
              </w:rPr>
              <w:t>,</w:t>
            </w:r>
            <w:r w:rsidR="00921229" w:rsidRPr="00921229">
              <w:rPr>
                <w:rFonts w:ascii="標楷體" w:eastAsia="標楷體" w:hAnsi="標楷體" w:hint="eastAsia"/>
                <w:kern w:val="0"/>
                <w:szCs w:val="24"/>
                <w:u w:val="single"/>
                <w:lang w:eastAsia="en-US"/>
              </w:rPr>
              <w:t>000</w:t>
            </w:r>
            <w:r w:rsidRPr="009905B0">
              <w:rPr>
                <w:rFonts w:ascii="標楷體" w:eastAsia="標楷體" w:hAnsi="標楷體" w:hint="eastAsia"/>
                <w:kern w:val="0"/>
                <w:szCs w:val="24"/>
                <w:lang w:eastAsia="en-US"/>
              </w:rPr>
              <w:t>__________元</w:t>
            </w:r>
          </w:p>
        </w:tc>
      </w:tr>
    </w:tbl>
    <w:p w:rsidR="00120E1B" w:rsidRPr="00120E1B" w:rsidRDefault="00120E1B" w:rsidP="00F01C02">
      <w:pPr>
        <w:widowControl/>
        <w:autoSpaceDE w:val="0"/>
        <w:autoSpaceDN w:val="0"/>
        <w:spacing w:beforeLines="50" w:before="180" w:afterLines="50" w:after="180"/>
        <w:ind w:left="0" w:firstLine="0"/>
        <w:jc w:val="both"/>
        <w:rPr>
          <w:rFonts w:ascii="標楷體" w:eastAsia="標楷體" w:hAnsi="標楷體"/>
          <w:kern w:val="0"/>
          <w:szCs w:val="24"/>
        </w:rPr>
      </w:pPr>
      <w:r w:rsidRPr="00120E1B">
        <w:rPr>
          <w:rFonts w:ascii="標楷體" w:eastAsia="標楷體" w:hAnsi="標楷體"/>
          <w:kern w:val="0"/>
          <w:szCs w:val="24"/>
        </w:rPr>
        <w:t>柒、各</w:t>
      </w:r>
      <w:r w:rsidRPr="00120E1B">
        <w:rPr>
          <w:rFonts w:ascii="標楷體" w:eastAsia="標楷體" w:hAnsi="標楷體" w:hint="eastAsia"/>
          <w:kern w:val="0"/>
          <w:szCs w:val="24"/>
        </w:rPr>
        <w:t>行動方案(子</w:t>
      </w:r>
      <w:r w:rsidRPr="00120E1B">
        <w:rPr>
          <w:rFonts w:ascii="標楷體" w:eastAsia="標楷體" w:hAnsi="標楷體"/>
          <w:kern w:val="0"/>
          <w:szCs w:val="24"/>
        </w:rPr>
        <w:t>計畫</w:t>
      </w:r>
      <w:r w:rsidRPr="00120E1B">
        <w:rPr>
          <w:rFonts w:ascii="標楷體" w:eastAsia="標楷體" w:hAnsi="標楷體" w:hint="eastAsia"/>
          <w:kern w:val="0"/>
          <w:szCs w:val="24"/>
        </w:rPr>
        <w:t>)</w:t>
      </w:r>
      <w:r w:rsidRPr="00120E1B">
        <w:rPr>
          <w:rFonts w:ascii="標楷體" w:eastAsia="標楷體" w:hAnsi="標楷體"/>
          <w:kern w:val="0"/>
          <w:szCs w:val="24"/>
        </w:rPr>
        <w:t>執行期程</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807"/>
        <w:gridCol w:w="2127"/>
        <w:gridCol w:w="576"/>
        <w:gridCol w:w="578"/>
        <w:gridCol w:w="576"/>
        <w:gridCol w:w="577"/>
        <w:gridCol w:w="581"/>
        <w:gridCol w:w="577"/>
        <w:gridCol w:w="577"/>
        <w:gridCol w:w="575"/>
        <w:gridCol w:w="577"/>
        <w:gridCol w:w="575"/>
        <w:gridCol w:w="577"/>
        <w:gridCol w:w="574"/>
      </w:tblGrid>
      <w:tr w:rsidR="00120E1B" w:rsidRPr="00120E1B" w:rsidTr="00873F62">
        <w:trPr>
          <w:trHeight w:val="265"/>
        </w:trPr>
        <w:tc>
          <w:tcPr>
            <w:tcW w:w="409" w:type="pct"/>
            <w:vMerge w:val="restart"/>
            <w:tcBorders>
              <w:top w:val="thinThickSmallGap" w:sz="24" w:space="0" w:color="auto"/>
              <w:left w:val="thinThickSmallGap" w:sz="2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lang w:eastAsia="en-US"/>
              </w:rPr>
            </w:pPr>
            <w:r w:rsidRPr="00120E1B">
              <w:rPr>
                <w:rFonts w:ascii="Times New Roman" w:eastAsia="標楷體" w:hAnsi="Times New Roman"/>
                <w:kern w:val="0"/>
                <w:szCs w:val="24"/>
                <w:lang w:eastAsia="en-US"/>
              </w:rPr>
              <w:t>項次</w:t>
            </w:r>
          </w:p>
        </w:tc>
        <w:tc>
          <w:tcPr>
            <w:tcW w:w="1079" w:type="pct"/>
            <w:vMerge w:val="restart"/>
            <w:tcBorders>
              <w:top w:val="thinThickSmallGap" w:sz="2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lang w:eastAsia="en-US"/>
              </w:rPr>
            </w:pPr>
            <w:r w:rsidRPr="00120E1B">
              <w:rPr>
                <w:rFonts w:ascii="Times New Roman" w:eastAsia="標楷體" w:hAnsi="Times New Roman"/>
                <w:kern w:val="0"/>
                <w:szCs w:val="24"/>
                <w:lang w:eastAsia="en-US"/>
              </w:rPr>
              <w:t>計畫名稱</w:t>
            </w:r>
          </w:p>
        </w:tc>
        <w:tc>
          <w:tcPr>
            <w:tcW w:w="1465" w:type="pct"/>
            <w:gridSpan w:val="5"/>
            <w:tcBorders>
              <w:top w:val="thinThickSmallGap" w:sz="2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rightChars="-50" w:right="-120" w:firstLine="0"/>
              <w:jc w:val="center"/>
              <w:rPr>
                <w:rFonts w:ascii="Times New Roman" w:eastAsia="標楷體" w:hAnsi="Times New Roman"/>
                <w:kern w:val="0"/>
                <w:szCs w:val="24"/>
                <w:lang w:eastAsia="en-US"/>
              </w:rPr>
            </w:pPr>
            <w:r w:rsidRPr="00120E1B">
              <w:rPr>
                <w:rFonts w:ascii="Times New Roman" w:eastAsia="標楷體" w:hAnsi="Times New Roman"/>
                <w:kern w:val="0"/>
                <w:szCs w:val="24"/>
                <w:lang w:eastAsia="en-US"/>
              </w:rPr>
              <w:t>10</w:t>
            </w:r>
            <w:r w:rsidRPr="00120E1B">
              <w:rPr>
                <w:rFonts w:ascii="Times New Roman" w:eastAsia="標楷體" w:hAnsi="Times New Roman" w:hint="eastAsia"/>
                <w:kern w:val="0"/>
                <w:szCs w:val="24"/>
                <w:lang w:eastAsia="en-US"/>
              </w:rPr>
              <w:t>7</w:t>
            </w:r>
            <w:r w:rsidRPr="00120E1B">
              <w:rPr>
                <w:rFonts w:ascii="Times New Roman" w:eastAsia="標楷體" w:hAnsi="Times New Roman" w:hint="eastAsia"/>
                <w:kern w:val="0"/>
                <w:szCs w:val="24"/>
                <w:lang w:eastAsia="en-US"/>
              </w:rPr>
              <w:t>年</w:t>
            </w:r>
          </w:p>
        </w:tc>
        <w:tc>
          <w:tcPr>
            <w:tcW w:w="2046" w:type="pct"/>
            <w:gridSpan w:val="7"/>
            <w:tcBorders>
              <w:top w:val="thinThickSmallGap" w:sz="24" w:space="0" w:color="auto"/>
              <w:left w:val="single" w:sz="4" w:space="0" w:color="auto"/>
              <w:bottom w:val="single" w:sz="4" w:space="0" w:color="auto"/>
              <w:right w:val="thinThickSmallGap" w:sz="24" w:space="0" w:color="auto"/>
            </w:tcBorders>
            <w:vAlign w:val="center"/>
          </w:tcPr>
          <w:p w:rsidR="00120E1B" w:rsidRPr="00120E1B" w:rsidRDefault="00120E1B" w:rsidP="00120E1B">
            <w:pPr>
              <w:widowControl/>
              <w:adjustRightInd w:val="0"/>
              <w:snapToGrid w:val="0"/>
              <w:ind w:left="0" w:rightChars="-50" w:right="-120" w:firstLine="0"/>
              <w:jc w:val="center"/>
              <w:rPr>
                <w:rFonts w:ascii="Times New Roman" w:eastAsia="標楷體" w:hAnsi="Times New Roman"/>
                <w:kern w:val="0"/>
                <w:szCs w:val="24"/>
                <w:lang w:eastAsia="en-US"/>
              </w:rPr>
            </w:pPr>
            <w:r w:rsidRPr="00120E1B">
              <w:rPr>
                <w:rFonts w:ascii="Times New Roman" w:eastAsia="標楷體" w:hAnsi="Times New Roman"/>
                <w:kern w:val="0"/>
                <w:szCs w:val="24"/>
                <w:lang w:eastAsia="en-US"/>
              </w:rPr>
              <w:t>10</w:t>
            </w:r>
            <w:r w:rsidRPr="00120E1B">
              <w:rPr>
                <w:rFonts w:ascii="Times New Roman" w:eastAsia="標楷體" w:hAnsi="Times New Roman" w:hint="eastAsia"/>
                <w:kern w:val="0"/>
                <w:szCs w:val="24"/>
                <w:lang w:eastAsia="en-US"/>
              </w:rPr>
              <w:t>8</w:t>
            </w:r>
            <w:r w:rsidRPr="00120E1B">
              <w:rPr>
                <w:rFonts w:ascii="Times New Roman" w:eastAsia="標楷體" w:hAnsi="Times New Roman" w:hint="eastAsia"/>
                <w:kern w:val="0"/>
                <w:szCs w:val="24"/>
                <w:lang w:eastAsia="en-US"/>
              </w:rPr>
              <w:t>年</w:t>
            </w:r>
          </w:p>
        </w:tc>
      </w:tr>
      <w:tr w:rsidR="00120E1B" w:rsidRPr="00120E1B" w:rsidTr="00873F62">
        <w:tc>
          <w:tcPr>
            <w:tcW w:w="409" w:type="pct"/>
            <w:vMerge/>
            <w:tcBorders>
              <w:top w:val="single" w:sz="4" w:space="0" w:color="auto"/>
              <w:left w:val="thinThickSmallGap" w:sz="2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lang w:eastAsia="en-US"/>
              </w:rPr>
            </w:pPr>
          </w:p>
        </w:tc>
        <w:tc>
          <w:tcPr>
            <w:tcW w:w="1079" w:type="pct"/>
            <w:vMerge/>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lang w:eastAsia="en-US"/>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 w:val="22"/>
                <w:lang w:eastAsia="en-US"/>
              </w:rPr>
            </w:pPr>
            <w:r w:rsidRPr="00120E1B">
              <w:rPr>
                <w:rFonts w:ascii="Times New Roman" w:eastAsia="標楷體" w:hAnsi="Times New Roman"/>
                <w:kern w:val="0"/>
                <w:sz w:val="22"/>
                <w:lang w:eastAsia="en-US"/>
              </w:rPr>
              <w:t>8</w:t>
            </w:r>
            <w:r w:rsidRPr="00120E1B">
              <w:rPr>
                <w:rFonts w:ascii="Times New Roman" w:eastAsia="標楷體" w:hAnsi="Times New Roman" w:hint="eastAsia"/>
                <w:kern w:val="0"/>
                <w:sz w:val="22"/>
                <w:lang w:eastAsia="en-US"/>
              </w:rPr>
              <w:t>月</w:t>
            </w: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 w:val="22"/>
                <w:lang w:eastAsia="en-US"/>
              </w:rPr>
            </w:pPr>
            <w:r w:rsidRPr="00120E1B">
              <w:rPr>
                <w:rFonts w:ascii="Times New Roman" w:eastAsia="標楷體" w:hAnsi="Times New Roman"/>
                <w:kern w:val="0"/>
                <w:sz w:val="22"/>
                <w:lang w:eastAsia="en-US"/>
              </w:rPr>
              <w:t>9</w:t>
            </w:r>
            <w:r w:rsidRPr="00120E1B">
              <w:rPr>
                <w:rFonts w:ascii="Times New Roman" w:eastAsia="標楷體" w:hAnsi="Times New Roman" w:hint="eastAsia"/>
                <w:kern w:val="0"/>
                <w:sz w:val="22"/>
                <w:lang w:eastAsia="en-US"/>
              </w:rPr>
              <w:t>月</w: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Chars="-26" w:left="-62" w:rightChars="-63" w:right="-151" w:firstLine="0"/>
              <w:jc w:val="center"/>
              <w:rPr>
                <w:rFonts w:ascii="Times New Roman" w:eastAsia="標楷體" w:hAnsi="Times New Roman"/>
                <w:kern w:val="0"/>
                <w:sz w:val="22"/>
                <w:lang w:eastAsia="en-US"/>
              </w:rPr>
            </w:pPr>
            <w:r w:rsidRPr="00120E1B">
              <w:rPr>
                <w:rFonts w:ascii="Times New Roman" w:eastAsia="標楷體" w:hAnsi="Times New Roman"/>
                <w:kern w:val="0"/>
                <w:sz w:val="22"/>
                <w:lang w:eastAsia="en-US"/>
              </w:rPr>
              <w:t>10</w:t>
            </w:r>
            <w:r w:rsidRPr="00120E1B">
              <w:rPr>
                <w:rFonts w:ascii="Times New Roman" w:eastAsia="標楷體" w:hAnsi="Times New Roman" w:hint="eastAsia"/>
                <w:kern w:val="0"/>
                <w:sz w:val="22"/>
                <w:lang w:eastAsia="en-US"/>
              </w:rPr>
              <w:t>月</w:t>
            </w: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Chars="-26" w:left="-62" w:rightChars="-62" w:right="-149" w:firstLine="0"/>
              <w:jc w:val="center"/>
              <w:rPr>
                <w:rFonts w:ascii="Times New Roman" w:eastAsia="標楷體" w:hAnsi="Times New Roman"/>
                <w:kern w:val="0"/>
                <w:sz w:val="22"/>
                <w:lang w:eastAsia="en-US"/>
              </w:rPr>
            </w:pPr>
            <w:r w:rsidRPr="00120E1B">
              <w:rPr>
                <w:rFonts w:ascii="Times New Roman" w:eastAsia="標楷體" w:hAnsi="Times New Roman"/>
                <w:kern w:val="0"/>
                <w:sz w:val="22"/>
                <w:lang w:eastAsia="en-US"/>
              </w:rPr>
              <w:t>11</w:t>
            </w:r>
            <w:r w:rsidRPr="00120E1B">
              <w:rPr>
                <w:rFonts w:ascii="Times New Roman" w:eastAsia="標楷體" w:hAnsi="Times New Roman" w:hint="eastAsia"/>
                <w:kern w:val="0"/>
                <w:sz w:val="22"/>
                <w:lang w:eastAsia="en-US"/>
              </w:rPr>
              <w:t>月</w:t>
            </w:r>
          </w:p>
        </w:tc>
        <w:tc>
          <w:tcPr>
            <w:tcW w:w="295"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Chars="-27" w:left="-65" w:rightChars="-62" w:right="-149" w:firstLine="0"/>
              <w:jc w:val="center"/>
              <w:rPr>
                <w:rFonts w:ascii="Times New Roman" w:eastAsia="標楷體" w:hAnsi="Times New Roman"/>
                <w:kern w:val="0"/>
                <w:sz w:val="22"/>
                <w:lang w:eastAsia="en-US"/>
              </w:rPr>
            </w:pPr>
            <w:r w:rsidRPr="00120E1B">
              <w:rPr>
                <w:rFonts w:ascii="Times New Roman" w:eastAsia="標楷體" w:hAnsi="Times New Roman"/>
                <w:kern w:val="0"/>
                <w:sz w:val="22"/>
                <w:lang w:eastAsia="en-US"/>
              </w:rPr>
              <w:t>12</w:t>
            </w:r>
            <w:r w:rsidRPr="00120E1B">
              <w:rPr>
                <w:rFonts w:ascii="Times New Roman" w:eastAsia="標楷體" w:hAnsi="Times New Roman" w:hint="eastAsia"/>
                <w:kern w:val="0"/>
                <w:sz w:val="22"/>
                <w:lang w:eastAsia="en-US"/>
              </w:rPr>
              <w:t>月</w:t>
            </w: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 w:val="22"/>
                <w:lang w:eastAsia="en-US"/>
              </w:rPr>
            </w:pPr>
            <w:r w:rsidRPr="00120E1B">
              <w:rPr>
                <w:rFonts w:ascii="Times New Roman" w:eastAsia="標楷體" w:hAnsi="Times New Roman"/>
                <w:kern w:val="0"/>
                <w:sz w:val="22"/>
                <w:lang w:eastAsia="en-US"/>
              </w:rPr>
              <w:t>1</w:t>
            </w:r>
            <w:r w:rsidRPr="00120E1B">
              <w:rPr>
                <w:rFonts w:ascii="Times New Roman" w:eastAsia="標楷體" w:hAnsi="Times New Roman" w:hint="eastAsia"/>
                <w:kern w:val="0"/>
                <w:sz w:val="22"/>
                <w:lang w:eastAsia="en-US"/>
              </w:rPr>
              <w:t>月</w:t>
            </w: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 w:val="22"/>
                <w:lang w:eastAsia="en-US"/>
              </w:rPr>
            </w:pPr>
            <w:r w:rsidRPr="00120E1B">
              <w:rPr>
                <w:rFonts w:ascii="Times New Roman" w:eastAsia="標楷體" w:hAnsi="Times New Roman" w:hint="eastAsia"/>
                <w:kern w:val="0"/>
                <w:sz w:val="22"/>
                <w:lang w:eastAsia="en-US"/>
              </w:rPr>
              <w:t>2</w:t>
            </w:r>
            <w:r w:rsidRPr="00120E1B">
              <w:rPr>
                <w:rFonts w:ascii="Times New Roman" w:eastAsia="標楷體" w:hAnsi="Times New Roman" w:hint="eastAsia"/>
                <w:kern w:val="0"/>
                <w:sz w:val="22"/>
                <w:lang w:eastAsia="en-US"/>
              </w:rPr>
              <w:t>月</w: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 w:val="22"/>
                <w:lang w:eastAsia="en-US"/>
              </w:rPr>
            </w:pPr>
            <w:r w:rsidRPr="00120E1B">
              <w:rPr>
                <w:rFonts w:ascii="Times New Roman" w:eastAsia="標楷體" w:hAnsi="Times New Roman" w:hint="eastAsia"/>
                <w:kern w:val="0"/>
                <w:sz w:val="22"/>
                <w:lang w:eastAsia="en-US"/>
              </w:rPr>
              <w:t>3</w:t>
            </w:r>
            <w:r w:rsidRPr="00120E1B">
              <w:rPr>
                <w:rFonts w:ascii="Times New Roman" w:eastAsia="標楷體" w:hAnsi="Times New Roman" w:hint="eastAsia"/>
                <w:kern w:val="0"/>
                <w:sz w:val="22"/>
                <w:lang w:eastAsia="en-US"/>
              </w:rPr>
              <w:t>月</w:t>
            </w: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 w:val="22"/>
                <w:lang w:eastAsia="en-US"/>
              </w:rPr>
            </w:pPr>
            <w:r w:rsidRPr="00120E1B">
              <w:rPr>
                <w:rFonts w:ascii="Times New Roman" w:eastAsia="標楷體" w:hAnsi="Times New Roman" w:hint="eastAsia"/>
                <w:kern w:val="0"/>
                <w:sz w:val="22"/>
                <w:lang w:eastAsia="en-US"/>
              </w:rPr>
              <w:t>4</w:t>
            </w:r>
            <w:r w:rsidRPr="00120E1B">
              <w:rPr>
                <w:rFonts w:ascii="Times New Roman" w:eastAsia="標楷體" w:hAnsi="Times New Roman" w:hint="eastAsia"/>
                <w:kern w:val="0"/>
                <w:sz w:val="22"/>
                <w:lang w:eastAsia="en-US"/>
              </w:rPr>
              <w:t>月</w: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 w:val="22"/>
                <w:lang w:eastAsia="en-US"/>
              </w:rPr>
            </w:pPr>
            <w:r w:rsidRPr="00120E1B">
              <w:rPr>
                <w:rFonts w:ascii="Times New Roman" w:eastAsia="標楷體" w:hAnsi="Times New Roman" w:hint="eastAsia"/>
                <w:kern w:val="0"/>
                <w:sz w:val="22"/>
                <w:lang w:eastAsia="en-US"/>
              </w:rPr>
              <w:t>5</w:t>
            </w:r>
            <w:r w:rsidRPr="00120E1B">
              <w:rPr>
                <w:rFonts w:ascii="Times New Roman" w:eastAsia="標楷體" w:hAnsi="Times New Roman" w:hint="eastAsia"/>
                <w:kern w:val="0"/>
                <w:sz w:val="22"/>
                <w:lang w:eastAsia="en-US"/>
              </w:rPr>
              <w:t>月</w:t>
            </w: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 w:val="22"/>
                <w:lang w:eastAsia="en-US"/>
              </w:rPr>
            </w:pPr>
            <w:r w:rsidRPr="00120E1B">
              <w:rPr>
                <w:rFonts w:ascii="Times New Roman" w:eastAsia="標楷體" w:hAnsi="Times New Roman" w:hint="eastAsia"/>
                <w:kern w:val="0"/>
                <w:sz w:val="22"/>
                <w:lang w:eastAsia="en-US"/>
              </w:rPr>
              <w:t>6</w:t>
            </w:r>
            <w:r w:rsidRPr="00120E1B">
              <w:rPr>
                <w:rFonts w:ascii="Times New Roman" w:eastAsia="標楷體" w:hAnsi="Times New Roman" w:hint="eastAsia"/>
                <w:kern w:val="0"/>
                <w:sz w:val="22"/>
                <w:lang w:eastAsia="en-US"/>
              </w:rPr>
              <w:t>月</w:t>
            </w:r>
          </w:p>
        </w:tc>
        <w:tc>
          <w:tcPr>
            <w:tcW w:w="291" w:type="pct"/>
            <w:tcBorders>
              <w:top w:val="single" w:sz="4" w:space="0" w:color="auto"/>
              <w:left w:val="single" w:sz="4" w:space="0" w:color="auto"/>
              <w:bottom w:val="single" w:sz="4" w:space="0" w:color="auto"/>
              <w:right w:val="thinThickSmallGap" w:sz="2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 w:val="22"/>
                <w:lang w:eastAsia="en-US"/>
              </w:rPr>
            </w:pPr>
            <w:r w:rsidRPr="00120E1B">
              <w:rPr>
                <w:rFonts w:ascii="Times New Roman" w:eastAsia="標楷體" w:hAnsi="Times New Roman" w:hint="eastAsia"/>
                <w:kern w:val="0"/>
                <w:sz w:val="22"/>
                <w:lang w:eastAsia="en-US"/>
              </w:rPr>
              <w:t>7</w:t>
            </w:r>
            <w:r w:rsidRPr="00120E1B">
              <w:rPr>
                <w:rFonts w:ascii="Times New Roman" w:eastAsia="標楷體" w:hAnsi="Times New Roman" w:hint="eastAsia"/>
                <w:kern w:val="0"/>
                <w:sz w:val="22"/>
                <w:lang w:eastAsia="en-US"/>
              </w:rPr>
              <w:t>月</w:t>
            </w:r>
          </w:p>
        </w:tc>
      </w:tr>
      <w:tr w:rsidR="00120E1B" w:rsidRPr="00120E1B" w:rsidTr="00873F62">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lang w:eastAsia="en-US"/>
              </w:rPr>
            </w:pPr>
            <w:r>
              <w:rPr>
                <w:rFonts w:ascii="Times New Roman" w:eastAsia="標楷體" w:hAnsi="Times New Roman"/>
                <w:kern w:val="0"/>
                <w:szCs w:val="24"/>
                <w:lang w:eastAsia="en-US"/>
              </w:rPr>
              <w:t>1</w:t>
            </w:r>
          </w:p>
        </w:tc>
        <w:tc>
          <w:tcPr>
            <w:tcW w:w="1079"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r w:rsidRPr="00D53C42">
              <w:rPr>
                <w:rFonts w:ascii="標楷體" w:eastAsia="標楷體" w:hAnsi="標楷體" w:hint="eastAsia"/>
                <w:szCs w:val="24"/>
              </w:rPr>
              <w:t>「領域教師專業成長活動暨團務會議」</w: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5762A0" w:rsidP="00120E1B">
            <w:pPr>
              <w:widowControl/>
              <w:adjustRightInd w:val="0"/>
              <w:snapToGrid w:val="0"/>
              <w:ind w:left="0" w:firstLine="0"/>
              <w:jc w:val="center"/>
              <w:rPr>
                <w:rFonts w:ascii="Times New Roman" w:eastAsia="標楷體" w:hAnsi="Times New Roman"/>
                <w:kern w:val="0"/>
                <w:szCs w:val="24"/>
              </w:rPr>
            </w:pPr>
            <w:r>
              <w:rPr>
                <w:rFonts w:ascii="Times New Roman" w:eastAsia="標楷體" w:hAnsi="Times New Roman"/>
                <w:noProof/>
                <w:kern w:val="0"/>
                <w:szCs w:val="24"/>
              </w:rPr>
              <mc:AlternateContent>
                <mc:Choice Requires="wps">
                  <w:drawing>
                    <wp:anchor distT="0" distB="0" distL="114300" distR="114300" simplePos="0" relativeHeight="251659264" behindDoc="0" locked="0" layoutInCell="1" allowOverlap="1" wp14:anchorId="1716FD7B" wp14:editId="68070503">
                      <wp:simplePos x="0" y="0"/>
                      <wp:positionH relativeFrom="column">
                        <wp:posOffset>89535</wp:posOffset>
                      </wp:positionH>
                      <wp:positionV relativeFrom="paragraph">
                        <wp:posOffset>123825</wp:posOffset>
                      </wp:positionV>
                      <wp:extent cx="3378835" cy="45085"/>
                      <wp:effectExtent l="0" t="0" r="12065"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83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7.05pt;margin-top:9.75pt;width:266.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67iAIAAE4FAAAOAAAAZHJzL2Uyb0RvYy54bWysVMFu2zAMvQ/YPwi6r3bSZM2MOkXQosOA&#10;oA3WDj2rslQbk0RNUuJkPzOgt33EPmfYb4ySHbdrix2G+SBYIvlIPj3q+GSrFdkI5xswJR0d5JQI&#10;w6FqzF1JP12fv5lR4gMzFVNgREl3wtOT+etXx60txBhqUJVwBEGML1pb0joEW2SZ57XQzB+AFQaN&#10;EpxmAbfuLqscaxFdq2yc52+zFlxlHXDhPZ6edUY6T/hSCh4upfQiEFVSrC2k1aX1Nq7Z/JgVd47Z&#10;uuF9GewfqtCsMZh0gDpjgZG1a55B6YY78CDDAQedgZQNF6kH7GaUP+nmqmZWpF6QHG8Hmvz/g+UX&#10;m5UjTYV3R4lhGq/o17fvP3/ck1HkprW+QJcru3KxO2+XwD97NGR/WOLG9z5b6XT0xd7INhG9G4gW&#10;20A4Hh4eHs1mh1NKONom03w2jckyVuyDrfPhvQBN4k9JHd5jopdtlj50rnuXvpYufSok7JSIFSjz&#10;UUjsDROOU3RSlThVjmwY6oFxLkwYdaaaVaI7nub49fUMEam6BBiRZaPUgN0DRMU+x+5q7f1jqEii&#10;HILzvxXWBQ8RKTOYMATrxoB7CUBhV33mzn9PUkdNZOkWqh3evINuJLzl5w1yvWQ+rJjDGcBpwbkO&#10;l7hIBW1Jof+jpAb39aXz6I/SRCslLc5USf2XNXOCEvXBoGjfjSaTOIRpM5kejXHjHltuH1vMWp8C&#10;XhMKE6tLv9E/qP2vdKBvcPwXMSuamOGYu6Q8uP3mNHSzjg8IF4tFcsPBsywszZXlETyyGrV0vb1h&#10;zvaCC6jUC9jPHyue6K7zjZEGFusAskmifOC15xuHNgmnf2Diq/B4n7wensH5bwAAAP//AwBQSwME&#10;FAAGAAgAAAAhAFkyRwLfAAAACAEAAA8AAABkcnMvZG93bnJldi54bWxMj81OwzAQhO9IvIO1SNyo&#10;06ixaIhTIQRFiB+Jlgdw4m0SiNdR7Kbh7VlOcFqNZjT7TbGZXS8mHEPnScNykYBAqr3tqNHwsX+4&#10;ugYRoiFrek+o4RsDbMrzs8Lk1p/oHaddbASXUMiNhjbGIZcy1C06ExZ+QGLv4EdnIsuxkXY0Jy53&#10;vUyTRElnOuIPrRnwrsX6a3d0Gh639HaYqnG//XxKXp6tsvev2Vrry4v59gZExDn+heEXn9GhZKbK&#10;H8kG0bNeLTnJd52BYD9bqRREpSFVCmRZyP8Dyh8AAAD//wMAUEsBAi0AFAAGAAgAAAAhALaDOJL+&#10;AAAA4QEAABMAAAAAAAAAAAAAAAAAAAAAAFtDb250ZW50X1R5cGVzXS54bWxQSwECLQAUAAYACAAA&#10;ACEAOP0h/9YAAACUAQAACwAAAAAAAAAAAAAAAAAvAQAAX3JlbHMvLnJlbHNQSwECLQAUAAYACAAA&#10;ACEAESyuu4gCAABOBQAADgAAAAAAAAAAAAAAAAAuAgAAZHJzL2Uyb0RvYy54bWxQSwECLQAUAAYA&#10;CAAAACEAWTJHAt8AAAAIAQAADwAAAAAAAAAAAAAAAADiBAAAZHJzL2Rvd25yZXYueG1sUEsFBgAA&#10;AAAEAAQA8wAAAO4FAAAAAA==&#10;" fillcolor="#4f81bd [3204]" strokecolor="#243f60 [1604]" strokeweight="2pt">
                      <v:path arrowok="t"/>
                    </v:rect>
                  </w:pict>
                </mc:Fallback>
              </mc:AlternateConten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5"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r>
      <w:tr w:rsidR="00120E1B" w:rsidRPr="00120E1B" w:rsidTr="00873F62">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lang w:eastAsia="en-US"/>
              </w:rPr>
            </w:pPr>
            <w:r>
              <w:rPr>
                <w:rFonts w:ascii="Times New Roman" w:eastAsia="標楷體" w:hAnsi="Times New Roman"/>
                <w:kern w:val="0"/>
                <w:szCs w:val="24"/>
                <w:lang w:eastAsia="en-US"/>
              </w:rPr>
              <w:t>2</w:t>
            </w:r>
          </w:p>
        </w:tc>
        <w:tc>
          <w:tcPr>
            <w:tcW w:w="1079"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r w:rsidRPr="00D53C42">
              <w:rPr>
                <w:rFonts w:ascii="標楷體" w:eastAsia="標楷體" w:hAnsi="標楷體" w:hint="eastAsia"/>
                <w:szCs w:val="24"/>
              </w:rPr>
              <w:t>國中組「</w:t>
            </w:r>
            <w:r w:rsidRPr="00D53C42">
              <w:rPr>
                <w:rFonts w:ascii="標楷體" w:eastAsia="標楷體" w:hAnsi="標楷體" w:hint="eastAsia"/>
                <w:color w:val="000000"/>
                <w:szCs w:val="24"/>
              </w:rPr>
              <w:t>國教輔導團分區</w:t>
            </w:r>
            <w:r w:rsidRPr="00D53C42">
              <w:rPr>
                <w:rFonts w:ascii="標楷體" w:eastAsia="標楷體" w:hAnsi="標楷體" w:hint="eastAsia"/>
                <w:bCs/>
                <w:color w:val="000000"/>
                <w:szCs w:val="24"/>
              </w:rPr>
              <w:t>到校諮詢服務</w:t>
            </w:r>
            <w:r w:rsidRPr="00D53C42">
              <w:rPr>
                <w:rFonts w:ascii="標楷體" w:eastAsia="標楷體" w:hAnsi="標楷體" w:hint="eastAsia"/>
                <w:color w:val="000000"/>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5762A0" w:rsidP="00120E1B">
            <w:pPr>
              <w:widowControl/>
              <w:adjustRightInd w:val="0"/>
              <w:snapToGrid w:val="0"/>
              <w:ind w:left="0" w:firstLine="0"/>
              <w:jc w:val="center"/>
              <w:rPr>
                <w:rFonts w:ascii="Times New Roman" w:eastAsia="標楷體" w:hAnsi="Times New Roman"/>
                <w:kern w:val="0"/>
                <w:szCs w:val="24"/>
              </w:rPr>
            </w:pPr>
            <w:r>
              <w:rPr>
                <w:rFonts w:ascii="Times New Roman" w:eastAsia="標楷體" w:hAnsi="Times New Roman"/>
                <w:noProof/>
                <w:kern w:val="0"/>
                <w:szCs w:val="24"/>
              </w:rPr>
              <mc:AlternateContent>
                <mc:Choice Requires="wps">
                  <w:drawing>
                    <wp:anchor distT="0" distB="0" distL="114300" distR="114300" simplePos="0" relativeHeight="251661312" behindDoc="0" locked="0" layoutInCell="1" allowOverlap="1" wp14:anchorId="7058402B" wp14:editId="04A2AA09">
                      <wp:simplePos x="0" y="0"/>
                      <wp:positionH relativeFrom="column">
                        <wp:posOffset>163830</wp:posOffset>
                      </wp:positionH>
                      <wp:positionV relativeFrom="paragraph">
                        <wp:posOffset>38100</wp:posOffset>
                      </wp:positionV>
                      <wp:extent cx="3378835" cy="45085"/>
                      <wp:effectExtent l="0" t="0" r="12065"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835"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margin-left:12.9pt;margin-top:3pt;width:266.0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MTgwIAABAFAAAOAAAAZHJzL2Uyb0RvYy54bWysVM1uEzEQviPxDpbvdDdpQsOqmyo0CkKK&#10;2kot6nnitbMr/IftZFNeBokbD8HjIF6DsXeTpqUnxB4sz854xt833/j8Yqck2XLnG6NLOjjJKeGa&#10;marR65J+ulu8mVDiA+gKpNG8pA/c04vp61fnrS340NRGVtwRTKJ90dqS1iHYIss8q7kCf2Is1+gU&#10;xikIaLp1VjloMbuS2TDP32atcZV1hnHv8e+8c9Jpyi8EZ+FaCM8DkSXFu4W0urSu4ppNz6FYO7B1&#10;w/prwD/cQkGjsegh1RwCkI1r/kqlGuaMNyKcMKMyI0TDeMKAaAb5MzS3NViesCA53h5o8v8vLbva&#10;3jjSVCUdUqJBYYt+f/vx6+d3MozctNYXGHJrb1xE5+3SsM8eHdkTTzR8H7MTTsVYxEZ2ieiHA9F8&#10;FwjDn6enZ5PJ6ZgShr7ROJ+MY7EMiv1h63z4wI0icVNSh31M9MJ26UMXug9J9zKyqRaNlMlw69Wl&#10;dGQL2PPRYjJ4P++z++MwqUmLqMejHHXBALUnJATcKotseL2mBOQaRc2CS7WfnPYvFEnFa6h4V3qc&#10;47ev3IUnjE/yRBRz8HV3JLn6I1LHfDxpuAf9SHPcrUz1gL1zphO1t2zRYLYl+HADDlWMuHAywzUu&#10;QhoEa/odJbVxX1/6H+NRXOilpMWpQCK+bMBxSuRHjbJ7NxiN4hglYzQ+G6Lhjj2rY4/eqEuDTRjg&#10;G2BZ2sb4IPdb4Yy6xwGexaroAs2wdkd5b1yGblrxCWB8NkthODoWwlLfWhaTR54ij3e7e3C2l0xA&#10;rV2Z/QRB8Uw5XWw8qc1sE4xokqweee0ljmOXmtY/EXGuj+0U9fiQTf8AAAD//wMAUEsDBBQABgAI&#10;AAAAIQCtxGjy3QAAAAcBAAAPAAAAZHJzL2Rvd25yZXYueG1sTI9BS8QwFITvgv8hPMGLuOlWWt3a&#10;dFHBgwiFrYIe0+bZFpuX0qTb+u99ntbjMMPMN/l+tYM44uR7Rwq2mwgEUuNMT62C97fn6zsQPmgy&#10;enCECn7Qw744P8t1ZtxCBzxWoRVcQj7TCroQxkxK33Rotd+4EYm9LzdZHVhOrTSTXrjcDjKOolRa&#10;3RMvdHrEpw6b72q2CnZl1V45fP1I60cfL591eShfZqUuL9aHexAB13AKwx8+o0PBTLWbyXgxKIgT&#10;Jg8KUn7EdpLc7kDUnLvZgixy+Z+/+AUAAP//AwBQSwECLQAUAAYACAAAACEAtoM4kv4AAADhAQAA&#10;EwAAAAAAAAAAAAAAAAAAAAAAW0NvbnRlbnRfVHlwZXNdLnhtbFBLAQItABQABgAIAAAAIQA4/SH/&#10;1gAAAJQBAAALAAAAAAAAAAAAAAAAAC8BAABfcmVscy8ucmVsc1BLAQItABQABgAIAAAAIQCk6qMT&#10;gwIAABAFAAAOAAAAAAAAAAAAAAAAAC4CAABkcnMvZTJvRG9jLnhtbFBLAQItABQABgAIAAAAIQCt&#10;xGjy3QAAAAcBAAAPAAAAAAAAAAAAAAAAAN0EAABkcnMvZG93bnJldi54bWxQSwUGAAAAAAQABADz&#10;AAAA5wUAAAAA&#10;" fillcolor="#4f81bd" strokecolor="#385d8a" strokeweight="2pt">
                      <v:path arrowok="t"/>
                    </v:rect>
                  </w:pict>
                </mc:Fallback>
              </mc:AlternateConten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5"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r>
      <w:tr w:rsidR="00120E1B" w:rsidRPr="00120E1B" w:rsidTr="00873F62">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lang w:eastAsia="en-US"/>
              </w:rPr>
            </w:pPr>
            <w:r>
              <w:rPr>
                <w:rFonts w:ascii="Times New Roman" w:eastAsia="標楷體" w:hAnsi="Times New Roman"/>
                <w:kern w:val="0"/>
                <w:szCs w:val="24"/>
                <w:lang w:eastAsia="en-US"/>
              </w:rPr>
              <w:t>3</w:t>
            </w:r>
          </w:p>
        </w:tc>
        <w:tc>
          <w:tcPr>
            <w:tcW w:w="1079"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r w:rsidRPr="00D53C42">
              <w:rPr>
                <w:rFonts w:ascii="標楷體" w:eastAsia="標楷體" w:hAnsi="標楷體" w:hint="eastAsia"/>
                <w:szCs w:val="24"/>
              </w:rPr>
              <w:t>國小組</w:t>
            </w:r>
            <w:r w:rsidRPr="00D53C42">
              <w:rPr>
                <w:rFonts w:ascii="標楷體" w:eastAsia="標楷體" w:hAnsi="標楷體" w:hint="eastAsia"/>
                <w:color w:val="000000"/>
                <w:szCs w:val="24"/>
              </w:rPr>
              <w:t>「國教輔導團分區</w:t>
            </w:r>
            <w:r w:rsidRPr="00D53C42">
              <w:rPr>
                <w:rFonts w:ascii="標楷體" w:eastAsia="標楷體" w:hAnsi="標楷體" w:hint="eastAsia"/>
                <w:bCs/>
                <w:color w:val="000000"/>
                <w:szCs w:val="24"/>
              </w:rPr>
              <w:t>到校諮詢服務</w:t>
            </w:r>
            <w:r w:rsidRPr="00D53C42">
              <w:rPr>
                <w:rFonts w:ascii="標楷體" w:eastAsia="標楷體" w:hAnsi="標楷體" w:hint="eastAsia"/>
                <w:color w:val="000000"/>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5762A0" w:rsidP="00120E1B">
            <w:pPr>
              <w:widowControl/>
              <w:adjustRightInd w:val="0"/>
              <w:snapToGrid w:val="0"/>
              <w:ind w:left="0" w:firstLine="0"/>
              <w:jc w:val="center"/>
              <w:rPr>
                <w:rFonts w:ascii="Times New Roman" w:eastAsia="標楷體" w:hAnsi="Times New Roman"/>
                <w:kern w:val="0"/>
                <w:szCs w:val="24"/>
              </w:rPr>
            </w:pPr>
            <w:r>
              <w:rPr>
                <w:rFonts w:ascii="Times New Roman" w:eastAsia="標楷體" w:hAnsi="Times New Roman"/>
                <w:noProof/>
                <w:kern w:val="0"/>
                <w:szCs w:val="24"/>
              </w:rPr>
              <mc:AlternateContent>
                <mc:Choice Requires="wps">
                  <w:drawing>
                    <wp:anchor distT="0" distB="0" distL="114300" distR="114300" simplePos="0" relativeHeight="251663360" behindDoc="0" locked="0" layoutInCell="1" allowOverlap="1" wp14:anchorId="6F61CAD9" wp14:editId="15AFCDC9">
                      <wp:simplePos x="0" y="0"/>
                      <wp:positionH relativeFrom="column">
                        <wp:posOffset>163830</wp:posOffset>
                      </wp:positionH>
                      <wp:positionV relativeFrom="paragraph">
                        <wp:posOffset>57150</wp:posOffset>
                      </wp:positionV>
                      <wp:extent cx="3378835" cy="45085"/>
                      <wp:effectExtent l="0" t="0" r="12065" b="1206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835"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margin-left:12.9pt;margin-top:4.5pt;width:266.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AHgwIAABAFAAAOAAAAZHJzL2Uyb0RvYy54bWysVEtu2zAQ3RfoHQjuG8m/xhUiB24MFwWM&#10;JEBSZD2mSEsofyVpy+llCnTXQ/Q4Ra/RISUnTppVUS0IjuZxhvPmDc/O90qSHXe+Mbqkg5OcEq6Z&#10;qRq9Kemn2+WbKSU+gK5AGs1Les89PZ+9fnXW2oIPTW1kxR3BINoXrS1pHYItssyzmivwJ8ZyjU5h&#10;nIKApttklYMWoyuZDfP8bdYaV1lnGPce/y46J52l+EJwFq6E8DwQWVK8W0irS+s6rtnsDIqNA1s3&#10;rL8G/MMtFDQakz6EWkAAsnXNX6FUw5zxRoQTZlRmhGgYTzVgNYP8WTU3NVieakFyvH2gyf+/sOxy&#10;d+1IU5V0RIkGhS36/e3Hr5/fyShy01pfIOTGXrtYnbcrwz57dGRPPNHwPWYvnIpYrI3sE9H3D0Tz&#10;fSAMf45Gp9PpaEIJQ994kk8nMVkGxeGwdT584EaRuCmpwz4memG38qGDHiDpXkY21bKRMhlus76Q&#10;juwAez5eTgfvF310fwyTmrQlHU7GOeqCAWpPSAi4VRbZ8HpDCcgNipoFl3I/Oe1fSJKS11DxLvUk&#10;x++QuYOnGp/EiVUswNfdkeTqj0gd4/Gk4b7oR5rjbm2qe+ydM52ovWXLBqOtwIdrcKhirAsnM1zh&#10;IqTBYk2/o6Q27utL/yMexYVeSlqcCiTiyxYcp0R+1Ci7d4PxOI5RMsaT0yEa7tizPvborbow2IQB&#10;vgGWpW3EB3nYCmfUHQ7wPGZFF2iGuTvKe+MidNOKTwDj83mC4ehYCCt9Y1kMHnmKPN7u78DZXjIB&#10;tXZpDhMExTPldNh4Upv5NhjRJFk98tpLHMcuNa1/IuJcH9sJ9fiQzf4AAAD//wMAUEsDBBQABgAI&#10;AAAAIQAT0HYx3QAAAAcBAAAPAAAAZHJzL2Rvd25yZXYueG1sTI9BS8QwEIXvgv8hjOBFdtMttO7W&#10;posKHkQobBX0mDZjW2wmpUm39d87nvQ4vMf3vsmPqx3EGSffO1Kw20YgkBpnemoVvL0+bfYgfNBk&#10;9OAIFXyjh2NxeZHrzLiFTniuQisYQj7TCroQxkxK33Rotd+6EYmzTzdZHficWmkmvTDcDjKOolRa&#10;3RMvdHrExw6br2q2Cg5l1d44fHlP6wcfLx91eSqfZ6Wur9b7OxAB1/BXhl99VoeCnWo3k/FiUBAn&#10;bB6YxR9xnCS3BxA199IdyCKX//2LHwAAAP//AwBQSwECLQAUAAYACAAAACEAtoM4kv4AAADhAQAA&#10;EwAAAAAAAAAAAAAAAAAAAAAAW0NvbnRlbnRfVHlwZXNdLnhtbFBLAQItABQABgAIAAAAIQA4/SH/&#10;1gAAAJQBAAALAAAAAAAAAAAAAAAAAC8BAABfcmVscy8ucmVsc1BLAQItABQABgAIAAAAIQBmkvAH&#10;gwIAABAFAAAOAAAAAAAAAAAAAAAAAC4CAABkcnMvZTJvRG9jLnhtbFBLAQItABQABgAIAAAAIQAT&#10;0HYx3QAAAAcBAAAPAAAAAAAAAAAAAAAAAN0EAABkcnMvZG93bnJldi54bWxQSwUGAAAAAAQABADz&#10;AAAA5wUAAAAA&#10;" fillcolor="#4f81bd" strokecolor="#385d8a" strokeweight="2pt">
                      <v:path arrowok="t"/>
                    </v:rect>
                  </w:pict>
                </mc:Fallback>
              </mc:AlternateConten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5"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r>
      <w:tr w:rsidR="00B60ED2" w:rsidRPr="00120E1B" w:rsidTr="00873F62">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120E1B" w:rsidRPr="00120E1B" w:rsidRDefault="00D66F21" w:rsidP="00120E1B">
            <w:pPr>
              <w:widowControl/>
              <w:adjustRightInd w:val="0"/>
              <w:snapToGrid w:val="0"/>
              <w:ind w:left="0" w:firstLine="0"/>
              <w:jc w:val="center"/>
              <w:rPr>
                <w:rFonts w:ascii="Times New Roman" w:eastAsia="標楷體" w:hAnsi="Times New Roman"/>
                <w:kern w:val="0"/>
                <w:szCs w:val="24"/>
                <w:lang w:eastAsia="en-US"/>
              </w:rPr>
            </w:pPr>
            <w:r>
              <w:rPr>
                <w:rFonts w:ascii="Times New Roman" w:eastAsia="標楷體" w:hAnsi="Times New Roman" w:hint="eastAsia"/>
                <w:kern w:val="0"/>
                <w:szCs w:val="24"/>
              </w:rPr>
              <w:t>4</w:t>
            </w:r>
          </w:p>
        </w:tc>
        <w:tc>
          <w:tcPr>
            <w:tcW w:w="1079"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r w:rsidRPr="00D53C42">
              <w:rPr>
                <w:rFonts w:ascii="標楷體" w:eastAsia="標楷體" w:hAnsiTheme="minorHAnsi" w:cs="標楷體" w:hint="eastAsia"/>
                <w:color w:val="000000"/>
                <w:kern w:val="0"/>
                <w:szCs w:val="24"/>
              </w:rPr>
              <w:t>「本土語言融入</w:t>
            </w:r>
            <w:r w:rsidRPr="00D53C42">
              <w:rPr>
                <w:rFonts w:ascii="標楷體" w:eastAsia="標楷體" w:hAnsiTheme="minorHAnsi" w:cs="標楷體" w:hint="eastAsia"/>
                <w:color w:val="000000"/>
                <w:kern w:val="0"/>
                <w:szCs w:val="24"/>
                <w:lang w:eastAsia="zh-HK"/>
              </w:rPr>
              <w:t>彈性課程</w:t>
            </w:r>
            <w:r w:rsidRPr="00D53C42">
              <w:rPr>
                <w:rFonts w:ascii="標楷體" w:eastAsia="標楷體" w:hAnsiTheme="minorHAnsi" w:cs="標楷體" w:hint="eastAsia"/>
                <w:color w:val="000000"/>
                <w:kern w:val="0"/>
                <w:szCs w:val="24"/>
              </w:rPr>
              <w:t>工作坊」</w: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5762A0" w:rsidP="00120E1B">
            <w:pPr>
              <w:widowControl/>
              <w:adjustRightInd w:val="0"/>
              <w:snapToGrid w:val="0"/>
              <w:ind w:left="0" w:firstLine="0"/>
              <w:jc w:val="center"/>
              <w:rPr>
                <w:rFonts w:ascii="Times New Roman" w:eastAsia="標楷體" w:hAnsi="Times New Roman"/>
                <w:kern w:val="0"/>
                <w:szCs w:val="24"/>
              </w:rPr>
            </w:pPr>
            <w:r>
              <w:rPr>
                <w:rFonts w:ascii="Times New Roman" w:eastAsia="標楷體" w:hAnsi="Times New Roman"/>
                <w:noProof/>
                <w:kern w:val="0"/>
                <w:szCs w:val="24"/>
              </w:rPr>
              <mc:AlternateContent>
                <mc:Choice Requires="wps">
                  <w:drawing>
                    <wp:anchor distT="0" distB="0" distL="114300" distR="114300" simplePos="0" relativeHeight="251665408" behindDoc="0" locked="0" layoutInCell="1" allowOverlap="1" wp14:anchorId="147661AD" wp14:editId="1C8DF288">
                      <wp:simplePos x="0" y="0"/>
                      <wp:positionH relativeFrom="column">
                        <wp:posOffset>46355</wp:posOffset>
                      </wp:positionH>
                      <wp:positionV relativeFrom="paragraph">
                        <wp:posOffset>94615</wp:posOffset>
                      </wp:positionV>
                      <wp:extent cx="603250" cy="45085"/>
                      <wp:effectExtent l="0" t="0" r="25400" b="1206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26" style="position:absolute;margin-left:3.65pt;margin-top:7.45pt;width:4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UHiAIAAE0FAAAOAAAAZHJzL2Uyb0RvYy54bWysVMFu2zAMvQ/YPwi6r3aypOuMOkXQosOA&#10;oA2WDj0rslQbk0RNUuJkPzNgt33EPmfYb4ySHbdrix2G+SCYIvlIPpI6PdtpRbbC+QZMSUdHOSXC&#10;cKgac1fSjzeXr04o8YGZiikwoqR74enZ7OWL09YWYgw1qEo4giDGF60taR2CLbLM81po5o/ACoNK&#10;CU6zgKK7yyrHWkTXKhvn+XHWgqusAy68x9uLTklnCV9KwcO1lF4EokqKuYV0unSu45nNTllx55it&#10;G96nwf4hC80ag0EHqAsWGNm45gmUbrgDDzIccdAZSNlwkWrAakb5o2pWNbMi1YLkeDvQ5P8fLL/a&#10;Lh1pqpJOKTFMY4t+ff3+88c3Mo3ctNYXaLKySxer83YB/JNHRfaHJgq+t9lJp6Mt1kZ2iej9QLTY&#10;BcLx8jh/PZ5iOziqJtP8JMXKWHHwtc6HdwI0iT8lddjGxC7bLnyI0VlxMOlT6aKnPMJeiZiAMh+E&#10;xNIw3jh5p6ES58qRLcNxYJwLE0adqmaV6K6nOX6xdgwyeCQpAUZk2Sg1YPcAcWCfYncwvX10FWkm&#10;B+f8b4l1zoNHigwmDM66MeCeA1BYVR+5sz+Q1FETWVpDtcfGO+g2wlt+2SDXC+bDkjlcAewOrnW4&#10;xkMqaEsK/R8lNbgvz91He5xM1FLS4kqV1H/eMCcoUe8Nzuzb0WQSdzAJk+mbMQruoWb9UGM2+hyw&#10;TSN8QCxPv9E+qMOvdKBvcfvnMSqqmOEYu6Q8uINwHrpVx/eDi/k8meHeWRYWZmV5BI+sxlm62d0y&#10;Z/uBCzioV3BYP1Y8mrvONnoamG8CyCYN5T2vPd+4s2lw+vclPgoP5WR1/wrOfgMAAP//AwBQSwME&#10;FAAGAAgAAAAhAJ8hzDzbAAAABwEAAA8AAABkcnMvZG93bnJldi54bWxMjstOwzAQRfdI/IM1SOyo&#10;TYBCQ5wKIShCPCRaPsCJp0kgHke2m4a/Z7qC5X3o3lMsJ9eLEUPsPGk4nykQSLW3HTUaPjePZzcg&#10;YjJkTe8JNfxghGV5fFSY3Po9feC4To3gEYq50dCmNORSxrpFZ+LMD0icbX1wJrEMjbTB7Hnc9TJT&#10;ai6d6YgfWjPgfYv193rnNDyt6H07VmGz+npWry92bh/erhZan55Md7cgEk7prwwHfEaHkpkqvyMb&#10;Ra/h+oKLbF8uQBxilbFRacgyBbIs5H/+8hcAAP//AwBQSwECLQAUAAYACAAAACEAtoM4kv4AAADh&#10;AQAAEwAAAAAAAAAAAAAAAAAAAAAAW0NvbnRlbnRfVHlwZXNdLnhtbFBLAQItABQABgAIAAAAIQA4&#10;/SH/1gAAAJQBAAALAAAAAAAAAAAAAAAAAC8BAABfcmVscy8ucmVsc1BLAQItABQABgAIAAAAIQAB&#10;XwUHiAIAAE0FAAAOAAAAAAAAAAAAAAAAAC4CAABkcnMvZTJvRG9jLnhtbFBLAQItABQABgAIAAAA&#10;IQCfIcw82wAAAAcBAAAPAAAAAAAAAAAAAAAAAOIEAABkcnMvZG93bnJldi54bWxQSwUGAAAAAAQA&#10;BADzAAAA6gUAAAAA&#10;" fillcolor="#4f81bd [3204]" strokecolor="#243f60 [1604]" strokeweight="2pt">
                      <v:path arrowok="t"/>
                    </v:rect>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5"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r>
      <w:tr w:rsidR="00873F62" w:rsidRPr="00120E1B" w:rsidTr="00873F62">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873F62" w:rsidRPr="00120E1B" w:rsidRDefault="00D66F21" w:rsidP="00873F62">
            <w:pPr>
              <w:widowControl/>
              <w:adjustRightInd w:val="0"/>
              <w:snapToGrid w:val="0"/>
              <w:ind w:left="0" w:firstLine="0"/>
              <w:jc w:val="center"/>
              <w:rPr>
                <w:rFonts w:ascii="Times New Roman" w:eastAsia="標楷體" w:hAnsi="Times New Roman"/>
                <w:kern w:val="0"/>
                <w:szCs w:val="24"/>
                <w:lang w:eastAsia="en-US"/>
              </w:rPr>
            </w:pPr>
            <w:r>
              <w:rPr>
                <w:rFonts w:ascii="Times New Roman" w:eastAsia="標楷體" w:hAnsi="Times New Roman" w:hint="eastAsia"/>
                <w:kern w:val="0"/>
                <w:szCs w:val="24"/>
              </w:rPr>
              <w:t>5</w:t>
            </w:r>
          </w:p>
        </w:tc>
        <w:tc>
          <w:tcPr>
            <w:tcW w:w="1079" w:type="pct"/>
            <w:tcBorders>
              <w:top w:val="single" w:sz="4" w:space="0" w:color="auto"/>
              <w:left w:val="single" w:sz="4" w:space="0" w:color="auto"/>
              <w:bottom w:val="single" w:sz="4" w:space="0" w:color="auto"/>
              <w:right w:val="single" w:sz="4" w:space="0" w:color="auto"/>
            </w:tcBorders>
            <w:vAlign w:val="center"/>
          </w:tcPr>
          <w:p w:rsidR="00873F62" w:rsidRPr="00120E1B" w:rsidRDefault="005515FD" w:rsidP="00873F62">
            <w:pPr>
              <w:widowControl/>
              <w:adjustRightInd w:val="0"/>
              <w:snapToGrid w:val="0"/>
              <w:ind w:left="0" w:firstLine="0"/>
              <w:jc w:val="center"/>
              <w:rPr>
                <w:rFonts w:ascii="Times New Roman" w:eastAsia="標楷體" w:hAnsi="Times New Roman"/>
                <w:kern w:val="0"/>
                <w:szCs w:val="24"/>
              </w:rPr>
            </w:pPr>
            <w:r w:rsidRPr="00D53C42">
              <w:rPr>
                <w:rFonts w:ascii="新細明體" w:hAnsi="新細明體" w:cs="標楷體" w:hint="eastAsia"/>
                <w:color w:val="000000"/>
                <w:kern w:val="0"/>
                <w:szCs w:val="24"/>
              </w:rPr>
              <w:t>「</w:t>
            </w:r>
            <w:r w:rsidR="00873F62" w:rsidRPr="00D53C42">
              <w:rPr>
                <w:rFonts w:ascii="標楷體" w:eastAsia="標楷體" w:hAnsi="標楷體" w:cstheme="minorBidi" w:hint="eastAsia"/>
                <w:kern w:val="0"/>
                <w:szCs w:val="24"/>
                <w:shd w:val="clear" w:color="auto" w:fill="FFFFFF" w:themeFill="background1"/>
              </w:rPr>
              <w:t>十二年國教核心素養教學示例本土語言優良教案甄選</w:t>
            </w:r>
            <w:r w:rsidRPr="00D53C42">
              <w:rPr>
                <w:rFonts w:ascii="新細明體" w:hAnsi="新細明體" w:cs="標楷體" w:hint="eastAsia"/>
                <w:color w:val="000000"/>
                <w:kern w:val="0"/>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5"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873F62" w:rsidRPr="00120E1B" w:rsidRDefault="005762A0" w:rsidP="00873F62">
            <w:pPr>
              <w:widowControl/>
              <w:adjustRightInd w:val="0"/>
              <w:snapToGrid w:val="0"/>
              <w:ind w:left="0" w:firstLine="0"/>
              <w:jc w:val="center"/>
              <w:rPr>
                <w:rFonts w:ascii="Times New Roman" w:eastAsia="標楷體" w:hAnsi="Times New Roman"/>
                <w:kern w:val="0"/>
                <w:szCs w:val="24"/>
              </w:rPr>
            </w:pPr>
            <w:r>
              <w:rPr>
                <w:rFonts w:ascii="Times New Roman" w:eastAsia="標楷體" w:hAnsi="Times New Roman"/>
                <w:noProof/>
                <w:kern w:val="0"/>
                <w:szCs w:val="24"/>
              </w:rPr>
              <mc:AlternateContent>
                <mc:Choice Requires="wps">
                  <w:drawing>
                    <wp:anchor distT="0" distB="0" distL="114300" distR="114300" simplePos="0" relativeHeight="251671552" behindDoc="0" locked="0" layoutInCell="1" allowOverlap="1" wp14:anchorId="0C9E063A" wp14:editId="2561A91A">
                      <wp:simplePos x="0" y="0"/>
                      <wp:positionH relativeFrom="column">
                        <wp:posOffset>163195</wp:posOffset>
                      </wp:positionH>
                      <wp:positionV relativeFrom="paragraph">
                        <wp:posOffset>234950</wp:posOffset>
                      </wp:positionV>
                      <wp:extent cx="452755" cy="45085"/>
                      <wp:effectExtent l="0" t="0" r="23495" b="1206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75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6" style="position:absolute;margin-left:12.85pt;margin-top:18.5pt;width:35.6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fHhgIAAE0FAAAOAAAAZHJzL2Uyb0RvYy54bWysVMFu1DAQvSPxD5bvNNlVQiFqtlq1KkJa&#10;tRUt6tl17CbC9hjbu9nlZ5C48RF8DuI3GDvZtLQVB0QOVuyZeTPz/MZHx1utyEY434Gp6ewgp0QY&#10;Dk1n7mr68frs1RtKfGCmYQqMqOlOeHq8ePniqLeVmEMLqhGOIIjxVW9r2oZgqyzzvBWa+QOwwqBR&#10;gtMs4NbdZY1jPaJrlc3z/HXWg2usAy68x9PTwUgXCV9KwcOFlF4EomqKtYW0urTexjVbHLHqzjHb&#10;dnwsg/1DFZp1BpNOUKcsMLJ23RMo3XEHHmQ44KAzkLLjIvWA3czyR91ctcyK1AuS4+1Ek/9/sPx8&#10;c+lI19S0oMQwjVf06+v3nz++kSJy01tfocuVvXSxO29XwD95NGR/WOLGjz5b6XT0xd7INhG9m4gW&#10;20A4Hhbl/LAsKeFoKsr8TRlzZazax1rnwzsBmsSfmjq8xsQu26x8GFz3LmMpQ/ZUR9gpEQtQ5oOQ&#10;2Brmm6foJCpxohzZMJQD41yYMBtMLWvEcFzm+I31TBGpugQYkWWn1IQ9AkTBPsUeah39Y6hImpyC&#10;878VNgRPESkzmDAF686Aew5AYVdj5sF/T9JATWTpFpodXryDYSK85Wcdcr1iPlwyhyOAw4JjHS5w&#10;kQr6msL4R0kL7stz59EflYlWSnocqZr6z2vmBCXqvUHNvp0VRZzBtCnKwzlu3EPL7UOLWesTwGua&#10;4QNiefqN/kHtf6UDfYPTv4xZ0cQMx9w15cHtNydhGHV8P7hYLpMbzp1lYWWuLI/gkdWopevtDXN2&#10;FFxAoZ7DfvxY9Uh3g2+MNLBcB5BdEuU9ryPfOLNJOOP7Eh+Fh/vkdf8KLn4DAAD//wMAUEsDBBQA&#10;BgAIAAAAIQC355BC3wAAAAcBAAAPAAAAZHJzL2Rvd25yZXYueG1sTI/NTsMwEITvSLyDtUjcqNPS&#10;HxriVAhBEYJWouUBnHibBOJ1ZLtpeHu2JziNVjOa+TZbDbYVPfrQOFIwHiUgkEpnGqoUfO6fb+5A&#10;hKjJ6NYRKvjBAKv88iLTqXEn+sB+FyvBJRRSraCOsUulDGWNVoeR65DYOzhvdeTTV9J4feJy28pJ&#10;ksyl1Q3xQq07fKyx/N4drYKXNW0PfeH366/X5P3NzM3TZrZU6vpqeLgHEXGIf2E44zM65MxUuCOZ&#10;IFoFk9mCkwpuF/wS+8uzFgqm0zHIPJP/+fNfAAAA//8DAFBLAQItABQABgAIAAAAIQC2gziS/gAA&#10;AOEBAAATAAAAAAAAAAAAAAAAAAAAAABbQ29udGVudF9UeXBlc10ueG1sUEsBAi0AFAAGAAgAAAAh&#10;ADj9If/WAAAAlAEAAAsAAAAAAAAAAAAAAAAALwEAAF9yZWxzLy5yZWxzUEsBAi0AFAAGAAgAAAAh&#10;AAMxR8eGAgAATQUAAA4AAAAAAAAAAAAAAAAALgIAAGRycy9lMm9Eb2MueG1sUEsBAi0AFAAGAAgA&#10;AAAhALfnkELfAAAABwEAAA8AAAAAAAAAAAAAAAAA4AQAAGRycy9kb3ducmV2LnhtbFBLBQYAAAAA&#10;BAAEAPMAAADsBQAAAAA=&#10;" fillcolor="#4f81bd [3204]" strokecolor="#243f60 [1604]" strokeweight="2pt">
                      <v:path arrowok="t"/>
                    </v:rect>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873F62" w:rsidRPr="00120E1B" w:rsidRDefault="00873F62" w:rsidP="00873F62">
            <w:pPr>
              <w:widowControl/>
              <w:adjustRightInd w:val="0"/>
              <w:snapToGrid w:val="0"/>
              <w:ind w:left="0" w:firstLine="0"/>
              <w:jc w:val="center"/>
              <w:rPr>
                <w:rFonts w:ascii="Times New Roman" w:eastAsia="標楷體" w:hAnsi="Times New Roman"/>
                <w:kern w:val="0"/>
                <w:szCs w:val="24"/>
              </w:rPr>
            </w:pPr>
          </w:p>
        </w:tc>
      </w:tr>
      <w:tr w:rsidR="00120E1B" w:rsidRPr="00120E1B" w:rsidTr="00873F62">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120E1B" w:rsidRDefault="00B60ED2" w:rsidP="00120E1B">
            <w:pPr>
              <w:widowControl/>
              <w:adjustRightInd w:val="0"/>
              <w:snapToGrid w:val="0"/>
              <w:ind w:left="0" w:firstLine="0"/>
              <w:jc w:val="center"/>
              <w:rPr>
                <w:rFonts w:ascii="Times New Roman" w:eastAsia="標楷體" w:hAnsi="Times New Roman"/>
                <w:kern w:val="0"/>
                <w:szCs w:val="24"/>
                <w:lang w:eastAsia="en-US"/>
              </w:rPr>
            </w:pPr>
            <w:r>
              <w:rPr>
                <w:rFonts w:ascii="Times New Roman" w:eastAsia="標楷體" w:hAnsi="Times New Roman" w:hint="eastAsia"/>
                <w:kern w:val="0"/>
                <w:szCs w:val="24"/>
              </w:rPr>
              <w:t>6</w:t>
            </w:r>
          </w:p>
        </w:tc>
        <w:tc>
          <w:tcPr>
            <w:tcW w:w="1079"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r w:rsidRPr="00D53C42">
              <w:rPr>
                <w:rFonts w:ascii="新細明體" w:hAnsi="新細明體" w:cs="標楷體" w:hint="eastAsia"/>
                <w:color w:val="000000"/>
                <w:kern w:val="0"/>
                <w:szCs w:val="24"/>
              </w:rPr>
              <w:t>「</w:t>
            </w:r>
            <w:r w:rsidRPr="00D53C42">
              <w:rPr>
                <w:rFonts w:ascii="標楷體" w:eastAsia="標楷體" w:hAnsiTheme="minorHAnsi" w:cs="標楷體" w:hint="eastAsia"/>
                <w:color w:val="000000"/>
                <w:kern w:val="0"/>
                <w:szCs w:val="24"/>
              </w:rPr>
              <w:t>典範學習績優團隊暨專業增能研習</w:t>
            </w:r>
            <w:r w:rsidRPr="00D53C42">
              <w:rPr>
                <w:rFonts w:ascii="新細明體" w:hAnsi="新細明體" w:cs="標楷體" w:hint="eastAsia"/>
                <w:color w:val="000000"/>
                <w:kern w:val="0"/>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5"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5762A0" w:rsidP="00120E1B">
            <w:pPr>
              <w:widowControl/>
              <w:adjustRightInd w:val="0"/>
              <w:snapToGrid w:val="0"/>
              <w:ind w:left="0" w:firstLine="0"/>
              <w:jc w:val="center"/>
              <w:rPr>
                <w:rFonts w:ascii="Times New Roman" w:eastAsia="標楷體" w:hAnsi="Times New Roman"/>
                <w:kern w:val="0"/>
                <w:szCs w:val="24"/>
              </w:rPr>
            </w:pPr>
            <w:r>
              <w:rPr>
                <w:rFonts w:ascii="Times New Roman" w:eastAsia="標楷體" w:hAnsi="Times New Roman"/>
                <w:noProof/>
                <w:kern w:val="0"/>
                <w:szCs w:val="24"/>
              </w:rPr>
              <mc:AlternateContent>
                <mc:Choice Requires="wps">
                  <w:drawing>
                    <wp:anchor distT="0" distB="0" distL="114300" distR="114300" simplePos="0" relativeHeight="251667456" behindDoc="0" locked="0" layoutInCell="1" allowOverlap="1" wp14:anchorId="2EA10F9B" wp14:editId="73E079E2">
                      <wp:simplePos x="0" y="0"/>
                      <wp:positionH relativeFrom="column">
                        <wp:posOffset>38100</wp:posOffset>
                      </wp:positionH>
                      <wp:positionV relativeFrom="paragraph">
                        <wp:posOffset>69850</wp:posOffset>
                      </wp:positionV>
                      <wp:extent cx="205740" cy="45085"/>
                      <wp:effectExtent l="0" t="0" r="22860" b="1206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574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6" style="position:absolute;margin-left:3pt;margin-top:5.5pt;width:16.2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MNhwIAABkFAAAOAAAAZHJzL2Uyb0RvYy54bWysVM1uEzEQviPxDpbvdDdR0pZVN1VoFIQU&#10;tZVa6HnitbMWXtvYTjblZZC48RA8DuI1GHs3TVJ6QuzBmtkZz8833/jictsosuHOS6NLOjjJKeGa&#10;mUrqVUk/3s/fnFPiA+gKlNG8pI/c08vJ61cXrS340NRGVdwRDKJ90dqS1iHYIss8q3kD/sRYrtEo&#10;jGsgoOpWWeWgxeiNyoZ5fpq1xlXWGca9x7+zzkgnKb4QnIUbITwPRJUUawvpdOlcxjObXECxcmBr&#10;yfoy4B+qaEBqTPoUagYByNrJv0I1kjnjjQgnzDSZEUIynnrAbgb5s27uarA89YLgePsEk/9/Ydn1&#10;5tYRWZX0lBINDY7o97cfv35+J6cRm9b6Al3u7K2L3Xm7MOyzR0N2ZImK7322wjVEKGk/IR8SJtgl&#10;2SbIH58g59tAGP4c5uOzEQ6GoWk0zs/HMWsGRYwSM1rnw3tuGhKFkjocaIoJm4UPnevOJRVolKzm&#10;UqmkuNXySjmyARz+aH4+eDfro/tDN6VJi4WMR3msA5CEQkFAsbEIi9crSkCtkN0suJT76LZ/IUlK&#10;XkPFu9TjHL9d5s499XgUJ3YxA193V5Kpv6J0jMcTmfum93hHaWmqRxyiMx27vWVzidEW4MMtOKQz&#10;9oUrGm7wEMpgs6aXKKmN+/rS/+iPLEMrJS2uBwLxZQ2OU6I+aOTf28Eoji0kZTQ+G6LiDi3LQ4te&#10;N1cGhzDAx8CyJEb/oHaicKZ5wE2exqxoAs0wdwd5r1yFbm3xLWB8Ok1uuEMWwkLfWbYjW8TxfvsA&#10;zvaUCUi1a7NbJSieMafzjQhrM10HI2Si1R7Xnuu4f2lo/VsRF/xQT177F23yBwAA//8DAFBLAwQU&#10;AAYACAAAACEAG/xQtd4AAAAGAQAADwAAAGRycy9kb3ducmV2LnhtbEyPQU/DMAyF70j8h8hIXBBL&#10;O2CquqYTQuyCQGPrxDltvLZa45Qm3bp/jznByXp+1vP3stVkO3HCwbeOFMSzCARS5UxLtYJ9sb5P&#10;QPigyejOESq4oIdVfn2V6dS4M23xtAu14BDyqVbQhNCnUvqqQav9zPVI7B3cYHVgOdTSDPrM4baT&#10;8yhaSKtb4g+N7vGlweq4G62Ccv70Wdx9vb+NxX49bL83x/jj8qrU7c30vAQRcAp/x/CLz+iQM1Pp&#10;RjJedAoW3CTwOubJ9kPyCKJkncQg80z+x89/AAAA//8DAFBLAQItABQABgAIAAAAIQC2gziS/gAA&#10;AOEBAAATAAAAAAAAAAAAAAAAAAAAAABbQ29udGVudF9UeXBlc10ueG1sUEsBAi0AFAAGAAgAAAAh&#10;ADj9If/WAAAAlAEAAAsAAAAAAAAAAAAAAAAALwEAAF9yZWxzLy5yZWxzUEsBAi0AFAAGAAgAAAAh&#10;AOfNUw2HAgAAGQUAAA4AAAAAAAAAAAAAAAAALgIAAGRycy9lMm9Eb2MueG1sUEsBAi0AFAAGAAgA&#10;AAAhABv8ULXeAAAABgEAAA8AAAAAAAAAAAAAAAAA4QQAAGRycy9kb3ducmV2LnhtbFBLBQYAAAAA&#10;BAAEAPMAAADsBQAAAAA=&#10;" fillcolor="#4f81bd" strokecolor="#385d8a" strokeweight="2pt">
                      <v:path arrowok="t"/>
                    </v:rect>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120E1B" w:rsidRPr="00120E1B" w:rsidRDefault="00120E1B" w:rsidP="00120E1B">
            <w:pPr>
              <w:widowControl/>
              <w:adjustRightInd w:val="0"/>
              <w:snapToGrid w:val="0"/>
              <w:ind w:left="0" w:firstLine="0"/>
              <w:jc w:val="center"/>
              <w:rPr>
                <w:rFonts w:ascii="Times New Roman" w:eastAsia="標楷體" w:hAnsi="Times New Roman"/>
                <w:kern w:val="0"/>
                <w:szCs w:val="24"/>
              </w:rPr>
            </w:pPr>
          </w:p>
        </w:tc>
      </w:tr>
      <w:tr w:rsidR="00B60ED2" w:rsidRPr="00120E1B" w:rsidTr="00873F62">
        <w:trPr>
          <w:trHeight w:val="391"/>
        </w:trPr>
        <w:tc>
          <w:tcPr>
            <w:tcW w:w="409" w:type="pct"/>
            <w:tcBorders>
              <w:top w:val="single" w:sz="4" w:space="0" w:color="auto"/>
              <w:left w:val="thinThickSmallGap" w:sz="24" w:space="0" w:color="auto"/>
              <w:bottom w:val="thickThinSmallGap" w:sz="24" w:space="0" w:color="auto"/>
              <w:right w:val="single" w:sz="4" w:space="0" w:color="auto"/>
            </w:tcBorders>
            <w:vAlign w:val="center"/>
          </w:tcPr>
          <w:p w:rsidR="00B60ED2" w:rsidRDefault="00B60ED2" w:rsidP="00873F62">
            <w:pPr>
              <w:widowControl/>
              <w:adjustRightInd w:val="0"/>
              <w:snapToGrid w:val="0"/>
              <w:ind w:left="0" w:firstLine="0"/>
              <w:jc w:val="center"/>
              <w:rPr>
                <w:rFonts w:ascii="Times New Roman" w:eastAsia="標楷體" w:hAnsi="Times New Roman"/>
                <w:kern w:val="0"/>
                <w:szCs w:val="24"/>
                <w:lang w:eastAsia="en-US"/>
              </w:rPr>
            </w:pPr>
            <w:r>
              <w:rPr>
                <w:rFonts w:ascii="Times New Roman" w:eastAsia="標楷體" w:hAnsi="Times New Roman" w:hint="eastAsia"/>
                <w:kern w:val="0"/>
                <w:szCs w:val="24"/>
              </w:rPr>
              <w:t>7</w:t>
            </w:r>
          </w:p>
        </w:tc>
        <w:tc>
          <w:tcPr>
            <w:tcW w:w="1079" w:type="pct"/>
            <w:tcBorders>
              <w:top w:val="single" w:sz="4" w:space="0" w:color="auto"/>
              <w:left w:val="single" w:sz="4" w:space="0" w:color="auto"/>
              <w:bottom w:val="thickThinSmallGap" w:sz="24" w:space="0" w:color="auto"/>
              <w:right w:val="single" w:sz="4" w:space="0" w:color="auto"/>
            </w:tcBorders>
            <w:vAlign w:val="center"/>
          </w:tcPr>
          <w:p w:rsidR="00B60ED2" w:rsidRPr="00B60ED2" w:rsidRDefault="00B60ED2" w:rsidP="005515FD">
            <w:pPr>
              <w:autoSpaceDE w:val="0"/>
              <w:autoSpaceDN w:val="0"/>
              <w:adjustRightInd w:val="0"/>
              <w:ind w:left="0" w:firstLine="0"/>
              <w:jc w:val="center"/>
              <w:rPr>
                <w:rFonts w:ascii="標楷體" w:eastAsia="標楷體" w:hAnsi="標楷體" w:cstheme="minorBidi"/>
                <w:kern w:val="0"/>
                <w:szCs w:val="24"/>
                <w:shd w:val="clear" w:color="auto" w:fill="FFFFFF" w:themeFill="background1"/>
              </w:rPr>
            </w:pPr>
            <w:r w:rsidRPr="00D53C42">
              <w:rPr>
                <w:rFonts w:ascii="標楷體" w:eastAsia="標楷體" w:hAnsiTheme="minorHAnsi" w:cs="標楷體" w:hint="eastAsia"/>
                <w:color w:val="000000"/>
                <w:kern w:val="0"/>
                <w:szCs w:val="24"/>
              </w:rPr>
              <w:t>「本土語言融入</w:t>
            </w:r>
            <w:r w:rsidRPr="00D53C42">
              <w:rPr>
                <w:rFonts w:ascii="標楷體" w:eastAsia="標楷體" w:hAnsiTheme="minorHAnsi" w:cs="標楷體" w:hint="eastAsia"/>
                <w:color w:val="000000"/>
                <w:kern w:val="0"/>
                <w:szCs w:val="24"/>
                <w:lang w:eastAsia="zh-HK"/>
              </w:rPr>
              <w:t>藝術與人文領域</w:t>
            </w:r>
            <w:r w:rsidRPr="00D53C42">
              <w:rPr>
                <w:rFonts w:ascii="標楷體" w:eastAsia="標楷體" w:hAnsiTheme="minorHAnsi" w:cs="標楷體" w:hint="eastAsia"/>
                <w:color w:val="000000"/>
                <w:kern w:val="0"/>
                <w:szCs w:val="24"/>
              </w:rPr>
              <w:t>」</w:t>
            </w:r>
          </w:p>
        </w:tc>
        <w:tc>
          <w:tcPr>
            <w:tcW w:w="292"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c>
          <w:tcPr>
            <w:tcW w:w="295"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rsidR="00B60ED2" w:rsidRDefault="00B60ED2" w:rsidP="00873F62">
            <w:pPr>
              <w:widowControl/>
              <w:adjustRightInd w:val="0"/>
              <w:snapToGrid w:val="0"/>
              <w:ind w:left="0" w:firstLine="0"/>
              <w:jc w:val="center"/>
              <w:rPr>
                <w:rFonts w:ascii="Times New Roman" w:eastAsia="標楷體" w:hAnsi="Times New Roman"/>
                <w:noProof/>
                <w:kern w:val="0"/>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c>
          <w:tcPr>
            <w:tcW w:w="292"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5762A0" w:rsidP="00873F62">
            <w:pPr>
              <w:widowControl/>
              <w:adjustRightInd w:val="0"/>
              <w:snapToGrid w:val="0"/>
              <w:ind w:left="0" w:firstLine="0"/>
              <w:jc w:val="center"/>
              <w:rPr>
                <w:rFonts w:ascii="Times New Roman" w:eastAsia="標楷體" w:hAnsi="Times New Roman"/>
                <w:kern w:val="0"/>
                <w:szCs w:val="24"/>
              </w:rPr>
            </w:pPr>
            <w:r>
              <w:rPr>
                <w:rFonts w:ascii="Times New Roman" w:eastAsia="標楷體" w:hAnsi="Times New Roman"/>
                <w:noProof/>
                <w:kern w:val="0"/>
                <w:szCs w:val="24"/>
              </w:rPr>
              <mc:AlternateContent>
                <mc:Choice Requires="wps">
                  <w:drawing>
                    <wp:anchor distT="0" distB="0" distL="114300" distR="114300" simplePos="0" relativeHeight="251669504" behindDoc="0" locked="0" layoutInCell="1" allowOverlap="1" wp14:anchorId="05B0C55F" wp14:editId="69908123">
                      <wp:simplePos x="0" y="0"/>
                      <wp:positionH relativeFrom="column">
                        <wp:posOffset>64770</wp:posOffset>
                      </wp:positionH>
                      <wp:positionV relativeFrom="paragraph">
                        <wp:posOffset>137795</wp:posOffset>
                      </wp:positionV>
                      <wp:extent cx="205740" cy="45085"/>
                      <wp:effectExtent l="0" t="0" r="22860" b="1206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574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26" style="position:absolute;margin-left:5.1pt;margin-top:10.85pt;width:16.2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61uhwIAABkFAAAOAAAAZHJzL2Uyb0RvYy54bWysVM1uEzEQviPxDpbvdDdRQsqqmyo0CkKK&#10;2kot9Dzx2lkLr21sJ5vyMki98RA8DuI1GHs3aVp6QuzBmtkZz8833/jsfNcosuXOS6NLOjjJKeGa&#10;mUrqdUk/3S7enFLiA+gKlNG8pPfc0/Pp61dnrS340NRGVdwRDKJ90dqS1iHYIss8q3kD/sRYrtEo&#10;jGsgoOrWWeWgxeiNyoZ5/jZrjausM4x7j3/nnZFOU3whOAtXQngeiCop1hbS6dK5imc2PYNi7cDW&#10;kvVlwD9U0YDUmPQQag4ByMbJv0I1kjnjjQgnzDSZEUIynnrAbgb5s25uarA89YLgeHuAyf+/sOxy&#10;e+2IrEo6oURDgyP6/f3Hr58PZBKxaa0v0OXGXrvYnbdLw754NGRPLFHxvc9OuIYIJe1n5EPCBLsk&#10;uwT5/QFyvguE4c9hPp6McDAMTaNxfjqOWTMoYpSY0TofPnDTkCiU1OFAU0zYLn3oXPcuqUCjZLWQ&#10;SiXFrVcXypEt4PBHi9PB+3kf3R+7KU1aLGQ8ymMdgCQUCgKKjUVYvF5TAmqN7GbBpdxPbvsXkqTk&#10;NVS8Sz3O8dtn7txTj0/ixC7m4OvuSjL1V5SO8Xgic9/0I95RWpnqHofoTMdub9lCYrQl+HANDumM&#10;feGKhis8hDLYrOklSmrjvr30P/ojy9BKSYvrgUB83YDjlKiPGvn3bjCKYwtJGY0nQ1TcsWV1bNGb&#10;5sLgEAb4GFiWxOgf1F4UzjR3uMmzmBVNoBnm7iDvlYvQrS2+BYzPZskNd8hCWOoby/Zkizje7u7A&#10;2Z4yAal2afarBMUz5nS+EWFtZptghEy0esS15zruXxpa/1bEBT/Wk9fjizb9AwAA//8DAFBLAwQU&#10;AAYACAAAACEAVV0Hed0AAAAHAQAADwAAAGRycy9kb3ducmV2LnhtbEyOwU7DMBBE70j8g7VIXBB1&#10;YkGJQpwKIXpBoNKm4uzESxI1toPttOnfs5zg+DSjmVesZjOwI/rQOyshXSTA0DZO97aVsK/Wtxmw&#10;EJXVanAWJZwxwKq8vChUrt3JbvG4iy2jERtyJaGLccw5D02HRoWFG9FS9uW8UZHQt1x7daJxM3CR&#10;JEtuVG/poVMjPnfYHHaTkVCL+4/q5vPtdar2a7/93hzS9/OLlNdX89MjsIhz/CvDrz6pQ0lOtZus&#10;DmwgTgQ1JYj0ARjld2IJrCbOMuBlwf/7lz8AAAD//wMAUEsBAi0AFAAGAAgAAAAhALaDOJL+AAAA&#10;4QEAABMAAAAAAAAAAAAAAAAAAAAAAFtDb250ZW50X1R5cGVzXS54bWxQSwECLQAUAAYACAAAACEA&#10;OP0h/9YAAACUAQAACwAAAAAAAAAAAAAAAAAvAQAAX3JlbHMvLnJlbHNQSwECLQAUAAYACAAAACEA&#10;q9+tbocCAAAZBQAADgAAAAAAAAAAAAAAAAAuAgAAZHJzL2Uyb0RvYy54bWxQSwECLQAUAAYACAAA&#10;ACEAVV0Hed0AAAAHAQAADwAAAAAAAAAAAAAAAADhBAAAZHJzL2Rvd25yZXYueG1sUEsFBgAAAAAE&#10;AAQA8wAAAOsFAAAAAA==&#10;" fillcolor="#4f81bd" strokecolor="#385d8a" strokeweight="2pt">
                      <v:path arrowok="t"/>
                    </v:rect>
                  </w:pict>
                </mc:Fallback>
              </mc:AlternateContent>
            </w:r>
          </w:p>
        </w:tc>
        <w:tc>
          <w:tcPr>
            <w:tcW w:w="293" w:type="pct"/>
            <w:tcBorders>
              <w:top w:val="single" w:sz="4" w:space="0" w:color="auto"/>
              <w:left w:val="single" w:sz="4" w:space="0" w:color="auto"/>
              <w:bottom w:val="thickThinSmallGap" w:sz="24" w:space="0" w:color="auto"/>
              <w:right w:val="single" w:sz="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c>
          <w:tcPr>
            <w:tcW w:w="291" w:type="pct"/>
            <w:tcBorders>
              <w:top w:val="single" w:sz="4" w:space="0" w:color="auto"/>
              <w:left w:val="single" w:sz="4" w:space="0" w:color="auto"/>
              <w:bottom w:val="thickThinSmallGap" w:sz="24" w:space="0" w:color="auto"/>
              <w:right w:val="thinThickSmallGap" w:sz="24" w:space="0" w:color="auto"/>
            </w:tcBorders>
            <w:vAlign w:val="center"/>
          </w:tcPr>
          <w:p w:rsidR="00B60ED2" w:rsidRPr="00120E1B" w:rsidRDefault="00B60ED2" w:rsidP="00873F62">
            <w:pPr>
              <w:widowControl/>
              <w:adjustRightInd w:val="0"/>
              <w:snapToGrid w:val="0"/>
              <w:ind w:left="0" w:firstLine="0"/>
              <w:jc w:val="center"/>
              <w:rPr>
                <w:rFonts w:ascii="Times New Roman" w:eastAsia="標楷體" w:hAnsi="Times New Roman"/>
                <w:kern w:val="0"/>
                <w:szCs w:val="24"/>
              </w:rPr>
            </w:pPr>
          </w:p>
        </w:tc>
      </w:tr>
    </w:tbl>
    <w:p w:rsidR="005A1495" w:rsidRDefault="005A1495" w:rsidP="005A1495">
      <w:pPr>
        <w:widowControl/>
        <w:autoSpaceDE w:val="0"/>
        <w:autoSpaceDN w:val="0"/>
        <w:spacing w:beforeLines="50" w:before="180" w:afterLines="50" w:after="180"/>
        <w:ind w:left="0" w:firstLine="0"/>
        <w:jc w:val="both"/>
        <w:rPr>
          <w:rFonts w:ascii="標楷體" w:eastAsia="標楷體" w:hAnsi="標楷體"/>
          <w:kern w:val="0"/>
          <w:szCs w:val="24"/>
        </w:rPr>
      </w:pPr>
    </w:p>
    <w:p w:rsidR="005A1495" w:rsidRDefault="005A1495">
      <w:pPr>
        <w:widowControl/>
        <w:ind w:left="0" w:firstLine="0"/>
        <w:rPr>
          <w:rFonts w:ascii="標楷體" w:eastAsia="標楷體" w:hAnsi="標楷體"/>
          <w:kern w:val="0"/>
          <w:szCs w:val="24"/>
        </w:rPr>
      </w:pPr>
      <w:r>
        <w:rPr>
          <w:rFonts w:ascii="標楷體" w:eastAsia="標楷體" w:hAnsi="標楷體"/>
          <w:kern w:val="0"/>
          <w:szCs w:val="24"/>
        </w:rPr>
        <w:br w:type="page"/>
      </w:r>
    </w:p>
    <w:p w:rsidR="005A1495" w:rsidRPr="005A1495" w:rsidRDefault="005A1495" w:rsidP="005A1495">
      <w:pPr>
        <w:widowControl/>
        <w:autoSpaceDE w:val="0"/>
        <w:autoSpaceDN w:val="0"/>
        <w:spacing w:beforeLines="50" w:before="180" w:afterLines="50" w:after="180"/>
        <w:ind w:left="0" w:firstLine="0"/>
        <w:jc w:val="both"/>
        <w:rPr>
          <w:rFonts w:ascii="標楷體" w:eastAsia="標楷體" w:hAnsi="標楷體"/>
          <w:kern w:val="0"/>
          <w:szCs w:val="24"/>
        </w:rPr>
      </w:pPr>
      <w:r w:rsidRPr="005A1495">
        <w:rPr>
          <w:rFonts w:ascii="標楷體" w:eastAsia="標楷體" w:hAnsi="標楷體"/>
          <w:kern w:val="0"/>
          <w:szCs w:val="24"/>
        </w:rPr>
        <w:t>捌、預期成效</w:t>
      </w:r>
    </w:p>
    <w:p w:rsidR="005A1495" w:rsidRPr="00B57A6E" w:rsidRDefault="00AD731A" w:rsidP="005A1495">
      <w:pPr>
        <w:spacing w:before="60" w:after="60"/>
        <w:ind w:left="0" w:firstLine="0"/>
        <w:rPr>
          <w:rFonts w:ascii="標楷體" w:eastAsia="標楷體" w:hAnsi="標楷體"/>
          <w:color w:val="000000"/>
          <w:szCs w:val="24"/>
        </w:rPr>
      </w:pPr>
      <w:r>
        <w:rPr>
          <w:rFonts w:ascii="標楷體" w:eastAsia="標楷體" w:hAnsi="標楷體" w:hint="eastAsia"/>
          <w:color w:val="000000"/>
          <w:szCs w:val="24"/>
        </w:rPr>
        <w:t>(</w:t>
      </w:r>
      <w:r>
        <w:rPr>
          <w:rFonts w:ascii="標楷體" w:eastAsia="標楷體" w:hAnsi="標楷體" w:hint="eastAsia"/>
          <w:color w:val="000000"/>
          <w:szCs w:val="24"/>
          <w:lang w:eastAsia="zh-HK"/>
        </w:rPr>
        <w:t>一)</w:t>
      </w:r>
      <w:r w:rsidR="005A1495" w:rsidRPr="00B57A6E">
        <w:rPr>
          <w:rFonts w:ascii="標楷體" w:eastAsia="標楷體" w:hAnsi="標楷體" w:hint="eastAsia"/>
          <w:color w:val="000000"/>
          <w:szCs w:val="24"/>
        </w:rPr>
        <w:t>藉由教學現場各領域專長教師的討論與對話，強化實務面教學現場問題之解決。</w:t>
      </w:r>
    </w:p>
    <w:p w:rsidR="005A1495" w:rsidRDefault="00AD731A" w:rsidP="005A1495">
      <w:pPr>
        <w:spacing w:before="60" w:after="60"/>
        <w:ind w:left="0" w:firstLine="0"/>
        <w:rPr>
          <w:rFonts w:ascii="標楷體" w:eastAsia="標楷體" w:hAnsi="標楷體"/>
          <w:color w:val="000000"/>
          <w:szCs w:val="24"/>
        </w:rPr>
      </w:pPr>
      <w:r>
        <w:rPr>
          <w:rFonts w:ascii="標楷體" w:eastAsia="標楷體" w:hAnsi="標楷體" w:hint="eastAsia"/>
          <w:color w:val="000000"/>
          <w:szCs w:val="24"/>
        </w:rPr>
        <w:t>(</w:t>
      </w:r>
      <w:r>
        <w:rPr>
          <w:rFonts w:ascii="標楷體" w:eastAsia="標楷體" w:hAnsi="標楷體" w:hint="eastAsia"/>
          <w:color w:val="000000"/>
          <w:szCs w:val="24"/>
          <w:lang w:eastAsia="zh-HK"/>
        </w:rPr>
        <w:t>二)</w:t>
      </w:r>
      <w:r w:rsidR="005A1495" w:rsidRPr="00B57A6E">
        <w:rPr>
          <w:rFonts w:ascii="標楷體" w:eastAsia="標楷體" w:hAnsi="標楷體" w:hint="eastAsia"/>
          <w:color w:val="000000"/>
          <w:szCs w:val="24"/>
        </w:rPr>
        <w:t>精進教師課堂教學能力，提高學生學習效能。</w:t>
      </w:r>
    </w:p>
    <w:p w:rsidR="00BC4B3D" w:rsidRPr="00EA20D2" w:rsidRDefault="00AD731A" w:rsidP="00BC4B3D">
      <w:pPr>
        <w:adjustRightInd w:val="0"/>
        <w:snapToGrid w:val="0"/>
        <w:ind w:left="0" w:firstLine="0"/>
        <w:rPr>
          <w:rFonts w:eastAsia="標楷體"/>
          <w:color w:val="000000"/>
          <w:szCs w:val="24"/>
        </w:rPr>
      </w:pPr>
      <w:r>
        <w:rPr>
          <w:rFonts w:eastAsia="標楷體" w:hint="eastAsia"/>
          <w:color w:val="000000"/>
          <w:szCs w:val="24"/>
        </w:rPr>
        <w:t>(</w:t>
      </w:r>
      <w:r>
        <w:rPr>
          <w:rFonts w:eastAsia="標楷體" w:hint="eastAsia"/>
          <w:color w:val="000000"/>
          <w:szCs w:val="24"/>
          <w:lang w:eastAsia="zh-HK"/>
        </w:rPr>
        <w:t>三</w:t>
      </w:r>
      <w:r>
        <w:rPr>
          <w:rFonts w:eastAsia="標楷體" w:hint="eastAsia"/>
          <w:color w:val="000000"/>
          <w:szCs w:val="24"/>
          <w:lang w:eastAsia="zh-HK"/>
        </w:rPr>
        <w:t>)</w:t>
      </w:r>
      <w:r w:rsidR="00BC4B3D" w:rsidRPr="00EA20D2">
        <w:rPr>
          <w:rFonts w:eastAsia="標楷體" w:hint="eastAsia"/>
          <w:color w:val="000000"/>
          <w:szCs w:val="24"/>
        </w:rPr>
        <w:t>提供多元主題課程，增廣輔導員學習視野，研發教材教學方案，提升學生學習成效。</w:t>
      </w:r>
    </w:p>
    <w:p w:rsidR="005A1495" w:rsidRPr="00BC4B3D" w:rsidRDefault="00AD731A" w:rsidP="005A1495">
      <w:pPr>
        <w:spacing w:before="60" w:after="60"/>
        <w:ind w:left="0" w:firstLine="0"/>
        <w:rPr>
          <w:rFonts w:ascii="標楷體" w:eastAsia="標楷體" w:hAnsi="標楷體"/>
          <w:color w:val="000000"/>
          <w:szCs w:val="24"/>
        </w:rPr>
      </w:pPr>
      <w:r>
        <w:rPr>
          <w:rFonts w:ascii="標楷體" w:eastAsia="標楷體" w:hAnsi="標楷體" w:cs="SimSun" w:hint="eastAsia"/>
          <w:kern w:val="0"/>
          <w:szCs w:val="24"/>
        </w:rPr>
        <w:t>(</w:t>
      </w:r>
      <w:r>
        <w:rPr>
          <w:rFonts w:ascii="標楷體" w:eastAsia="標楷體" w:hAnsi="標楷體" w:cs="SimSun" w:hint="eastAsia"/>
          <w:kern w:val="0"/>
          <w:szCs w:val="24"/>
          <w:lang w:eastAsia="zh-HK"/>
        </w:rPr>
        <w:t>四)</w:t>
      </w:r>
      <w:r w:rsidR="00BC4B3D" w:rsidRPr="00D75A64">
        <w:rPr>
          <w:rFonts w:ascii="標楷體" w:eastAsia="標楷體" w:hAnsi="標楷體" w:cs="SimSun" w:hint="eastAsia"/>
          <w:kern w:val="0"/>
          <w:szCs w:val="24"/>
        </w:rPr>
        <w:t>增進</w:t>
      </w:r>
      <w:r w:rsidR="00BC4B3D" w:rsidRPr="00D75A64">
        <w:rPr>
          <w:rFonts w:ascii="標楷體" w:eastAsia="標楷體" w:hAnsi="標楷體" w:cs="SimSun"/>
          <w:kern w:val="0"/>
          <w:szCs w:val="24"/>
        </w:rPr>
        <w:t>輔導團</w:t>
      </w:r>
      <w:r w:rsidR="00BC4B3D" w:rsidRPr="00D75A64">
        <w:rPr>
          <w:rFonts w:ascii="標楷體" w:eastAsia="標楷體" w:hAnsi="標楷體" w:cs="SimSun" w:hint="eastAsia"/>
          <w:kern w:val="0"/>
          <w:szCs w:val="24"/>
        </w:rPr>
        <w:t>員對於十二年國民基本教育課程綱要核心素養教學之了解。</w:t>
      </w:r>
    </w:p>
    <w:p w:rsidR="00AD731A" w:rsidRDefault="00AD731A">
      <w:pPr>
        <w:widowControl/>
        <w:ind w:left="0" w:firstLine="0"/>
        <w:rPr>
          <w:rFonts w:ascii="標楷體" w:eastAsia="標楷體" w:hAnsi="標楷體"/>
          <w:kern w:val="0"/>
          <w:szCs w:val="24"/>
        </w:rPr>
      </w:pPr>
      <w:r>
        <w:rPr>
          <w:rFonts w:ascii="標楷體" w:eastAsia="標楷體" w:hAnsi="標楷體"/>
          <w:kern w:val="0"/>
          <w:szCs w:val="24"/>
        </w:rPr>
        <w:br w:type="page"/>
      </w:r>
    </w:p>
    <w:p w:rsidR="009905B0" w:rsidRPr="009905B0" w:rsidRDefault="009905B0" w:rsidP="00F01C02">
      <w:pPr>
        <w:widowControl/>
        <w:autoSpaceDE w:val="0"/>
        <w:autoSpaceDN w:val="0"/>
        <w:spacing w:beforeLines="50" w:before="180" w:afterLines="50" w:after="180"/>
        <w:ind w:left="0" w:firstLine="0"/>
        <w:jc w:val="both"/>
        <w:rPr>
          <w:rFonts w:ascii="標楷體" w:eastAsia="標楷體" w:hAnsi="標楷體"/>
          <w:kern w:val="0"/>
          <w:szCs w:val="24"/>
        </w:rPr>
      </w:pPr>
      <w:r w:rsidRPr="009905B0">
        <w:rPr>
          <w:rFonts w:ascii="標楷體" w:eastAsia="標楷體" w:hAnsi="標楷體" w:hint="eastAsia"/>
          <w:kern w:val="0"/>
          <w:szCs w:val="24"/>
        </w:rPr>
        <w:t>附錄</w:t>
      </w:r>
      <w:r w:rsidR="005D7ABD">
        <w:rPr>
          <w:rFonts w:ascii="標楷體" w:eastAsia="標楷體" w:hAnsi="標楷體" w:hint="eastAsia"/>
          <w:b/>
          <w:sz w:val="28"/>
          <w:szCs w:val="28"/>
        </w:rPr>
        <w:t>&lt;</w:t>
      </w:r>
      <w:r w:rsidR="005D7ABD">
        <w:rPr>
          <w:rFonts w:ascii="標楷體" w:eastAsia="標楷體" w:hAnsi="標楷體" w:hint="eastAsia"/>
          <w:b/>
          <w:sz w:val="28"/>
          <w:szCs w:val="28"/>
          <w:lang w:eastAsia="zh-HK"/>
        </w:rPr>
        <w:t>一&gt;</w:t>
      </w:r>
    </w:p>
    <w:p w:rsidR="005D7ABD" w:rsidRPr="005D7ABD" w:rsidRDefault="005D7ABD" w:rsidP="005D7ABD">
      <w:pPr>
        <w:ind w:left="567"/>
        <w:jc w:val="center"/>
        <w:rPr>
          <w:rFonts w:ascii="Times New Roman" w:eastAsia="標楷體" w:hAnsi="Times New Roman" w:hint="eastAsia"/>
          <w:color w:val="000000" w:themeColor="text1"/>
          <w:sz w:val="26"/>
          <w:szCs w:val="26"/>
        </w:rPr>
      </w:pPr>
      <w:r w:rsidRPr="005D7ABD">
        <w:rPr>
          <w:rFonts w:ascii="標楷體" w:eastAsia="標楷體" w:hAnsi="標楷體" w:hint="eastAsia"/>
          <w:color w:val="000000" w:themeColor="text1"/>
          <w:sz w:val="26"/>
          <w:szCs w:val="26"/>
        </w:rPr>
        <w:t>臺</w:t>
      </w:r>
      <w:r w:rsidRPr="005D7ABD">
        <w:rPr>
          <w:rFonts w:ascii="標楷體" w:eastAsia="標楷體" w:hAnsi="標楷體" w:hint="eastAsia"/>
          <w:color w:val="000000" w:themeColor="text1"/>
          <w:sz w:val="26"/>
          <w:szCs w:val="26"/>
          <w:lang w:eastAsia="zh-HK"/>
        </w:rPr>
        <w:t>南</w:t>
      </w:r>
      <w:r w:rsidRPr="005D7ABD">
        <w:rPr>
          <w:rFonts w:ascii="Times New Roman" w:eastAsia="標楷體" w:hAnsi="Times New Roman"/>
          <w:color w:val="000000" w:themeColor="text1"/>
          <w:sz w:val="26"/>
          <w:szCs w:val="26"/>
        </w:rPr>
        <w:t>市</w:t>
      </w:r>
      <w:r w:rsidRPr="005D7ABD">
        <w:rPr>
          <w:rFonts w:ascii="Times New Roman" w:eastAsia="標楷體" w:hAnsi="Times New Roman"/>
          <w:color w:val="000000" w:themeColor="text1"/>
          <w:sz w:val="26"/>
          <w:szCs w:val="26"/>
        </w:rPr>
        <w:t>107</w:t>
      </w:r>
      <w:r w:rsidRPr="005D7ABD">
        <w:rPr>
          <w:rFonts w:ascii="Times New Roman" w:eastAsia="標楷體" w:hAnsi="Times New Roman"/>
          <w:color w:val="000000" w:themeColor="text1"/>
          <w:sz w:val="26"/>
          <w:szCs w:val="26"/>
        </w:rPr>
        <w:t>學年度精進國民中學及國民小學教師教學專業與課程品質整體推動計畫</w:t>
      </w:r>
    </w:p>
    <w:p w:rsidR="00226152" w:rsidRPr="00C251EB" w:rsidRDefault="005D7ABD" w:rsidP="005D7ABD">
      <w:pPr>
        <w:widowControl/>
        <w:adjustRightInd w:val="0"/>
        <w:snapToGrid w:val="0"/>
        <w:ind w:left="0" w:firstLine="0"/>
        <w:jc w:val="center"/>
        <w:rPr>
          <w:rFonts w:ascii="標楷體" w:eastAsia="標楷體" w:hAnsi="標楷體"/>
          <w:b/>
          <w:sz w:val="28"/>
          <w:szCs w:val="28"/>
        </w:rPr>
      </w:pPr>
      <w:r w:rsidRPr="005D7ABD">
        <w:rPr>
          <w:rFonts w:ascii="Times New Roman" w:eastAsia="標楷體" w:hAnsi="Times New Roman"/>
          <w:color w:val="000000" w:themeColor="text1"/>
          <w:sz w:val="28"/>
          <w:szCs w:val="28"/>
        </w:rPr>
        <w:t>國民教育輔導團語文學習領域國中小本土語言輔導小組</w:t>
      </w:r>
    </w:p>
    <w:p w:rsidR="00226152" w:rsidRPr="00226152" w:rsidRDefault="00226152" w:rsidP="00226152">
      <w:pPr>
        <w:widowControl/>
        <w:adjustRightInd w:val="0"/>
        <w:snapToGrid w:val="0"/>
        <w:ind w:left="0" w:firstLine="0"/>
        <w:jc w:val="center"/>
        <w:rPr>
          <w:rFonts w:eastAsia="標楷體"/>
          <w:b/>
          <w:kern w:val="0"/>
          <w:sz w:val="28"/>
          <w:szCs w:val="28"/>
        </w:rPr>
      </w:pPr>
      <w:r w:rsidRPr="00C251EB">
        <w:rPr>
          <w:rFonts w:ascii="標楷體" w:eastAsia="標楷體" w:hAnsi="標楷體" w:hint="eastAsia"/>
          <w:b/>
          <w:sz w:val="28"/>
          <w:szCs w:val="28"/>
        </w:rPr>
        <w:t>「領域教師專業成長活動暨團務會議」</w:t>
      </w:r>
      <w:r w:rsidRPr="00C251EB">
        <w:rPr>
          <w:rFonts w:ascii="標楷體" w:eastAsia="標楷體" w:hAnsi="標楷體"/>
          <w:b/>
          <w:sz w:val="28"/>
          <w:szCs w:val="28"/>
        </w:rPr>
        <w:t>實施計畫</w:t>
      </w:r>
    </w:p>
    <w:p w:rsidR="004C3864" w:rsidRPr="00EA20D2" w:rsidRDefault="004C3864" w:rsidP="004C3864">
      <w:pPr>
        <w:adjustRightInd w:val="0"/>
        <w:snapToGrid w:val="0"/>
        <w:ind w:left="0" w:firstLine="0"/>
        <w:jc w:val="center"/>
        <w:rPr>
          <w:rFonts w:eastAsia="標楷體"/>
          <w:color w:val="000000"/>
          <w:szCs w:val="24"/>
        </w:rPr>
      </w:pPr>
    </w:p>
    <w:p w:rsidR="004C3864" w:rsidRPr="00EA20D2" w:rsidRDefault="004C3864" w:rsidP="004C3864">
      <w:pPr>
        <w:autoSpaceDE w:val="0"/>
        <w:autoSpaceDN w:val="0"/>
        <w:adjustRightInd w:val="0"/>
        <w:snapToGrid w:val="0"/>
        <w:ind w:left="0" w:firstLine="0"/>
        <w:rPr>
          <w:rFonts w:eastAsia="標楷體"/>
          <w:color w:val="000000"/>
          <w:sz w:val="28"/>
          <w:szCs w:val="28"/>
        </w:rPr>
      </w:pPr>
      <w:r w:rsidRPr="00EA20D2">
        <w:rPr>
          <w:rFonts w:eastAsia="標楷體"/>
          <w:color w:val="000000"/>
          <w:sz w:val="28"/>
          <w:szCs w:val="28"/>
        </w:rPr>
        <w:t>一、依據</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kern w:val="0"/>
          <w:szCs w:val="24"/>
        </w:rPr>
        <w:t>(一)</w:t>
      </w:r>
      <w:r w:rsidR="005D7ABD" w:rsidRPr="005D7ABD">
        <w:rPr>
          <w:rFonts w:ascii="Times New Roman" w:eastAsia="標楷體" w:hAnsi="Times New Roman"/>
          <w:color w:val="000000" w:themeColor="text1"/>
          <w:szCs w:val="24"/>
        </w:rPr>
        <w:t xml:space="preserve"> </w:t>
      </w:r>
      <w:r w:rsidR="005D7ABD" w:rsidRPr="002C0672">
        <w:rPr>
          <w:rFonts w:ascii="Times New Roman" w:eastAsia="標楷體" w:hAnsi="Times New Roman"/>
          <w:color w:val="000000" w:themeColor="text1"/>
          <w:szCs w:val="24"/>
        </w:rPr>
        <w:t>教育部補助直轄市、縣</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市</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政府精進國民中學及國民小學教師教學專業與課程品質作業要點</w:t>
      </w:r>
      <w:r w:rsidRPr="00226152">
        <w:rPr>
          <w:rFonts w:ascii="標楷體" w:eastAsia="標楷體" w:hAnsi="標楷體"/>
          <w:kern w:val="0"/>
          <w:szCs w:val="24"/>
        </w:rPr>
        <w:t>。</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二</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標楷體" w:eastAsia="標楷體" w:hAnsi="標楷體"/>
          <w:kern w:val="0"/>
          <w:szCs w:val="24"/>
        </w:rPr>
        <w:t>度精進國民中小學</w:t>
      </w:r>
      <w:r w:rsidRPr="00226152">
        <w:rPr>
          <w:rFonts w:ascii="標楷體" w:eastAsia="標楷體" w:hAnsi="標楷體" w:hint="eastAsia"/>
          <w:kern w:val="0"/>
          <w:szCs w:val="24"/>
        </w:rPr>
        <w:t>教師</w:t>
      </w:r>
      <w:r w:rsidRPr="00226152">
        <w:rPr>
          <w:rFonts w:ascii="標楷體" w:eastAsia="標楷體" w:hAnsi="標楷體"/>
          <w:kern w:val="0"/>
          <w:szCs w:val="24"/>
        </w:rPr>
        <w:t>教學</w:t>
      </w:r>
      <w:r w:rsidRPr="00226152">
        <w:rPr>
          <w:rFonts w:ascii="標楷體" w:eastAsia="標楷體" w:hAnsi="標楷體" w:hint="eastAsia"/>
          <w:kern w:val="0"/>
          <w:szCs w:val="24"/>
        </w:rPr>
        <w:t>專業與課程</w:t>
      </w:r>
      <w:r w:rsidRPr="00226152">
        <w:rPr>
          <w:rFonts w:ascii="標楷體" w:eastAsia="標楷體" w:hAnsi="標楷體"/>
          <w:kern w:val="0"/>
          <w:szCs w:val="24"/>
        </w:rPr>
        <w:t>品質整體</w:t>
      </w:r>
      <w:r w:rsidRPr="00226152">
        <w:rPr>
          <w:rFonts w:ascii="標楷體" w:eastAsia="標楷體" w:hAnsi="標楷體" w:hint="eastAsia"/>
          <w:kern w:val="0"/>
          <w:szCs w:val="24"/>
        </w:rPr>
        <w:t>推動</w:t>
      </w:r>
      <w:r w:rsidRPr="00226152">
        <w:rPr>
          <w:rFonts w:ascii="標楷體" w:eastAsia="標楷體" w:hAnsi="標楷體"/>
          <w:kern w:val="0"/>
          <w:szCs w:val="24"/>
        </w:rPr>
        <w:t>計畫。</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三</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Times New Roman" w:eastAsia="標楷體" w:hAnsi="Times New Roman" w:hint="eastAsia"/>
          <w:kern w:val="0"/>
          <w:szCs w:val="24"/>
        </w:rPr>
        <w:t>度</w:t>
      </w:r>
      <w:r w:rsidRPr="00226152">
        <w:rPr>
          <w:rFonts w:ascii="Times New Roman" w:eastAsia="標楷體" w:hAnsi="Times New Roman"/>
          <w:kern w:val="0"/>
          <w:szCs w:val="24"/>
        </w:rPr>
        <w:t>國民教育輔導團</w:t>
      </w:r>
      <w:r w:rsidRPr="00226152">
        <w:rPr>
          <w:rFonts w:ascii="Times New Roman" w:eastAsia="標楷體" w:hAnsi="Times New Roman" w:hint="eastAsia"/>
          <w:kern w:val="0"/>
          <w:szCs w:val="24"/>
        </w:rPr>
        <w:t>整體團務</w:t>
      </w:r>
      <w:r w:rsidRPr="00226152">
        <w:rPr>
          <w:rFonts w:ascii="Times New Roman" w:eastAsia="標楷體" w:hAnsi="Times New Roman"/>
          <w:kern w:val="0"/>
          <w:szCs w:val="24"/>
        </w:rPr>
        <w:t>計畫。</w:t>
      </w:r>
    </w:p>
    <w:p w:rsidR="004C3864" w:rsidRPr="00226152" w:rsidRDefault="004C3864"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 w:val="28"/>
          <w:szCs w:val="28"/>
        </w:rPr>
      </w:pPr>
      <w:r w:rsidRPr="00EA20D2">
        <w:rPr>
          <w:rFonts w:eastAsia="標楷體" w:hint="eastAsia"/>
          <w:color w:val="000000"/>
          <w:sz w:val="28"/>
          <w:szCs w:val="28"/>
        </w:rPr>
        <w:t>二</w:t>
      </w:r>
      <w:r w:rsidRPr="00EA20D2">
        <w:rPr>
          <w:rFonts w:eastAsia="標楷體"/>
          <w:color w:val="000000"/>
          <w:sz w:val="28"/>
          <w:szCs w:val="28"/>
        </w:rPr>
        <w:t>、目的</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（一）提供多元主題課程，增廣輔導員學習視野，研發教材教學方案，提升學生學習成效。</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（二）善用輔導員學科專長，分享優質教學</w:t>
      </w:r>
      <w:r>
        <w:rPr>
          <w:rFonts w:eastAsia="標楷體" w:hint="eastAsia"/>
          <w:color w:val="000000"/>
          <w:szCs w:val="24"/>
        </w:rPr>
        <w:t>經驗，精進教學能力</w:t>
      </w:r>
      <w:r w:rsidRPr="00EA20D2">
        <w:rPr>
          <w:rFonts w:eastAsia="標楷體" w:hint="eastAsia"/>
          <w:color w:val="000000"/>
          <w:szCs w:val="24"/>
        </w:rPr>
        <w:t>。</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（三）協助推廣央團研發之本土語言有效教學案例。</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（四）研發及推廣有效教學、差異化教學、多元評量與補救教學之教學案例。</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（五）整合數位教學資源，建置知識管理平台，分享教學創意，研發本土語言學習成效檢核</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題庫。</w:t>
      </w:r>
    </w:p>
    <w:p w:rsidR="004C3864"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（六）本年度精進教學計畫配合新課程綱要推動，將新課程綱要的內涵實踐之準備列為重點。</w:t>
      </w:r>
    </w:p>
    <w:p w:rsidR="004C3864" w:rsidRDefault="004C3864" w:rsidP="004C3864">
      <w:pPr>
        <w:adjustRightInd w:val="0"/>
        <w:snapToGrid w:val="0"/>
        <w:ind w:left="0" w:firstLine="0"/>
        <w:rPr>
          <w:rFonts w:eastAsia="標楷體"/>
          <w:color w:val="000000"/>
          <w:szCs w:val="24"/>
        </w:rPr>
      </w:pPr>
      <w:r>
        <w:rPr>
          <w:rFonts w:eastAsia="標楷體" w:hint="eastAsia"/>
          <w:color w:val="000000"/>
          <w:szCs w:val="24"/>
        </w:rPr>
        <w:t>（七）</w:t>
      </w:r>
      <w:r w:rsidRPr="00E8428D">
        <w:rPr>
          <w:rFonts w:eastAsia="標楷體" w:hint="eastAsia"/>
          <w:color w:val="000000"/>
          <w:szCs w:val="24"/>
        </w:rPr>
        <w:t>規劃研習內容能達成有效教學整合型運作的精進教學內容為主，並協助達成課堂實踐。</w:t>
      </w:r>
    </w:p>
    <w:p w:rsidR="004C3864" w:rsidRDefault="004C3864" w:rsidP="004C3864">
      <w:pPr>
        <w:adjustRightInd w:val="0"/>
        <w:snapToGrid w:val="0"/>
        <w:ind w:left="0" w:firstLine="0"/>
        <w:rPr>
          <w:rFonts w:eastAsia="標楷體"/>
          <w:color w:val="000000"/>
          <w:szCs w:val="24"/>
        </w:rPr>
      </w:pPr>
      <w:r>
        <w:rPr>
          <w:rFonts w:eastAsia="標楷體" w:hint="eastAsia"/>
          <w:color w:val="000000"/>
          <w:szCs w:val="24"/>
        </w:rPr>
        <w:t>（八）</w:t>
      </w:r>
      <w:r w:rsidRPr="00E8428D">
        <w:rPr>
          <w:rFonts w:eastAsia="標楷體" w:hint="eastAsia"/>
          <w:color w:val="000000"/>
          <w:szCs w:val="24"/>
        </w:rPr>
        <w:t>研發及推廣應用有效教學優良示例</w:t>
      </w:r>
      <w:r w:rsidRPr="004C39A1">
        <w:rPr>
          <w:rFonts w:eastAsia="標楷體" w:hint="eastAsia"/>
          <w:color w:val="000000"/>
          <w:szCs w:val="24"/>
        </w:rPr>
        <w:t>並加以分享</w:t>
      </w:r>
      <w:r w:rsidRPr="00E8428D">
        <w:rPr>
          <w:rFonts w:eastAsia="標楷體" w:hint="eastAsia"/>
          <w:color w:val="000000"/>
          <w:szCs w:val="24"/>
        </w:rPr>
        <w:t>，或協助辦理相關專業成長活動。</w:t>
      </w:r>
    </w:p>
    <w:p w:rsidR="004C3864" w:rsidRPr="00EA20D2" w:rsidRDefault="004C3864"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 w:val="28"/>
          <w:szCs w:val="28"/>
        </w:rPr>
      </w:pPr>
      <w:r w:rsidRPr="00EA20D2">
        <w:rPr>
          <w:rFonts w:eastAsia="標楷體" w:hint="eastAsia"/>
          <w:color w:val="000000"/>
          <w:sz w:val="28"/>
          <w:szCs w:val="28"/>
        </w:rPr>
        <w:t>三</w:t>
      </w:r>
      <w:r w:rsidRPr="00EA20D2">
        <w:rPr>
          <w:rFonts w:eastAsia="標楷體"/>
          <w:color w:val="000000"/>
          <w:sz w:val="28"/>
          <w:szCs w:val="28"/>
        </w:rPr>
        <w:t>、辦理單位</w:t>
      </w:r>
    </w:p>
    <w:p w:rsidR="004C3864" w:rsidRPr="00EA20D2" w:rsidRDefault="004C3864" w:rsidP="004C3864">
      <w:pPr>
        <w:adjustRightInd w:val="0"/>
        <w:snapToGrid w:val="0"/>
        <w:ind w:left="0" w:firstLine="0"/>
        <w:rPr>
          <w:rFonts w:eastAsia="標楷體"/>
          <w:color w:val="000000"/>
          <w:szCs w:val="24"/>
        </w:rPr>
      </w:pPr>
      <w:r w:rsidRPr="00EA20D2">
        <w:rPr>
          <w:rFonts w:eastAsia="標楷體"/>
          <w:color w:val="000000"/>
          <w:szCs w:val="24"/>
        </w:rPr>
        <w:t>（一）指導單位：教育部國民及學前教育署</w:t>
      </w:r>
    </w:p>
    <w:p w:rsidR="004C3864" w:rsidRPr="00EA20D2" w:rsidRDefault="004C3864" w:rsidP="004C3864">
      <w:pPr>
        <w:adjustRightInd w:val="0"/>
        <w:snapToGrid w:val="0"/>
        <w:ind w:left="0" w:firstLine="0"/>
        <w:rPr>
          <w:rFonts w:eastAsia="標楷體"/>
          <w:color w:val="000000"/>
          <w:szCs w:val="24"/>
        </w:rPr>
      </w:pPr>
      <w:r w:rsidRPr="00EA20D2">
        <w:rPr>
          <w:rFonts w:eastAsia="標楷體"/>
          <w:color w:val="000000"/>
          <w:szCs w:val="24"/>
        </w:rPr>
        <w:t>（二）主辦單位：</w:t>
      </w:r>
      <w:r>
        <w:rPr>
          <w:rFonts w:eastAsia="標楷體" w:hint="eastAsia"/>
          <w:color w:val="000000"/>
          <w:szCs w:val="24"/>
        </w:rPr>
        <w:t>臺南市</w:t>
      </w:r>
      <w:r w:rsidRPr="00EA20D2">
        <w:rPr>
          <w:rFonts w:eastAsia="標楷體"/>
          <w:color w:val="000000"/>
          <w:szCs w:val="24"/>
        </w:rPr>
        <w:t>政府教育局</w:t>
      </w:r>
    </w:p>
    <w:p w:rsidR="004C3864" w:rsidRPr="00EA20D2" w:rsidRDefault="004C3864" w:rsidP="004C3864">
      <w:pPr>
        <w:adjustRightInd w:val="0"/>
        <w:snapToGrid w:val="0"/>
        <w:ind w:left="0" w:firstLine="0"/>
        <w:rPr>
          <w:rFonts w:eastAsia="標楷體"/>
          <w:color w:val="000000"/>
          <w:szCs w:val="24"/>
        </w:rPr>
      </w:pPr>
      <w:r w:rsidRPr="00EA20D2">
        <w:rPr>
          <w:rFonts w:eastAsia="標楷體"/>
          <w:color w:val="000000"/>
          <w:szCs w:val="24"/>
        </w:rPr>
        <w:t>（</w:t>
      </w:r>
      <w:r w:rsidRPr="00EA20D2">
        <w:rPr>
          <w:rFonts w:eastAsia="標楷體" w:hint="eastAsia"/>
          <w:color w:val="000000"/>
          <w:szCs w:val="24"/>
        </w:rPr>
        <w:t>三</w:t>
      </w:r>
      <w:r w:rsidRPr="00EA20D2">
        <w:rPr>
          <w:rFonts w:eastAsia="標楷體"/>
          <w:color w:val="000000"/>
          <w:szCs w:val="24"/>
        </w:rPr>
        <w:t>）承辦單位：</w:t>
      </w:r>
      <w:r>
        <w:rPr>
          <w:rFonts w:eastAsia="標楷體" w:hint="eastAsia"/>
          <w:color w:val="000000"/>
          <w:szCs w:val="24"/>
        </w:rPr>
        <w:t>臺南市</w:t>
      </w:r>
      <w:r>
        <w:rPr>
          <w:rFonts w:eastAsia="標楷體" w:hint="eastAsia"/>
          <w:color w:val="000000"/>
          <w:szCs w:val="24"/>
          <w:lang w:eastAsia="zh-HK"/>
        </w:rPr>
        <w:t>民德</w:t>
      </w:r>
      <w:r w:rsidRPr="00EA20D2">
        <w:rPr>
          <w:rFonts w:eastAsia="標楷體" w:hint="eastAsia"/>
          <w:color w:val="000000"/>
          <w:szCs w:val="24"/>
        </w:rPr>
        <w:t>國民</w:t>
      </w:r>
      <w:r>
        <w:rPr>
          <w:rFonts w:eastAsia="標楷體" w:hint="eastAsia"/>
          <w:color w:val="000000"/>
          <w:szCs w:val="24"/>
          <w:lang w:eastAsia="zh-HK"/>
        </w:rPr>
        <w:t>中</w:t>
      </w:r>
      <w:r w:rsidRPr="00EA20D2">
        <w:rPr>
          <w:rFonts w:eastAsia="標楷體" w:hint="eastAsia"/>
          <w:color w:val="000000"/>
          <w:szCs w:val="24"/>
        </w:rPr>
        <w:t>學</w:t>
      </w:r>
    </w:p>
    <w:p w:rsidR="004C3864" w:rsidRPr="00EA20D2" w:rsidRDefault="004C3864"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 w:val="28"/>
          <w:szCs w:val="28"/>
        </w:rPr>
      </w:pPr>
      <w:r w:rsidRPr="00EA20D2">
        <w:rPr>
          <w:rFonts w:eastAsia="標楷體" w:hint="eastAsia"/>
          <w:color w:val="000000"/>
          <w:sz w:val="28"/>
          <w:szCs w:val="28"/>
        </w:rPr>
        <w:t>四</w:t>
      </w:r>
      <w:r w:rsidRPr="00EA20D2">
        <w:rPr>
          <w:rFonts w:eastAsia="標楷體"/>
          <w:color w:val="000000"/>
          <w:sz w:val="28"/>
          <w:szCs w:val="28"/>
        </w:rPr>
        <w:t>、參加對象與人數</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本市國民教育輔導團本土語言輔導小組輔導員、本土語言指導員、國中小教師、教學支援工作人員。請參加人員所屬服務機關學校於研習期間惠予公</w:t>
      </w:r>
      <w:r w:rsidRPr="00EA20D2">
        <w:rPr>
          <w:rFonts w:eastAsia="標楷體" w:hint="eastAsia"/>
          <w:color w:val="000000"/>
          <w:szCs w:val="24"/>
        </w:rPr>
        <w:t>(</w:t>
      </w:r>
      <w:r w:rsidRPr="00EA20D2">
        <w:rPr>
          <w:rFonts w:eastAsia="標楷體" w:hint="eastAsia"/>
          <w:color w:val="000000"/>
          <w:szCs w:val="24"/>
        </w:rPr>
        <w:t>差</w:t>
      </w:r>
      <w:r w:rsidRPr="00EA20D2">
        <w:rPr>
          <w:rFonts w:eastAsia="標楷體" w:hint="eastAsia"/>
          <w:color w:val="000000"/>
          <w:szCs w:val="24"/>
        </w:rPr>
        <w:t>)</w:t>
      </w:r>
      <w:r w:rsidRPr="00EA20D2">
        <w:rPr>
          <w:rFonts w:eastAsia="標楷體" w:hint="eastAsia"/>
          <w:color w:val="000000"/>
          <w:szCs w:val="24"/>
        </w:rPr>
        <w:t>假登記出席參加。</w:t>
      </w:r>
    </w:p>
    <w:p w:rsidR="004C3864" w:rsidRPr="00EA20D2" w:rsidRDefault="004C3864" w:rsidP="004C3864">
      <w:pPr>
        <w:adjustRightInd w:val="0"/>
        <w:snapToGrid w:val="0"/>
        <w:ind w:left="0" w:firstLine="0"/>
        <w:rPr>
          <w:rFonts w:eastAsia="標楷體"/>
          <w:color w:val="000000"/>
          <w:sz w:val="28"/>
          <w:szCs w:val="28"/>
        </w:rPr>
      </w:pPr>
      <w:r w:rsidRPr="00EA20D2">
        <w:rPr>
          <w:rFonts w:eastAsia="標楷體" w:hint="eastAsia"/>
          <w:color w:val="000000"/>
          <w:sz w:val="28"/>
          <w:szCs w:val="28"/>
        </w:rPr>
        <w:t>五</w:t>
      </w:r>
      <w:r w:rsidRPr="00EA20D2">
        <w:rPr>
          <w:rFonts w:eastAsia="標楷體"/>
          <w:color w:val="000000"/>
          <w:sz w:val="28"/>
          <w:szCs w:val="28"/>
        </w:rPr>
        <w:t>、辦理日期</w:t>
      </w:r>
      <w:r w:rsidRPr="00EA20D2">
        <w:rPr>
          <w:rFonts w:eastAsia="標楷體" w:hint="eastAsia"/>
          <w:color w:val="000000"/>
          <w:sz w:val="28"/>
          <w:szCs w:val="28"/>
        </w:rPr>
        <w:t>：</w:t>
      </w:r>
      <w:r w:rsidRPr="00EA20D2">
        <w:rPr>
          <w:rFonts w:ascii="標楷體" w:eastAsia="標楷體" w:hAnsi="標楷體" w:hint="eastAsia"/>
          <w:color w:val="000000"/>
        </w:rPr>
        <w:t>107年9月1</w:t>
      </w:r>
      <w:r>
        <w:rPr>
          <w:rFonts w:ascii="標楷體" w:eastAsia="標楷體" w:hAnsi="標楷體" w:hint="eastAsia"/>
          <w:color w:val="000000"/>
        </w:rPr>
        <w:t>3</w:t>
      </w:r>
      <w:r w:rsidRPr="00EA20D2">
        <w:rPr>
          <w:rFonts w:ascii="標楷體" w:eastAsia="標楷體" w:hAnsi="標楷體" w:hint="eastAsia"/>
          <w:color w:val="000000"/>
        </w:rPr>
        <w:t>日至</w:t>
      </w:r>
      <w:r w:rsidRPr="00363702">
        <w:rPr>
          <w:rFonts w:ascii="標楷體" w:eastAsia="標楷體" w:hAnsi="標楷體" w:hint="eastAsia"/>
          <w:color w:val="000000"/>
        </w:rPr>
        <w:t>10</w:t>
      </w:r>
      <w:r>
        <w:rPr>
          <w:rFonts w:ascii="標楷體" w:eastAsia="標楷體" w:hAnsi="標楷體" w:hint="eastAsia"/>
          <w:color w:val="000000"/>
        </w:rPr>
        <w:t>8</w:t>
      </w:r>
      <w:r w:rsidRPr="00363702">
        <w:rPr>
          <w:rFonts w:ascii="標楷體" w:eastAsia="標楷體" w:hAnsi="標楷體" w:hint="eastAsia"/>
          <w:color w:val="000000"/>
        </w:rPr>
        <w:t>年</w:t>
      </w:r>
      <w:r>
        <w:rPr>
          <w:rFonts w:ascii="標楷體" w:eastAsia="標楷體" w:hAnsi="標楷體" w:hint="eastAsia"/>
          <w:color w:val="000000"/>
        </w:rPr>
        <w:t>6</w:t>
      </w:r>
      <w:r w:rsidRPr="00EA20D2">
        <w:rPr>
          <w:rFonts w:ascii="標楷體" w:eastAsia="標楷體" w:hAnsi="標楷體" w:hint="eastAsia"/>
          <w:color w:val="000000"/>
        </w:rPr>
        <w:t>月</w:t>
      </w:r>
      <w:r>
        <w:rPr>
          <w:rFonts w:ascii="標楷體" w:eastAsia="標楷體" w:hAnsi="標楷體" w:hint="eastAsia"/>
          <w:color w:val="000000"/>
        </w:rPr>
        <w:t>20</w:t>
      </w:r>
      <w:r w:rsidRPr="00EA20D2">
        <w:rPr>
          <w:rFonts w:ascii="標楷體" w:eastAsia="標楷體" w:hAnsi="標楷體" w:hint="eastAsia"/>
          <w:color w:val="000000"/>
        </w:rPr>
        <w:t>日。</w:t>
      </w:r>
      <w:r w:rsidRPr="00EA20D2">
        <w:rPr>
          <w:rFonts w:ascii="標楷體" w:eastAsia="標楷體" w:hAnsi="標楷體" w:hint="eastAsia"/>
          <w:color w:val="000000"/>
          <w:szCs w:val="24"/>
        </w:rPr>
        <w:t>(每次研習時數為3小時)</w:t>
      </w:r>
    </w:p>
    <w:p w:rsidR="004C3864" w:rsidRPr="00EA20D2" w:rsidRDefault="004C3864" w:rsidP="002F0521">
      <w:pPr>
        <w:ind w:left="567"/>
        <w:rPr>
          <w:rFonts w:ascii="標楷體" w:eastAsia="標楷體" w:hAnsi="標楷體"/>
          <w:color w:val="000000"/>
          <w:szCs w:val="24"/>
        </w:rPr>
      </w:pPr>
      <w:r w:rsidRPr="00EA20D2">
        <w:rPr>
          <w:rFonts w:eastAsia="標楷體" w:hint="eastAsia"/>
          <w:color w:val="000000"/>
          <w:sz w:val="28"/>
          <w:szCs w:val="28"/>
        </w:rPr>
        <w:t>六、</w:t>
      </w:r>
      <w:r w:rsidRPr="00EA20D2">
        <w:rPr>
          <w:rFonts w:eastAsia="標楷體"/>
          <w:color w:val="000000"/>
          <w:sz w:val="28"/>
          <w:szCs w:val="28"/>
        </w:rPr>
        <w:t>辦理</w:t>
      </w:r>
      <w:r w:rsidRPr="00EA20D2">
        <w:rPr>
          <w:rFonts w:eastAsia="標楷體" w:hint="eastAsia"/>
          <w:color w:val="000000"/>
          <w:sz w:val="28"/>
          <w:szCs w:val="28"/>
        </w:rPr>
        <w:t>地點：</w:t>
      </w:r>
      <w:r>
        <w:rPr>
          <w:rFonts w:ascii="標楷體" w:eastAsia="標楷體" w:hAnsi="標楷體" w:hint="eastAsia"/>
          <w:color w:val="000000"/>
          <w:szCs w:val="24"/>
        </w:rPr>
        <w:t>臺南市</w:t>
      </w:r>
      <w:r w:rsidR="002F0521">
        <w:rPr>
          <w:rFonts w:ascii="標楷體" w:eastAsia="標楷體" w:hAnsi="標楷體" w:hint="eastAsia"/>
          <w:color w:val="000000"/>
          <w:szCs w:val="24"/>
          <w:lang w:eastAsia="zh-HK"/>
        </w:rPr>
        <w:t>立</w:t>
      </w:r>
      <w:r>
        <w:rPr>
          <w:rFonts w:ascii="標楷體" w:eastAsia="標楷體" w:hAnsi="標楷體" w:hint="eastAsia"/>
          <w:color w:val="000000"/>
          <w:szCs w:val="24"/>
          <w:lang w:eastAsia="zh-HK"/>
        </w:rPr>
        <w:t>民德國中</w:t>
      </w:r>
      <w:r w:rsidRPr="00363702">
        <w:rPr>
          <w:rFonts w:ascii="標楷體" w:eastAsia="標楷體" w:hAnsi="標楷體" w:hint="eastAsia"/>
          <w:color w:val="000000"/>
          <w:szCs w:val="24"/>
        </w:rPr>
        <w:t>、</w:t>
      </w:r>
      <w:r>
        <w:rPr>
          <w:rFonts w:ascii="標楷體" w:eastAsia="標楷體" w:hAnsi="標楷體" w:hint="eastAsia"/>
          <w:color w:val="000000"/>
          <w:szCs w:val="24"/>
        </w:rPr>
        <w:t>臺南市</w:t>
      </w:r>
      <w:r w:rsidR="002F0521">
        <w:rPr>
          <w:rFonts w:ascii="標楷體" w:eastAsia="標楷體" w:hAnsi="標楷體" w:hint="eastAsia"/>
          <w:color w:val="000000"/>
          <w:szCs w:val="24"/>
          <w:lang w:eastAsia="zh-HK"/>
        </w:rPr>
        <w:t>立</w:t>
      </w:r>
      <w:r>
        <w:rPr>
          <w:rFonts w:ascii="標楷體" w:eastAsia="標楷體" w:hAnsi="標楷體" w:hint="eastAsia"/>
          <w:color w:val="000000"/>
          <w:szCs w:val="24"/>
          <w:lang w:eastAsia="zh-HK"/>
        </w:rPr>
        <w:t>善化國中</w:t>
      </w:r>
      <w:r w:rsidRPr="00B30C7D">
        <w:rPr>
          <w:rFonts w:ascii="標楷體" w:eastAsia="標楷體" w:hAnsi="標楷體" w:hint="eastAsia"/>
          <w:color w:val="000000"/>
          <w:szCs w:val="24"/>
        </w:rPr>
        <w:t>、</w:t>
      </w:r>
      <w:r>
        <w:rPr>
          <w:rFonts w:ascii="標楷體" w:eastAsia="標楷體" w:hAnsi="標楷體" w:hint="eastAsia"/>
          <w:color w:val="000000"/>
          <w:szCs w:val="24"/>
        </w:rPr>
        <w:t>臺南市</w:t>
      </w:r>
      <w:r w:rsidR="002F0521">
        <w:rPr>
          <w:rFonts w:ascii="標楷體" w:eastAsia="標楷體" w:hAnsi="標楷體" w:hint="eastAsia"/>
          <w:color w:val="000000"/>
          <w:szCs w:val="24"/>
          <w:lang w:eastAsia="zh-HK"/>
        </w:rPr>
        <w:t>立</w:t>
      </w:r>
      <w:r>
        <w:rPr>
          <w:rFonts w:ascii="標楷體" w:eastAsia="標楷體" w:hAnsi="標楷體" w:hint="eastAsia"/>
          <w:color w:val="000000"/>
          <w:szCs w:val="24"/>
          <w:lang w:eastAsia="zh-HK"/>
        </w:rPr>
        <w:t>官田國中</w:t>
      </w:r>
      <w:r>
        <w:rPr>
          <w:rFonts w:ascii="標楷體" w:eastAsia="標楷體" w:hAnsi="標楷體" w:hint="eastAsia"/>
          <w:color w:val="000000"/>
          <w:szCs w:val="24"/>
        </w:rPr>
        <w:t>、臺南市</w:t>
      </w:r>
      <w:r w:rsidR="002F0521">
        <w:rPr>
          <w:rFonts w:ascii="標楷體" w:eastAsia="標楷體" w:hAnsi="標楷體" w:hint="eastAsia"/>
          <w:color w:val="000000"/>
          <w:szCs w:val="24"/>
          <w:lang w:eastAsia="zh-HK"/>
        </w:rPr>
        <w:t>立新化</w:t>
      </w:r>
      <w:r w:rsidRPr="004C3864">
        <w:rPr>
          <w:rFonts w:ascii="標楷體" w:eastAsia="標楷體" w:hAnsi="標楷體" w:cs="新細明體" w:hint="eastAsia"/>
          <w:color w:val="000000"/>
          <w:kern w:val="0"/>
          <w:szCs w:val="24"/>
        </w:rPr>
        <w:t>大新</w:t>
      </w:r>
      <w:r w:rsidRPr="0086711F">
        <w:rPr>
          <w:rFonts w:ascii="標楷體" w:eastAsia="標楷體" w:hAnsi="標楷體" w:hint="eastAsia"/>
          <w:color w:val="000000"/>
          <w:szCs w:val="24"/>
        </w:rPr>
        <w:t>國小</w:t>
      </w:r>
      <w:r>
        <w:rPr>
          <w:rFonts w:ascii="標楷體" w:eastAsia="標楷體" w:hAnsi="標楷體" w:hint="eastAsia"/>
          <w:color w:val="000000"/>
          <w:szCs w:val="24"/>
        </w:rPr>
        <w:t>、臺南市</w:t>
      </w:r>
      <w:r w:rsidR="002F0521">
        <w:rPr>
          <w:rFonts w:ascii="標楷體" w:eastAsia="標楷體" w:hAnsi="標楷體" w:hint="eastAsia"/>
          <w:color w:val="000000"/>
          <w:szCs w:val="24"/>
          <w:lang w:eastAsia="zh-HK"/>
        </w:rPr>
        <w:t>立</w:t>
      </w:r>
      <w:r w:rsidR="002F0521" w:rsidRPr="002F0521">
        <w:rPr>
          <w:rFonts w:ascii="標楷體" w:eastAsia="標楷體" w:hAnsi="標楷體" w:hint="eastAsia"/>
          <w:color w:val="000000"/>
          <w:szCs w:val="24"/>
        </w:rPr>
        <w:t>麻豆區</w:t>
      </w:r>
      <w:r w:rsidRPr="004C3864">
        <w:rPr>
          <w:rFonts w:ascii="標楷體" w:eastAsia="標楷體" w:hAnsi="標楷體" w:hint="eastAsia"/>
          <w:color w:val="000000"/>
          <w:szCs w:val="24"/>
        </w:rPr>
        <w:t>北勢</w:t>
      </w:r>
      <w:r w:rsidRPr="0086711F">
        <w:rPr>
          <w:rFonts w:ascii="標楷體" w:eastAsia="標楷體" w:hAnsi="標楷體" w:hint="eastAsia"/>
          <w:color w:val="000000"/>
          <w:szCs w:val="24"/>
        </w:rPr>
        <w:t>國小、</w:t>
      </w:r>
      <w:r>
        <w:rPr>
          <w:rFonts w:ascii="標楷體" w:eastAsia="標楷體" w:hAnsi="標楷體" w:hint="eastAsia"/>
          <w:color w:val="000000"/>
          <w:szCs w:val="24"/>
        </w:rPr>
        <w:t>臺南市</w:t>
      </w:r>
      <w:r w:rsidR="002F0521">
        <w:rPr>
          <w:rFonts w:ascii="標楷體" w:eastAsia="標楷體" w:hAnsi="標楷體" w:hint="eastAsia"/>
          <w:color w:val="000000"/>
          <w:szCs w:val="24"/>
          <w:lang w:eastAsia="zh-HK"/>
        </w:rPr>
        <w:t>立新化區</w:t>
      </w:r>
      <w:r w:rsidR="002F0521" w:rsidRPr="002F0521">
        <w:rPr>
          <w:rFonts w:ascii="標楷體" w:eastAsia="標楷體" w:hAnsi="標楷體" w:hint="eastAsia"/>
          <w:color w:val="000000"/>
          <w:szCs w:val="24"/>
        </w:rPr>
        <w:t>口埤實</w:t>
      </w:r>
      <w:r w:rsidR="002F0521">
        <w:rPr>
          <w:rFonts w:ascii="標楷體" w:eastAsia="標楷體" w:hAnsi="標楷體" w:hint="eastAsia"/>
          <w:color w:val="000000"/>
          <w:szCs w:val="24"/>
          <w:lang w:eastAsia="zh-HK"/>
        </w:rPr>
        <w:t>驗</w:t>
      </w:r>
      <w:r w:rsidRPr="0086711F">
        <w:rPr>
          <w:rFonts w:ascii="標楷體" w:eastAsia="標楷體" w:hAnsi="標楷體" w:hint="eastAsia"/>
          <w:color w:val="000000"/>
          <w:szCs w:val="24"/>
        </w:rPr>
        <w:t>小學、</w:t>
      </w:r>
      <w:r>
        <w:rPr>
          <w:rFonts w:ascii="標楷體" w:eastAsia="標楷體" w:hAnsi="標楷體" w:hint="eastAsia"/>
          <w:color w:val="000000"/>
          <w:szCs w:val="24"/>
        </w:rPr>
        <w:t>臺南市</w:t>
      </w:r>
      <w:r w:rsidR="002F0521">
        <w:rPr>
          <w:rFonts w:ascii="標楷體" w:eastAsia="標楷體" w:hAnsi="標楷體" w:hint="eastAsia"/>
          <w:color w:val="000000"/>
          <w:szCs w:val="24"/>
          <w:lang w:eastAsia="zh-HK"/>
        </w:rPr>
        <w:t>立</w:t>
      </w:r>
      <w:r w:rsidR="002F0521">
        <w:rPr>
          <w:rFonts w:ascii="標楷體" w:eastAsia="標楷體" w:hAnsi="標楷體" w:hint="eastAsia"/>
          <w:color w:val="000000"/>
          <w:szCs w:val="24"/>
        </w:rPr>
        <w:t>鹽</w:t>
      </w:r>
      <w:r w:rsidR="002F0521">
        <w:rPr>
          <w:rFonts w:ascii="標楷體" w:eastAsia="標楷體" w:hAnsi="標楷體" w:hint="eastAsia"/>
          <w:color w:val="000000"/>
          <w:szCs w:val="24"/>
          <w:lang w:eastAsia="zh-HK"/>
        </w:rPr>
        <w:t>水區</w:t>
      </w:r>
      <w:r w:rsidR="002F0521" w:rsidRPr="002F0521">
        <w:rPr>
          <w:rFonts w:ascii="標楷體" w:eastAsia="標楷體" w:hAnsi="標楷體" w:hint="eastAsia"/>
          <w:color w:val="000000"/>
          <w:szCs w:val="24"/>
        </w:rPr>
        <w:t>岸內</w:t>
      </w:r>
      <w:r w:rsidRPr="00EA20D2">
        <w:rPr>
          <w:rFonts w:ascii="標楷體" w:eastAsia="標楷體" w:hAnsi="標楷體" w:hint="eastAsia"/>
          <w:color w:val="000000"/>
          <w:szCs w:val="24"/>
        </w:rPr>
        <w:t>國小</w:t>
      </w:r>
    </w:p>
    <w:p w:rsidR="004C3864" w:rsidRPr="00EA20D2" w:rsidRDefault="004C3864" w:rsidP="004C3864">
      <w:pPr>
        <w:adjustRightInd w:val="0"/>
        <w:snapToGrid w:val="0"/>
        <w:ind w:left="0" w:firstLine="0"/>
        <w:rPr>
          <w:rFonts w:eastAsia="標楷體"/>
          <w:color w:val="000000"/>
          <w:sz w:val="28"/>
          <w:szCs w:val="28"/>
        </w:rPr>
      </w:pPr>
      <w:r w:rsidRPr="00EA20D2">
        <w:rPr>
          <w:rFonts w:eastAsia="標楷體"/>
          <w:color w:val="000000"/>
          <w:sz w:val="28"/>
          <w:szCs w:val="28"/>
        </w:rPr>
        <w:t>七、研習內容</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（一）第一場：</w:t>
      </w:r>
      <w:r w:rsidRPr="00EA20D2">
        <w:rPr>
          <w:rFonts w:eastAsia="標楷體" w:hint="eastAsia"/>
          <w:color w:val="000000"/>
          <w:szCs w:val="24"/>
        </w:rPr>
        <w:t>107</w:t>
      </w:r>
      <w:r w:rsidRPr="00EA20D2">
        <w:rPr>
          <w:rFonts w:eastAsia="標楷體" w:hint="eastAsia"/>
          <w:color w:val="000000"/>
          <w:szCs w:val="24"/>
        </w:rPr>
        <w:t>年</w:t>
      </w:r>
      <w:r w:rsidRPr="00EA20D2">
        <w:rPr>
          <w:rFonts w:eastAsia="標楷體" w:hint="eastAsia"/>
          <w:color w:val="000000"/>
          <w:szCs w:val="24"/>
        </w:rPr>
        <w:t>9</w:t>
      </w:r>
      <w:r w:rsidRPr="00EA20D2">
        <w:rPr>
          <w:rFonts w:eastAsia="標楷體" w:hint="eastAsia"/>
          <w:color w:val="000000"/>
          <w:szCs w:val="24"/>
        </w:rPr>
        <w:t>月</w:t>
      </w:r>
      <w:r w:rsidR="002F0521">
        <w:rPr>
          <w:rFonts w:eastAsia="標楷體" w:hint="eastAsia"/>
          <w:color w:val="000000"/>
          <w:szCs w:val="24"/>
        </w:rPr>
        <w:t>13</w:t>
      </w:r>
      <w:r w:rsidRPr="00EA20D2">
        <w:rPr>
          <w:rFonts w:eastAsia="標楷體" w:hint="eastAsia"/>
          <w:color w:val="000000"/>
          <w:szCs w:val="24"/>
        </w:rPr>
        <w:t>日</w:t>
      </w:r>
      <w:r w:rsidRPr="00EA20D2">
        <w:rPr>
          <w:rFonts w:eastAsia="標楷體" w:hint="eastAsia"/>
          <w:color w:val="000000"/>
          <w:szCs w:val="24"/>
        </w:rPr>
        <w:t>(</w:t>
      </w:r>
      <w:r w:rsidRPr="00EA20D2">
        <w:rPr>
          <w:rFonts w:eastAsia="標楷體" w:hint="eastAsia"/>
          <w:color w:val="000000"/>
          <w:szCs w:val="24"/>
        </w:rPr>
        <w:t>星期</w:t>
      </w:r>
      <w:r w:rsidR="002F0521">
        <w:rPr>
          <w:rFonts w:eastAsia="標楷體" w:hint="eastAsia"/>
          <w:color w:val="000000"/>
          <w:szCs w:val="24"/>
          <w:lang w:eastAsia="zh-HK"/>
        </w:rPr>
        <w:t>四</w:t>
      </w:r>
      <w:r w:rsidRPr="00EA20D2">
        <w:rPr>
          <w:rFonts w:eastAsia="標楷體" w:hint="eastAsia"/>
          <w:color w:val="000000"/>
          <w:szCs w:val="24"/>
        </w:rPr>
        <w:t xml:space="preserve">) </w:t>
      </w:r>
      <w:r w:rsidR="002F0521">
        <w:rPr>
          <w:rFonts w:ascii="標楷體" w:eastAsia="標楷體" w:hAnsi="標楷體" w:hint="eastAsia"/>
          <w:color w:val="000000"/>
          <w:szCs w:val="24"/>
        </w:rPr>
        <w:t>臺南市</w:t>
      </w:r>
      <w:r w:rsidR="00512404">
        <w:rPr>
          <w:rFonts w:ascii="標楷體" w:eastAsia="標楷體" w:hAnsi="標楷體" w:hint="eastAsia"/>
          <w:color w:val="000000"/>
          <w:szCs w:val="24"/>
          <w:lang w:eastAsia="zh-HK"/>
        </w:rPr>
        <w:t>立</w:t>
      </w:r>
      <w:r w:rsidR="002F0521">
        <w:rPr>
          <w:rFonts w:ascii="標楷體" w:eastAsia="標楷體" w:hAnsi="標楷體" w:hint="eastAsia"/>
          <w:color w:val="000000"/>
          <w:szCs w:val="24"/>
          <w:lang w:eastAsia="zh-HK"/>
        </w:rPr>
        <w:t>民德國中</w:t>
      </w:r>
    </w:p>
    <w:tbl>
      <w:tblPr>
        <w:tblW w:w="922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260"/>
        <w:gridCol w:w="1276"/>
        <w:gridCol w:w="1418"/>
        <w:gridCol w:w="1393"/>
      </w:tblGrid>
      <w:tr w:rsidR="004C3864" w:rsidRPr="00EA20D2" w:rsidTr="00B57A6E">
        <w:trPr>
          <w:trHeight w:val="20"/>
        </w:trPr>
        <w:tc>
          <w:tcPr>
            <w:tcW w:w="1878" w:type="dxa"/>
          </w:tcPr>
          <w:p w:rsidR="004C3864" w:rsidRPr="00EA20D2" w:rsidRDefault="004C386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辦理時間</w:t>
            </w:r>
          </w:p>
        </w:tc>
        <w:tc>
          <w:tcPr>
            <w:tcW w:w="3260" w:type="dxa"/>
          </w:tcPr>
          <w:p w:rsidR="004C3864" w:rsidRPr="00EA20D2" w:rsidRDefault="004C386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辦理內容</w:t>
            </w:r>
          </w:p>
        </w:tc>
        <w:tc>
          <w:tcPr>
            <w:tcW w:w="1276" w:type="dxa"/>
          </w:tcPr>
          <w:p w:rsidR="004C3864" w:rsidRPr="00EA20D2" w:rsidRDefault="004C386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主持人</w:t>
            </w:r>
          </w:p>
        </w:tc>
        <w:tc>
          <w:tcPr>
            <w:tcW w:w="1418" w:type="dxa"/>
            <w:tcBorders>
              <w:bottom w:val="single" w:sz="4" w:space="0" w:color="auto"/>
            </w:tcBorders>
          </w:tcPr>
          <w:p w:rsidR="004C3864" w:rsidRPr="00EA20D2" w:rsidRDefault="004C386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主講人</w:t>
            </w:r>
          </w:p>
        </w:tc>
        <w:tc>
          <w:tcPr>
            <w:tcW w:w="1393" w:type="dxa"/>
          </w:tcPr>
          <w:p w:rsidR="004C3864" w:rsidRPr="00EA20D2" w:rsidRDefault="004C386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備註</w:t>
            </w:r>
          </w:p>
        </w:tc>
      </w:tr>
      <w:tr w:rsidR="004C3864" w:rsidRPr="00EA20D2" w:rsidTr="00B57A6E">
        <w:trPr>
          <w:trHeight w:val="20"/>
        </w:trPr>
        <w:tc>
          <w:tcPr>
            <w:tcW w:w="1878" w:type="dxa"/>
            <w:vAlign w:val="center"/>
          </w:tcPr>
          <w:p w:rsidR="004C3864" w:rsidRPr="00EA20D2" w:rsidRDefault="002F0521"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14</w:t>
            </w:r>
            <w:r w:rsidR="004C3864" w:rsidRPr="00EA20D2">
              <w:rPr>
                <w:rFonts w:ascii="標楷體" w:eastAsia="標楷體" w:hAnsi="標楷體" w:hint="eastAsia"/>
                <w:color w:val="000000"/>
                <w:szCs w:val="24"/>
              </w:rPr>
              <w:t>:00~</w:t>
            </w:r>
            <w:r>
              <w:rPr>
                <w:rFonts w:ascii="標楷體" w:eastAsia="標楷體" w:hAnsi="標楷體" w:hint="eastAsia"/>
                <w:color w:val="000000"/>
                <w:szCs w:val="24"/>
              </w:rPr>
              <w:t>14</w:t>
            </w:r>
            <w:r w:rsidR="004C3864" w:rsidRPr="00EA20D2">
              <w:rPr>
                <w:rFonts w:ascii="標楷體" w:eastAsia="標楷體" w:hAnsi="標楷體" w:hint="eastAsia"/>
                <w:color w:val="000000"/>
                <w:szCs w:val="24"/>
              </w:rPr>
              <w:t>：10</w:t>
            </w:r>
          </w:p>
        </w:tc>
        <w:tc>
          <w:tcPr>
            <w:tcW w:w="3260" w:type="dxa"/>
            <w:vAlign w:val="center"/>
          </w:tcPr>
          <w:p w:rsidR="004C3864" w:rsidRPr="00EA20D2" w:rsidRDefault="004C386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主席致詞</w:t>
            </w:r>
          </w:p>
        </w:tc>
        <w:tc>
          <w:tcPr>
            <w:tcW w:w="1276" w:type="dxa"/>
            <w:vMerge w:val="restart"/>
          </w:tcPr>
          <w:p w:rsidR="004C3864" w:rsidRPr="00EA20D2" w:rsidRDefault="004C386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總召</w:t>
            </w:r>
            <w:r w:rsidR="005204DA">
              <w:rPr>
                <w:rFonts w:ascii="標楷體" w:eastAsia="標楷體" w:hAnsi="標楷體" w:hint="eastAsia"/>
                <w:color w:val="000000"/>
                <w:szCs w:val="24"/>
                <w:lang w:eastAsia="zh-HK"/>
              </w:rPr>
              <w:t>民德國中趙克中</w:t>
            </w:r>
            <w:r w:rsidRPr="00EA20D2">
              <w:rPr>
                <w:rFonts w:ascii="標楷體" w:eastAsia="標楷體" w:hAnsi="標楷體" w:hint="eastAsia"/>
                <w:color w:val="000000"/>
                <w:szCs w:val="24"/>
              </w:rPr>
              <w:t>校長</w:t>
            </w:r>
          </w:p>
        </w:tc>
        <w:tc>
          <w:tcPr>
            <w:tcW w:w="1418" w:type="dxa"/>
            <w:tcBorders>
              <w:bottom w:val="single" w:sz="4" w:space="0" w:color="auto"/>
            </w:tcBorders>
          </w:tcPr>
          <w:p w:rsidR="004C3864" w:rsidRPr="00EA20D2" w:rsidRDefault="004C3864" w:rsidP="00B57A6E">
            <w:pPr>
              <w:spacing w:line="360" w:lineRule="atLeast"/>
              <w:ind w:left="0" w:firstLine="0"/>
              <w:jc w:val="center"/>
              <w:rPr>
                <w:rFonts w:ascii="標楷體" w:eastAsia="標楷體" w:hAnsi="標楷體"/>
                <w:color w:val="000000"/>
                <w:szCs w:val="24"/>
              </w:rPr>
            </w:pPr>
          </w:p>
        </w:tc>
        <w:tc>
          <w:tcPr>
            <w:tcW w:w="1393" w:type="dxa"/>
          </w:tcPr>
          <w:p w:rsidR="004C3864" w:rsidRPr="00EA20D2" w:rsidRDefault="004C3864" w:rsidP="00B57A6E">
            <w:pPr>
              <w:spacing w:line="360" w:lineRule="atLeast"/>
              <w:ind w:left="0" w:firstLine="0"/>
              <w:jc w:val="center"/>
              <w:rPr>
                <w:rFonts w:ascii="標楷體" w:eastAsia="標楷體" w:hAnsi="標楷體"/>
                <w:color w:val="000000"/>
                <w:szCs w:val="24"/>
              </w:rPr>
            </w:pPr>
          </w:p>
        </w:tc>
      </w:tr>
      <w:tr w:rsidR="004C3864" w:rsidRPr="00EA20D2" w:rsidTr="00B57A6E">
        <w:trPr>
          <w:trHeight w:val="20"/>
        </w:trPr>
        <w:tc>
          <w:tcPr>
            <w:tcW w:w="1878" w:type="dxa"/>
            <w:vAlign w:val="center"/>
          </w:tcPr>
          <w:p w:rsidR="004C3864" w:rsidRPr="00EA20D2" w:rsidRDefault="002F0521" w:rsidP="00B57A6E">
            <w:pPr>
              <w:spacing w:line="360" w:lineRule="atLeast"/>
              <w:ind w:left="0" w:firstLine="0"/>
              <w:jc w:val="both"/>
              <w:rPr>
                <w:rFonts w:ascii="標楷體" w:eastAsia="標楷體" w:hAnsi="標楷體"/>
                <w:color w:val="000000"/>
                <w:szCs w:val="24"/>
              </w:rPr>
            </w:pPr>
            <w:r>
              <w:rPr>
                <w:rFonts w:ascii="標楷體" w:eastAsia="標楷體" w:hAnsi="標楷體" w:hint="eastAsia"/>
                <w:color w:val="000000"/>
                <w:szCs w:val="24"/>
              </w:rPr>
              <w:t>14</w:t>
            </w:r>
            <w:r w:rsidR="004C3864" w:rsidRPr="00EA20D2">
              <w:rPr>
                <w:rFonts w:ascii="標楷體" w:eastAsia="標楷體" w:hAnsi="標楷體" w:hint="eastAsia"/>
                <w:color w:val="000000"/>
                <w:szCs w:val="24"/>
              </w:rPr>
              <w:t>：10~</w:t>
            </w:r>
            <w:r>
              <w:rPr>
                <w:rFonts w:ascii="標楷體" w:eastAsia="標楷體" w:hAnsi="標楷體" w:hint="eastAsia"/>
                <w:color w:val="000000"/>
                <w:szCs w:val="24"/>
              </w:rPr>
              <w:t>14</w:t>
            </w:r>
            <w:r w:rsidR="004C3864" w:rsidRPr="00EA20D2">
              <w:rPr>
                <w:rFonts w:ascii="標楷體" w:eastAsia="標楷體" w:hAnsi="標楷體" w:hint="eastAsia"/>
                <w:color w:val="000000"/>
                <w:szCs w:val="24"/>
              </w:rPr>
              <w:t>：40</w:t>
            </w:r>
          </w:p>
        </w:tc>
        <w:tc>
          <w:tcPr>
            <w:tcW w:w="3260" w:type="dxa"/>
            <w:vAlign w:val="center"/>
          </w:tcPr>
          <w:p w:rsidR="004C3864" w:rsidRPr="00EA20D2" w:rsidRDefault="004C3864"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定期團務會議討論與運作</w:t>
            </w:r>
          </w:p>
        </w:tc>
        <w:tc>
          <w:tcPr>
            <w:tcW w:w="1276" w:type="dxa"/>
            <w:vMerge/>
            <w:vAlign w:val="center"/>
          </w:tcPr>
          <w:p w:rsidR="004C3864" w:rsidRPr="00EA20D2" w:rsidRDefault="004C3864" w:rsidP="00B57A6E">
            <w:pPr>
              <w:spacing w:line="360" w:lineRule="atLeast"/>
              <w:ind w:left="0" w:firstLine="0"/>
              <w:jc w:val="center"/>
              <w:rPr>
                <w:rFonts w:ascii="標楷體" w:eastAsia="標楷體" w:hAnsi="標楷體"/>
                <w:color w:val="000000"/>
                <w:szCs w:val="24"/>
              </w:rPr>
            </w:pPr>
          </w:p>
        </w:tc>
        <w:tc>
          <w:tcPr>
            <w:tcW w:w="1418" w:type="dxa"/>
            <w:tcBorders>
              <w:tl2br w:val="single" w:sz="4" w:space="0" w:color="auto"/>
            </w:tcBorders>
            <w:vAlign w:val="center"/>
          </w:tcPr>
          <w:p w:rsidR="004C3864" w:rsidRPr="00EA20D2" w:rsidRDefault="004C3864" w:rsidP="00B57A6E">
            <w:pPr>
              <w:spacing w:line="360" w:lineRule="atLeast"/>
              <w:ind w:left="0" w:firstLine="0"/>
              <w:jc w:val="both"/>
              <w:rPr>
                <w:rFonts w:ascii="標楷體" w:eastAsia="標楷體" w:hAnsi="標楷體"/>
                <w:color w:val="000000"/>
                <w:szCs w:val="24"/>
              </w:rPr>
            </w:pPr>
          </w:p>
        </w:tc>
        <w:tc>
          <w:tcPr>
            <w:tcW w:w="1393" w:type="dxa"/>
            <w:vAlign w:val="center"/>
          </w:tcPr>
          <w:p w:rsidR="004C3864" w:rsidRPr="00EA20D2" w:rsidRDefault="004C3864" w:rsidP="00B57A6E">
            <w:pPr>
              <w:spacing w:line="360" w:lineRule="atLeast"/>
              <w:ind w:left="0" w:firstLine="0"/>
              <w:jc w:val="both"/>
              <w:rPr>
                <w:rFonts w:ascii="標楷體" w:eastAsia="標楷體" w:hAnsi="標楷體"/>
                <w:color w:val="000000"/>
                <w:szCs w:val="24"/>
              </w:rPr>
            </w:pPr>
          </w:p>
        </w:tc>
      </w:tr>
      <w:tr w:rsidR="004C3864" w:rsidRPr="00EA20D2" w:rsidTr="00B57A6E">
        <w:trPr>
          <w:trHeight w:val="20"/>
        </w:trPr>
        <w:tc>
          <w:tcPr>
            <w:tcW w:w="1878" w:type="dxa"/>
            <w:vAlign w:val="center"/>
          </w:tcPr>
          <w:p w:rsidR="004C3864" w:rsidRPr="00EA20D2" w:rsidRDefault="002F0521"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15</w:t>
            </w:r>
            <w:r w:rsidR="004C3864" w:rsidRPr="00EA20D2">
              <w:rPr>
                <w:rFonts w:ascii="標楷體" w:eastAsia="標楷體" w:hAnsi="標楷體" w:hint="eastAsia"/>
                <w:color w:val="000000"/>
                <w:szCs w:val="24"/>
              </w:rPr>
              <w:t>：</w:t>
            </w:r>
            <w:r>
              <w:rPr>
                <w:rFonts w:ascii="標楷體" w:eastAsia="標楷體" w:hAnsi="標楷體" w:hint="eastAsia"/>
                <w:color w:val="000000"/>
                <w:szCs w:val="24"/>
              </w:rPr>
              <w:t>0</w:t>
            </w:r>
            <w:r w:rsidR="004C3864" w:rsidRPr="00EA20D2">
              <w:rPr>
                <w:rFonts w:ascii="標楷體" w:eastAsia="標楷體" w:hAnsi="標楷體" w:hint="eastAsia"/>
                <w:color w:val="000000"/>
                <w:szCs w:val="24"/>
              </w:rPr>
              <w:t>0~</w:t>
            </w:r>
            <w:r>
              <w:rPr>
                <w:rFonts w:ascii="標楷體" w:eastAsia="標楷體" w:hAnsi="標楷體" w:hint="eastAsia"/>
                <w:color w:val="000000"/>
                <w:szCs w:val="24"/>
              </w:rPr>
              <w:t>16</w:t>
            </w:r>
            <w:r w:rsidR="004C3864" w:rsidRPr="00EA20D2">
              <w:rPr>
                <w:rFonts w:ascii="標楷體" w:eastAsia="標楷體" w:hAnsi="標楷體" w:hint="eastAsia"/>
                <w:color w:val="000000"/>
                <w:szCs w:val="24"/>
              </w:rPr>
              <w:t>：00</w:t>
            </w:r>
          </w:p>
        </w:tc>
        <w:tc>
          <w:tcPr>
            <w:tcW w:w="3260" w:type="dxa"/>
            <w:vAlign w:val="center"/>
          </w:tcPr>
          <w:p w:rsidR="004C3864" w:rsidRPr="00EA20D2" w:rsidRDefault="004C3864" w:rsidP="00B57A6E">
            <w:pPr>
              <w:spacing w:line="360" w:lineRule="atLeast"/>
              <w:ind w:left="0" w:firstLine="0"/>
              <w:jc w:val="both"/>
              <w:rPr>
                <w:rFonts w:ascii="標楷體" w:eastAsia="標楷體" w:hAnsi="標楷體"/>
                <w:color w:val="000000"/>
                <w:szCs w:val="24"/>
              </w:rPr>
            </w:pPr>
            <w:r w:rsidRPr="009E00DF">
              <w:rPr>
                <w:rFonts w:ascii="標楷體" w:eastAsia="標楷體" w:hAnsi="標楷體" w:hint="eastAsia"/>
                <w:color w:val="000000"/>
                <w:szCs w:val="24"/>
              </w:rPr>
              <w:t>輔導團本土語言領域--</w:t>
            </w:r>
            <w:r>
              <w:rPr>
                <w:rFonts w:ascii="標楷體" w:eastAsia="標楷體" w:hAnsi="標楷體" w:hint="eastAsia"/>
                <w:color w:val="000000"/>
                <w:szCs w:val="24"/>
              </w:rPr>
              <w:t>落實新課綱之精神內涵</w:t>
            </w:r>
          </w:p>
        </w:tc>
        <w:tc>
          <w:tcPr>
            <w:tcW w:w="1276" w:type="dxa"/>
            <w:vMerge/>
          </w:tcPr>
          <w:p w:rsidR="004C3864" w:rsidRPr="00EA20D2" w:rsidRDefault="004C3864" w:rsidP="00B57A6E">
            <w:pPr>
              <w:spacing w:line="360" w:lineRule="atLeast"/>
              <w:ind w:left="0" w:firstLine="0"/>
              <w:rPr>
                <w:rFonts w:ascii="標楷體" w:eastAsia="標楷體" w:hAnsi="標楷體"/>
                <w:color w:val="000000"/>
                <w:szCs w:val="24"/>
              </w:rPr>
            </w:pPr>
          </w:p>
        </w:tc>
        <w:tc>
          <w:tcPr>
            <w:tcW w:w="1418" w:type="dxa"/>
            <w:tcBorders>
              <w:bottom w:val="single" w:sz="4" w:space="0" w:color="auto"/>
            </w:tcBorders>
            <w:vAlign w:val="center"/>
          </w:tcPr>
          <w:p w:rsidR="004C3864" w:rsidRPr="00EA20D2" w:rsidRDefault="00672979" w:rsidP="00B57A6E">
            <w:pPr>
              <w:spacing w:line="360" w:lineRule="atLeast"/>
              <w:ind w:left="0" w:firstLine="0"/>
              <w:jc w:val="center"/>
              <w:rPr>
                <w:rFonts w:ascii="標楷體" w:eastAsia="標楷體" w:hAnsi="標楷體"/>
                <w:color w:val="000000"/>
                <w:szCs w:val="24"/>
              </w:rPr>
            </w:pPr>
            <w:r w:rsidRPr="00747ACB">
              <w:rPr>
                <w:rFonts w:ascii="Times New Roman" w:eastAsia="標楷體"/>
                <w:szCs w:val="24"/>
              </w:rPr>
              <w:t>王崇憲</w:t>
            </w:r>
            <w:r w:rsidR="005C65EB">
              <w:rPr>
                <w:rFonts w:ascii="Times New Roman" w:eastAsia="標楷體" w:hint="eastAsia"/>
                <w:szCs w:val="24"/>
                <w:lang w:eastAsia="zh-HK"/>
              </w:rPr>
              <w:t>老師</w:t>
            </w:r>
          </w:p>
        </w:tc>
        <w:tc>
          <w:tcPr>
            <w:tcW w:w="1393" w:type="dxa"/>
            <w:vAlign w:val="center"/>
          </w:tcPr>
          <w:tbl>
            <w:tblPr>
              <w:tblW w:w="0" w:type="auto"/>
              <w:tblBorders>
                <w:top w:val="nil"/>
                <w:left w:val="nil"/>
                <w:bottom w:val="nil"/>
                <w:right w:val="nil"/>
              </w:tblBorders>
              <w:tblLook w:val="0000" w:firstRow="0" w:lastRow="0" w:firstColumn="0" w:lastColumn="0" w:noHBand="0" w:noVBand="0"/>
            </w:tblPr>
            <w:tblGrid>
              <w:gridCol w:w="1177"/>
            </w:tblGrid>
            <w:tr w:rsidR="00672979" w:rsidRPr="00672979">
              <w:trPr>
                <w:trHeight w:val="99"/>
              </w:trPr>
              <w:tc>
                <w:tcPr>
                  <w:tcW w:w="0" w:type="auto"/>
                </w:tcPr>
                <w:p w:rsidR="00672979" w:rsidRPr="00672979" w:rsidRDefault="00672979" w:rsidP="00672979">
                  <w:pPr>
                    <w:autoSpaceDE w:val="0"/>
                    <w:autoSpaceDN w:val="0"/>
                    <w:adjustRightInd w:val="0"/>
                    <w:ind w:left="0" w:firstLine="0"/>
                    <w:rPr>
                      <w:rFonts w:ascii="新細明體" w:hAnsiTheme="minorHAnsi" w:cs="新細明體"/>
                      <w:color w:val="000000"/>
                      <w:kern w:val="0"/>
                      <w:sz w:val="20"/>
                      <w:szCs w:val="20"/>
                    </w:rPr>
                  </w:pPr>
                  <w:r w:rsidRPr="00747ACB">
                    <w:rPr>
                      <w:rFonts w:ascii="Times New Roman" w:eastAsia="標楷體"/>
                      <w:szCs w:val="24"/>
                    </w:rPr>
                    <w:t>高雄市五福國中</w:t>
                  </w:r>
                </w:p>
              </w:tc>
            </w:tr>
          </w:tbl>
          <w:p w:rsidR="004C3864" w:rsidRPr="00EA20D2" w:rsidRDefault="004C3864" w:rsidP="00B57A6E">
            <w:pPr>
              <w:spacing w:line="360" w:lineRule="atLeast"/>
              <w:ind w:left="0" w:firstLine="0"/>
              <w:jc w:val="center"/>
              <w:rPr>
                <w:rFonts w:ascii="標楷體" w:eastAsia="標楷體" w:hAnsi="標楷體"/>
                <w:color w:val="000000"/>
                <w:szCs w:val="24"/>
              </w:rPr>
            </w:pPr>
          </w:p>
        </w:tc>
      </w:tr>
      <w:tr w:rsidR="004C3864" w:rsidRPr="00EA20D2" w:rsidTr="00B57A6E">
        <w:trPr>
          <w:trHeight w:val="20"/>
        </w:trPr>
        <w:tc>
          <w:tcPr>
            <w:tcW w:w="1878" w:type="dxa"/>
            <w:vAlign w:val="center"/>
          </w:tcPr>
          <w:p w:rsidR="004C3864" w:rsidRPr="00EA20D2" w:rsidRDefault="002F0521"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16</w:t>
            </w:r>
            <w:r w:rsidR="004C3864" w:rsidRPr="00EA20D2">
              <w:rPr>
                <w:rFonts w:ascii="標楷體" w:eastAsia="標楷體" w:hAnsi="標楷體" w:hint="eastAsia"/>
                <w:color w:val="000000"/>
                <w:szCs w:val="24"/>
              </w:rPr>
              <w:t>：00~</w:t>
            </w:r>
            <w:r>
              <w:rPr>
                <w:rFonts w:ascii="標楷體" w:eastAsia="標楷體" w:hAnsi="標楷體" w:hint="eastAsia"/>
                <w:color w:val="000000"/>
                <w:szCs w:val="24"/>
              </w:rPr>
              <w:t>17</w:t>
            </w:r>
            <w:r w:rsidR="004C3864" w:rsidRPr="00EA20D2">
              <w:rPr>
                <w:rFonts w:ascii="標楷體" w:eastAsia="標楷體" w:hAnsi="標楷體" w:hint="eastAsia"/>
                <w:color w:val="000000"/>
                <w:szCs w:val="24"/>
              </w:rPr>
              <w:t>：00</w:t>
            </w:r>
          </w:p>
        </w:tc>
        <w:tc>
          <w:tcPr>
            <w:tcW w:w="3260" w:type="dxa"/>
            <w:vAlign w:val="center"/>
          </w:tcPr>
          <w:p w:rsidR="004C3864" w:rsidRPr="00EA20D2" w:rsidRDefault="004C3864" w:rsidP="00B57A6E">
            <w:pPr>
              <w:spacing w:line="360" w:lineRule="atLeast"/>
              <w:ind w:left="0" w:firstLine="0"/>
              <w:jc w:val="both"/>
              <w:rPr>
                <w:rFonts w:ascii="標楷體" w:eastAsia="標楷體" w:hAnsi="標楷體"/>
                <w:color w:val="000000"/>
                <w:szCs w:val="24"/>
              </w:rPr>
            </w:pPr>
            <w:r w:rsidRPr="00141DCB">
              <w:rPr>
                <w:rFonts w:ascii="標楷體" w:eastAsia="標楷體" w:hAnsi="標楷體" w:hint="eastAsia"/>
                <w:color w:val="000000"/>
                <w:szCs w:val="24"/>
              </w:rPr>
              <w:t>「核心素養導向」--多元教學模式</w:t>
            </w:r>
          </w:p>
        </w:tc>
        <w:tc>
          <w:tcPr>
            <w:tcW w:w="1276" w:type="dxa"/>
            <w:vMerge/>
            <w:vAlign w:val="center"/>
          </w:tcPr>
          <w:p w:rsidR="004C3864" w:rsidRPr="00EA20D2" w:rsidRDefault="004C3864"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4C3864" w:rsidRPr="00EA20D2" w:rsidRDefault="004C3864" w:rsidP="00B57A6E">
            <w:pPr>
              <w:spacing w:line="360" w:lineRule="atLeast"/>
              <w:ind w:left="0" w:firstLine="0"/>
              <w:jc w:val="center"/>
              <w:rPr>
                <w:rFonts w:ascii="標楷體" w:eastAsia="標楷體" w:hAnsi="標楷體"/>
                <w:color w:val="000000"/>
                <w:szCs w:val="24"/>
              </w:rPr>
            </w:pPr>
          </w:p>
        </w:tc>
        <w:tc>
          <w:tcPr>
            <w:tcW w:w="1393" w:type="dxa"/>
            <w:vAlign w:val="center"/>
          </w:tcPr>
          <w:p w:rsidR="004C3864" w:rsidRPr="00EA20D2" w:rsidRDefault="004C3864" w:rsidP="00B57A6E">
            <w:pPr>
              <w:spacing w:line="360" w:lineRule="atLeast"/>
              <w:ind w:left="0" w:firstLine="0"/>
              <w:jc w:val="both"/>
              <w:rPr>
                <w:rFonts w:ascii="標楷體" w:eastAsia="標楷體" w:hAnsi="標楷體"/>
                <w:color w:val="000000"/>
                <w:szCs w:val="24"/>
              </w:rPr>
            </w:pPr>
          </w:p>
        </w:tc>
      </w:tr>
      <w:tr w:rsidR="004C3864" w:rsidRPr="00EA20D2" w:rsidTr="00B57A6E">
        <w:trPr>
          <w:trHeight w:val="20"/>
        </w:trPr>
        <w:tc>
          <w:tcPr>
            <w:tcW w:w="1878" w:type="dxa"/>
            <w:vAlign w:val="center"/>
          </w:tcPr>
          <w:p w:rsidR="004C3864" w:rsidRPr="00EA20D2" w:rsidRDefault="002F0521"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17</w:t>
            </w:r>
            <w:r w:rsidR="004C3864" w:rsidRPr="00EA20D2">
              <w:rPr>
                <w:rFonts w:ascii="標楷體" w:eastAsia="標楷體" w:hAnsi="標楷體" w:hint="eastAsia"/>
                <w:color w:val="000000"/>
                <w:szCs w:val="24"/>
              </w:rPr>
              <w:t>：00~</w:t>
            </w:r>
            <w:r>
              <w:rPr>
                <w:rFonts w:ascii="標楷體" w:eastAsia="標楷體" w:hAnsi="標楷體" w:hint="eastAsia"/>
                <w:color w:val="000000"/>
                <w:szCs w:val="24"/>
              </w:rPr>
              <w:t>17</w:t>
            </w:r>
            <w:r w:rsidR="004C3864" w:rsidRPr="00EA20D2">
              <w:rPr>
                <w:rFonts w:ascii="標楷體" w:eastAsia="標楷體" w:hAnsi="標楷體" w:hint="eastAsia"/>
                <w:color w:val="000000"/>
                <w:szCs w:val="24"/>
              </w:rPr>
              <w:t>：30</w:t>
            </w:r>
          </w:p>
        </w:tc>
        <w:tc>
          <w:tcPr>
            <w:tcW w:w="3260" w:type="dxa"/>
            <w:vAlign w:val="center"/>
          </w:tcPr>
          <w:p w:rsidR="004C3864" w:rsidRPr="00EA20D2" w:rsidRDefault="004C3864"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 xml:space="preserve">    綜合座談</w:t>
            </w:r>
          </w:p>
        </w:tc>
        <w:tc>
          <w:tcPr>
            <w:tcW w:w="1276" w:type="dxa"/>
            <w:vAlign w:val="center"/>
          </w:tcPr>
          <w:p w:rsidR="004C3864" w:rsidRPr="00EA20D2" w:rsidRDefault="004C3864"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4C3864" w:rsidRPr="00EA20D2" w:rsidRDefault="004C3864" w:rsidP="00B57A6E">
            <w:pPr>
              <w:spacing w:line="360" w:lineRule="atLeast"/>
              <w:ind w:left="0" w:firstLine="0"/>
              <w:jc w:val="center"/>
              <w:rPr>
                <w:rFonts w:ascii="標楷體" w:eastAsia="標楷體" w:hAnsi="標楷體"/>
                <w:color w:val="000000"/>
                <w:szCs w:val="24"/>
              </w:rPr>
            </w:pPr>
          </w:p>
        </w:tc>
        <w:tc>
          <w:tcPr>
            <w:tcW w:w="1393" w:type="dxa"/>
            <w:vAlign w:val="center"/>
          </w:tcPr>
          <w:p w:rsidR="004C3864" w:rsidRPr="00EA20D2" w:rsidRDefault="004C3864" w:rsidP="00B57A6E">
            <w:pPr>
              <w:spacing w:line="360" w:lineRule="atLeast"/>
              <w:ind w:left="0" w:firstLine="0"/>
              <w:jc w:val="both"/>
              <w:rPr>
                <w:rFonts w:ascii="標楷體" w:eastAsia="標楷體" w:hAnsi="標楷體"/>
                <w:color w:val="000000"/>
                <w:szCs w:val="24"/>
              </w:rPr>
            </w:pPr>
          </w:p>
        </w:tc>
      </w:tr>
    </w:tbl>
    <w:p w:rsidR="004C3864" w:rsidRPr="00EA20D2" w:rsidRDefault="004C3864"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（二）第二場：</w:t>
      </w:r>
      <w:r w:rsidRPr="00EA20D2">
        <w:rPr>
          <w:rFonts w:eastAsia="標楷體" w:hint="eastAsia"/>
          <w:color w:val="000000"/>
          <w:szCs w:val="24"/>
        </w:rPr>
        <w:t>107</w:t>
      </w:r>
      <w:r w:rsidRPr="00EA20D2">
        <w:rPr>
          <w:rFonts w:eastAsia="標楷體" w:hint="eastAsia"/>
          <w:color w:val="000000"/>
          <w:szCs w:val="24"/>
        </w:rPr>
        <w:t>年</w:t>
      </w:r>
      <w:r w:rsidRPr="00EA20D2">
        <w:rPr>
          <w:rFonts w:eastAsia="標楷體" w:hint="eastAsia"/>
          <w:color w:val="000000"/>
          <w:szCs w:val="24"/>
        </w:rPr>
        <w:t>10</w:t>
      </w:r>
      <w:r w:rsidRPr="00EA20D2">
        <w:rPr>
          <w:rFonts w:eastAsia="標楷體" w:hint="eastAsia"/>
          <w:color w:val="000000"/>
          <w:szCs w:val="24"/>
        </w:rPr>
        <w:t>月</w:t>
      </w:r>
      <w:r w:rsidRPr="00EA20D2">
        <w:rPr>
          <w:rFonts w:eastAsia="標楷體" w:hint="eastAsia"/>
          <w:color w:val="000000"/>
          <w:szCs w:val="24"/>
        </w:rPr>
        <w:t>1</w:t>
      </w:r>
      <w:r w:rsidR="002F0521">
        <w:rPr>
          <w:rFonts w:eastAsia="標楷體" w:hint="eastAsia"/>
          <w:color w:val="000000"/>
          <w:szCs w:val="24"/>
        </w:rPr>
        <w:t>8</w:t>
      </w:r>
      <w:r w:rsidRPr="00EA20D2">
        <w:rPr>
          <w:rFonts w:eastAsia="標楷體" w:hint="eastAsia"/>
          <w:color w:val="000000"/>
          <w:szCs w:val="24"/>
        </w:rPr>
        <w:t>日</w:t>
      </w:r>
      <w:r w:rsidRPr="00EA20D2">
        <w:rPr>
          <w:rFonts w:eastAsia="標楷體" w:hint="eastAsia"/>
          <w:color w:val="000000"/>
          <w:szCs w:val="24"/>
        </w:rPr>
        <w:t>(</w:t>
      </w:r>
      <w:r w:rsidRPr="00EA20D2">
        <w:rPr>
          <w:rFonts w:eastAsia="標楷體" w:hint="eastAsia"/>
          <w:color w:val="000000"/>
          <w:szCs w:val="24"/>
        </w:rPr>
        <w:t>星期</w:t>
      </w:r>
      <w:r w:rsidR="002F0521">
        <w:rPr>
          <w:rFonts w:eastAsia="標楷體" w:hint="eastAsia"/>
          <w:color w:val="000000"/>
          <w:szCs w:val="24"/>
          <w:lang w:eastAsia="zh-HK"/>
        </w:rPr>
        <w:t>四</w:t>
      </w:r>
      <w:r w:rsidRPr="00EA20D2">
        <w:rPr>
          <w:rFonts w:eastAsia="標楷體" w:hint="eastAsia"/>
          <w:color w:val="000000"/>
          <w:szCs w:val="24"/>
        </w:rPr>
        <w:t xml:space="preserve">) </w:t>
      </w:r>
      <w:r w:rsidR="002F0521">
        <w:rPr>
          <w:rFonts w:ascii="標楷體" w:eastAsia="標楷體" w:hAnsi="標楷體" w:hint="eastAsia"/>
          <w:color w:val="000000"/>
          <w:szCs w:val="24"/>
        </w:rPr>
        <w:t>臺南市</w:t>
      </w:r>
      <w:r w:rsidR="002F0521">
        <w:rPr>
          <w:rFonts w:ascii="標楷體" w:eastAsia="標楷體" w:hAnsi="標楷體" w:hint="eastAsia"/>
          <w:color w:val="000000"/>
          <w:szCs w:val="24"/>
          <w:lang w:eastAsia="zh-HK"/>
        </w:rPr>
        <w:t>立善化國中</w:t>
      </w:r>
    </w:p>
    <w:p w:rsidR="004C3864" w:rsidRDefault="004C3864" w:rsidP="004C3864">
      <w:pPr>
        <w:adjustRightInd w:val="0"/>
        <w:snapToGrid w:val="0"/>
        <w:ind w:left="0" w:firstLine="0"/>
        <w:rPr>
          <w:rFonts w:eastAsia="標楷體"/>
          <w:color w:val="000000"/>
          <w:szCs w:val="24"/>
        </w:rPr>
      </w:pPr>
    </w:p>
    <w:tbl>
      <w:tblPr>
        <w:tblW w:w="922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260"/>
        <w:gridCol w:w="1276"/>
        <w:gridCol w:w="1418"/>
        <w:gridCol w:w="1393"/>
      </w:tblGrid>
      <w:tr w:rsidR="005204DA" w:rsidRPr="00EA20D2" w:rsidTr="00B57A6E">
        <w:trPr>
          <w:trHeight w:val="20"/>
        </w:trPr>
        <w:tc>
          <w:tcPr>
            <w:tcW w:w="1878"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辦理時間</w:t>
            </w:r>
          </w:p>
        </w:tc>
        <w:tc>
          <w:tcPr>
            <w:tcW w:w="3260"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辦理內容</w:t>
            </w:r>
          </w:p>
        </w:tc>
        <w:tc>
          <w:tcPr>
            <w:tcW w:w="1276"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主持人</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主講人</w:t>
            </w: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備註</w:t>
            </w: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:00~</w:t>
            </w:r>
            <w:r>
              <w:rPr>
                <w:rFonts w:ascii="標楷體" w:eastAsia="標楷體" w:hAnsi="標楷體" w:hint="eastAsia"/>
                <w:color w:val="000000"/>
                <w:szCs w:val="24"/>
              </w:rPr>
              <w:t>14</w:t>
            </w:r>
            <w:r w:rsidRPr="00EA20D2">
              <w:rPr>
                <w:rFonts w:ascii="標楷體" w:eastAsia="標楷體" w:hAnsi="標楷體" w:hint="eastAsia"/>
                <w:color w:val="000000"/>
                <w:szCs w:val="24"/>
              </w:rPr>
              <w:t>：10</w:t>
            </w:r>
          </w:p>
        </w:tc>
        <w:tc>
          <w:tcPr>
            <w:tcW w:w="3260"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主席致詞</w:t>
            </w:r>
          </w:p>
        </w:tc>
        <w:tc>
          <w:tcPr>
            <w:tcW w:w="1276" w:type="dxa"/>
            <w:vMerge w:val="restart"/>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總召</w:t>
            </w:r>
            <w:r>
              <w:rPr>
                <w:rFonts w:ascii="標楷體" w:eastAsia="標楷體" w:hAnsi="標楷體" w:hint="eastAsia"/>
                <w:color w:val="000000"/>
                <w:szCs w:val="24"/>
                <w:lang w:eastAsia="zh-HK"/>
              </w:rPr>
              <w:t>民德國中趙克中</w:t>
            </w:r>
            <w:r w:rsidRPr="00EA20D2">
              <w:rPr>
                <w:rFonts w:ascii="標楷體" w:eastAsia="標楷體" w:hAnsi="標楷體" w:hint="eastAsia"/>
                <w:color w:val="000000"/>
                <w:szCs w:val="24"/>
              </w:rPr>
              <w:t>校長</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：10~</w:t>
            </w:r>
            <w:r>
              <w:rPr>
                <w:rFonts w:ascii="標楷體" w:eastAsia="標楷體" w:hAnsi="標楷體" w:hint="eastAsia"/>
                <w:color w:val="000000"/>
                <w:szCs w:val="24"/>
              </w:rPr>
              <w:t>14</w:t>
            </w:r>
            <w:r w:rsidRPr="00EA20D2">
              <w:rPr>
                <w:rFonts w:ascii="標楷體" w:eastAsia="標楷體" w:hAnsi="標楷體" w:hint="eastAsia"/>
                <w:color w:val="000000"/>
                <w:szCs w:val="24"/>
              </w:rPr>
              <w:t>：40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定期團務會議討論與運作</w:t>
            </w:r>
          </w:p>
        </w:tc>
        <w:tc>
          <w:tcPr>
            <w:tcW w:w="1276" w:type="dxa"/>
            <w:vMerge/>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single" w:sz="4" w:space="0" w:color="auto"/>
            </w:tcBorders>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r w:rsidR="00672979" w:rsidRPr="00EA20D2" w:rsidTr="00672979">
        <w:trPr>
          <w:trHeight w:val="20"/>
        </w:trPr>
        <w:tc>
          <w:tcPr>
            <w:tcW w:w="1878" w:type="dxa"/>
            <w:vAlign w:val="center"/>
          </w:tcPr>
          <w:p w:rsidR="00672979" w:rsidRPr="00EA20D2" w:rsidRDefault="00672979"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15</w:t>
            </w:r>
            <w:r w:rsidRPr="00EA20D2">
              <w:rPr>
                <w:rFonts w:ascii="標楷體" w:eastAsia="標楷體" w:hAnsi="標楷體" w:hint="eastAsia"/>
                <w:color w:val="000000"/>
                <w:szCs w:val="24"/>
              </w:rPr>
              <w:t>：</w:t>
            </w:r>
            <w:r>
              <w:rPr>
                <w:rFonts w:ascii="標楷體" w:eastAsia="標楷體" w:hAnsi="標楷體" w:hint="eastAsia"/>
                <w:color w:val="000000"/>
                <w:szCs w:val="24"/>
              </w:rPr>
              <w:t>0</w:t>
            </w:r>
            <w:r w:rsidRPr="00EA20D2">
              <w:rPr>
                <w:rFonts w:ascii="標楷體" w:eastAsia="標楷體" w:hAnsi="標楷體" w:hint="eastAsia"/>
                <w:color w:val="000000"/>
                <w:szCs w:val="24"/>
              </w:rPr>
              <w:t>0~</w:t>
            </w:r>
            <w:r>
              <w:rPr>
                <w:rFonts w:ascii="標楷體" w:eastAsia="標楷體" w:hAnsi="標楷體" w:hint="eastAsia"/>
                <w:color w:val="000000"/>
                <w:szCs w:val="24"/>
              </w:rPr>
              <w:t>16</w:t>
            </w:r>
            <w:r w:rsidRPr="00EA20D2">
              <w:rPr>
                <w:rFonts w:ascii="標楷體" w:eastAsia="標楷體" w:hAnsi="標楷體" w:hint="eastAsia"/>
                <w:color w:val="000000"/>
                <w:szCs w:val="24"/>
              </w:rPr>
              <w:t>：00</w:t>
            </w:r>
          </w:p>
        </w:tc>
        <w:tc>
          <w:tcPr>
            <w:tcW w:w="3260" w:type="dxa"/>
            <w:vAlign w:val="center"/>
          </w:tcPr>
          <w:p w:rsidR="00672979" w:rsidRPr="00EA20D2" w:rsidRDefault="00672979" w:rsidP="00B57A6E">
            <w:pPr>
              <w:spacing w:line="360" w:lineRule="atLeast"/>
              <w:ind w:left="0" w:firstLine="0"/>
              <w:jc w:val="both"/>
              <w:rPr>
                <w:rFonts w:ascii="標楷體" w:eastAsia="標楷體" w:hAnsi="標楷體"/>
                <w:color w:val="000000"/>
                <w:szCs w:val="24"/>
              </w:rPr>
            </w:pPr>
            <w:r w:rsidRPr="009E00DF">
              <w:rPr>
                <w:rFonts w:eastAsia="標楷體" w:hint="eastAsia"/>
                <w:color w:val="000000"/>
                <w:szCs w:val="24"/>
              </w:rPr>
              <w:t>輔導團本土語言領域</w:t>
            </w:r>
            <w:r w:rsidRPr="009E00DF">
              <w:rPr>
                <w:rFonts w:eastAsia="標楷體" w:hint="eastAsia"/>
                <w:color w:val="000000"/>
                <w:szCs w:val="24"/>
              </w:rPr>
              <w:t>--</w:t>
            </w:r>
            <w:r>
              <w:rPr>
                <w:rFonts w:eastAsia="標楷體" w:hint="eastAsia"/>
                <w:color w:val="000000"/>
                <w:szCs w:val="24"/>
              </w:rPr>
              <w:t>強化學校課程教學組織</w:t>
            </w:r>
          </w:p>
        </w:tc>
        <w:tc>
          <w:tcPr>
            <w:tcW w:w="1276" w:type="dxa"/>
            <w:vMerge/>
          </w:tcPr>
          <w:p w:rsidR="00672979" w:rsidRPr="00EA20D2" w:rsidRDefault="00672979" w:rsidP="00B57A6E">
            <w:pPr>
              <w:spacing w:line="360" w:lineRule="atLeast"/>
              <w:ind w:left="0" w:firstLine="0"/>
              <w:rPr>
                <w:rFonts w:ascii="標楷體" w:eastAsia="標楷體" w:hAnsi="標楷體"/>
                <w:color w:val="000000"/>
                <w:szCs w:val="24"/>
              </w:rPr>
            </w:pPr>
          </w:p>
        </w:tc>
        <w:tc>
          <w:tcPr>
            <w:tcW w:w="1418" w:type="dxa"/>
            <w:vMerge w:val="restart"/>
            <w:vAlign w:val="center"/>
          </w:tcPr>
          <w:p w:rsidR="00672979" w:rsidRPr="00EA20D2" w:rsidRDefault="00672979"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lang w:eastAsia="zh-HK"/>
              </w:rPr>
              <w:t>柳佩妤老師</w:t>
            </w:r>
          </w:p>
        </w:tc>
        <w:tc>
          <w:tcPr>
            <w:tcW w:w="1393" w:type="dxa"/>
            <w:vMerge w:val="restart"/>
            <w:vAlign w:val="center"/>
          </w:tcPr>
          <w:p w:rsidR="00672979" w:rsidRPr="00EA20D2" w:rsidRDefault="00672979"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lang w:eastAsia="zh-HK"/>
              </w:rPr>
              <w:t>藝術與人文教師兼本土團輔導員</w:t>
            </w:r>
          </w:p>
        </w:tc>
      </w:tr>
      <w:tr w:rsidR="00672979" w:rsidRPr="00EA20D2" w:rsidTr="00672979">
        <w:trPr>
          <w:trHeight w:val="20"/>
        </w:trPr>
        <w:tc>
          <w:tcPr>
            <w:tcW w:w="1878" w:type="dxa"/>
            <w:vAlign w:val="center"/>
          </w:tcPr>
          <w:p w:rsidR="00672979" w:rsidRPr="00EA20D2" w:rsidRDefault="00672979"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16</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：00</w:t>
            </w:r>
          </w:p>
        </w:tc>
        <w:tc>
          <w:tcPr>
            <w:tcW w:w="3260" w:type="dxa"/>
            <w:vAlign w:val="center"/>
          </w:tcPr>
          <w:p w:rsidR="00672979" w:rsidRPr="00EA20D2" w:rsidRDefault="00672979" w:rsidP="00B57A6E">
            <w:pPr>
              <w:spacing w:line="360" w:lineRule="atLeast"/>
              <w:ind w:left="0" w:firstLine="0"/>
              <w:jc w:val="both"/>
              <w:rPr>
                <w:rFonts w:ascii="標楷體" w:eastAsia="標楷體" w:hAnsi="標楷體"/>
                <w:color w:val="000000"/>
                <w:szCs w:val="24"/>
              </w:rPr>
            </w:pPr>
            <w:r w:rsidRPr="00EA20D2">
              <w:rPr>
                <w:rFonts w:eastAsia="標楷體" w:hint="eastAsia"/>
                <w:color w:val="000000"/>
                <w:szCs w:val="24"/>
              </w:rPr>
              <w:t>「核心素養導向」</w:t>
            </w:r>
            <w:r w:rsidRPr="00EA20D2">
              <w:rPr>
                <w:rFonts w:eastAsia="標楷體" w:hint="eastAsia"/>
                <w:color w:val="000000"/>
                <w:szCs w:val="24"/>
              </w:rPr>
              <w:t>--</w:t>
            </w:r>
            <w:r w:rsidRPr="00EA20D2">
              <w:rPr>
                <w:rFonts w:eastAsia="標楷體" w:hint="eastAsia"/>
                <w:color w:val="000000"/>
                <w:szCs w:val="24"/>
              </w:rPr>
              <w:t>本土語言與</w:t>
            </w:r>
            <w:r>
              <w:rPr>
                <w:rFonts w:eastAsia="標楷體" w:hint="eastAsia"/>
                <w:color w:val="000000"/>
                <w:szCs w:val="24"/>
                <w:lang w:eastAsia="zh-HK"/>
              </w:rPr>
              <w:t>藝文</w:t>
            </w:r>
            <w:r w:rsidRPr="00EA20D2">
              <w:rPr>
                <w:rFonts w:eastAsia="標楷體" w:hint="eastAsia"/>
                <w:color w:val="000000"/>
                <w:szCs w:val="24"/>
              </w:rPr>
              <w:t>跨領域教學技巧分享</w:t>
            </w:r>
          </w:p>
        </w:tc>
        <w:tc>
          <w:tcPr>
            <w:tcW w:w="1276" w:type="dxa"/>
            <w:vMerge/>
            <w:vAlign w:val="center"/>
          </w:tcPr>
          <w:p w:rsidR="00672979" w:rsidRPr="00EA20D2" w:rsidRDefault="00672979" w:rsidP="00B57A6E">
            <w:pPr>
              <w:spacing w:line="360" w:lineRule="atLeast"/>
              <w:ind w:left="0" w:firstLine="0"/>
              <w:jc w:val="center"/>
              <w:rPr>
                <w:rFonts w:ascii="標楷體" w:eastAsia="標楷體" w:hAnsi="標楷體"/>
                <w:color w:val="000000"/>
                <w:szCs w:val="24"/>
              </w:rPr>
            </w:pPr>
          </w:p>
        </w:tc>
        <w:tc>
          <w:tcPr>
            <w:tcW w:w="1418" w:type="dxa"/>
            <w:vMerge/>
            <w:vAlign w:val="center"/>
          </w:tcPr>
          <w:p w:rsidR="00672979" w:rsidRPr="00EA20D2" w:rsidRDefault="00672979" w:rsidP="00B57A6E">
            <w:pPr>
              <w:spacing w:line="360" w:lineRule="atLeast"/>
              <w:ind w:left="0" w:firstLine="0"/>
              <w:jc w:val="center"/>
              <w:rPr>
                <w:rFonts w:ascii="標楷體" w:eastAsia="標楷體" w:hAnsi="標楷體"/>
                <w:color w:val="000000"/>
                <w:szCs w:val="24"/>
              </w:rPr>
            </w:pPr>
          </w:p>
        </w:tc>
        <w:tc>
          <w:tcPr>
            <w:tcW w:w="1393" w:type="dxa"/>
            <w:vMerge/>
            <w:vAlign w:val="center"/>
          </w:tcPr>
          <w:p w:rsidR="00672979" w:rsidRPr="00EA20D2" w:rsidRDefault="00672979" w:rsidP="00B57A6E">
            <w:pPr>
              <w:spacing w:line="360" w:lineRule="atLeast"/>
              <w:ind w:left="0" w:firstLine="0"/>
              <w:jc w:val="both"/>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17</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：30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 xml:space="preserve">    綜合座談</w:t>
            </w:r>
          </w:p>
        </w:tc>
        <w:tc>
          <w:tcPr>
            <w:tcW w:w="1276"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bl>
    <w:p w:rsidR="005204DA" w:rsidRDefault="005204DA"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（三）第三場：</w:t>
      </w:r>
      <w:r w:rsidRPr="00EA20D2">
        <w:rPr>
          <w:rFonts w:eastAsia="標楷體" w:hint="eastAsia"/>
          <w:color w:val="000000"/>
          <w:szCs w:val="24"/>
        </w:rPr>
        <w:t>107</w:t>
      </w:r>
      <w:r w:rsidRPr="00EA20D2">
        <w:rPr>
          <w:rFonts w:eastAsia="標楷體" w:hint="eastAsia"/>
          <w:color w:val="000000"/>
          <w:szCs w:val="24"/>
        </w:rPr>
        <w:t>年</w:t>
      </w:r>
      <w:r w:rsidRPr="00EA20D2">
        <w:rPr>
          <w:rFonts w:eastAsia="標楷體" w:hint="eastAsia"/>
          <w:color w:val="000000"/>
          <w:szCs w:val="24"/>
        </w:rPr>
        <w:t>11</w:t>
      </w:r>
      <w:r w:rsidRPr="00EA20D2">
        <w:rPr>
          <w:rFonts w:eastAsia="標楷體" w:hint="eastAsia"/>
          <w:color w:val="000000"/>
          <w:szCs w:val="24"/>
        </w:rPr>
        <w:t>月</w:t>
      </w:r>
      <w:r w:rsidRPr="00EA20D2">
        <w:rPr>
          <w:rFonts w:eastAsia="標楷體" w:hint="eastAsia"/>
          <w:color w:val="000000"/>
          <w:szCs w:val="24"/>
        </w:rPr>
        <w:t>1</w:t>
      </w:r>
      <w:r w:rsidR="005204DA">
        <w:rPr>
          <w:rFonts w:eastAsia="標楷體" w:hint="eastAsia"/>
          <w:color w:val="000000"/>
          <w:szCs w:val="24"/>
        </w:rPr>
        <w:t>5</w:t>
      </w:r>
      <w:r w:rsidRPr="00EA20D2">
        <w:rPr>
          <w:rFonts w:eastAsia="標楷體" w:hint="eastAsia"/>
          <w:color w:val="000000"/>
          <w:szCs w:val="24"/>
        </w:rPr>
        <w:t>日</w:t>
      </w:r>
      <w:r w:rsidRPr="00EA20D2">
        <w:rPr>
          <w:rFonts w:eastAsia="標楷體" w:hint="eastAsia"/>
          <w:color w:val="000000"/>
          <w:szCs w:val="24"/>
        </w:rPr>
        <w:t>(</w:t>
      </w:r>
      <w:r w:rsidRPr="00EA20D2">
        <w:rPr>
          <w:rFonts w:eastAsia="標楷體" w:hint="eastAsia"/>
          <w:color w:val="000000"/>
          <w:szCs w:val="24"/>
        </w:rPr>
        <w:t>星期</w:t>
      </w:r>
      <w:r w:rsidR="005204DA">
        <w:rPr>
          <w:rFonts w:eastAsia="標楷體" w:hint="eastAsia"/>
          <w:color w:val="000000"/>
          <w:szCs w:val="24"/>
          <w:lang w:eastAsia="zh-HK"/>
        </w:rPr>
        <w:t>四</w:t>
      </w:r>
      <w:r w:rsidRPr="00EA20D2">
        <w:rPr>
          <w:rFonts w:eastAsia="標楷體" w:hint="eastAsia"/>
          <w:color w:val="000000"/>
          <w:szCs w:val="24"/>
        </w:rPr>
        <w:t xml:space="preserve">) </w:t>
      </w:r>
      <w:r w:rsidR="005204DA">
        <w:rPr>
          <w:rFonts w:ascii="標楷體" w:eastAsia="標楷體" w:hAnsi="標楷體" w:hint="eastAsia"/>
          <w:color w:val="000000"/>
          <w:szCs w:val="24"/>
        </w:rPr>
        <w:t>臺南市</w:t>
      </w:r>
      <w:r w:rsidR="005204DA">
        <w:rPr>
          <w:rFonts w:ascii="標楷體" w:eastAsia="標楷體" w:hAnsi="標楷體" w:hint="eastAsia"/>
          <w:color w:val="000000"/>
          <w:szCs w:val="24"/>
          <w:lang w:eastAsia="zh-HK"/>
        </w:rPr>
        <w:t>立官田國中</w:t>
      </w:r>
    </w:p>
    <w:p w:rsidR="004C3864" w:rsidRDefault="004C3864" w:rsidP="004C3864">
      <w:pPr>
        <w:adjustRightInd w:val="0"/>
        <w:snapToGrid w:val="0"/>
        <w:ind w:left="0" w:firstLine="0"/>
        <w:rPr>
          <w:rFonts w:eastAsia="標楷體"/>
          <w:color w:val="000000"/>
          <w:szCs w:val="24"/>
        </w:rPr>
      </w:pPr>
    </w:p>
    <w:tbl>
      <w:tblPr>
        <w:tblW w:w="922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260"/>
        <w:gridCol w:w="1276"/>
        <w:gridCol w:w="1418"/>
        <w:gridCol w:w="1393"/>
      </w:tblGrid>
      <w:tr w:rsidR="005204DA" w:rsidRPr="00EA20D2" w:rsidTr="00B57A6E">
        <w:trPr>
          <w:trHeight w:val="20"/>
        </w:trPr>
        <w:tc>
          <w:tcPr>
            <w:tcW w:w="1878"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辦理時間</w:t>
            </w:r>
          </w:p>
        </w:tc>
        <w:tc>
          <w:tcPr>
            <w:tcW w:w="3260"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辦理內容</w:t>
            </w:r>
          </w:p>
        </w:tc>
        <w:tc>
          <w:tcPr>
            <w:tcW w:w="1276"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主持人</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主講人</w:t>
            </w: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備註</w:t>
            </w: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:00~</w:t>
            </w:r>
            <w:r>
              <w:rPr>
                <w:rFonts w:ascii="標楷體" w:eastAsia="標楷體" w:hAnsi="標楷體" w:hint="eastAsia"/>
                <w:color w:val="000000"/>
                <w:szCs w:val="24"/>
              </w:rPr>
              <w:t>14</w:t>
            </w:r>
            <w:r w:rsidRPr="00EA20D2">
              <w:rPr>
                <w:rFonts w:ascii="標楷體" w:eastAsia="標楷體" w:hAnsi="標楷體" w:hint="eastAsia"/>
                <w:color w:val="000000"/>
                <w:szCs w:val="24"/>
              </w:rPr>
              <w:t>：10</w:t>
            </w:r>
          </w:p>
        </w:tc>
        <w:tc>
          <w:tcPr>
            <w:tcW w:w="3260"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主席致詞</w:t>
            </w:r>
          </w:p>
        </w:tc>
        <w:tc>
          <w:tcPr>
            <w:tcW w:w="1276" w:type="dxa"/>
            <w:vMerge w:val="restart"/>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總召</w:t>
            </w:r>
            <w:r>
              <w:rPr>
                <w:rFonts w:ascii="標楷體" w:eastAsia="標楷體" w:hAnsi="標楷體" w:hint="eastAsia"/>
                <w:color w:val="000000"/>
                <w:szCs w:val="24"/>
                <w:lang w:eastAsia="zh-HK"/>
              </w:rPr>
              <w:t>民德國中趙克中</w:t>
            </w:r>
            <w:r w:rsidRPr="00EA20D2">
              <w:rPr>
                <w:rFonts w:ascii="標楷體" w:eastAsia="標楷體" w:hAnsi="標楷體" w:hint="eastAsia"/>
                <w:color w:val="000000"/>
                <w:szCs w:val="24"/>
              </w:rPr>
              <w:t>校長</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：10~</w:t>
            </w:r>
            <w:r>
              <w:rPr>
                <w:rFonts w:ascii="標楷體" w:eastAsia="標楷體" w:hAnsi="標楷體" w:hint="eastAsia"/>
                <w:color w:val="000000"/>
                <w:szCs w:val="24"/>
              </w:rPr>
              <w:t>14</w:t>
            </w:r>
            <w:r w:rsidRPr="00EA20D2">
              <w:rPr>
                <w:rFonts w:ascii="標楷體" w:eastAsia="標楷體" w:hAnsi="標楷體" w:hint="eastAsia"/>
                <w:color w:val="000000"/>
                <w:szCs w:val="24"/>
              </w:rPr>
              <w:t>：40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定期團務會議討論與運作</w:t>
            </w:r>
          </w:p>
        </w:tc>
        <w:tc>
          <w:tcPr>
            <w:tcW w:w="1276" w:type="dxa"/>
            <w:vMerge/>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single" w:sz="4" w:space="0" w:color="auto"/>
            </w:tcBorders>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r w:rsidR="005C65EB" w:rsidRPr="00EA20D2" w:rsidTr="00672979">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15</w:t>
            </w:r>
            <w:r w:rsidRPr="00EA20D2">
              <w:rPr>
                <w:rFonts w:ascii="標楷體" w:eastAsia="標楷體" w:hAnsi="標楷體" w:hint="eastAsia"/>
                <w:color w:val="000000"/>
                <w:szCs w:val="24"/>
              </w:rPr>
              <w:t>：</w:t>
            </w:r>
            <w:r>
              <w:rPr>
                <w:rFonts w:ascii="標楷體" w:eastAsia="標楷體" w:hAnsi="標楷體" w:hint="eastAsia"/>
                <w:color w:val="000000"/>
                <w:szCs w:val="24"/>
              </w:rPr>
              <w:t>0</w:t>
            </w:r>
            <w:r w:rsidRPr="00EA20D2">
              <w:rPr>
                <w:rFonts w:ascii="標楷體" w:eastAsia="標楷體" w:hAnsi="標楷體" w:hint="eastAsia"/>
                <w:color w:val="000000"/>
                <w:szCs w:val="24"/>
              </w:rPr>
              <w:t>0~</w:t>
            </w:r>
            <w:r>
              <w:rPr>
                <w:rFonts w:ascii="標楷體" w:eastAsia="標楷體" w:hAnsi="標楷體" w:hint="eastAsia"/>
                <w:color w:val="000000"/>
                <w:szCs w:val="24"/>
              </w:rPr>
              <w:t>16</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9E00DF">
              <w:rPr>
                <w:rFonts w:ascii="標楷體" w:eastAsia="標楷體" w:hAnsi="標楷體" w:hint="eastAsia"/>
                <w:color w:val="000000"/>
                <w:szCs w:val="24"/>
              </w:rPr>
              <w:t>輔導團本土語言領域--</w:t>
            </w:r>
            <w:r>
              <w:rPr>
                <w:rFonts w:ascii="標楷體" w:eastAsia="標楷體" w:hAnsi="標楷體" w:hint="eastAsia"/>
                <w:color w:val="000000"/>
                <w:szCs w:val="24"/>
              </w:rPr>
              <w:t>提升課程領導教學知能</w:t>
            </w:r>
          </w:p>
        </w:tc>
        <w:tc>
          <w:tcPr>
            <w:tcW w:w="1276" w:type="dxa"/>
            <w:vMerge/>
          </w:tcPr>
          <w:p w:rsidR="005C65EB" w:rsidRPr="00EA20D2" w:rsidRDefault="005C65EB" w:rsidP="00B57A6E">
            <w:pPr>
              <w:spacing w:line="360" w:lineRule="atLeast"/>
              <w:ind w:left="0" w:firstLine="0"/>
              <w:rPr>
                <w:rFonts w:ascii="標楷體" w:eastAsia="標楷體" w:hAnsi="標楷體"/>
                <w:color w:val="000000"/>
                <w:szCs w:val="24"/>
              </w:rPr>
            </w:pPr>
          </w:p>
        </w:tc>
        <w:tc>
          <w:tcPr>
            <w:tcW w:w="1418" w:type="dxa"/>
            <w:vMerge w:val="restart"/>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sidRPr="00DC7AB9">
              <w:rPr>
                <w:rFonts w:ascii="標楷體" w:eastAsia="標楷體" w:hAnsi="標楷體" w:hint="eastAsia"/>
                <w:color w:val="000000"/>
                <w:sz w:val="28"/>
                <w:szCs w:val="28"/>
              </w:rPr>
              <w:t>李慧稜</w:t>
            </w:r>
            <w:r>
              <w:rPr>
                <w:rFonts w:ascii="標楷體" w:eastAsia="標楷體" w:hAnsi="標楷體" w:hint="eastAsia"/>
                <w:color w:val="000000"/>
                <w:sz w:val="28"/>
                <w:szCs w:val="28"/>
                <w:lang w:eastAsia="zh-HK"/>
              </w:rPr>
              <w:t>主任</w:t>
            </w:r>
          </w:p>
        </w:tc>
        <w:tc>
          <w:tcPr>
            <w:tcW w:w="1393" w:type="dxa"/>
            <w:vMerge w:val="restart"/>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lang w:eastAsia="zh-HK"/>
              </w:rPr>
              <w:t>北勢國小教師</w:t>
            </w:r>
          </w:p>
        </w:tc>
      </w:tr>
      <w:tr w:rsidR="005C65EB" w:rsidRPr="00EA20D2" w:rsidTr="00672979">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16</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「核心素養導向」--</w:t>
            </w:r>
            <w:r>
              <w:rPr>
                <w:rFonts w:ascii="標楷體" w:eastAsia="標楷體" w:hAnsi="標楷體" w:hint="eastAsia"/>
                <w:color w:val="000000"/>
                <w:szCs w:val="24"/>
              </w:rPr>
              <w:t>本土語言</w:t>
            </w:r>
            <w:r w:rsidRPr="00EA20D2">
              <w:rPr>
                <w:rFonts w:ascii="標楷體" w:eastAsia="標楷體" w:hAnsi="標楷體" w:hint="eastAsia"/>
                <w:color w:val="000000"/>
                <w:szCs w:val="24"/>
              </w:rPr>
              <w:t>教學</w:t>
            </w:r>
            <w:r>
              <w:rPr>
                <w:rFonts w:ascii="標楷體" w:eastAsia="標楷體" w:hAnsi="標楷體" w:hint="eastAsia"/>
                <w:color w:val="000000"/>
                <w:szCs w:val="24"/>
              </w:rPr>
              <w:t>設計</w:t>
            </w:r>
            <w:r w:rsidRPr="00EA20D2">
              <w:rPr>
                <w:rFonts w:ascii="標楷體" w:eastAsia="標楷體" w:hAnsi="標楷體" w:hint="eastAsia"/>
                <w:color w:val="000000"/>
                <w:szCs w:val="24"/>
              </w:rPr>
              <w:t>分享</w:t>
            </w:r>
          </w:p>
        </w:tc>
        <w:tc>
          <w:tcPr>
            <w:tcW w:w="1276"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418"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393" w:type="dxa"/>
            <w:vMerge/>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17</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：30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 xml:space="preserve">    綜合座談</w:t>
            </w:r>
          </w:p>
        </w:tc>
        <w:tc>
          <w:tcPr>
            <w:tcW w:w="1276"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bl>
    <w:p w:rsidR="005204DA" w:rsidRDefault="005204DA"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（四）第四場：</w:t>
      </w:r>
      <w:r w:rsidRPr="00EA20D2">
        <w:rPr>
          <w:rFonts w:eastAsia="標楷體" w:hint="eastAsia"/>
          <w:color w:val="000000"/>
          <w:szCs w:val="24"/>
        </w:rPr>
        <w:t>107</w:t>
      </w:r>
      <w:r w:rsidRPr="00EA20D2">
        <w:rPr>
          <w:rFonts w:eastAsia="標楷體" w:hint="eastAsia"/>
          <w:color w:val="000000"/>
          <w:szCs w:val="24"/>
        </w:rPr>
        <w:t>年</w:t>
      </w:r>
      <w:r w:rsidRPr="00EA20D2">
        <w:rPr>
          <w:rFonts w:eastAsia="標楷體" w:hint="eastAsia"/>
          <w:color w:val="000000"/>
          <w:szCs w:val="24"/>
        </w:rPr>
        <w:t>12</w:t>
      </w:r>
      <w:r w:rsidRPr="00EA20D2">
        <w:rPr>
          <w:rFonts w:eastAsia="標楷體" w:hint="eastAsia"/>
          <w:color w:val="000000"/>
          <w:szCs w:val="24"/>
        </w:rPr>
        <w:t>月</w:t>
      </w:r>
      <w:r w:rsidR="005204DA">
        <w:rPr>
          <w:rFonts w:eastAsia="標楷體" w:hint="eastAsia"/>
          <w:color w:val="000000"/>
          <w:szCs w:val="24"/>
        </w:rPr>
        <w:t>20</w:t>
      </w:r>
      <w:r w:rsidRPr="00EA20D2">
        <w:rPr>
          <w:rFonts w:eastAsia="標楷體" w:hint="eastAsia"/>
          <w:color w:val="000000"/>
          <w:szCs w:val="24"/>
        </w:rPr>
        <w:t>日</w:t>
      </w:r>
      <w:r w:rsidRPr="00EA20D2">
        <w:rPr>
          <w:rFonts w:eastAsia="標楷體" w:hint="eastAsia"/>
          <w:color w:val="000000"/>
          <w:szCs w:val="24"/>
        </w:rPr>
        <w:t>(</w:t>
      </w:r>
      <w:r w:rsidRPr="00EA20D2">
        <w:rPr>
          <w:rFonts w:eastAsia="標楷體" w:hint="eastAsia"/>
          <w:color w:val="000000"/>
          <w:szCs w:val="24"/>
        </w:rPr>
        <w:t>星期</w:t>
      </w:r>
      <w:r w:rsidR="005204DA">
        <w:rPr>
          <w:rFonts w:eastAsia="標楷體" w:hint="eastAsia"/>
          <w:color w:val="000000"/>
          <w:szCs w:val="24"/>
          <w:lang w:eastAsia="zh-HK"/>
        </w:rPr>
        <w:t>四</w:t>
      </w:r>
      <w:r w:rsidRPr="00EA20D2">
        <w:rPr>
          <w:rFonts w:eastAsia="標楷體" w:hint="eastAsia"/>
          <w:color w:val="000000"/>
          <w:szCs w:val="24"/>
        </w:rPr>
        <w:t xml:space="preserve">) </w:t>
      </w:r>
      <w:r w:rsidR="005204DA">
        <w:rPr>
          <w:rFonts w:ascii="標楷體" w:eastAsia="標楷體" w:hAnsi="標楷體" w:hint="eastAsia"/>
          <w:color w:val="000000"/>
          <w:szCs w:val="24"/>
        </w:rPr>
        <w:t>臺南市</w:t>
      </w:r>
      <w:r w:rsidR="005204DA">
        <w:rPr>
          <w:rFonts w:ascii="標楷體" w:eastAsia="標楷體" w:hAnsi="標楷體" w:hint="eastAsia"/>
          <w:color w:val="000000"/>
          <w:szCs w:val="24"/>
          <w:lang w:eastAsia="zh-HK"/>
        </w:rPr>
        <w:t>立新化</w:t>
      </w:r>
      <w:r w:rsidR="005204DA" w:rsidRPr="004C3864">
        <w:rPr>
          <w:rFonts w:ascii="標楷體" w:eastAsia="標楷體" w:hAnsi="標楷體" w:cs="新細明體" w:hint="eastAsia"/>
          <w:color w:val="000000"/>
          <w:kern w:val="0"/>
          <w:szCs w:val="24"/>
        </w:rPr>
        <w:t>大新</w:t>
      </w:r>
      <w:r w:rsidR="005204DA" w:rsidRPr="0086711F">
        <w:rPr>
          <w:rFonts w:ascii="標楷體" w:eastAsia="標楷體" w:hAnsi="標楷體" w:hint="eastAsia"/>
          <w:color w:val="000000"/>
          <w:szCs w:val="24"/>
        </w:rPr>
        <w:t>國小</w:t>
      </w:r>
    </w:p>
    <w:p w:rsidR="004C3864" w:rsidRDefault="004C3864" w:rsidP="004C3864">
      <w:pPr>
        <w:adjustRightInd w:val="0"/>
        <w:snapToGrid w:val="0"/>
        <w:ind w:left="0" w:firstLine="0"/>
        <w:rPr>
          <w:rFonts w:eastAsia="標楷體"/>
          <w:color w:val="000000"/>
          <w:szCs w:val="24"/>
        </w:rPr>
      </w:pPr>
    </w:p>
    <w:tbl>
      <w:tblPr>
        <w:tblW w:w="922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260"/>
        <w:gridCol w:w="1276"/>
        <w:gridCol w:w="1418"/>
        <w:gridCol w:w="1393"/>
      </w:tblGrid>
      <w:tr w:rsidR="005204DA" w:rsidRPr="00EA20D2" w:rsidTr="00B57A6E">
        <w:trPr>
          <w:trHeight w:val="20"/>
        </w:trPr>
        <w:tc>
          <w:tcPr>
            <w:tcW w:w="1878"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辦理時間</w:t>
            </w:r>
          </w:p>
        </w:tc>
        <w:tc>
          <w:tcPr>
            <w:tcW w:w="3260"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辦理內容</w:t>
            </w:r>
          </w:p>
        </w:tc>
        <w:tc>
          <w:tcPr>
            <w:tcW w:w="1276"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主持人</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主講人</w:t>
            </w: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備註</w:t>
            </w: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:00~</w:t>
            </w:r>
            <w:r>
              <w:rPr>
                <w:rFonts w:ascii="標楷體" w:eastAsia="標楷體" w:hAnsi="標楷體" w:hint="eastAsia"/>
                <w:color w:val="000000"/>
                <w:szCs w:val="24"/>
              </w:rPr>
              <w:t>14</w:t>
            </w:r>
            <w:r w:rsidRPr="00EA20D2">
              <w:rPr>
                <w:rFonts w:ascii="標楷體" w:eastAsia="標楷體" w:hAnsi="標楷體" w:hint="eastAsia"/>
                <w:color w:val="000000"/>
                <w:szCs w:val="24"/>
              </w:rPr>
              <w:t>：10</w:t>
            </w:r>
          </w:p>
        </w:tc>
        <w:tc>
          <w:tcPr>
            <w:tcW w:w="3260"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主席致詞</w:t>
            </w:r>
          </w:p>
        </w:tc>
        <w:tc>
          <w:tcPr>
            <w:tcW w:w="1276" w:type="dxa"/>
            <w:vMerge w:val="restart"/>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總召</w:t>
            </w:r>
            <w:r>
              <w:rPr>
                <w:rFonts w:ascii="標楷體" w:eastAsia="標楷體" w:hAnsi="標楷體" w:hint="eastAsia"/>
                <w:color w:val="000000"/>
                <w:szCs w:val="24"/>
                <w:lang w:eastAsia="zh-HK"/>
              </w:rPr>
              <w:t>民德國中趙克中</w:t>
            </w:r>
            <w:r w:rsidRPr="00EA20D2">
              <w:rPr>
                <w:rFonts w:ascii="標楷體" w:eastAsia="標楷體" w:hAnsi="標楷體" w:hint="eastAsia"/>
                <w:color w:val="000000"/>
                <w:szCs w:val="24"/>
              </w:rPr>
              <w:t>校長</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：10~</w:t>
            </w:r>
            <w:r>
              <w:rPr>
                <w:rFonts w:ascii="標楷體" w:eastAsia="標楷體" w:hAnsi="標楷體" w:hint="eastAsia"/>
                <w:color w:val="000000"/>
                <w:szCs w:val="24"/>
              </w:rPr>
              <w:t>14</w:t>
            </w:r>
            <w:r w:rsidRPr="00EA20D2">
              <w:rPr>
                <w:rFonts w:ascii="標楷體" w:eastAsia="標楷體" w:hAnsi="標楷體" w:hint="eastAsia"/>
                <w:color w:val="000000"/>
                <w:szCs w:val="24"/>
              </w:rPr>
              <w:t>：40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定期團務會議討論與運作</w:t>
            </w:r>
          </w:p>
        </w:tc>
        <w:tc>
          <w:tcPr>
            <w:tcW w:w="1276" w:type="dxa"/>
            <w:vMerge/>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single" w:sz="4" w:space="0" w:color="auto"/>
            </w:tcBorders>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r w:rsidR="005C65EB" w:rsidRPr="00EA20D2" w:rsidTr="00873F62">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15</w:t>
            </w:r>
            <w:r w:rsidRPr="00EA20D2">
              <w:rPr>
                <w:rFonts w:ascii="標楷體" w:eastAsia="標楷體" w:hAnsi="標楷體" w:hint="eastAsia"/>
                <w:color w:val="000000"/>
                <w:szCs w:val="24"/>
              </w:rPr>
              <w:t>：</w:t>
            </w:r>
            <w:r>
              <w:rPr>
                <w:rFonts w:ascii="標楷體" w:eastAsia="標楷體" w:hAnsi="標楷體" w:hint="eastAsia"/>
                <w:color w:val="000000"/>
                <w:szCs w:val="24"/>
              </w:rPr>
              <w:t>0</w:t>
            </w:r>
            <w:r w:rsidRPr="00EA20D2">
              <w:rPr>
                <w:rFonts w:ascii="標楷體" w:eastAsia="標楷體" w:hAnsi="標楷體" w:hint="eastAsia"/>
                <w:color w:val="000000"/>
                <w:szCs w:val="24"/>
              </w:rPr>
              <w:t>0~</w:t>
            </w:r>
            <w:r>
              <w:rPr>
                <w:rFonts w:ascii="標楷體" w:eastAsia="標楷體" w:hAnsi="標楷體" w:hint="eastAsia"/>
                <w:color w:val="000000"/>
                <w:szCs w:val="24"/>
              </w:rPr>
              <w:t>16</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9E00DF">
              <w:rPr>
                <w:rFonts w:ascii="標楷體" w:eastAsia="標楷體" w:hAnsi="標楷體" w:hint="eastAsia"/>
                <w:szCs w:val="24"/>
              </w:rPr>
              <w:t>輔導團本土語言領域--精進教師教學評量策略</w:t>
            </w:r>
          </w:p>
        </w:tc>
        <w:tc>
          <w:tcPr>
            <w:tcW w:w="1276" w:type="dxa"/>
            <w:vMerge/>
          </w:tcPr>
          <w:p w:rsidR="005C65EB" w:rsidRPr="00EA20D2" w:rsidRDefault="005C65EB" w:rsidP="00B57A6E">
            <w:pPr>
              <w:spacing w:line="360" w:lineRule="atLeast"/>
              <w:ind w:left="0" w:firstLine="0"/>
              <w:rPr>
                <w:rFonts w:ascii="標楷體" w:eastAsia="標楷體" w:hAnsi="標楷體"/>
                <w:color w:val="000000"/>
                <w:szCs w:val="24"/>
              </w:rPr>
            </w:pPr>
          </w:p>
        </w:tc>
        <w:tc>
          <w:tcPr>
            <w:tcW w:w="1418" w:type="dxa"/>
            <w:vMerge w:val="restart"/>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sidRPr="00DC7AB9">
              <w:rPr>
                <w:rFonts w:ascii="標楷體" w:eastAsia="標楷體" w:hAnsi="標楷體" w:hint="eastAsia"/>
                <w:sz w:val="28"/>
                <w:szCs w:val="28"/>
              </w:rPr>
              <w:t>蕭世國</w:t>
            </w:r>
            <w:r>
              <w:rPr>
                <w:rFonts w:ascii="標楷體" w:eastAsia="標楷體" w:hAnsi="標楷體" w:hint="eastAsia"/>
                <w:sz w:val="28"/>
                <w:szCs w:val="28"/>
                <w:lang w:eastAsia="zh-HK"/>
              </w:rPr>
              <w:t>主任</w:t>
            </w:r>
          </w:p>
        </w:tc>
        <w:tc>
          <w:tcPr>
            <w:tcW w:w="1393" w:type="dxa"/>
            <w:vMerge w:val="restart"/>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sidRPr="00DC7AB9">
              <w:rPr>
                <w:rFonts w:ascii="標楷體" w:eastAsia="標楷體" w:hAnsi="標楷體" w:hint="eastAsia"/>
                <w:sz w:val="28"/>
                <w:szCs w:val="28"/>
              </w:rPr>
              <w:t>永康復興國小</w:t>
            </w:r>
            <w:r>
              <w:rPr>
                <w:rFonts w:ascii="標楷體" w:eastAsia="標楷體" w:hAnsi="標楷體" w:hint="eastAsia"/>
                <w:color w:val="000000"/>
                <w:szCs w:val="24"/>
                <w:lang w:eastAsia="zh-HK"/>
              </w:rPr>
              <w:t>教師</w:t>
            </w:r>
          </w:p>
        </w:tc>
      </w:tr>
      <w:tr w:rsidR="005C65EB" w:rsidRPr="00EA20D2" w:rsidTr="00873F62">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16</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「核心素養導向」--</w:t>
            </w:r>
            <w:r w:rsidRPr="00E54E20">
              <w:rPr>
                <w:rFonts w:ascii="標楷體" w:eastAsia="標楷體" w:hAnsi="標楷體" w:hint="eastAsia"/>
                <w:color w:val="000000"/>
                <w:szCs w:val="24"/>
              </w:rPr>
              <w:t>本土語</w:t>
            </w:r>
            <w:r>
              <w:rPr>
                <w:rFonts w:ascii="標楷體" w:eastAsia="標楷體" w:hAnsi="標楷體" w:hint="eastAsia"/>
                <w:color w:val="000000"/>
                <w:szCs w:val="24"/>
              </w:rPr>
              <w:t>言</w:t>
            </w:r>
            <w:r w:rsidRPr="00E54E20">
              <w:rPr>
                <w:rFonts w:ascii="標楷體" w:eastAsia="標楷體" w:hAnsi="標楷體" w:hint="eastAsia"/>
                <w:color w:val="000000"/>
                <w:szCs w:val="24"/>
              </w:rPr>
              <w:t>課程教學</w:t>
            </w:r>
            <w:r>
              <w:rPr>
                <w:rFonts w:ascii="標楷體" w:eastAsia="標楷體" w:hAnsi="標楷體" w:hint="eastAsia"/>
                <w:color w:val="000000"/>
                <w:szCs w:val="24"/>
              </w:rPr>
              <w:t>多</w:t>
            </w:r>
            <w:r w:rsidRPr="00E54E20">
              <w:rPr>
                <w:rFonts w:ascii="標楷體" w:eastAsia="標楷體" w:hAnsi="標楷體" w:hint="eastAsia"/>
                <w:color w:val="000000"/>
                <w:szCs w:val="24"/>
              </w:rPr>
              <w:t>元評量設計與成效估策略</w:t>
            </w:r>
          </w:p>
        </w:tc>
        <w:tc>
          <w:tcPr>
            <w:tcW w:w="1276"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418"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393" w:type="dxa"/>
            <w:vMerge/>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17</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：30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 xml:space="preserve">    綜合座談</w:t>
            </w:r>
          </w:p>
        </w:tc>
        <w:tc>
          <w:tcPr>
            <w:tcW w:w="1276"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bl>
    <w:p w:rsidR="005204DA" w:rsidRDefault="005204DA"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（五）第五場：</w:t>
      </w:r>
      <w:r w:rsidRPr="00EA20D2">
        <w:rPr>
          <w:rFonts w:eastAsia="標楷體" w:hint="eastAsia"/>
          <w:color w:val="000000"/>
          <w:szCs w:val="24"/>
        </w:rPr>
        <w:t>108</w:t>
      </w:r>
      <w:r w:rsidRPr="00EA20D2">
        <w:rPr>
          <w:rFonts w:eastAsia="標楷體" w:hint="eastAsia"/>
          <w:color w:val="000000"/>
          <w:szCs w:val="24"/>
        </w:rPr>
        <w:t>年</w:t>
      </w:r>
      <w:r w:rsidR="008812BB">
        <w:rPr>
          <w:rFonts w:eastAsia="標楷體" w:hint="eastAsia"/>
          <w:color w:val="000000"/>
          <w:szCs w:val="24"/>
        </w:rPr>
        <w:t>3</w:t>
      </w:r>
      <w:r w:rsidRPr="00EA20D2">
        <w:rPr>
          <w:rFonts w:eastAsia="標楷體" w:hint="eastAsia"/>
          <w:color w:val="000000"/>
          <w:szCs w:val="24"/>
        </w:rPr>
        <w:t>月</w:t>
      </w:r>
      <w:r w:rsidR="00FE6BE5">
        <w:rPr>
          <w:rFonts w:eastAsia="標楷體" w:hint="eastAsia"/>
          <w:color w:val="000000"/>
          <w:szCs w:val="24"/>
        </w:rPr>
        <w:t>7</w:t>
      </w:r>
      <w:r w:rsidRPr="00EA20D2">
        <w:rPr>
          <w:rFonts w:eastAsia="標楷體" w:hint="eastAsia"/>
          <w:color w:val="000000"/>
          <w:szCs w:val="24"/>
        </w:rPr>
        <w:t>日</w:t>
      </w:r>
      <w:r w:rsidRPr="00EA20D2">
        <w:rPr>
          <w:rFonts w:eastAsia="標楷體" w:hint="eastAsia"/>
          <w:color w:val="000000"/>
          <w:szCs w:val="24"/>
        </w:rPr>
        <w:t>(</w:t>
      </w:r>
      <w:r w:rsidRPr="00EA20D2">
        <w:rPr>
          <w:rFonts w:eastAsia="標楷體" w:hint="eastAsia"/>
          <w:color w:val="000000"/>
          <w:szCs w:val="24"/>
        </w:rPr>
        <w:t>星期</w:t>
      </w:r>
      <w:r w:rsidR="008812BB">
        <w:rPr>
          <w:rFonts w:eastAsia="標楷體" w:hint="eastAsia"/>
          <w:color w:val="000000"/>
          <w:szCs w:val="24"/>
          <w:lang w:eastAsia="zh-HK"/>
        </w:rPr>
        <w:t>四</w:t>
      </w:r>
      <w:r w:rsidRPr="00EA20D2">
        <w:rPr>
          <w:rFonts w:eastAsia="標楷體" w:hint="eastAsia"/>
          <w:color w:val="000000"/>
          <w:szCs w:val="24"/>
        </w:rPr>
        <w:t xml:space="preserve">) </w:t>
      </w:r>
      <w:r w:rsidR="008812BB">
        <w:rPr>
          <w:rFonts w:ascii="標楷體" w:eastAsia="標楷體" w:hAnsi="標楷體" w:hint="eastAsia"/>
          <w:color w:val="000000"/>
          <w:szCs w:val="24"/>
        </w:rPr>
        <w:t>臺南市</w:t>
      </w:r>
      <w:r w:rsidR="008812BB">
        <w:rPr>
          <w:rFonts w:ascii="標楷體" w:eastAsia="標楷體" w:hAnsi="標楷體" w:hint="eastAsia"/>
          <w:color w:val="000000"/>
          <w:szCs w:val="24"/>
          <w:lang w:eastAsia="zh-HK"/>
        </w:rPr>
        <w:t>立</w:t>
      </w:r>
      <w:r w:rsidR="008812BB" w:rsidRPr="002F0521">
        <w:rPr>
          <w:rFonts w:ascii="標楷體" w:eastAsia="標楷體" w:hAnsi="標楷體" w:hint="eastAsia"/>
          <w:color w:val="000000"/>
          <w:szCs w:val="24"/>
        </w:rPr>
        <w:t>麻豆區</w:t>
      </w:r>
      <w:r w:rsidR="008812BB" w:rsidRPr="004C3864">
        <w:rPr>
          <w:rFonts w:ascii="標楷體" w:eastAsia="標楷體" w:hAnsi="標楷體" w:hint="eastAsia"/>
          <w:color w:val="000000"/>
          <w:szCs w:val="24"/>
        </w:rPr>
        <w:t>北勢</w:t>
      </w:r>
      <w:r w:rsidR="008812BB" w:rsidRPr="0086711F">
        <w:rPr>
          <w:rFonts w:ascii="標楷體" w:eastAsia="標楷體" w:hAnsi="標楷體" w:hint="eastAsia"/>
          <w:color w:val="000000"/>
          <w:szCs w:val="24"/>
        </w:rPr>
        <w:t>國小</w:t>
      </w:r>
    </w:p>
    <w:p w:rsidR="004C3864" w:rsidRDefault="004C3864" w:rsidP="004C3864">
      <w:pPr>
        <w:adjustRightInd w:val="0"/>
        <w:snapToGrid w:val="0"/>
        <w:ind w:left="0" w:firstLine="0"/>
        <w:rPr>
          <w:rFonts w:eastAsia="標楷體"/>
          <w:color w:val="000000"/>
          <w:szCs w:val="24"/>
        </w:rPr>
      </w:pPr>
    </w:p>
    <w:tbl>
      <w:tblPr>
        <w:tblW w:w="922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260"/>
        <w:gridCol w:w="1276"/>
        <w:gridCol w:w="1418"/>
        <w:gridCol w:w="1393"/>
      </w:tblGrid>
      <w:tr w:rsidR="005204DA" w:rsidRPr="00EA20D2" w:rsidTr="00B57A6E">
        <w:trPr>
          <w:trHeight w:val="20"/>
        </w:trPr>
        <w:tc>
          <w:tcPr>
            <w:tcW w:w="1878"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辦理時間</w:t>
            </w:r>
          </w:p>
        </w:tc>
        <w:tc>
          <w:tcPr>
            <w:tcW w:w="3260"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辦理內容</w:t>
            </w:r>
          </w:p>
        </w:tc>
        <w:tc>
          <w:tcPr>
            <w:tcW w:w="1276"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主持人</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主講人</w:t>
            </w: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備註</w:t>
            </w: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:00~</w:t>
            </w:r>
            <w:r>
              <w:rPr>
                <w:rFonts w:ascii="標楷體" w:eastAsia="標楷體" w:hAnsi="標楷體" w:hint="eastAsia"/>
                <w:color w:val="000000"/>
                <w:szCs w:val="24"/>
              </w:rPr>
              <w:t>14</w:t>
            </w:r>
            <w:r w:rsidRPr="00EA20D2">
              <w:rPr>
                <w:rFonts w:ascii="標楷體" w:eastAsia="標楷體" w:hAnsi="標楷體" w:hint="eastAsia"/>
                <w:color w:val="000000"/>
                <w:szCs w:val="24"/>
              </w:rPr>
              <w:t>：10</w:t>
            </w:r>
          </w:p>
        </w:tc>
        <w:tc>
          <w:tcPr>
            <w:tcW w:w="3260"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主席致詞</w:t>
            </w:r>
          </w:p>
        </w:tc>
        <w:tc>
          <w:tcPr>
            <w:tcW w:w="1276" w:type="dxa"/>
            <w:vMerge w:val="restart"/>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總召</w:t>
            </w:r>
            <w:r>
              <w:rPr>
                <w:rFonts w:ascii="標楷體" w:eastAsia="標楷體" w:hAnsi="標楷體" w:hint="eastAsia"/>
                <w:color w:val="000000"/>
                <w:szCs w:val="24"/>
                <w:lang w:eastAsia="zh-HK"/>
              </w:rPr>
              <w:t>民德國中趙克中</w:t>
            </w:r>
            <w:r w:rsidRPr="00EA20D2">
              <w:rPr>
                <w:rFonts w:ascii="標楷體" w:eastAsia="標楷體" w:hAnsi="標楷體" w:hint="eastAsia"/>
                <w:color w:val="000000"/>
                <w:szCs w:val="24"/>
              </w:rPr>
              <w:t>校長</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：10~</w:t>
            </w:r>
            <w:r>
              <w:rPr>
                <w:rFonts w:ascii="標楷體" w:eastAsia="標楷體" w:hAnsi="標楷體" w:hint="eastAsia"/>
                <w:color w:val="000000"/>
                <w:szCs w:val="24"/>
              </w:rPr>
              <w:t>14</w:t>
            </w:r>
            <w:r w:rsidRPr="00EA20D2">
              <w:rPr>
                <w:rFonts w:ascii="標楷體" w:eastAsia="標楷體" w:hAnsi="標楷體" w:hint="eastAsia"/>
                <w:color w:val="000000"/>
                <w:szCs w:val="24"/>
              </w:rPr>
              <w:t>：40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定期團務會議討論與運作</w:t>
            </w:r>
          </w:p>
        </w:tc>
        <w:tc>
          <w:tcPr>
            <w:tcW w:w="1276" w:type="dxa"/>
            <w:vMerge/>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single" w:sz="4" w:space="0" w:color="auto"/>
            </w:tcBorders>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r w:rsidR="005C65EB" w:rsidRPr="00EA20D2" w:rsidTr="00873F62">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15</w:t>
            </w:r>
            <w:r w:rsidRPr="00EA20D2">
              <w:rPr>
                <w:rFonts w:ascii="標楷體" w:eastAsia="標楷體" w:hAnsi="標楷體" w:hint="eastAsia"/>
                <w:color w:val="000000"/>
                <w:szCs w:val="24"/>
              </w:rPr>
              <w:t>：</w:t>
            </w:r>
            <w:r>
              <w:rPr>
                <w:rFonts w:ascii="標楷體" w:eastAsia="標楷體" w:hAnsi="標楷體" w:hint="eastAsia"/>
                <w:color w:val="000000"/>
                <w:szCs w:val="24"/>
              </w:rPr>
              <w:t>0</w:t>
            </w:r>
            <w:r w:rsidRPr="00EA20D2">
              <w:rPr>
                <w:rFonts w:ascii="標楷體" w:eastAsia="標楷體" w:hAnsi="標楷體" w:hint="eastAsia"/>
                <w:color w:val="000000"/>
                <w:szCs w:val="24"/>
              </w:rPr>
              <w:t>0~</w:t>
            </w:r>
            <w:r>
              <w:rPr>
                <w:rFonts w:ascii="標楷體" w:eastAsia="標楷體" w:hAnsi="標楷體" w:hint="eastAsia"/>
                <w:color w:val="000000"/>
                <w:szCs w:val="24"/>
              </w:rPr>
              <w:t>16</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9E00DF">
              <w:rPr>
                <w:rFonts w:ascii="標楷體" w:eastAsia="標楷體" w:hAnsi="標楷體" w:hint="eastAsia"/>
                <w:color w:val="000000"/>
                <w:szCs w:val="24"/>
              </w:rPr>
              <w:t>輔導團本土語言領域--</w:t>
            </w:r>
            <w:r>
              <w:rPr>
                <w:rFonts w:ascii="標楷體" w:eastAsia="標楷體" w:hAnsi="標楷體" w:hint="eastAsia"/>
                <w:color w:val="000000"/>
                <w:szCs w:val="24"/>
              </w:rPr>
              <w:t>推展多元精緻學習方案</w:t>
            </w:r>
          </w:p>
        </w:tc>
        <w:tc>
          <w:tcPr>
            <w:tcW w:w="1276" w:type="dxa"/>
            <w:vMerge/>
          </w:tcPr>
          <w:p w:rsidR="005C65EB" w:rsidRPr="00EA20D2" w:rsidRDefault="005C65EB" w:rsidP="00B57A6E">
            <w:pPr>
              <w:spacing w:line="360" w:lineRule="atLeast"/>
              <w:ind w:left="0" w:firstLine="0"/>
              <w:rPr>
                <w:rFonts w:ascii="標楷體" w:eastAsia="標楷體" w:hAnsi="標楷體"/>
                <w:color w:val="000000"/>
                <w:szCs w:val="24"/>
              </w:rPr>
            </w:pPr>
          </w:p>
        </w:tc>
        <w:tc>
          <w:tcPr>
            <w:tcW w:w="1418" w:type="dxa"/>
            <w:vMerge w:val="restart"/>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sidRPr="00DC7AB9">
              <w:rPr>
                <w:rFonts w:ascii="標楷體" w:eastAsia="標楷體" w:hAnsi="標楷體" w:hint="eastAsia"/>
                <w:color w:val="000000"/>
                <w:sz w:val="28"/>
                <w:szCs w:val="28"/>
              </w:rPr>
              <w:t>陳文財</w:t>
            </w:r>
            <w:r>
              <w:rPr>
                <w:rFonts w:ascii="標楷體" w:eastAsia="標楷體" w:hAnsi="標楷體" w:hint="eastAsia"/>
                <w:color w:val="000000"/>
                <w:sz w:val="28"/>
                <w:szCs w:val="28"/>
                <w:lang w:eastAsia="zh-HK"/>
              </w:rPr>
              <w:t>校長</w:t>
            </w:r>
          </w:p>
        </w:tc>
        <w:tc>
          <w:tcPr>
            <w:tcW w:w="1393" w:type="dxa"/>
            <w:vMerge w:val="restart"/>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lang w:eastAsia="zh-HK"/>
              </w:rPr>
              <w:t>官田國中</w:t>
            </w:r>
          </w:p>
        </w:tc>
      </w:tr>
      <w:tr w:rsidR="005C65EB" w:rsidRPr="00EA20D2" w:rsidTr="00873F62">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16</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「核心素養導向」--</w:t>
            </w:r>
            <w:r w:rsidRPr="00E54E20">
              <w:rPr>
                <w:rFonts w:ascii="標楷體" w:eastAsia="標楷體" w:hAnsi="標楷體" w:hint="eastAsia"/>
                <w:color w:val="000000"/>
                <w:szCs w:val="24"/>
              </w:rPr>
              <w:t>在地特色</w:t>
            </w:r>
            <w:r>
              <w:rPr>
                <w:rFonts w:ascii="標楷體" w:eastAsia="標楷體" w:hAnsi="標楷體" w:hint="eastAsia"/>
                <w:color w:val="000000"/>
                <w:szCs w:val="24"/>
              </w:rPr>
              <w:t>融入</w:t>
            </w:r>
            <w:r w:rsidRPr="00E54E20">
              <w:rPr>
                <w:rFonts w:ascii="標楷體" w:eastAsia="標楷體" w:hAnsi="標楷體" w:hint="eastAsia"/>
                <w:color w:val="000000"/>
                <w:szCs w:val="24"/>
              </w:rPr>
              <w:t>本土語課程與教學設計</w:t>
            </w:r>
          </w:p>
        </w:tc>
        <w:tc>
          <w:tcPr>
            <w:tcW w:w="1276"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418"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393" w:type="dxa"/>
            <w:vMerge/>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17</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：30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 xml:space="preserve">    綜合座談</w:t>
            </w:r>
          </w:p>
        </w:tc>
        <w:tc>
          <w:tcPr>
            <w:tcW w:w="1276"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bl>
    <w:p w:rsidR="005204DA" w:rsidRDefault="005204DA"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（六）第六場：</w:t>
      </w:r>
      <w:r w:rsidRPr="00EA20D2">
        <w:rPr>
          <w:rFonts w:eastAsia="標楷體" w:hint="eastAsia"/>
          <w:color w:val="000000"/>
          <w:szCs w:val="24"/>
        </w:rPr>
        <w:t>108</w:t>
      </w:r>
      <w:r w:rsidRPr="00EA20D2">
        <w:rPr>
          <w:rFonts w:eastAsia="標楷體" w:hint="eastAsia"/>
          <w:color w:val="000000"/>
          <w:szCs w:val="24"/>
        </w:rPr>
        <w:t>年</w:t>
      </w:r>
      <w:r w:rsidRPr="00EA20D2">
        <w:rPr>
          <w:rFonts w:eastAsia="標楷體" w:hint="eastAsia"/>
          <w:color w:val="000000"/>
          <w:szCs w:val="24"/>
        </w:rPr>
        <w:t>4</w:t>
      </w:r>
      <w:r w:rsidRPr="00EA20D2">
        <w:rPr>
          <w:rFonts w:eastAsia="標楷體" w:hint="eastAsia"/>
          <w:color w:val="000000"/>
          <w:szCs w:val="24"/>
        </w:rPr>
        <w:t>月</w:t>
      </w:r>
      <w:r w:rsidRPr="00EA20D2">
        <w:rPr>
          <w:rFonts w:eastAsia="標楷體" w:hint="eastAsia"/>
          <w:color w:val="000000"/>
          <w:szCs w:val="24"/>
        </w:rPr>
        <w:t>1</w:t>
      </w:r>
      <w:r w:rsidR="008812BB">
        <w:rPr>
          <w:rFonts w:eastAsia="標楷體" w:hint="eastAsia"/>
          <w:color w:val="000000"/>
          <w:szCs w:val="24"/>
        </w:rPr>
        <w:t>8</w:t>
      </w:r>
      <w:r w:rsidRPr="00EA20D2">
        <w:rPr>
          <w:rFonts w:eastAsia="標楷體" w:hint="eastAsia"/>
          <w:color w:val="000000"/>
          <w:szCs w:val="24"/>
        </w:rPr>
        <w:t>日</w:t>
      </w:r>
      <w:r w:rsidRPr="00EA20D2">
        <w:rPr>
          <w:rFonts w:eastAsia="標楷體" w:hint="eastAsia"/>
          <w:color w:val="000000"/>
          <w:szCs w:val="24"/>
        </w:rPr>
        <w:t>(</w:t>
      </w:r>
      <w:r w:rsidRPr="00EA20D2">
        <w:rPr>
          <w:rFonts w:eastAsia="標楷體" w:hint="eastAsia"/>
          <w:color w:val="000000"/>
          <w:szCs w:val="24"/>
        </w:rPr>
        <w:t>星期</w:t>
      </w:r>
      <w:r w:rsidR="008812BB">
        <w:rPr>
          <w:rFonts w:eastAsia="標楷體" w:hint="eastAsia"/>
          <w:color w:val="000000"/>
          <w:szCs w:val="24"/>
          <w:lang w:eastAsia="zh-HK"/>
        </w:rPr>
        <w:t>四</w:t>
      </w:r>
      <w:r w:rsidRPr="00EA20D2">
        <w:rPr>
          <w:rFonts w:eastAsia="標楷體" w:hint="eastAsia"/>
          <w:color w:val="000000"/>
          <w:szCs w:val="24"/>
        </w:rPr>
        <w:t xml:space="preserve">) </w:t>
      </w:r>
      <w:r w:rsidR="00FE6BE5">
        <w:rPr>
          <w:rFonts w:ascii="標楷體" w:eastAsia="標楷體" w:hAnsi="標楷體" w:hint="eastAsia"/>
          <w:color w:val="000000"/>
          <w:szCs w:val="24"/>
        </w:rPr>
        <w:t>臺南市</w:t>
      </w:r>
      <w:r w:rsidR="00FE6BE5">
        <w:rPr>
          <w:rFonts w:ascii="標楷體" w:eastAsia="標楷體" w:hAnsi="標楷體" w:hint="eastAsia"/>
          <w:color w:val="000000"/>
          <w:szCs w:val="24"/>
          <w:lang w:eastAsia="zh-HK"/>
        </w:rPr>
        <w:t>立新化區</w:t>
      </w:r>
      <w:r w:rsidR="00FE6BE5" w:rsidRPr="002F0521">
        <w:rPr>
          <w:rFonts w:ascii="標楷體" w:eastAsia="標楷體" w:hAnsi="標楷體" w:hint="eastAsia"/>
          <w:color w:val="000000"/>
          <w:szCs w:val="24"/>
        </w:rPr>
        <w:t>口埤實</w:t>
      </w:r>
      <w:r w:rsidR="00FE6BE5">
        <w:rPr>
          <w:rFonts w:ascii="標楷體" w:eastAsia="標楷體" w:hAnsi="標楷體" w:hint="eastAsia"/>
          <w:color w:val="000000"/>
          <w:szCs w:val="24"/>
          <w:lang w:eastAsia="zh-HK"/>
        </w:rPr>
        <w:t>驗</w:t>
      </w:r>
      <w:r w:rsidR="00FE6BE5" w:rsidRPr="0086711F">
        <w:rPr>
          <w:rFonts w:ascii="標楷體" w:eastAsia="標楷體" w:hAnsi="標楷體" w:hint="eastAsia"/>
          <w:color w:val="000000"/>
          <w:szCs w:val="24"/>
        </w:rPr>
        <w:t>小學</w:t>
      </w:r>
    </w:p>
    <w:p w:rsidR="004C3864" w:rsidRDefault="004C3864" w:rsidP="004C3864">
      <w:pPr>
        <w:adjustRightInd w:val="0"/>
        <w:snapToGrid w:val="0"/>
        <w:ind w:left="0" w:firstLine="0"/>
        <w:rPr>
          <w:rFonts w:eastAsia="標楷體"/>
          <w:color w:val="000000"/>
          <w:szCs w:val="24"/>
        </w:rPr>
      </w:pPr>
    </w:p>
    <w:tbl>
      <w:tblPr>
        <w:tblW w:w="922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260"/>
        <w:gridCol w:w="1276"/>
        <w:gridCol w:w="1418"/>
        <w:gridCol w:w="1393"/>
      </w:tblGrid>
      <w:tr w:rsidR="005204DA" w:rsidRPr="00EA20D2" w:rsidTr="00B57A6E">
        <w:trPr>
          <w:trHeight w:val="20"/>
        </w:trPr>
        <w:tc>
          <w:tcPr>
            <w:tcW w:w="1878"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辦理時間</w:t>
            </w:r>
          </w:p>
        </w:tc>
        <w:tc>
          <w:tcPr>
            <w:tcW w:w="3260"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辦理內容</w:t>
            </w:r>
          </w:p>
        </w:tc>
        <w:tc>
          <w:tcPr>
            <w:tcW w:w="1276"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主持人</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主講人</w:t>
            </w: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備註</w:t>
            </w: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:00~</w:t>
            </w:r>
            <w:r>
              <w:rPr>
                <w:rFonts w:ascii="標楷體" w:eastAsia="標楷體" w:hAnsi="標楷體" w:hint="eastAsia"/>
                <w:color w:val="000000"/>
                <w:szCs w:val="24"/>
              </w:rPr>
              <w:t>14</w:t>
            </w:r>
            <w:r w:rsidRPr="00EA20D2">
              <w:rPr>
                <w:rFonts w:ascii="標楷體" w:eastAsia="標楷體" w:hAnsi="標楷體" w:hint="eastAsia"/>
                <w:color w:val="000000"/>
                <w:szCs w:val="24"/>
              </w:rPr>
              <w:t>：10</w:t>
            </w:r>
          </w:p>
        </w:tc>
        <w:tc>
          <w:tcPr>
            <w:tcW w:w="3260"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主席致詞</w:t>
            </w:r>
          </w:p>
        </w:tc>
        <w:tc>
          <w:tcPr>
            <w:tcW w:w="1276" w:type="dxa"/>
            <w:vMerge w:val="restart"/>
          </w:tcPr>
          <w:p w:rsidR="005204DA" w:rsidRPr="00EA20D2" w:rsidRDefault="005204DA"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總召</w:t>
            </w:r>
            <w:r>
              <w:rPr>
                <w:rFonts w:ascii="標楷體" w:eastAsia="標楷體" w:hAnsi="標楷體" w:hint="eastAsia"/>
                <w:color w:val="000000"/>
                <w:szCs w:val="24"/>
                <w:lang w:eastAsia="zh-HK"/>
              </w:rPr>
              <w:t>民德國中趙克中</w:t>
            </w:r>
            <w:r w:rsidRPr="00EA20D2">
              <w:rPr>
                <w:rFonts w:ascii="標楷體" w:eastAsia="標楷體" w:hAnsi="標楷體" w:hint="eastAsia"/>
                <w:color w:val="000000"/>
                <w:szCs w:val="24"/>
              </w:rPr>
              <w:t>校長</w:t>
            </w:r>
          </w:p>
        </w:tc>
        <w:tc>
          <w:tcPr>
            <w:tcW w:w="1418" w:type="dxa"/>
            <w:tcBorders>
              <w:bottom w:val="single" w:sz="4" w:space="0" w:color="auto"/>
            </w:tcBorders>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tcPr>
          <w:p w:rsidR="005204DA" w:rsidRPr="00EA20D2" w:rsidRDefault="005204DA" w:rsidP="00B57A6E">
            <w:pPr>
              <w:spacing w:line="360" w:lineRule="atLeast"/>
              <w:ind w:left="0" w:firstLine="0"/>
              <w:jc w:val="center"/>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：10~</w:t>
            </w:r>
            <w:r>
              <w:rPr>
                <w:rFonts w:ascii="標楷體" w:eastAsia="標楷體" w:hAnsi="標楷體" w:hint="eastAsia"/>
                <w:color w:val="000000"/>
                <w:szCs w:val="24"/>
              </w:rPr>
              <w:t>14</w:t>
            </w:r>
            <w:r w:rsidRPr="00EA20D2">
              <w:rPr>
                <w:rFonts w:ascii="標楷體" w:eastAsia="標楷體" w:hAnsi="標楷體" w:hint="eastAsia"/>
                <w:color w:val="000000"/>
                <w:szCs w:val="24"/>
              </w:rPr>
              <w:t>：40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定期團務會議討論與運作</w:t>
            </w:r>
          </w:p>
        </w:tc>
        <w:tc>
          <w:tcPr>
            <w:tcW w:w="1276" w:type="dxa"/>
            <w:vMerge/>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single" w:sz="4" w:space="0" w:color="auto"/>
            </w:tcBorders>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r w:rsidR="005C65EB" w:rsidRPr="00EA20D2" w:rsidTr="00873F62">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15</w:t>
            </w:r>
            <w:r w:rsidRPr="00EA20D2">
              <w:rPr>
                <w:rFonts w:ascii="標楷體" w:eastAsia="標楷體" w:hAnsi="標楷體" w:hint="eastAsia"/>
                <w:color w:val="000000"/>
                <w:szCs w:val="24"/>
              </w:rPr>
              <w:t>：</w:t>
            </w:r>
            <w:r>
              <w:rPr>
                <w:rFonts w:ascii="標楷體" w:eastAsia="標楷體" w:hAnsi="標楷體" w:hint="eastAsia"/>
                <w:color w:val="000000"/>
                <w:szCs w:val="24"/>
              </w:rPr>
              <w:t>0</w:t>
            </w:r>
            <w:r w:rsidRPr="00EA20D2">
              <w:rPr>
                <w:rFonts w:ascii="標楷體" w:eastAsia="標楷體" w:hAnsi="標楷體" w:hint="eastAsia"/>
                <w:color w:val="000000"/>
                <w:szCs w:val="24"/>
              </w:rPr>
              <w:t>0~</w:t>
            </w:r>
            <w:r>
              <w:rPr>
                <w:rFonts w:ascii="標楷體" w:eastAsia="標楷體" w:hAnsi="標楷體" w:hint="eastAsia"/>
                <w:color w:val="000000"/>
                <w:szCs w:val="24"/>
              </w:rPr>
              <w:t>16</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「核心素養導向」--輔導基層教師本土語言有效教學實務案例技巧分享</w:t>
            </w:r>
          </w:p>
        </w:tc>
        <w:tc>
          <w:tcPr>
            <w:tcW w:w="1276" w:type="dxa"/>
            <w:vMerge/>
          </w:tcPr>
          <w:p w:rsidR="005C65EB" w:rsidRPr="00EA20D2" w:rsidRDefault="005C65EB" w:rsidP="00B57A6E">
            <w:pPr>
              <w:spacing w:line="360" w:lineRule="atLeast"/>
              <w:ind w:left="0" w:firstLine="0"/>
              <w:rPr>
                <w:rFonts w:ascii="標楷體" w:eastAsia="標楷體" w:hAnsi="標楷體"/>
                <w:color w:val="000000"/>
                <w:szCs w:val="24"/>
              </w:rPr>
            </w:pPr>
          </w:p>
        </w:tc>
        <w:tc>
          <w:tcPr>
            <w:tcW w:w="1418" w:type="dxa"/>
            <w:vMerge w:val="restart"/>
            <w:vAlign w:val="center"/>
          </w:tcPr>
          <w:p w:rsidR="005C65EB" w:rsidRPr="005C65EB" w:rsidRDefault="005C65EB" w:rsidP="005C65EB">
            <w:pPr>
              <w:spacing w:line="360" w:lineRule="atLeast"/>
              <w:ind w:left="0" w:firstLine="0"/>
              <w:jc w:val="center"/>
              <w:rPr>
                <w:rFonts w:ascii="標楷體" w:eastAsia="標楷體" w:hAnsi="標楷體"/>
                <w:color w:val="000000"/>
                <w:sz w:val="28"/>
                <w:szCs w:val="28"/>
              </w:rPr>
            </w:pPr>
            <w:r w:rsidRPr="00DC7AB9">
              <w:rPr>
                <w:rFonts w:ascii="標楷體" w:eastAsia="標楷體" w:hAnsi="標楷體" w:hint="eastAsia"/>
                <w:color w:val="000000"/>
                <w:sz w:val="28"/>
                <w:szCs w:val="28"/>
              </w:rPr>
              <w:t>蘇淑娟</w:t>
            </w:r>
            <w:r>
              <w:rPr>
                <w:rFonts w:ascii="標楷體" w:eastAsia="標楷體" w:hAnsi="標楷體" w:hint="eastAsia"/>
                <w:color w:val="000000"/>
                <w:sz w:val="28"/>
                <w:szCs w:val="28"/>
                <w:lang w:eastAsia="zh-HK"/>
              </w:rPr>
              <w:t>校長</w:t>
            </w:r>
          </w:p>
        </w:tc>
        <w:tc>
          <w:tcPr>
            <w:tcW w:w="1393" w:type="dxa"/>
            <w:vMerge w:val="restart"/>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lang w:eastAsia="zh-HK"/>
              </w:rPr>
              <w:t>岸內國小</w:t>
            </w:r>
          </w:p>
        </w:tc>
      </w:tr>
      <w:tr w:rsidR="005C65EB" w:rsidRPr="00EA20D2" w:rsidTr="00873F62">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16</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「核心素養導向」--本土語言</w:t>
            </w:r>
            <w:r w:rsidRPr="004D568E">
              <w:rPr>
                <w:rFonts w:ascii="標楷體" w:eastAsia="標楷體" w:hAnsi="標楷體" w:hint="eastAsia"/>
                <w:color w:val="000000"/>
                <w:szCs w:val="24"/>
              </w:rPr>
              <w:t>情境式課程與教學</w:t>
            </w:r>
            <w:r>
              <w:rPr>
                <w:rFonts w:ascii="標楷體" w:eastAsia="標楷體" w:hAnsi="標楷體" w:hint="eastAsia"/>
                <w:color w:val="000000"/>
                <w:szCs w:val="24"/>
              </w:rPr>
              <w:t>設計</w:t>
            </w:r>
          </w:p>
        </w:tc>
        <w:tc>
          <w:tcPr>
            <w:tcW w:w="1276"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418"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393" w:type="dxa"/>
            <w:vMerge/>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p>
        </w:tc>
      </w:tr>
      <w:tr w:rsidR="005204DA" w:rsidRPr="00EA20D2" w:rsidTr="00B57A6E">
        <w:trPr>
          <w:trHeight w:val="20"/>
        </w:trPr>
        <w:tc>
          <w:tcPr>
            <w:tcW w:w="1878"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17</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：30</w:t>
            </w:r>
          </w:p>
        </w:tc>
        <w:tc>
          <w:tcPr>
            <w:tcW w:w="3260"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 xml:space="preserve">    綜合座談</w:t>
            </w:r>
          </w:p>
        </w:tc>
        <w:tc>
          <w:tcPr>
            <w:tcW w:w="1276" w:type="dxa"/>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5204DA" w:rsidRPr="00EA20D2" w:rsidRDefault="005204DA" w:rsidP="00B57A6E">
            <w:pPr>
              <w:spacing w:line="360" w:lineRule="atLeast"/>
              <w:ind w:left="0" w:firstLine="0"/>
              <w:jc w:val="center"/>
              <w:rPr>
                <w:rFonts w:ascii="標楷體" w:eastAsia="標楷體" w:hAnsi="標楷體"/>
                <w:color w:val="000000"/>
                <w:szCs w:val="24"/>
              </w:rPr>
            </w:pPr>
          </w:p>
        </w:tc>
        <w:tc>
          <w:tcPr>
            <w:tcW w:w="1393" w:type="dxa"/>
            <w:vAlign w:val="center"/>
          </w:tcPr>
          <w:p w:rsidR="005204DA" w:rsidRPr="00EA20D2" w:rsidRDefault="005204DA" w:rsidP="00B57A6E">
            <w:pPr>
              <w:spacing w:line="360" w:lineRule="atLeast"/>
              <w:ind w:left="0" w:firstLine="0"/>
              <w:jc w:val="both"/>
              <w:rPr>
                <w:rFonts w:ascii="標楷體" w:eastAsia="標楷體" w:hAnsi="標楷體"/>
                <w:color w:val="000000"/>
                <w:szCs w:val="24"/>
              </w:rPr>
            </w:pPr>
          </w:p>
        </w:tc>
      </w:tr>
    </w:tbl>
    <w:p w:rsidR="005204DA" w:rsidRDefault="005204DA"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（七）第七場：</w:t>
      </w:r>
      <w:r w:rsidRPr="00EA20D2">
        <w:rPr>
          <w:rFonts w:eastAsia="標楷體" w:hint="eastAsia"/>
          <w:color w:val="000000"/>
          <w:szCs w:val="24"/>
        </w:rPr>
        <w:t>108</w:t>
      </w:r>
      <w:r w:rsidRPr="00EA20D2">
        <w:rPr>
          <w:rFonts w:eastAsia="標楷體" w:hint="eastAsia"/>
          <w:color w:val="000000"/>
          <w:szCs w:val="24"/>
        </w:rPr>
        <w:t>年</w:t>
      </w:r>
      <w:r w:rsidRPr="00EA20D2">
        <w:rPr>
          <w:rFonts w:eastAsia="標楷體" w:hint="eastAsia"/>
          <w:color w:val="000000"/>
          <w:szCs w:val="24"/>
        </w:rPr>
        <w:t>5</w:t>
      </w:r>
      <w:r w:rsidRPr="00EA20D2">
        <w:rPr>
          <w:rFonts w:eastAsia="標楷體" w:hint="eastAsia"/>
          <w:color w:val="000000"/>
          <w:szCs w:val="24"/>
        </w:rPr>
        <w:t>月</w:t>
      </w:r>
      <w:r w:rsidRPr="00EA20D2">
        <w:rPr>
          <w:rFonts w:eastAsia="標楷體" w:hint="eastAsia"/>
          <w:color w:val="000000"/>
          <w:szCs w:val="24"/>
        </w:rPr>
        <w:t>2</w:t>
      </w:r>
      <w:r w:rsidR="00FE6BE5">
        <w:rPr>
          <w:rFonts w:eastAsia="標楷體" w:hint="eastAsia"/>
          <w:color w:val="000000"/>
          <w:szCs w:val="24"/>
        </w:rPr>
        <w:t>4</w:t>
      </w:r>
      <w:r w:rsidRPr="00EA20D2">
        <w:rPr>
          <w:rFonts w:eastAsia="標楷體" w:hint="eastAsia"/>
          <w:color w:val="000000"/>
          <w:szCs w:val="24"/>
        </w:rPr>
        <w:t>日</w:t>
      </w:r>
      <w:r w:rsidRPr="00EA20D2">
        <w:rPr>
          <w:rFonts w:eastAsia="標楷體" w:hint="eastAsia"/>
          <w:color w:val="000000"/>
          <w:szCs w:val="24"/>
        </w:rPr>
        <w:t>(</w:t>
      </w:r>
      <w:r w:rsidRPr="00EA20D2">
        <w:rPr>
          <w:rFonts w:eastAsia="標楷體" w:hint="eastAsia"/>
          <w:color w:val="000000"/>
          <w:szCs w:val="24"/>
        </w:rPr>
        <w:t>星期</w:t>
      </w:r>
      <w:r w:rsidR="00FE6BE5">
        <w:rPr>
          <w:rFonts w:eastAsia="標楷體" w:hint="eastAsia"/>
          <w:color w:val="000000"/>
          <w:szCs w:val="24"/>
          <w:lang w:eastAsia="zh-HK"/>
        </w:rPr>
        <w:t>四</w:t>
      </w:r>
      <w:r w:rsidRPr="00EA20D2">
        <w:rPr>
          <w:rFonts w:eastAsia="標楷體" w:hint="eastAsia"/>
          <w:color w:val="000000"/>
          <w:szCs w:val="24"/>
        </w:rPr>
        <w:t>)</w:t>
      </w:r>
      <w:r w:rsidR="00FE6BE5">
        <w:rPr>
          <w:rFonts w:ascii="標楷體" w:eastAsia="標楷體" w:hAnsi="標楷體" w:hint="eastAsia"/>
          <w:color w:val="000000"/>
          <w:szCs w:val="24"/>
        </w:rPr>
        <w:t>臺南市</w:t>
      </w:r>
      <w:r w:rsidR="00FE6BE5">
        <w:rPr>
          <w:rFonts w:ascii="標楷體" w:eastAsia="標楷體" w:hAnsi="標楷體" w:hint="eastAsia"/>
          <w:color w:val="000000"/>
          <w:szCs w:val="24"/>
          <w:lang w:eastAsia="zh-HK"/>
        </w:rPr>
        <w:t>立</w:t>
      </w:r>
      <w:r w:rsidR="00FE6BE5">
        <w:rPr>
          <w:rFonts w:ascii="標楷體" w:eastAsia="標楷體" w:hAnsi="標楷體" w:hint="eastAsia"/>
          <w:color w:val="000000"/>
          <w:szCs w:val="24"/>
        </w:rPr>
        <w:t>鹽</w:t>
      </w:r>
      <w:r w:rsidR="00FE6BE5">
        <w:rPr>
          <w:rFonts w:ascii="標楷體" w:eastAsia="標楷體" w:hAnsi="標楷體" w:hint="eastAsia"/>
          <w:color w:val="000000"/>
          <w:szCs w:val="24"/>
          <w:lang w:eastAsia="zh-HK"/>
        </w:rPr>
        <w:t>水區</w:t>
      </w:r>
      <w:r w:rsidR="00FE6BE5" w:rsidRPr="002F0521">
        <w:rPr>
          <w:rFonts w:ascii="標楷體" w:eastAsia="標楷體" w:hAnsi="標楷體" w:hint="eastAsia"/>
          <w:color w:val="000000"/>
          <w:szCs w:val="24"/>
        </w:rPr>
        <w:t>岸內</w:t>
      </w:r>
      <w:r w:rsidR="00FE6BE5" w:rsidRPr="00EA20D2">
        <w:rPr>
          <w:rFonts w:ascii="標楷體" w:eastAsia="標楷體" w:hAnsi="標楷體" w:hint="eastAsia"/>
          <w:color w:val="000000"/>
          <w:szCs w:val="24"/>
        </w:rPr>
        <w:t>國小</w:t>
      </w:r>
    </w:p>
    <w:p w:rsidR="004C3864" w:rsidRDefault="004C3864" w:rsidP="004C3864">
      <w:pPr>
        <w:adjustRightInd w:val="0"/>
        <w:snapToGrid w:val="0"/>
        <w:ind w:left="0" w:firstLine="0"/>
        <w:rPr>
          <w:rFonts w:eastAsia="標楷體"/>
          <w:color w:val="000000"/>
          <w:szCs w:val="24"/>
        </w:rPr>
      </w:pPr>
    </w:p>
    <w:tbl>
      <w:tblPr>
        <w:tblW w:w="922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260"/>
        <w:gridCol w:w="1276"/>
        <w:gridCol w:w="1418"/>
        <w:gridCol w:w="1393"/>
      </w:tblGrid>
      <w:tr w:rsidR="00FE6BE5" w:rsidRPr="00EA20D2" w:rsidTr="00B57A6E">
        <w:trPr>
          <w:trHeight w:val="20"/>
        </w:trPr>
        <w:tc>
          <w:tcPr>
            <w:tcW w:w="1878" w:type="dxa"/>
          </w:tcPr>
          <w:p w:rsidR="00FE6BE5" w:rsidRPr="00EA20D2" w:rsidRDefault="00FE6BE5"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辦理時間</w:t>
            </w:r>
          </w:p>
        </w:tc>
        <w:tc>
          <w:tcPr>
            <w:tcW w:w="3260" w:type="dxa"/>
          </w:tcPr>
          <w:p w:rsidR="00FE6BE5" w:rsidRPr="00EA20D2" w:rsidRDefault="00FE6BE5"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辦理內容</w:t>
            </w:r>
          </w:p>
        </w:tc>
        <w:tc>
          <w:tcPr>
            <w:tcW w:w="1276" w:type="dxa"/>
          </w:tcPr>
          <w:p w:rsidR="00FE6BE5" w:rsidRPr="00EA20D2" w:rsidRDefault="00FE6BE5"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主持人</w:t>
            </w:r>
          </w:p>
        </w:tc>
        <w:tc>
          <w:tcPr>
            <w:tcW w:w="1418" w:type="dxa"/>
            <w:tcBorders>
              <w:bottom w:val="single" w:sz="4" w:space="0" w:color="auto"/>
            </w:tcBorders>
          </w:tcPr>
          <w:p w:rsidR="00FE6BE5" w:rsidRPr="00EA20D2" w:rsidRDefault="00FE6BE5"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主講人</w:t>
            </w:r>
          </w:p>
        </w:tc>
        <w:tc>
          <w:tcPr>
            <w:tcW w:w="1393" w:type="dxa"/>
          </w:tcPr>
          <w:p w:rsidR="00FE6BE5" w:rsidRPr="00EA20D2" w:rsidRDefault="00FE6BE5"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備註</w:t>
            </w:r>
          </w:p>
        </w:tc>
      </w:tr>
      <w:tr w:rsidR="00FE6BE5" w:rsidRPr="00EA20D2" w:rsidTr="00B57A6E">
        <w:trPr>
          <w:trHeight w:val="20"/>
        </w:trPr>
        <w:tc>
          <w:tcPr>
            <w:tcW w:w="1878" w:type="dxa"/>
            <w:vAlign w:val="center"/>
          </w:tcPr>
          <w:p w:rsidR="00FE6BE5" w:rsidRPr="00EA20D2" w:rsidRDefault="00FE6BE5"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:00~</w:t>
            </w:r>
            <w:r>
              <w:rPr>
                <w:rFonts w:ascii="標楷體" w:eastAsia="標楷體" w:hAnsi="標楷體" w:hint="eastAsia"/>
                <w:color w:val="000000"/>
                <w:szCs w:val="24"/>
              </w:rPr>
              <w:t>14</w:t>
            </w:r>
            <w:r w:rsidRPr="00EA20D2">
              <w:rPr>
                <w:rFonts w:ascii="標楷體" w:eastAsia="標楷體" w:hAnsi="標楷體" w:hint="eastAsia"/>
                <w:color w:val="000000"/>
                <w:szCs w:val="24"/>
              </w:rPr>
              <w:t>：10</w:t>
            </w:r>
          </w:p>
        </w:tc>
        <w:tc>
          <w:tcPr>
            <w:tcW w:w="3260" w:type="dxa"/>
            <w:vAlign w:val="center"/>
          </w:tcPr>
          <w:p w:rsidR="00FE6BE5" w:rsidRPr="00EA20D2" w:rsidRDefault="00FE6BE5"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主席致詞</w:t>
            </w:r>
          </w:p>
        </w:tc>
        <w:tc>
          <w:tcPr>
            <w:tcW w:w="1276" w:type="dxa"/>
            <w:vMerge w:val="restart"/>
          </w:tcPr>
          <w:p w:rsidR="00FE6BE5" w:rsidRPr="00EA20D2" w:rsidRDefault="00FE6BE5"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總召</w:t>
            </w:r>
            <w:r>
              <w:rPr>
                <w:rFonts w:ascii="標楷體" w:eastAsia="標楷體" w:hAnsi="標楷體" w:hint="eastAsia"/>
                <w:color w:val="000000"/>
                <w:szCs w:val="24"/>
                <w:lang w:eastAsia="zh-HK"/>
              </w:rPr>
              <w:t>民德國中趙克中</w:t>
            </w:r>
            <w:r w:rsidRPr="00EA20D2">
              <w:rPr>
                <w:rFonts w:ascii="標楷體" w:eastAsia="標楷體" w:hAnsi="標楷體" w:hint="eastAsia"/>
                <w:color w:val="000000"/>
                <w:szCs w:val="24"/>
              </w:rPr>
              <w:t>校長</w:t>
            </w:r>
          </w:p>
        </w:tc>
        <w:tc>
          <w:tcPr>
            <w:tcW w:w="1418" w:type="dxa"/>
            <w:tcBorders>
              <w:bottom w:val="single" w:sz="4" w:space="0" w:color="auto"/>
            </w:tcBorders>
          </w:tcPr>
          <w:p w:rsidR="00FE6BE5" w:rsidRPr="00EA20D2" w:rsidRDefault="00FE6BE5" w:rsidP="00B57A6E">
            <w:pPr>
              <w:spacing w:line="360" w:lineRule="atLeast"/>
              <w:ind w:left="0" w:firstLine="0"/>
              <w:jc w:val="center"/>
              <w:rPr>
                <w:rFonts w:ascii="標楷體" w:eastAsia="標楷體" w:hAnsi="標楷體"/>
                <w:color w:val="000000"/>
                <w:szCs w:val="24"/>
              </w:rPr>
            </w:pPr>
          </w:p>
        </w:tc>
        <w:tc>
          <w:tcPr>
            <w:tcW w:w="1393" w:type="dxa"/>
          </w:tcPr>
          <w:p w:rsidR="00FE6BE5" w:rsidRPr="00EA20D2" w:rsidRDefault="00FE6BE5" w:rsidP="00B57A6E">
            <w:pPr>
              <w:spacing w:line="360" w:lineRule="atLeast"/>
              <w:ind w:left="0" w:firstLine="0"/>
              <w:jc w:val="center"/>
              <w:rPr>
                <w:rFonts w:ascii="標楷體" w:eastAsia="標楷體" w:hAnsi="標楷體"/>
                <w:color w:val="000000"/>
                <w:szCs w:val="24"/>
              </w:rPr>
            </w:pPr>
          </w:p>
        </w:tc>
      </w:tr>
      <w:tr w:rsidR="00FE6BE5" w:rsidRPr="00EA20D2" w:rsidTr="00B57A6E">
        <w:trPr>
          <w:trHeight w:val="20"/>
        </w:trPr>
        <w:tc>
          <w:tcPr>
            <w:tcW w:w="1878" w:type="dxa"/>
            <w:vAlign w:val="center"/>
          </w:tcPr>
          <w:p w:rsidR="00FE6BE5" w:rsidRPr="00EA20D2" w:rsidRDefault="00FE6BE5" w:rsidP="00B57A6E">
            <w:pPr>
              <w:spacing w:line="360" w:lineRule="atLeast"/>
              <w:ind w:left="0" w:firstLine="0"/>
              <w:jc w:val="both"/>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：10~</w:t>
            </w:r>
            <w:r>
              <w:rPr>
                <w:rFonts w:ascii="標楷體" w:eastAsia="標楷體" w:hAnsi="標楷體" w:hint="eastAsia"/>
                <w:color w:val="000000"/>
                <w:szCs w:val="24"/>
              </w:rPr>
              <w:t>14</w:t>
            </w:r>
            <w:r w:rsidRPr="00EA20D2">
              <w:rPr>
                <w:rFonts w:ascii="標楷體" w:eastAsia="標楷體" w:hAnsi="標楷體" w:hint="eastAsia"/>
                <w:color w:val="000000"/>
                <w:szCs w:val="24"/>
              </w:rPr>
              <w:t>：40</w:t>
            </w:r>
          </w:p>
        </w:tc>
        <w:tc>
          <w:tcPr>
            <w:tcW w:w="3260" w:type="dxa"/>
            <w:vAlign w:val="center"/>
          </w:tcPr>
          <w:p w:rsidR="00FE6BE5" w:rsidRPr="00EA20D2" w:rsidRDefault="00FE6BE5"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定期團務會議討論與運作</w:t>
            </w:r>
          </w:p>
        </w:tc>
        <w:tc>
          <w:tcPr>
            <w:tcW w:w="1276" w:type="dxa"/>
            <w:vMerge/>
            <w:vAlign w:val="center"/>
          </w:tcPr>
          <w:p w:rsidR="00FE6BE5" w:rsidRPr="00EA20D2" w:rsidRDefault="00FE6BE5" w:rsidP="00B57A6E">
            <w:pPr>
              <w:spacing w:line="360" w:lineRule="atLeast"/>
              <w:ind w:left="0" w:firstLine="0"/>
              <w:jc w:val="center"/>
              <w:rPr>
                <w:rFonts w:ascii="標楷體" w:eastAsia="標楷體" w:hAnsi="標楷體"/>
                <w:color w:val="000000"/>
                <w:szCs w:val="24"/>
              </w:rPr>
            </w:pPr>
          </w:p>
        </w:tc>
        <w:tc>
          <w:tcPr>
            <w:tcW w:w="1418" w:type="dxa"/>
            <w:tcBorders>
              <w:tl2br w:val="single" w:sz="4" w:space="0" w:color="auto"/>
            </w:tcBorders>
            <w:vAlign w:val="center"/>
          </w:tcPr>
          <w:p w:rsidR="00FE6BE5" w:rsidRPr="00EA20D2" w:rsidRDefault="00FE6BE5" w:rsidP="00B57A6E">
            <w:pPr>
              <w:spacing w:line="360" w:lineRule="atLeast"/>
              <w:ind w:left="0" w:firstLine="0"/>
              <w:jc w:val="both"/>
              <w:rPr>
                <w:rFonts w:ascii="標楷體" w:eastAsia="標楷體" w:hAnsi="標楷體"/>
                <w:color w:val="000000"/>
                <w:szCs w:val="24"/>
              </w:rPr>
            </w:pPr>
          </w:p>
        </w:tc>
        <w:tc>
          <w:tcPr>
            <w:tcW w:w="1393" w:type="dxa"/>
            <w:vAlign w:val="center"/>
          </w:tcPr>
          <w:p w:rsidR="00FE6BE5" w:rsidRPr="00EA20D2" w:rsidRDefault="00FE6BE5" w:rsidP="00B57A6E">
            <w:pPr>
              <w:spacing w:line="360" w:lineRule="atLeast"/>
              <w:ind w:left="0" w:firstLine="0"/>
              <w:jc w:val="both"/>
              <w:rPr>
                <w:rFonts w:ascii="標楷體" w:eastAsia="標楷體" w:hAnsi="標楷體"/>
                <w:color w:val="000000"/>
                <w:szCs w:val="24"/>
              </w:rPr>
            </w:pPr>
          </w:p>
        </w:tc>
      </w:tr>
      <w:tr w:rsidR="005C65EB" w:rsidRPr="00EA20D2" w:rsidTr="00873F62">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15</w:t>
            </w:r>
            <w:r w:rsidRPr="00EA20D2">
              <w:rPr>
                <w:rFonts w:ascii="標楷體" w:eastAsia="標楷體" w:hAnsi="標楷體" w:hint="eastAsia"/>
                <w:color w:val="000000"/>
                <w:szCs w:val="24"/>
              </w:rPr>
              <w:t>：</w:t>
            </w:r>
            <w:r>
              <w:rPr>
                <w:rFonts w:ascii="標楷體" w:eastAsia="標楷體" w:hAnsi="標楷體" w:hint="eastAsia"/>
                <w:color w:val="000000"/>
                <w:szCs w:val="24"/>
              </w:rPr>
              <w:t>0</w:t>
            </w:r>
            <w:r w:rsidRPr="00EA20D2">
              <w:rPr>
                <w:rFonts w:ascii="標楷體" w:eastAsia="標楷體" w:hAnsi="標楷體" w:hint="eastAsia"/>
                <w:color w:val="000000"/>
                <w:szCs w:val="24"/>
              </w:rPr>
              <w:t>0~</w:t>
            </w:r>
            <w:r>
              <w:rPr>
                <w:rFonts w:ascii="標楷體" w:eastAsia="標楷體" w:hAnsi="標楷體" w:hint="eastAsia"/>
                <w:color w:val="000000"/>
                <w:szCs w:val="24"/>
              </w:rPr>
              <w:t>16</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「核心素養導向」--輔導基層教師本土語言有效教學實務案例技巧分享</w:t>
            </w:r>
          </w:p>
        </w:tc>
        <w:tc>
          <w:tcPr>
            <w:tcW w:w="1276" w:type="dxa"/>
            <w:vMerge/>
          </w:tcPr>
          <w:p w:rsidR="005C65EB" w:rsidRPr="00EA20D2" w:rsidRDefault="005C65EB" w:rsidP="00B57A6E">
            <w:pPr>
              <w:spacing w:line="360" w:lineRule="atLeast"/>
              <w:ind w:left="0" w:firstLine="0"/>
              <w:rPr>
                <w:rFonts w:ascii="標楷體" w:eastAsia="標楷體" w:hAnsi="標楷體"/>
                <w:color w:val="000000"/>
                <w:szCs w:val="24"/>
              </w:rPr>
            </w:pPr>
          </w:p>
        </w:tc>
        <w:tc>
          <w:tcPr>
            <w:tcW w:w="1418" w:type="dxa"/>
            <w:vMerge w:val="restart"/>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sidRPr="00DC7AB9">
              <w:rPr>
                <w:rFonts w:ascii="標楷體" w:eastAsia="標楷體" w:hAnsi="標楷體" w:hint="eastAsia"/>
                <w:sz w:val="28"/>
                <w:szCs w:val="28"/>
              </w:rPr>
              <w:t>陳明宏</w:t>
            </w:r>
            <w:r>
              <w:rPr>
                <w:rFonts w:ascii="標楷體" w:eastAsia="標楷體" w:hAnsi="標楷體" w:hint="eastAsia"/>
                <w:sz w:val="28"/>
                <w:szCs w:val="28"/>
                <w:lang w:eastAsia="zh-HK"/>
              </w:rPr>
              <w:t>主任</w:t>
            </w:r>
          </w:p>
        </w:tc>
        <w:tc>
          <w:tcPr>
            <w:tcW w:w="1393" w:type="dxa"/>
            <w:vMerge w:val="restart"/>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lang w:eastAsia="zh-HK"/>
              </w:rPr>
              <w:t>新興國中</w:t>
            </w:r>
          </w:p>
        </w:tc>
      </w:tr>
      <w:tr w:rsidR="005C65EB" w:rsidRPr="00EA20D2" w:rsidTr="00873F62">
        <w:trPr>
          <w:trHeight w:val="20"/>
        </w:trPr>
        <w:tc>
          <w:tcPr>
            <w:tcW w:w="1878" w:type="dxa"/>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16</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：00</w:t>
            </w:r>
          </w:p>
        </w:tc>
        <w:tc>
          <w:tcPr>
            <w:tcW w:w="3260" w:type="dxa"/>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「核心素養導向」--本土語言與</w:t>
            </w:r>
            <w:r>
              <w:rPr>
                <w:rFonts w:ascii="標楷體" w:eastAsia="標楷體" w:hAnsi="標楷體" w:hint="eastAsia"/>
                <w:color w:val="000000"/>
                <w:szCs w:val="24"/>
              </w:rPr>
              <w:t>資訊科技</w:t>
            </w:r>
            <w:r w:rsidRPr="00EA20D2">
              <w:rPr>
                <w:rFonts w:ascii="標楷體" w:eastAsia="標楷體" w:hAnsi="標楷體" w:hint="eastAsia"/>
                <w:color w:val="000000"/>
                <w:szCs w:val="24"/>
              </w:rPr>
              <w:t>跨領域教學技巧分享</w:t>
            </w:r>
          </w:p>
        </w:tc>
        <w:tc>
          <w:tcPr>
            <w:tcW w:w="1276"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418" w:type="dxa"/>
            <w:vMerge/>
            <w:vAlign w:val="center"/>
          </w:tcPr>
          <w:p w:rsidR="005C65EB" w:rsidRPr="00EA20D2" w:rsidRDefault="005C65EB" w:rsidP="00B57A6E">
            <w:pPr>
              <w:spacing w:line="360" w:lineRule="atLeast"/>
              <w:ind w:left="0" w:firstLine="0"/>
              <w:jc w:val="center"/>
              <w:rPr>
                <w:rFonts w:ascii="標楷體" w:eastAsia="標楷體" w:hAnsi="標楷體"/>
                <w:color w:val="000000"/>
                <w:szCs w:val="24"/>
              </w:rPr>
            </w:pPr>
          </w:p>
        </w:tc>
        <w:tc>
          <w:tcPr>
            <w:tcW w:w="1393" w:type="dxa"/>
            <w:vMerge/>
            <w:vAlign w:val="center"/>
          </w:tcPr>
          <w:p w:rsidR="005C65EB" w:rsidRPr="00EA20D2" w:rsidRDefault="005C65EB" w:rsidP="00B57A6E">
            <w:pPr>
              <w:spacing w:line="360" w:lineRule="atLeast"/>
              <w:ind w:left="0" w:firstLine="0"/>
              <w:jc w:val="both"/>
              <w:rPr>
                <w:rFonts w:ascii="標楷體" w:eastAsia="標楷體" w:hAnsi="標楷體"/>
                <w:color w:val="000000"/>
                <w:szCs w:val="24"/>
              </w:rPr>
            </w:pPr>
          </w:p>
        </w:tc>
      </w:tr>
      <w:tr w:rsidR="00FE6BE5" w:rsidRPr="00EA20D2" w:rsidTr="00B57A6E">
        <w:trPr>
          <w:trHeight w:val="20"/>
        </w:trPr>
        <w:tc>
          <w:tcPr>
            <w:tcW w:w="1878" w:type="dxa"/>
            <w:vAlign w:val="center"/>
          </w:tcPr>
          <w:p w:rsidR="00FE6BE5" w:rsidRPr="00EA20D2" w:rsidRDefault="00FE6BE5"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17</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：30</w:t>
            </w:r>
          </w:p>
        </w:tc>
        <w:tc>
          <w:tcPr>
            <w:tcW w:w="3260" w:type="dxa"/>
            <w:vAlign w:val="center"/>
          </w:tcPr>
          <w:p w:rsidR="00FE6BE5" w:rsidRPr="00EA20D2" w:rsidRDefault="00FE6BE5"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 xml:space="preserve">    綜合座談</w:t>
            </w:r>
          </w:p>
        </w:tc>
        <w:tc>
          <w:tcPr>
            <w:tcW w:w="1276" w:type="dxa"/>
            <w:vAlign w:val="center"/>
          </w:tcPr>
          <w:p w:rsidR="00FE6BE5" w:rsidRPr="00EA20D2" w:rsidRDefault="00FE6BE5"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FE6BE5" w:rsidRPr="00EA20D2" w:rsidRDefault="00FE6BE5" w:rsidP="00B57A6E">
            <w:pPr>
              <w:spacing w:line="360" w:lineRule="atLeast"/>
              <w:ind w:left="0" w:firstLine="0"/>
              <w:jc w:val="center"/>
              <w:rPr>
                <w:rFonts w:ascii="標楷體" w:eastAsia="標楷體" w:hAnsi="標楷體"/>
                <w:color w:val="000000"/>
                <w:szCs w:val="24"/>
              </w:rPr>
            </w:pPr>
          </w:p>
        </w:tc>
        <w:tc>
          <w:tcPr>
            <w:tcW w:w="1393" w:type="dxa"/>
            <w:vAlign w:val="center"/>
          </w:tcPr>
          <w:p w:rsidR="00FE6BE5" w:rsidRPr="00EA20D2" w:rsidRDefault="00FE6BE5" w:rsidP="00B57A6E">
            <w:pPr>
              <w:spacing w:line="360" w:lineRule="atLeast"/>
              <w:ind w:left="0" w:firstLine="0"/>
              <w:jc w:val="both"/>
              <w:rPr>
                <w:rFonts w:ascii="標楷體" w:eastAsia="標楷體" w:hAnsi="標楷體"/>
                <w:color w:val="000000"/>
                <w:szCs w:val="24"/>
              </w:rPr>
            </w:pPr>
          </w:p>
        </w:tc>
      </w:tr>
    </w:tbl>
    <w:p w:rsidR="00FE6BE5" w:rsidRPr="00EA20D2" w:rsidRDefault="00FE6BE5"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（八）第八場：</w:t>
      </w:r>
      <w:r w:rsidRPr="00EA20D2">
        <w:rPr>
          <w:rFonts w:eastAsia="標楷體" w:hint="eastAsia"/>
          <w:color w:val="000000"/>
          <w:szCs w:val="24"/>
        </w:rPr>
        <w:t>108</w:t>
      </w:r>
      <w:r w:rsidRPr="00EA20D2">
        <w:rPr>
          <w:rFonts w:eastAsia="標楷體" w:hint="eastAsia"/>
          <w:color w:val="000000"/>
          <w:szCs w:val="24"/>
        </w:rPr>
        <w:t>年</w:t>
      </w:r>
      <w:r w:rsidRPr="00EA20D2">
        <w:rPr>
          <w:rFonts w:eastAsia="標楷體" w:hint="eastAsia"/>
          <w:color w:val="000000"/>
          <w:szCs w:val="24"/>
        </w:rPr>
        <w:t>6</w:t>
      </w:r>
      <w:r w:rsidRPr="00EA20D2">
        <w:rPr>
          <w:rFonts w:eastAsia="標楷體" w:hint="eastAsia"/>
          <w:color w:val="000000"/>
          <w:szCs w:val="24"/>
        </w:rPr>
        <w:t>月</w:t>
      </w:r>
      <w:r w:rsidR="008812BB">
        <w:rPr>
          <w:rFonts w:eastAsia="標楷體" w:hint="eastAsia"/>
          <w:color w:val="000000"/>
          <w:szCs w:val="24"/>
        </w:rPr>
        <w:t>2</w:t>
      </w:r>
      <w:r w:rsidR="00512404">
        <w:rPr>
          <w:rFonts w:eastAsia="標楷體" w:hint="eastAsia"/>
          <w:color w:val="000000"/>
          <w:szCs w:val="24"/>
        </w:rPr>
        <w:t>1</w:t>
      </w:r>
      <w:r w:rsidRPr="00EA20D2">
        <w:rPr>
          <w:rFonts w:eastAsia="標楷體" w:hint="eastAsia"/>
          <w:color w:val="000000"/>
          <w:szCs w:val="24"/>
        </w:rPr>
        <w:t>日</w:t>
      </w:r>
      <w:r w:rsidRPr="00EA20D2">
        <w:rPr>
          <w:rFonts w:eastAsia="標楷體" w:hint="eastAsia"/>
          <w:color w:val="000000"/>
          <w:szCs w:val="24"/>
        </w:rPr>
        <w:t>(</w:t>
      </w:r>
      <w:r w:rsidRPr="00EA20D2">
        <w:rPr>
          <w:rFonts w:eastAsia="標楷體" w:hint="eastAsia"/>
          <w:color w:val="000000"/>
          <w:szCs w:val="24"/>
        </w:rPr>
        <w:t>星期</w:t>
      </w:r>
      <w:r w:rsidR="00512404">
        <w:rPr>
          <w:rFonts w:eastAsia="標楷體" w:hint="eastAsia"/>
          <w:color w:val="000000"/>
          <w:szCs w:val="24"/>
          <w:lang w:eastAsia="zh-HK"/>
        </w:rPr>
        <w:t>四</w:t>
      </w:r>
      <w:r w:rsidRPr="00EA20D2">
        <w:rPr>
          <w:rFonts w:eastAsia="標楷體" w:hint="eastAsia"/>
          <w:color w:val="000000"/>
          <w:szCs w:val="24"/>
        </w:rPr>
        <w:t xml:space="preserve">) </w:t>
      </w:r>
      <w:r w:rsidR="00512404">
        <w:rPr>
          <w:rFonts w:ascii="標楷體" w:eastAsia="標楷體" w:hAnsi="標楷體" w:hint="eastAsia"/>
          <w:color w:val="000000"/>
          <w:szCs w:val="24"/>
        </w:rPr>
        <w:t>臺南市</w:t>
      </w:r>
      <w:r w:rsidR="00512404">
        <w:rPr>
          <w:rFonts w:ascii="標楷體" w:eastAsia="標楷體" w:hAnsi="標楷體" w:hint="eastAsia"/>
          <w:color w:val="000000"/>
          <w:szCs w:val="24"/>
          <w:lang w:eastAsia="zh-HK"/>
        </w:rPr>
        <w:t>立民德國中</w:t>
      </w:r>
    </w:p>
    <w:p w:rsidR="004C3864" w:rsidRDefault="004C3864" w:rsidP="004C3864">
      <w:pPr>
        <w:adjustRightInd w:val="0"/>
        <w:snapToGrid w:val="0"/>
        <w:ind w:left="720" w:firstLine="0"/>
        <w:rPr>
          <w:rFonts w:eastAsia="標楷體"/>
          <w:color w:val="000000"/>
          <w:szCs w:val="24"/>
        </w:rPr>
      </w:pPr>
    </w:p>
    <w:tbl>
      <w:tblPr>
        <w:tblW w:w="922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260"/>
        <w:gridCol w:w="1276"/>
        <w:gridCol w:w="1418"/>
        <w:gridCol w:w="1393"/>
      </w:tblGrid>
      <w:tr w:rsidR="00512404" w:rsidRPr="00EA20D2" w:rsidTr="00B57A6E">
        <w:trPr>
          <w:trHeight w:val="20"/>
        </w:trPr>
        <w:tc>
          <w:tcPr>
            <w:tcW w:w="1878" w:type="dxa"/>
          </w:tcPr>
          <w:p w:rsidR="00512404" w:rsidRPr="00EA20D2" w:rsidRDefault="0051240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辦理時間</w:t>
            </w:r>
          </w:p>
        </w:tc>
        <w:tc>
          <w:tcPr>
            <w:tcW w:w="3260" w:type="dxa"/>
          </w:tcPr>
          <w:p w:rsidR="00512404" w:rsidRPr="00EA20D2" w:rsidRDefault="0051240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辦理內容</w:t>
            </w:r>
          </w:p>
        </w:tc>
        <w:tc>
          <w:tcPr>
            <w:tcW w:w="1276" w:type="dxa"/>
          </w:tcPr>
          <w:p w:rsidR="00512404" w:rsidRPr="00EA20D2" w:rsidRDefault="0051240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主持人</w:t>
            </w:r>
          </w:p>
        </w:tc>
        <w:tc>
          <w:tcPr>
            <w:tcW w:w="1418" w:type="dxa"/>
            <w:tcBorders>
              <w:bottom w:val="single" w:sz="4" w:space="0" w:color="auto"/>
            </w:tcBorders>
          </w:tcPr>
          <w:p w:rsidR="00512404" w:rsidRPr="00EA20D2" w:rsidRDefault="0051240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主講人</w:t>
            </w:r>
          </w:p>
        </w:tc>
        <w:tc>
          <w:tcPr>
            <w:tcW w:w="1393" w:type="dxa"/>
          </w:tcPr>
          <w:p w:rsidR="00512404" w:rsidRPr="00EA20D2" w:rsidRDefault="0051240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備註</w:t>
            </w:r>
          </w:p>
        </w:tc>
      </w:tr>
      <w:tr w:rsidR="00512404" w:rsidRPr="00EA20D2" w:rsidTr="00B57A6E">
        <w:trPr>
          <w:trHeight w:val="20"/>
        </w:trPr>
        <w:tc>
          <w:tcPr>
            <w:tcW w:w="1878" w:type="dxa"/>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:00~</w:t>
            </w:r>
            <w:r>
              <w:rPr>
                <w:rFonts w:ascii="標楷體" w:eastAsia="標楷體" w:hAnsi="標楷體" w:hint="eastAsia"/>
                <w:color w:val="000000"/>
                <w:szCs w:val="24"/>
              </w:rPr>
              <w:t>14</w:t>
            </w:r>
            <w:r w:rsidRPr="00EA20D2">
              <w:rPr>
                <w:rFonts w:ascii="標楷體" w:eastAsia="標楷體" w:hAnsi="標楷體" w:hint="eastAsia"/>
                <w:color w:val="000000"/>
                <w:szCs w:val="24"/>
              </w:rPr>
              <w:t>：10</w:t>
            </w:r>
          </w:p>
        </w:tc>
        <w:tc>
          <w:tcPr>
            <w:tcW w:w="3260" w:type="dxa"/>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主席致詞</w:t>
            </w:r>
          </w:p>
        </w:tc>
        <w:tc>
          <w:tcPr>
            <w:tcW w:w="1276" w:type="dxa"/>
            <w:vMerge w:val="restart"/>
          </w:tcPr>
          <w:p w:rsidR="00512404" w:rsidRPr="00EA20D2" w:rsidRDefault="00512404" w:rsidP="00B57A6E">
            <w:pPr>
              <w:spacing w:line="360" w:lineRule="atLeast"/>
              <w:ind w:left="0" w:firstLine="0"/>
              <w:jc w:val="center"/>
              <w:rPr>
                <w:rFonts w:ascii="標楷體" w:eastAsia="標楷體" w:hAnsi="標楷體"/>
                <w:color w:val="000000"/>
                <w:szCs w:val="24"/>
              </w:rPr>
            </w:pPr>
            <w:r w:rsidRPr="00EA20D2">
              <w:rPr>
                <w:rFonts w:ascii="標楷體" w:eastAsia="標楷體" w:hAnsi="標楷體" w:hint="eastAsia"/>
                <w:color w:val="000000"/>
                <w:szCs w:val="24"/>
              </w:rPr>
              <w:t>總召</w:t>
            </w:r>
            <w:r>
              <w:rPr>
                <w:rFonts w:ascii="標楷體" w:eastAsia="標楷體" w:hAnsi="標楷體" w:hint="eastAsia"/>
                <w:color w:val="000000"/>
                <w:szCs w:val="24"/>
                <w:lang w:eastAsia="zh-HK"/>
              </w:rPr>
              <w:t>民德國中趙克中</w:t>
            </w:r>
            <w:r w:rsidRPr="00EA20D2">
              <w:rPr>
                <w:rFonts w:ascii="標楷體" w:eastAsia="標楷體" w:hAnsi="標楷體" w:hint="eastAsia"/>
                <w:color w:val="000000"/>
                <w:szCs w:val="24"/>
              </w:rPr>
              <w:t>校長</w:t>
            </w:r>
          </w:p>
        </w:tc>
        <w:tc>
          <w:tcPr>
            <w:tcW w:w="1418" w:type="dxa"/>
            <w:tcBorders>
              <w:bottom w:val="single" w:sz="4" w:space="0" w:color="auto"/>
            </w:tcBorders>
          </w:tcPr>
          <w:p w:rsidR="00512404" w:rsidRPr="00EA20D2" w:rsidRDefault="00512404" w:rsidP="00B57A6E">
            <w:pPr>
              <w:spacing w:line="360" w:lineRule="atLeast"/>
              <w:ind w:left="0" w:firstLine="0"/>
              <w:jc w:val="center"/>
              <w:rPr>
                <w:rFonts w:ascii="標楷體" w:eastAsia="標楷體" w:hAnsi="標楷體"/>
                <w:color w:val="000000"/>
                <w:szCs w:val="24"/>
              </w:rPr>
            </w:pPr>
          </w:p>
        </w:tc>
        <w:tc>
          <w:tcPr>
            <w:tcW w:w="1393" w:type="dxa"/>
          </w:tcPr>
          <w:p w:rsidR="00512404" w:rsidRPr="00EA20D2" w:rsidRDefault="00512404" w:rsidP="00B57A6E">
            <w:pPr>
              <w:spacing w:line="360" w:lineRule="atLeast"/>
              <w:ind w:left="0" w:firstLine="0"/>
              <w:jc w:val="center"/>
              <w:rPr>
                <w:rFonts w:ascii="標楷體" w:eastAsia="標楷體" w:hAnsi="標楷體"/>
                <w:color w:val="000000"/>
                <w:szCs w:val="24"/>
              </w:rPr>
            </w:pPr>
          </w:p>
        </w:tc>
      </w:tr>
      <w:tr w:rsidR="00512404" w:rsidRPr="00EA20D2" w:rsidTr="00B57A6E">
        <w:trPr>
          <w:trHeight w:val="20"/>
        </w:trPr>
        <w:tc>
          <w:tcPr>
            <w:tcW w:w="1878" w:type="dxa"/>
            <w:vAlign w:val="center"/>
          </w:tcPr>
          <w:p w:rsidR="00512404" w:rsidRPr="00EA20D2" w:rsidRDefault="00512404" w:rsidP="00B57A6E">
            <w:pPr>
              <w:spacing w:line="360" w:lineRule="atLeast"/>
              <w:ind w:left="0" w:firstLine="0"/>
              <w:jc w:val="both"/>
              <w:rPr>
                <w:rFonts w:ascii="標楷體" w:eastAsia="標楷體" w:hAnsi="標楷體"/>
                <w:color w:val="000000"/>
                <w:szCs w:val="24"/>
              </w:rPr>
            </w:pPr>
            <w:r>
              <w:rPr>
                <w:rFonts w:ascii="標楷體" w:eastAsia="標楷體" w:hAnsi="標楷體" w:hint="eastAsia"/>
                <w:color w:val="000000"/>
                <w:szCs w:val="24"/>
              </w:rPr>
              <w:t>14</w:t>
            </w:r>
            <w:r w:rsidRPr="00EA20D2">
              <w:rPr>
                <w:rFonts w:ascii="標楷體" w:eastAsia="標楷體" w:hAnsi="標楷體" w:hint="eastAsia"/>
                <w:color w:val="000000"/>
                <w:szCs w:val="24"/>
              </w:rPr>
              <w:t>：10~</w:t>
            </w:r>
            <w:r>
              <w:rPr>
                <w:rFonts w:ascii="標楷體" w:eastAsia="標楷體" w:hAnsi="標楷體" w:hint="eastAsia"/>
                <w:color w:val="000000"/>
                <w:szCs w:val="24"/>
              </w:rPr>
              <w:t>14</w:t>
            </w:r>
            <w:r w:rsidRPr="00EA20D2">
              <w:rPr>
                <w:rFonts w:ascii="標楷體" w:eastAsia="標楷體" w:hAnsi="標楷體" w:hint="eastAsia"/>
                <w:color w:val="000000"/>
                <w:szCs w:val="24"/>
              </w:rPr>
              <w:t>：40</w:t>
            </w:r>
          </w:p>
        </w:tc>
        <w:tc>
          <w:tcPr>
            <w:tcW w:w="3260" w:type="dxa"/>
            <w:vAlign w:val="center"/>
          </w:tcPr>
          <w:p w:rsidR="00512404" w:rsidRPr="00EA20D2" w:rsidRDefault="00512404"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定期團務會議討論與運作</w:t>
            </w:r>
          </w:p>
        </w:tc>
        <w:tc>
          <w:tcPr>
            <w:tcW w:w="1276" w:type="dxa"/>
            <w:vMerge/>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p>
        </w:tc>
        <w:tc>
          <w:tcPr>
            <w:tcW w:w="1418" w:type="dxa"/>
            <w:tcBorders>
              <w:tl2br w:val="single" w:sz="4" w:space="0" w:color="auto"/>
            </w:tcBorders>
            <w:vAlign w:val="center"/>
          </w:tcPr>
          <w:p w:rsidR="00512404" w:rsidRPr="00EA20D2" w:rsidRDefault="00512404" w:rsidP="00B57A6E">
            <w:pPr>
              <w:spacing w:line="360" w:lineRule="atLeast"/>
              <w:ind w:left="0" w:firstLine="0"/>
              <w:jc w:val="both"/>
              <w:rPr>
                <w:rFonts w:ascii="標楷體" w:eastAsia="標楷體" w:hAnsi="標楷體"/>
                <w:color w:val="000000"/>
                <w:szCs w:val="24"/>
              </w:rPr>
            </w:pPr>
          </w:p>
        </w:tc>
        <w:tc>
          <w:tcPr>
            <w:tcW w:w="1393" w:type="dxa"/>
            <w:vAlign w:val="center"/>
          </w:tcPr>
          <w:p w:rsidR="00512404" w:rsidRPr="00EA20D2" w:rsidRDefault="00512404" w:rsidP="00B57A6E">
            <w:pPr>
              <w:spacing w:line="360" w:lineRule="atLeast"/>
              <w:ind w:left="0" w:firstLine="0"/>
              <w:jc w:val="both"/>
              <w:rPr>
                <w:rFonts w:ascii="標楷體" w:eastAsia="標楷體" w:hAnsi="標楷體"/>
                <w:color w:val="000000"/>
                <w:szCs w:val="24"/>
              </w:rPr>
            </w:pPr>
          </w:p>
        </w:tc>
      </w:tr>
      <w:tr w:rsidR="00512404" w:rsidRPr="00EA20D2" w:rsidTr="00B57A6E">
        <w:trPr>
          <w:trHeight w:val="20"/>
        </w:trPr>
        <w:tc>
          <w:tcPr>
            <w:tcW w:w="1878" w:type="dxa"/>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15</w:t>
            </w:r>
            <w:r w:rsidRPr="00EA20D2">
              <w:rPr>
                <w:rFonts w:ascii="標楷體" w:eastAsia="標楷體" w:hAnsi="標楷體" w:hint="eastAsia"/>
                <w:color w:val="000000"/>
                <w:szCs w:val="24"/>
              </w:rPr>
              <w:t>：</w:t>
            </w:r>
            <w:r>
              <w:rPr>
                <w:rFonts w:ascii="標楷體" w:eastAsia="標楷體" w:hAnsi="標楷體" w:hint="eastAsia"/>
                <w:color w:val="000000"/>
                <w:szCs w:val="24"/>
              </w:rPr>
              <w:t>0</w:t>
            </w:r>
            <w:r w:rsidRPr="00EA20D2">
              <w:rPr>
                <w:rFonts w:ascii="標楷體" w:eastAsia="標楷體" w:hAnsi="標楷體" w:hint="eastAsia"/>
                <w:color w:val="000000"/>
                <w:szCs w:val="24"/>
              </w:rPr>
              <w:t>0~</w:t>
            </w:r>
            <w:r>
              <w:rPr>
                <w:rFonts w:ascii="標楷體" w:eastAsia="標楷體" w:hAnsi="標楷體" w:hint="eastAsia"/>
                <w:color w:val="000000"/>
                <w:szCs w:val="24"/>
              </w:rPr>
              <w:t>16</w:t>
            </w:r>
            <w:r w:rsidRPr="00EA20D2">
              <w:rPr>
                <w:rFonts w:ascii="標楷體" w:eastAsia="標楷體" w:hAnsi="標楷體" w:hint="eastAsia"/>
                <w:color w:val="000000"/>
                <w:szCs w:val="24"/>
              </w:rPr>
              <w:t>：00</w:t>
            </w:r>
          </w:p>
        </w:tc>
        <w:tc>
          <w:tcPr>
            <w:tcW w:w="3260" w:type="dxa"/>
            <w:vAlign w:val="center"/>
          </w:tcPr>
          <w:p w:rsidR="00512404" w:rsidRPr="00EA20D2" w:rsidRDefault="00512404"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「核心素養導向」--輔導基層教師本土語言有效教學實務案例技巧分享</w:t>
            </w:r>
          </w:p>
        </w:tc>
        <w:tc>
          <w:tcPr>
            <w:tcW w:w="1276" w:type="dxa"/>
            <w:vMerge/>
          </w:tcPr>
          <w:p w:rsidR="00512404" w:rsidRPr="00EA20D2" w:rsidRDefault="00512404" w:rsidP="00B57A6E">
            <w:pPr>
              <w:spacing w:line="360" w:lineRule="atLeast"/>
              <w:ind w:left="0" w:firstLine="0"/>
              <w:rPr>
                <w:rFonts w:ascii="標楷體" w:eastAsia="標楷體" w:hAnsi="標楷體"/>
                <w:color w:val="000000"/>
                <w:szCs w:val="24"/>
              </w:rPr>
            </w:pPr>
          </w:p>
        </w:tc>
        <w:tc>
          <w:tcPr>
            <w:tcW w:w="1418" w:type="dxa"/>
            <w:tcBorders>
              <w:bottom w:val="single" w:sz="4" w:space="0" w:color="auto"/>
            </w:tcBorders>
            <w:vAlign w:val="center"/>
          </w:tcPr>
          <w:p w:rsidR="00512404" w:rsidRPr="00EA20D2" w:rsidRDefault="005C65EB" w:rsidP="00B57A6E">
            <w:pPr>
              <w:spacing w:line="360" w:lineRule="atLeast"/>
              <w:ind w:left="0" w:firstLine="0"/>
              <w:jc w:val="center"/>
              <w:rPr>
                <w:rFonts w:ascii="標楷體" w:eastAsia="標楷體" w:hAnsi="標楷體"/>
                <w:color w:val="000000"/>
                <w:szCs w:val="24"/>
              </w:rPr>
            </w:pPr>
            <w:r w:rsidRPr="00DC7AB9">
              <w:rPr>
                <w:rFonts w:ascii="標楷體" w:eastAsia="標楷體" w:hAnsi="標楷體" w:hint="eastAsia"/>
                <w:sz w:val="28"/>
                <w:szCs w:val="28"/>
              </w:rPr>
              <w:t>劉和純</w:t>
            </w:r>
            <w:r>
              <w:rPr>
                <w:rFonts w:ascii="標楷體" w:eastAsia="標楷體" w:hAnsi="標楷體" w:hint="eastAsia"/>
                <w:sz w:val="28"/>
                <w:szCs w:val="28"/>
                <w:lang w:eastAsia="zh-HK"/>
              </w:rPr>
              <w:t>老師</w:t>
            </w:r>
          </w:p>
        </w:tc>
        <w:tc>
          <w:tcPr>
            <w:tcW w:w="1393" w:type="dxa"/>
            <w:vAlign w:val="center"/>
          </w:tcPr>
          <w:p w:rsidR="00512404" w:rsidRPr="00EA20D2" w:rsidRDefault="005C65EB"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lang w:eastAsia="zh-HK"/>
              </w:rPr>
              <w:t>安順國中</w:t>
            </w:r>
          </w:p>
        </w:tc>
      </w:tr>
      <w:tr w:rsidR="00512404" w:rsidRPr="00EA20D2" w:rsidTr="00B57A6E">
        <w:trPr>
          <w:trHeight w:val="20"/>
        </w:trPr>
        <w:tc>
          <w:tcPr>
            <w:tcW w:w="1878" w:type="dxa"/>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16</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：00</w:t>
            </w:r>
          </w:p>
        </w:tc>
        <w:tc>
          <w:tcPr>
            <w:tcW w:w="3260" w:type="dxa"/>
            <w:vAlign w:val="center"/>
          </w:tcPr>
          <w:p w:rsidR="00512404" w:rsidRPr="00EA20D2" w:rsidRDefault="00512404"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「核心素養導向」--</w:t>
            </w:r>
            <w:r>
              <w:rPr>
                <w:rFonts w:ascii="標楷體" w:eastAsia="標楷體" w:hAnsi="標楷體" w:hint="eastAsia"/>
                <w:color w:val="000000"/>
                <w:szCs w:val="24"/>
              </w:rPr>
              <w:t>校本課程之</w:t>
            </w:r>
            <w:r w:rsidRPr="00EA20D2">
              <w:rPr>
                <w:rFonts w:ascii="標楷體" w:eastAsia="標楷體" w:hAnsi="標楷體" w:hint="eastAsia"/>
                <w:color w:val="000000"/>
                <w:szCs w:val="24"/>
              </w:rPr>
              <w:t>本土語言教學技巧分享</w:t>
            </w:r>
          </w:p>
        </w:tc>
        <w:tc>
          <w:tcPr>
            <w:tcW w:w="1276" w:type="dxa"/>
            <w:vMerge/>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p>
        </w:tc>
        <w:tc>
          <w:tcPr>
            <w:tcW w:w="1393" w:type="dxa"/>
            <w:vAlign w:val="center"/>
          </w:tcPr>
          <w:p w:rsidR="00512404" w:rsidRPr="00EA20D2" w:rsidRDefault="00512404" w:rsidP="00B57A6E">
            <w:pPr>
              <w:spacing w:line="360" w:lineRule="atLeast"/>
              <w:ind w:left="0" w:firstLine="0"/>
              <w:jc w:val="both"/>
              <w:rPr>
                <w:rFonts w:ascii="標楷體" w:eastAsia="標楷體" w:hAnsi="標楷體"/>
                <w:color w:val="000000"/>
                <w:szCs w:val="24"/>
              </w:rPr>
            </w:pPr>
          </w:p>
        </w:tc>
      </w:tr>
      <w:tr w:rsidR="00512404" w:rsidRPr="00EA20D2" w:rsidTr="00B57A6E">
        <w:trPr>
          <w:trHeight w:val="20"/>
        </w:trPr>
        <w:tc>
          <w:tcPr>
            <w:tcW w:w="1878" w:type="dxa"/>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r>
              <w:rPr>
                <w:rFonts w:ascii="標楷體" w:eastAsia="標楷體" w:hAnsi="標楷體" w:hint="eastAsia"/>
                <w:color w:val="000000"/>
                <w:szCs w:val="24"/>
              </w:rPr>
              <w:t>17</w:t>
            </w:r>
            <w:r w:rsidRPr="00EA20D2">
              <w:rPr>
                <w:rFonts w:ascii="標楷體" w:eastAsia="標楷體" w:hAnsi="標楷體" w:hint="eastAsia"/>
                <w:color w:val="000000"/>
                <w:szCs w:val="24"/>
              </w:rPr>
              <w:t>：00~</w:t>
            </w:r>
            <w:r>
              <w:rPr>
                <w:rFonts w:ascii="標楷體" w:eastAsia="標楷體" w:hAnsi="標楷體" w:hint="eastAsia"/>
                <w:color w:val="000000"/>
                <w:szCs w:val="24"/>
              </w:rPr>
              <w:t>17</w:t>
            </w:r>
            <w:r w:rsidRPr="00EA20D2">
              <w:rPr>
                <w:rFonts w:ascii="標楷體" w:eastAsia="標楷體" w:hAnsi="標楷體" w:hint="eastAsia"/>
                <w:color w:val="000000"/>
                <w:szCs w:val="24"/>
              </w:rPr>
              <w:t>：30</w:t>
            </w:r>
          </w:p>
        </w:tc>
        <w:tc>
          <w:tcPr>
            <w:tcW w:w="3260" w:type="dxa"/>
            <w:vAlign w:val="center"/>
          </w:tcPr>
          <w:p w:rsidR="00512404" w:rsidRPr="00EA20D2" w:rsidRDefault="00512404" w:rsidP="00B57A6E">
            <w:pPr>
              <w:spacing w:line="360" w:lineRule="atLeast"/>
              <w:ind w:left="0" w:firstLine="0"/>
              <w:jc w:val="both"/>
              <w:rPr>
                <w:rFonts w:ascii="標楷體" w:eastAsia="標楷體" w:hAnsi="標楷體"/>
                <w:color w:val="000000"/>
                <w:szCs w:val="24"/>
              </w:rPr>
            </w:pPr>
            <w:r w:rsidRPr="00EA20D2">
              <w:rPr>
                <w:rFonts w:ascii="標楷體" w:eastAsia="標楷體" w:hAnsi="標楷體" w:hint="eastAsia"/>
                <w:color w:val="000000"/>
                <w:szCs w:val="24"/>
              </w:rPr>
              <w:t xml:space="preserve">    綜合座談</w:t>
            </w:r>
          </w:p>
        </w:tc>
        <w:tc>
          <w:tcPr>
            <w:tcW w:w="1276" w:type="dxa"/>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p>
        </w:tc>
        <w:tc>
          <w:tcPr>
            <w:tcW w:w="1418" w:type="dxa"/>
            <w:tcBorders>
              <w:tl2br w:val="nil"/>
            </w:tcBorders>
            <w:vAlign w:val="center"/>
          </w:tcPr>
          <w:p w:rsidR="00512404" w:rsidRPr="00EA20D2" w:rsidRDefault="00512404" w:rsidP="00B57A6E">
            <w:pPr>
              <w:spacing w:line="360" w:lineRule="atLeast"/>
              <w:ind w:left="0" w:firstLine="0"/>
              <w:jc w:val="center"/>
              <w:rPr>
                <w:rFonts w:ascii="標楷體" w:eastAsia="標楷體" w:hAnsi="標楷體"/>
                <w:color w:val="000000"/>
                <w:szCs w:val="24"/>
              </w:rPr>
            </w:pPr>
          </w:p>
        </w:tc>
        <w:tc>
          <w:tcPr>
            <w:tcW w:w="1393" w:type="dxa"/>
            <w:vAlign w:val="center"/>
          </w:tcPr>
          <w:p w:rsidR="00512404" w:rsidRPr="00EA20D2" w:rsidRDefault="00512404" w:rsidP="00B57A6E">
            <w:pPr>
              <w:spacing w:line="360" w:lineRule="atLeast"/>
              <w:ind w:left="0" w:firstLine="0"/>
              <w:jc w:val="both"/>
              <w:rPr>
                <w:rFonts w:ascii="標楷體" w:eastAsia="標楷體" w:hAnsi="標楷體"/>
                <w:color w:val="000000"/>
                <w:szCs w:val="24"/>
              </w:rPr>
            </w:pPr>
          </w:p>
        </w:tc>
      </w:tr>
    </w:tbl>
    <w:p w:rsidR="00512404" w:rsidRDefault="00512404" w:rsidP="004C3864">
      <w:pPr>
        <w:adjustRightInd w:val="0"/>
        <w:snapToGrid w:val="0"/>
        <w:ind w:left="72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 w:val="28"/>
          <w:szCs w:val="28"/>
        </w:rPr>
      </w:pPr>
      <w:r w:rsidRPr="00EA20D2">
        <w:rPr>
          <w:rFonts w:eastAsia="標楷體" w:hint="eastAsia"/>
          <w:color w:val="000000"/>
          <w:sz w:val="28"/>
          <w:szCs w:val="28"/>
        </w:rPr>
        <w:t>八、報名方式</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參加人員請於研習三日前到</w:t>
      </w:r>
      <w:r w:rsidR="006E3564">
        <w:rPr>
          <w:rFonts w:eastAsia="標楷體" w:hint="eastAsia"/>
          <w:color w:val="000000"/>
          <w:szCs w:val="24"/>
          <w:lang w:eastAsia="zh-HK"/>
        </w:rPr>
        <w:t>台南市中小學教師學習護照</w:t>
      </w:r>
      <w:r w:rsidR="006E3564" w:rsidRPr="006E3564">
        <w:rPr>
          <w:rFonts w:eastAsia="標楷體"/>
          <w:color w:val="000000"/>
          <w:szCs w:val="24"/>
        </w:rPr>
        <w:t>https://e-learning.tn.edu.tw/</w:t>
      </w:r>
      <w:r w:rsidRPr="00EA20D2">
        <w:rPr>
          <w:rFonts w:eastAsia="標楷體" w:hint="eastAsia"/>
          <w:color w:val="000000"/>
          <w:szCs w:val="24"/>
        </w:rPr>
        <w:t>報名登錄。</w:t>
      </w:r>
    </w:p>
    <w:p w:rsidR="004C3864" w:rsidRPr="00EA20D2" w:rsidRDefault="004C3864"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 w:val="28"/>
          <w:szCs w:val="28"/>
        </w:rPr>
      </w:pPr>
      <w:r w:rsidRPr="00EA20D2">
        <w:rPr>
          <w:rFonts w:eastAsia="標楷體" w:hint="eastAsia"/>
          <w:color w:val="000000"/>
          <w:sz w:val="28"/>
          <w:szCs w:val="28"/>
        </w:rPr>
        <w:t>九</w:t>
      </w:r>
      <w:r w:rsidRPr="00EA20D2">
        <w:rPr>
          <w:rFonts w:eastAsia="標楷體"/>
          <w:color w:val="000000"/>
          <w:sz w:val="28"/>
          <w:szCs w:val="28"/>
        </w:rPr>
        <w:t>、經費來源與概算</w:t>
      </w:r>
    </w:p>
    <w:p w:rsidR="004C3864" w:rsidRPr="00EA20D2" w:rsidRDefault="00C251EB" w:rsidP="004C3864">
      <w:pPr>
        <w:adjustRightInd w:val="0"/>
        <w:snapToGrid w:val="0"/>
        <w:ind w:left="0" w:firstLine="0"/>
        <w:rPr>
          <w:rFonts w:eastAsia="標楷體"/>
          <w:color w:val="000000"/>
          <w:szCs w:val="24"/>
        </w:rPr>
      </w:pPr>
      <w:r>
        <w:rPr>
          <w:rFonts w:eastAsia="標楷體" w:hint="eastAsia"/>
          <w:color w:val="000000"/>
          <w:szCs w:val="24"/>
        </w:rPr>
        <w:t>(</w:t>
      </w:r>
      <w:r>
        <w:rPr>
          <w:rFonts w:eastAsia="標楷體" w:hint="eastAsia"/>
          <w:color w:val="000000"/>
          <w:szCs w:val="24"/>
          <w:lang w:eastAsia="zh-HK"/>
        </w:rPr>
        <w:t>一</w:t>
      </w:r>
      <w:r>
        <w:rPr>
          <w:rFonts w:eastAsia="標楷體" w:hint="eastAsia"/>
          <w:color w:val="000000"/>
          <w:szCs w:val="24"/>
          <w:lang w:eastAsia="zh-HK"/>
        </w:rPr>
        <w:t>)</w:t>
      </w:r>
      <w:r w:rsidR="004C3864" w:rsidRPr="00EA20D2">
        <w:rPr>
          <w:rFonts w:eastAsia="標楷體" w:hint="eastAsia"/>
          <w:color w:val="000000"/>
          <w:szCs w:val="24"/>
        </w:rPr>
        <w:t>經費來自教育部補助直轄市、縣</w:t>
      </w:r>
      <w:r w:rsidR="004C3864" w:rsidRPr="00EA20D2">
        <w:rPr>
          <w:rFonts w:eastAsia="標楷體" w:hint="eastAsia"/>
          <w:color w:val="000000"/>
          <w:szCs w:val="24"/>
        </w:rPr>
        <w:t>(</w:t>
      </w:r>
      <w:r w:rsidR="004C3864" w:rsidRPr="00EA20D2">
        <w:rPr>
          <w:rFonts w:eastAsia="標楷體" w:hint="eastAsia"/>
          <w:color w:val="000000"/>
          <w:szCs w:val="24"/>
        </w:rPr>
        <w:t>市</w:t>
      </w:r>
      <w:r w:rsidR="004C3864" w:rsidRPr="00EA20D2">
        <w:rPr>
          <w:rFonts w:eastAsia="標楷體" w:hint="eastAsia"/>
          <w:color w:val="000000"/>
          <w:szCs w:val="24"/>
        </w:rPr>
        <w:t>)</w:t>
      </w:r>
      <w:r w:rsidR="004C3864" w:rsidRPr="00EA20D2">
        <w:rPr>
          <w:rFonts w:eastAsia="標楷體" w:hint="eastAsia"/>
          <w:color w:val="000000"/>
          <w:szCs w:val="24"/>
        </w:rPr>
        <w:t>政府精進國民中學及國民小學教師教學專業與課程品質作業要點補助</w:t>
      </w:r>
      <w:r w:rsidR="004C3864" w:rsidRPr="00EA20D2">
        <w:rPr>
          <w:rFonts w:ascii="標楷體" w:eastAsia="標楷體" w:hAnsi="標楷體" w:hint="eastAsia"/>
          <w:color w:val="000000"/>
          <w:szCs w:val="24"/>
        </w:rPr>
        <w:t>。</w:t>
      </w:r>
      <w:r w:rsidR="004C3864" w:rsidRPr="00EA20D2">
        <w:rPr>
          <w:rFonts w:eastAsia="標楷體" w:hint="eastAsia"/>
          <w:color w:val="000000"/>
          <w:szCs w:val="24"/>
        </w:rPr>
        <w:t>（如附件）</w:t>
      </w:r>
    </w:p>
    <w:p w:rsidR="004C3864" w:rsidRDefault="00C251EB" w:rsidP="004C3864">
      <w:pPr>
        <w:adjustRightInd w:val="0"/>
        <w:snapToGrid w:val="0"/>
        <w:ind w:left="0" w:firstLine="0"/>
        <w:rPr>
          <w:rFonts w:eastAsia="標楷體"/>
          <w:color w:val="000000"/>
          <w:szCs w:val="24"/>
        </w:rPr>
      </w:pPr>
      <w:r>
        <w:rPr>
          <w:rFonts w:eastAsia="標楷體"/>
          <w:color w:val="000000"/>
          <w:szCs w:val="24"/>
        </w:rPr>
        <w:t>(</w:t>
      </w:r>
      <w:r>
        <w:rPr>
          <w:rFonts w:eastAsia="標楷體" w:hint="eastAsia"/>
          <w:color w:val="000000"/>
          <w:szCs w:val="24"/>
          <w:lang w:eastAsia="zh-HK"/>
        </w:rPr>
        <w:t>二</w:t>
      </w:r>
      <w:r>
        <w:rPr>
          <w:rFonts w:eastAsia="標楷體" w:hint="eastAsia"/>
          <w:color w:val="000000"/>
          <w:szCs w:val="24"/>
        </w:rPr>
        <w:t>)</w:t>
      </w:r>
      <w:r>
        <w:rPr>
          <w:rFonts w:eastAsia="標楷體" w:hint="eastAsia"/>
          <w:color w:val="000000"/>
          <w:szCs w:val="24"/>
          <w:lang w:eastAsia="zh-HK"/>
        </w:rPr>
        <w:t>經費概算</w:t>
      </w:r>
      <w:r>
        <w:rPr>
          <w:rFonts w:eastAsia="標楷體" w:hint="eastAsia"/>
          <w:color w:val="000000"/>
          <w:szCs w:val="24"/>
          <w:lang w:eastAsia="zh-HK"/>
        </w:rPr>
        <w:t>:</w:t>
      </w:r>
    </w:p>
    <w:p w:rsidR="00C251EB" w:rsidRDefault="00C251EB" w:rsidP="004C3864">
      <w:pPr>
        <w:adjustRightInd w:val="0"/>
        <w:snapToGrid w:val="0"/>
        <w:ind w:left="0" w:firstLine="0"/>
        <w:rPr>
          <w:rFonts w:eastAsia="標楷體"/>
          <w:color w:val="000000"/>
          <w:szCs w:val="24"/>
        </w:rPr>
      </w:pP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38"/>
        <w:gridCol w:w="1412"/>
        <w:gridCol w:w="870"/>
        <w:gridCol w:w="2212"/>
        <w:gridCol w:w="2406"/>
      </w:tblGrid>
      <w:tr w:rsidR="00C251EB" w:rsidRPr="00C3256F" w:rsidTr="00C251EB">
        <w:tc>
          <w:tcPr>
            <w:tcW w:w="2539"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項目</w:t>
            </w:r>
          </w:p>
        </w:tc>
        <w:tc>
          <w:tcPr>
            <w:tcW w:w="663"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單位</w:t>
            </w:r>
          </w:p>
        </w:tc>
        <w:tc>
          <w:tcPr>
            <w:tcW w:w="1412"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單價</w:t>
            </w:r>
          </w:p>
        </w:tc>
        <w:tc>
          <w:tcPr>
            <w:tcW w:w="878"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數量</w:t>
            </w:r>
          </w:p>
        </w:tc>
        <w:tc>
          <w:tcPr>
            <w:tcW w:w="1645"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金額</w:t>
            </w:r>
          </w:p>
        </w:tc>
        <w:tc>
          <w:tcPr>
            <w:tcW w:w="2609"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備註</w:t>
            </w:r>
          </w:p>
        </w:tc>
      </w:tr>
      <w:tr w:rsidR="00C251EB" w:rsidRPr="00C3256F" w:rsidTr="00C251EB">
        <w:tc>
          <w:tcPr>
            <w:tcW w:w="2539" w:type="dxa"/>
          </w:tcPr>
          <w:p w:rsidR="00C251EB" w:rsidRPr="00C3256F" w:rsidRDefault="00C251EB" w:rsidP="00F01C02">
            <w:pPr>
              <w:spacing w:beforeLines="50" w:before="180"/>
              <w:ind w:left="0" w:firstLine="0"/>
              <w:rPr>
                <w:rFonts w:ascii="標楷體" w:eastAsia="標楷體" w:hAnsi="標楷體"/>
                <w:szCs w:val="24"/>
              </w:rPr>
            </w:pPr>
            <w:bookmarkStart w:id="0" w:name="_Hlk307502753"/>
            <w:r w:rsidRPr="00C3256F">
              <w:rPr>
                <w:rFonts w:ascii="標楷體" w:eastAsia="標楷體" w:hAnsi="標楷體" w:hint="eastAsia"/>
                <w:szCs w:val="24"/>
              </w:rPr>
              <w:t>講座鐘點費（</w:t>
            </w:r>
            <w:r>
              <w:rPr>
                <w:rFonts w:ascii="標楷體" w:eastAsia="標楷體" w:hAnsi="標楷體" w:hint="eastAsia"/>
                <w:szCs w:val="24"/>
              </w:rPr>
              <w:t>外</w:t>
            </w:r>
            <w:r w:rsidRPr="00C3256F">
              <w:rPr>
                <w:rFonts w:ascii="標楷體" w:eastAsia="標楷體" w:hAnsi="標楷體" w:hint="eastAsia"/>
                <w:szCs w:val="24"/>
              </w:rPr>
              <w:t>聘）</w:t>
            </w:r>
          </w:p>
        </w:tc>
        <w:tc>
          <w:tcPr>
            <w:tcW w:w="663"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節</w:t>
            </w:r>
          </w:p>
        </w:tc>
        <w:tc>
          <w:tcPr>
            <w:tcW w:w="1412" w:type="dxa"/>
          </w:tcPr>
          <w:p w:rsidR="00C251EB" w:rsidRPr="00C3256F" w:rsidRDefault="00121D4F"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1200</w:t>
            </w:r>
          </w:p>
        </w:tc>
        <w:tc>
          <w:tcPr>
            <w:tcW w:w="878" w:type="dxa"/>
          </w:tcPr>
          <w:p w:rsidR="00C251EB" w:rsidRPr="00C3256F" w:rsidRDefault="00023120"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14</w:t>
            </w:r>
          </w:p>
        </w:tc>
        <w:tc>
          <w:tcPr>
            <w:tcW w:w="1645" w:type="dxa"/>
          </w:tcPr>
          <w:p w:rsidR="00C251EB" w:rsidRPr="00C3256F" w:rsidRDefault="00023120" w:rsidP="00C251EB">
            <w:pPr>
              <w:jc w:val="right"/>
              <w:rPr>
                <w:rFonts w:ascii="標楷體" w:eastAsia="標楷體" w:hAnsi="標楷體" w:cs="新細明體"/>
                <w:szCs w:val="24"/>
              </w:rPr>
            </w:pPr>
            <w:r>
              <w:rPr>
                <w:rFonts w:ascii="標楷體" w:eastAsia="標楷體" w:hAnsi="標楷體" w:hint="eastAsia"/>
                <w:color w:val="000000"/>
              </w:rPr>
              <w:t>16800</w:t>
            </w:r>
          </w:p>
        </w:tc>
        <w:tc>
          <w:tcPr>
            <w:tcW w:w="2609" w:type="dxa"/>
          </w:tcPr>
          <w:p w:rsidR="00C251EB" w:rsidRPr="00C3256F" w:rsidRDefault="00C251EB" w:rsidP="00F01C02">
            <w:pPr>
              <w:spacing w:beforeLines="50" w:before="180"/>
              <w:ind w:left="0" w:firstLine="0"/>
              <w:rPr>
                <w:rFonts w:ascii="標楷體" w:eastAsia="標楷體" w:hAnsi="標楷體"/>
                <w:szCs w:val="24"/>
              </w:rPr>
            </w:pPr>
            <w:bookmarkStart w:id="1" w:name="OLE_LINK1"/>
            <w:bookmarkStart w:id="2" w:name="OLE_LINK2"/>
            <w:r w:rsidRPr="00B77861">
              <w:rPr>
                <w:rFonts w:ascii="標楷體" w:eastAsia="標楷體" w:hAnsi="標楷體" w:hint="eastAsia"/>
                <w:szCs w:val="24"/>
              </w:rPr>
              <w:t>外聘講師隸屬本市友校教師</w:t>
            </w:r>
            <w:bookmarkEnd w:id="1"/>
            <w:bookmarkEnd w:id="2"/>
            <w:r w:rsidRPr="00B77861">
              <w:rPr>
                <w:rFonts w:ascii="標楷體" w:eastAsia="標楷體" w:hAnsi="標楷體" w:hint="eastAsia"/>
                <w:szCs w:val="24"/>
              </w:rPr>
              <w:t>（</w:t>
            </w:r>
            <w:r>
              <w:rPr>
                <w:rFonts w:ascii="標楷體" w:eastAsia="標楷體" w:hAnsi="標楷體" w:hint="eastAsia"/>
                <w:szCs w:val="24"/>
              </w:rPr>
              <w:t>2</w:t>
            </w:r>
            <w:r w:rsidRPr="00B77861">
              <w:rPr>
                <w:rFonts w:ascii="標楷體" w:eastAsia="標楷體" w:hAnsi="標楷體" w:hint="eastAsia"/>
                <w:szCs w:val="24"/>
              </w:rPr>
              <w:t>節 × 8場＝</w:t>
            </w:r>
            <w:r>
              <w:rPr>
                <w:rFonts w:ascii="標楷體" w:eastAsia="標楷體" w:hAnsi="標楷體" w:hint="eastAsia"/>
                <w:szCs w:val="24"/>
              </w:rPr>
              <w:t>16</w:t>
            </w:r>
            <w:r w:rsidRPr="00B77861">
              <w:rPr>
                <w:rFonts w:ascii="標楷體" w:eastAsia="標楷體" w:hAnsi="標楷體" w:hint="eastAsia"/>
                <w:szCs w:val="24"/>
              </w:rPr>
              <w:t>）</w:t>
            </w:r>
          </w:p>
        </w:tc>
      </w:tr>
      <w:tr w:rsidR="00023120" w:rsidRPr="00C3256F" w:rsidTr="00C251EB">
        <w:tc>
          <w:tcPr>
            <w:tcW w:w="2539" w:type="dxa"/>
          </w:tcPr>
          <w:p w:rsidR="00023120" w:rsidRPr="00C3256F" w:rsidRDefault="00023120"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講座鐘點費（</w:t>
            </w:r>
            <w:r>
              <w:rPr>
                <w:rFonts w:ascii="標楷體" w:eastAsia="標楷體" w:hAnsi="標楷體" w:hint="eastAsia"/>
                <w:szCs w:val="24"/>
              </w:rPr>
              <w:t>外</w:t>
            </w:r>
            <w:r w:rsidRPr="00C3256F">
              <w:rPr>
                <w:rFonts w:ascii="標楷體" w:eastAsia="標楷體" w:hAnsi="標楷體" w:hint="eastAsia"/>
                <w:szCs w:val="24"/>
              </w:rPr>
              <w:t>聘）</w:t>
            </w:r>
          </w:p>
        </w:tc>
        <w:tc>
          <w:tcPr>
            <w:tcW w:w="663" w:type="dxa"/>
          </w:tcPr>
          <w:p w:rsidR="00023120" w:rsidRPr="00C3256F" w:rsidRDefault="00023120"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節</w:t>
            </w:r>
          </w:p>
        </w:tc>
        <w:tc>
          <w:tcPr>
            <w:tcW w:w="1412" w:type="dxa"/>
          </w:tcPr>
          <w:p w:rsidR="00023120" w:rsidRDefault="00023120"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1600</w:t>
            </w:r>
          </w:p>
        </w:tc>
        <w:tc>
          <w:tcPr>
            <w:tcW w:w="878" w:type="dxa"/>
          </w:tcPr>
          <w:p w:rsidR="00023120" w:rsidRDefault="00023120"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2</w:t>
            </w:r>
          </w:p>
        </w:tc>
        <w:tc>
          <w:tcPr>
            <w:tcW w:w="1645" w:type="dxa"/>
          </w:tcPr>
          <w:p w:rsidR="00023120" w:rsidRDefault="00023120" w:rsidP="00C251EB">
            <w:pPr>
              <w:jc w:val="right"/>
              <w:rPr>
                <w:rFonts w:ascii="標楷體" w:eastAsia="標楷體" w:hAnsi="標楷體"/>
                <w:color w:val="000000"/>
              </w:rPr>
            </w:pPr>
            <w:r>
              <w:rPr>
                <w:rFonts w:ascii="標楷體" w:eastAsia="標楷體" w:hAnsi="標楷體" w:hint="eastAsia"/>
                <w:color w:val="000000"/>
              </w:rPr>
              <w:t>3200</w:t>
            </w:r>
          </w:p>
        </w:tc>
        <w:tc>
          <w:tcPr>
            <w:tcW w:w="2609" w:type="dxa"/>
          </w:tcPr>
          <w:p w:rsidR="00023120" w:rsidRPr="00B77861" w:rsidRDefault="00023120" w:rsidP="00F01C02">
            <w:pPr>
              <w:spacing w:beforeLines="50" w:before="180"/>
              <w:ind w:left="0" w:firstLine="0"/>
              <w:rPr>
                <w:rFonts w:ascii="標楷體" w:eastAsia="標楷體" w:hAnsi="標楷體"/>
                <w:szCs w:val="24"/>
              </w:rPr>
            </w:pPr>
            <w:r w:rsidRPr="00B77861">
              <w:rPr>
                <w:rFonts w:ascii="標楷體" w:eastAsia="標楷體" w:hAnsi="標楷體" w:hint="eastAsia"/>
                <w:szCs w:val="24"/>
              </w:rPr>
              <w:t>外聘講師</w:t>
            </w:r>
            <w:r>
              <w:rPr>
                <w:rFonts w:ascii="標楷體" w:eastAsia="標楷體" w:hAnsi="標楷體" w:hint="eastAsia"/>
                <w:szCs w:val="24"/>
                <w:lang w:eastAsia="zh-HK"/>
              </w:rPr>
              <w:t>非</w:t>
            </w:r>
            <w:r w:rsidRPr="00B77861">
              <w:rPr>
                <w:rFonts w:ascii="標楷體" w:eastAsia="標楷體" w:hAnsi="標楷體" w:hint="eastAsia"/>
                <w:szCs w:val="24"/>
              </w:rPr>
              <w:t>隸屬本市</w:t>
            </w:r>
          </w:p>
        </w:tc>
      </w:tr>
      <w:bookmarkEnd w:id="0"/>
      <w:tr w:rsidR="00C251EB" w:rsidRPr="00C3256F" w:rsidTr="00C251EB">
        <w:tc>
          <w:tcPr>
            <w:tcW w:w="2539" w:type="dxa"/>
          </w:tcPr>
          <w:p w:rsidR="00C251EB" w:rsidRPr="00C3256F" w:rsidRDefault="00C251EB" w:rsidP="00F01C02">
            <w:pPr>
              <w:spacing w:beforeLines="50" w:before="180"/>
              <w:ind w:left="0" w:firstLine="0"/>
              <w:rPr>
                <w:rFonts w:ascii="標楷體" w:eastAsia="標楷體" w:hAnsi="標楷體"/>
                <w:szCs w:val="24"/>
              </w:rPr>
            </w:pPr>
            <w:r w:rsidRPr="00C3256F">
              <w:rPr>
                <w:rFonts w:ascii="Times New Roman" w:eastAsia="標楷體" w:hAnsi="Times New Roman" w:hint="eastAsia"/>
                <w:szCs w:val="24"/>
              </w:rPr>
              <w:t>二代健保補充保費</w:t>
            </w:r>
          </w:p>
        </w:tc>
        <w:tc>
          <w:tcPr>
            <w:tcW w:w="663"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式</w:t>
            </w:r>
          </w:p>
        </w:tc>
        <w:tc>
          <w:tcPr>
            <w:tcW w:w="1412" w:type="dxa"/>
          </w:tcPr>
          <w:p w:rsidR="00C251EB" w:rsidRPr="00C3256F" w:rsidRDefault="00B43D5C" w:rsidP="00F01C02">
            <w:pPr>
              <w:spacing w:beforeLines="50" w:before="180"/>
              <w:ind w:left="0" w:firstLine="0"/>
              <w:jc w:val="right"/>
              <w:rPr>
                <w:rFonts w:ascii="標楷體" w:eastAsia="標楷體" w:hAnsi="標楷體"/>
                <w:szCs w:val="24"/>
              </w:rPr>
            </w:pPr>
            <w:r>
              <w:rPr>
                <w:rFonts w:ascii="標楷體" w:eastAsia="標楷體" w:hAnsi="標楷體"/>
                <w:szCs w:val="24"/>
              </w:rPr>
              <w:t>20000</w:t>
            </w:r>
          </w:p>
        </w:tc>
        <w:tc>
          <w:tcPr>
            <w:tcW w:w="878" w:type="dxa"/>
            <w:vAlign w:val="center"/>
          </w:tcPr>
          <w:p w:rsidR="00C251EB" w:rsidRPr="00DC2D38" w:rsidRDefault="00C251EB" w:rsidP="00F01C02">
            <w:pPr>
              <w:spacing w:beforeLines="50" w:before="180"/>
              <w:ind w:left="0" w:firstLine="0"/>
              <w:jc w:val="right"/>
              <w:rPr>
                <w:rFonts w:ascii="標楷體" w:eastAsia="標楷體" w:hAnsi="標楷體"/>
                <w:szCs w:val="24"/>
              </w:rPr>
            </w:pPr>
            <w:r w:rsidRPr="00DC2D38">
              <w:rPr>
                <w:rFonts w:ascii="標楷體" w:eastAsia="標楷體" w:hAnsi="標楷體" w:hint="eastAsia"/>
                <w:szCs w:val="24"/>
              </w:rPr>
              <w:t>1.91%</w:t>
            </w:r>
          </w:p>
        </w:tc>
        <w:tc>
          <w:tcPr>
            <w:tcW w:w="1645" w:type="dxa"/>
            <w:vAlign w:val="center"/>
          </w:tcPr>
          <w:p w:rsidR="00C251EB" w:rsidRPr="00DC2D38" w:rsidRDefault="00BD40D2" w:rsidP="00C251EB">
            <w:pPr>
              <w:jc w:val="right"/>
              <w:rPr>
                <w:rFonts w:ascii="標楷體" w:eastAsia="標楷體" w:hAnsi="標楷體"/>
                <w:szCs w:val="24"/>
              </w:rPr>
            </w:pPr>
            <w:r>
              <w:rPr>
                <w:rFonts w:ascii="標楷體" w:eastAsia="標楷體" w:hAnsi="標楷體" w:hint="eastAsia"/>
                <w:color w:val="000000"/>
              </w:rPr>
              <w:t>3</w:t>
            </w:r>
            <w:r w:rsidR="00B43D5C">
              <w:rPr>
                <w:rFonts w:ascii="標楷體" w:eastAsia="標楷體" w:hAnsi="標楷體" w:hint="eastAsia"/>
                <w:color w:val="000000"/>
              </w:rPr>
              <w:t>82</w:t>
            </w:r>
          </w:p>
        </w:tc>
        <w:tc>
          <w:tcPr>
            <w:tcW w:w="2609" w:type="dxa"/>
          </w:tcPr>
          <w:p w:rsidR="00C251EB" w:rsidRPr="00C3256F" w:rsidRDefault="00C251EB"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講師鐘點費</w:t>
            </w:r>
            <w:r w:rsidRPr="00B77861">
              <w:rPr>
                <w:rFonts w:ascii="標楷體" w:eastAsia="標楷體" w:hAnsi="標楷體" w:hint="eastAsia"/>
                <w:szCs w:val="24"/>
              </w:rPr>
              <w:t>、出席費*</w:t>
            </w:r>
            <w:r w:rsidRPr="00C3256F">
              <w:rPr>
                <w:rFonts w:ascii="標楷體" w:eastAsia="標楷體" w:hAnsi="標楷體"/>
                <w:szCs w:val="24"/>
              </w:rPr>
              <w:t>1.91%</w:t>
            </w:r>
          </w:p>
        </w:tc>
      </w:tr>
      <w:tr w:rsidR="00C251EB" w:rsidRPr="00C3256F" w:rsidTr="00C251EB">
        <w:tc>
          <w:tcPr>
            <w:tcW w:w="2539" w:type="dxa"/>
          </w:tcPr>
          <w:p w:rsidR="00C251EB" w:rsidRPr="00C3256F" w:rsidRDefault="00C251EB"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印刷費</w:t>
            </w:r>
          </w:p>
        </w:tc>
        <w:tc>
          <w:tcPr>
            <w:tcW w:w="663" w:type="dxa"/>
          </w:tcPr>
          <w:p w:rsidR="00C251EB" w:rsidRPr="00C3256F" w:rsidRDefault="00C251EB" w:rsidP="00F01C02">
            <w:pPr>
              <w:spacing w:beforeLines="50" w:before="180"/>
              <w:ind w:left="0" w:firstLine="120"/>
              <w:rPr>
                <w:rFonts w:ascii="標楷體" w:eastAsia="標楷體" w:hAnsi="標楷體"/>
                <w:szCs w:val="24"/>
              </w:rPr>
            </w:pPr>
            <w:r w:rsidRPr="00C3256F">
              <w:rPr>
                <w:rFonts w:ascii="標楷體" w:eastAsia="標楷體" w:hAnsi="標楷體" w:hint="eastAsia"/>
                <w:szCs w:val="24"/>
              </w:rPr>
              <w:t>人</w:t>
            </w:r>
          </w:p>
        </w:tc>
        <w:tc>
          <w:tcPr>
            <w:tcW w:w="1412" w:type="dxa"/>
          </w:tcPr>
          <w:p w:rsidR="00C251EB" w:rsidRPr="00C3256F" w:rsidRDefault="00B43D5C"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80</w:t>
            </w:r>
          </w:p>
        </w:tc>
        <w:tc>
          <w:tcPr>
            <w:tcW w:w="878" w:type="dxa"/>
          </w:tcPr>
          <w:p w:rsidR="00C251EB" w:rsidRPr="00C3256F" w:rsidRDefault="00023120"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240</w:t>
            </w:r>
          </w:p>
        </w:tc>
        <w:tc>
          <w:tcPr>
            <w:tcW w:w="1645" w:type="dxa"/>
          </w:tcPr>
          <w:p w:rsidR="00C251EB" w:rsidRPr="00C3256F" w:rsidRDefault="00B43D5C" w:rsidP="00B43D5C">
            <w:pPr>
              <w:ind w:firstLineChars="500" w:firstLine="1200"/>
              <w:jc w:val="right"/>
              <w:rPr>
                <w:rFonts w:ascii="標楷體" w:eastAsia="標楷體" w:hAnsi="標楷體" w:cs="新細明體"/>
                <w:szCs w:val="24"/>
              </w:rPr>
            </w:pPr>
            <w:r>
              <w:rPr>
                <w:rFonts w:ascii="標楷體" w:eastAsia="標楷體" w:hAnsi="標楷體" w:hint="eastAsia"/>
                <w:color w:val="000000"/>
              </w:rPr>
              <w:t>1</w:t>
            </w:r>
            <w:r>
              <w:rPr>
                <w:rFonts w:ascii="標楷體" w:eastAsia="標楷體" w:hAnsi="標楷體" w:hint="eastAsia"/>
                <w:color w:val="000000"/>
              </w:rPr>
              <w:t>19200</w:t>
            </w:r>
          </w:p>
        </w:tc>
        <w:tc>
          <w:tcPr>
            <w:tcW w:w="2609" w:type="dxa"/>
          </w:tcPr>
          <w:p w:rsidR="00C251EB" w:rsidRPr="00C3256F" w:rsidRDefault="00C251EB" w:rsidP="00F01C02">
            <w:pPr>
              <w:spacing w:beforeLines="50" w:before="180"/>
              <w:ind w:left="0" w:firstLine="0"/>
              <w:rPr>
                <w:rFonts w:ascii="標楷體" w:eastAsia="標楷體" w:hAnsi="標楷體"/>
                <w:szCs w:val="24"/>
              </w:rPr>
            </w:pPr>
          </w:p>
        </w:tc>
      </w:tr>
      <w:tr w:rsidR="00C251EB" w:rsidRPr="00C3256F" w:rsidTr="00C251EB">
        <w:tc>
          <w:tcPr>
            <w:tcW w:w="2539" w:type="dxa"/>
            <w:vAlign w:val="center"/>
          </w:tcPr>
          <w:p w:rsidR="00C251EB" w:rsidRPr="00C3256F" w:rsidRDefault="00C251EB" w:rsidP="00F01C02">
            <w:pPr>
              <w:spacing w:beforeLines="50" w:before="180"/>
              <w:ind w:left="0" w:firstLine="0"/>
              <w:jc w:val="both"/>
              <w:rPr>
                <w:rFonts w:ascii="標楷體" w:eastAsia="標楷體" w:hAnsi="標楷體"/>
                <w:szCs w:val="24"/>
              </w:rPr>
            </w:pPr>
            <w:r>
              <w:rPr>
                <w:rFonts w:ascii="標楷體" w:eastAsia="標楷體" w:hAnsi="標楷體" w:hint="eastAsia"/>
                <w:szCs w:val="24"/>
              </w:rPr>
              <w:t>場地布置費</w:t>
            </w:r>
          </w:p>
        </w:tc>
        <w:tc>
          <w:tcPr>
            <w:tcW w:w="663" w:type="dxa"/>
            <w:vAlign w:val="center"/>
          </w:tcPr>
          <w:p w:rsidR="00C251EB" w:rsidRPr="00C3256F" w:rsidRDefault="00C251EB" w:rsidP="00F01C02">
            <w:pPr>
              <w:spacing w:beforeLines="50" w:before="180"/>
              <w:ind w:left="0" w:firstLine="0"/>
              <w:jc w:val="center"/>
              <w:rPr>
                <w:rFonts w:ascii="標楷體" w:eastAsia="標楷體" w:hAnsi="標楷體"/>
                <w:szCs w:val="24"/>
              </w:rPr>
            </w:pPr>
            <w:r>
              <w:rPr>
                <w:rFonts w:ascii="標楷體" w:eastAsia="標楷體" w:hAnsi="標楷體" w:hint="eastAsia"/>
                <w:szCs w:val="24"/>
              </w:rPr>
              <w:t>式</w:t>
            </w:r>
          </w:p>
        </w:tc>
        <w:tc>
          <w:tcPr>
            <w:tcW w:w="1412" w:type="dxa"/>
            <w:vAlign w:val="center"/>
          </w:tcPr>
          <w:p w:rsidR="00C251EB" w:rsidRPr="00C3256F" w:rsidRDefault="009446E1"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15</w:t>
            </w:r>
            <w:r w:rsidR="00C251EB">
              <w:rPr>
                <w:rFonts w:ascii="標楷體" w:eastAsia="標楷體" w:hAnsi="標楷體" w:hint="eastAsia"/>
                <w:szCs w:val="24"/>
              </w:rPr>
              <w:t>00</w:t>
            </w:r>
          </w:p>
        </w:tc>
        <w:tc>
          <w:tcPr>
            <w:tcW w:w="878" w:type="dxa"/>
            <w:vAlign w:val="center"/>
          </w:tcPr>
          <w:p w:rsidR="00C251EB" w:rsidRPr="00C3256F" w:rsidRDefault="00C251EB"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8</w:t>
            </w:r>
          </w:p>
        </w:tc>
        <w:tc>
          <w:tcPr>
            <w:tcW w:w="1645" w:type="dxa"/>
            <w:vAlign w:val="center"/>
          </w:tcPr>
          <w:p w:rsidR="00C251EB" w:rsidRPr="00C3256F" w:rsidRDefault="00C251EB"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sidR="009446E1">
              <w:rPr>
                <w:rFonts w:ascii="標楷體" w:eastAsia="標楷體" w:hAnsi="標楷體" w:hint="eastAsia"/>
                <w:szCs w:val="24"/>
              </w:rPr>
              <w:t>2</w:t>
            </w:r>
            <w:r>
              <w:rPr>
                <w:rFonts w:ascii="標楷體" w:eastAsia="標楷體" w:hAnsi="標楷體" w:hint="eastAsia"/>
                <w:szCs w:val="24"/>
              </w:rPr>
              <w:t>000</w:t>
            </w:r>
          </w:p>
        </w:tc>
        <w:tc>
          <w:tcPr>
            <w:tcW w:w="2609" w:type="dxa"/>
          </w:tcPr>
          <w:p w:rsidR="00C251EB" w:rsidRPr="00B77861" w:rsidRDefault="00C251EB" w:rsidP="00F01C02">
            <w:pPr>
              <w:spacing w:beforeLines="50" w:before="180"/>
              <w:ind w:left="0" w:firstLine="0"/>
              <w:rPr>
                <w:rFonts w:ascii="標楷體" w:eastAsia="標楷體" w:hAnsi="標楷體"/>
                <w:szCs w:val="24"/>
              </w:rPr>
            </w:pPr>
            <w:r w:rsidRPr="00B77861">
              <w:rPr>
                <w:rFonts w:ascii="標楷體" w:eastAsia="標楷體" w:hAnsi="標楷體" w:hint="eastAsia"/>
                <w:szCs w:val="24"/>
              </w:rPr>
              <w:t>場布費每場不超過</w:t>
            </w:r>
            <w:r w:rsidR="00380588">
              <w:rPr>
                <w:rFonts w:ascii="標楷體" w:eastAsia="標楷體" w:hAnsi="標楷體" w:hint="eastAsia"/>
                <w:szCs w:val="24"/>
              </w:rPr>
              <w:t>15</w:t>
            </w:r>
            <w:r w:rsidRPr="00B77861">
              <w:rPr>
                <w:rFonts w:ascii="標楷體" w:eastAsia="標楷體" w:hAnsi="標楷體" w:hint="eastAsia"/>
                <w:szCs w:val="24"/>
              </w:rPr>
              <w:t>00元</w:t>
            </w:r>
          </w:p>
        </w:tc>
      </w:tr>
      <w:tr w:rsidR="00C251EB" w:rsidRPr="00C3256F" w:rsidTr="00C251EB">
        <w:tc>
          <w:tcPr>
            <w:tcW w:w="2539" w:type="dxa"/>
          </w:tcPr>
          <w:p w:rsidR="00C251EB" w:rsidRPr="00C3256F" w:rsidRDefault="00C251EB"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雜支</w:t>
            </w:r>
          </w:p>
        </w:tc>
        <w:tc>
          <w:tcPr>
            <w:tcW w:w="663"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式</w:t>
            </w:r>
          </w:p>
        </w:tc>
        <w:tc>
          <w:tcPr>
            <w:tcW w:w="1412" w:type="dxa"/>
          </w:tcPr>
          <w:p w:rsidR="00C251EB" w:rsidRPr="00DC2D38" w:rsidRDefault="00B43D5C" w:rsidP="00C251EB">
            <w:pPr>
              <w:jc w:val="right"/>
              <w:rPr>
                <w:rFonts w:ascii="標楷體" w:eastAsia="標楷體" w:hAnsi="標楷體"/>
                <w:szCs w:val="24"/>
              </w:rPr>
            </w:pPr>
            <w:r>
              <w:rPr>
                <w:rFonts w:hint="eastAsia"/>
                <w:color w:val="000000"/>
              </w:rPr>
              <w:t>1418</w:t>
            </w:r>
          </w:p>
        </w:tc>
        <w:tc>
          <w:tcPr>
            <w:tcW w:w="878" w:type="dxa"/>
          </w:tcPr>
          <w:p w:rsidR="00C251EB" w:rsidRPr="00DC2D38" w:rsidRDefault="00C251EB" w:rsidP="00F01C02">
            <w:pPr>
              <w:spacing w:beforeLines="50" w:before="180"/>
              <w:ind w:left="0" w:firstLine="0"/>
              <w:jc w:val="right"/>
              <w:rPr>
                <w:rFonts w:ascii="標楷體" w:eastAsia="標楷體" w:hAnsi="標楷體"/>
                <w:szCs w:val="24"/>
              </w:rPr>
            </w:pPr>
            <w:r w:rsidRPr="00DC2D38">
              <w:rPr>
                <w:rFonts w:ascii="標楷體" w:eastAsia="標楷體" w:hAnsi="標楷體" w:hint="eastAsia"/>
                <w:szCs w:val="24"/>
              </w:rPr>
              <w:t>1</w:t>
            </w:r>
          </w:p>
        </w:tc>
        <w:tc>
          <w:tcPr>
            <w:tcW w:w="1645" w:type="dxa"/>
          </w:tcPr>
          <w:p w:rsidR="00C251EB" w:rsidRPr="00DC2D38" w:rsidRDefault="00B43D5C" w:rsidP="00C251EB">
            <w:pPr>
              <w:jc w:val="right"/>
              <w:rPr>
                <w:rFonts w:ascii="標楷體" w:eastAsia="標楷體" w:hAnsi="標楷體"/>
                <w:szCs w:val="24"/>
              </w:rPr>
            </w:pPr>
            <w:r>
              <w:rPr>
                <w:rFonts w:hint="eastAsia"/>
                <w:color w:val="000000"/>
              </w:rPr>
              <w:t>1418</w:t>
            </w:r>
          </w:p>
        </w:tc>
        <w:tc>
          <w:tcPr>
            <w:tcW w:w="2609" w:type="dxa"/>
          </w:tcPr>
          <w:p w:rsidR="00C251EB" w:rsidRPr="00C3256F" w:rsidRDefault="00C251EB" w:rsidP="00F01C02">
            <w:pPr>
              <w:spacing w:beforeLines="50" w:before="180"/>
              <w:ind w:left="0" w:firstLine="0"/>
              <w:rPr>
                <w:rFonts w:ascii="標楷體" w:eastAsia="標楷體" w:hAnsi="標楷體"/>
                <w:szCs w:val="24"/>
              </w:rPr>
            </w:pPr>
            <w:r w:rsidRPr="00B77861">
              <w:rPr>
                <w:rFonts w:ascii="標楷體" w:eastAsia="標楷體" w:hAnsi="標楷體" w:hint="eastAsia"/>
                <w:szCs w:val="24"/>
              </w:rPr>
              <w:t>業務費金額之5％以內</w:t>
            </w:r>
          </w:p>
        </w:tc>
      </w:tr>
      <w:tr w:rsidR="00C251EB" w:rsidRPr="00C3256F" w:rsidTr="00C251EB">
        <w:tc>
          <w:tcPr>
            <w:tcW w:w="2539" w:type="dxa"/>
          </w:tcPr>
          <w:p w:rsidR="00C251EB" w:rsidRPr="00C3256F" w:rsidRDefault="00C251EB"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合計</w:t>
            </w:r>
          </w:p>
        </w:tc>
        <w:tc>
          <w:tcPr>
            <w:tcW w:w="7207" w:type="dxa"/>
            <w:gridSpan w:val="5"/>
          </w:tcPr>
          <w:p w:rsidR="00C251EB" w:rsidRPr="00C3256F" w:rsidRDefault="00AE083A" w:rsidP="00AE083A">
            <w:pPr>
              <w:ind w:left="0" w:firstLine="0"/>
              <w:rPr>
                <w:rFonts w:ascii="標楷體" w:eastAsia="標楷體" w:hAnsi="標楷體"/>
                <w:szCs w:val="24"/>
              </w:rPr>
            </w:pPr>
            <w:r>
              <w:rPr>
                <w:rFonts w:hint="eastAsia"/>
                <w:color w:val="000000"/>
              </w:rPr>
              <w:t>50680</w:t>
            </w:r>
            <w:r>
              <w:rPr>
                <w:rFonts w:hint="eastAsia"/>
                <w:color w:val="000000"/>
                <w:lang w:eastAsia="zh-HK"/>
              </w:rPr>
              <w:t>元</w:t>
            </w:r>
          </w:p>
        </w:tc>
      </w:tr>
    </w:tbl>
    <w:p w:rsidR="00C251EB" w:rsidRPr="00EA20D2" w:rsidRDefault="00C251EB"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 w:val="28"/>
          <w:szCs w:val="28"/>
        </w:rPr>
      </w:pPr>
      <w:r w:rsidRPr="00EA20D2">
        <w:rPr>
          <w:rFonts w:eastAsia="標楷體" w:hint="eastAsia"/>
          <w:color w:val="000000"/>
          <w:sz w:val="28"/>
          <w:szCs w:val="28"/>
        </w:rPr>
        <w:t>十、</w:t>
      </w:r>
      <w:r w:rsidRPr="000D60E8">
        <w:rPr>
          <w:rFonts w:eastAsia="標楷體" w:hint="eastAsia"/>
          <w:color w:val="000000"/>
          <w:sz w:val="28"/>
          <w:szCs w:val="28"/>
        </w:rPr>
        <w:t>成效評估</w:t>
      </w:r>
    </w:p>
    <w:p w:rsidR="004C3864" w:rsidRPr="00EA20D2"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（一）</w:t>
      </w:r>
      <w:r w:rsidRPr="000A2BC8">
        <w:rPr>
          <w:rFonts w:eastAsia="標楷體" w:hint="eastAsia"/>
          <w:color w:val="000000"/>
          <w:szCs w:val="24"/>
        </w:rPr>
        <w:t>量化評估：</w:t>
      </w:r>
    </w:p>
    <w:p w:rsidR="004C3864" w:rsidRPr="000A2BC8" w:rsidRDefault="004C3864" w:rsidP="004C3864">
      <w:pPr>
        <w:adjustRightInd w:val="0"/>
        <w:snapToGrid w:val="0"/>
        <w:ind w:left="0" w:firstLineChars="200" w:firstLine="480"/>
        <w:rPr>
          <w:rFonts w:eastAsia="標楷體"/>
          <w:color w:val="000000"/>
          <w:szCs w:val="24"/>
        </w:rPr>
      </w:pPr>
      <w:r w:rsidRPr="000A2BC8">
        <w:rPr>
          <w:rFonts w:eastAsia="標楷體" w:hint="eastAsia"/>
          <w:color w:val="000000"/>
          <w:szCs w:val="24"/>
        </w:rPr>
        <w:t>1.</w:t>
      </w:r>
      <w:r w:rsidRPr="000A2BC8">
        <w:rPr>
          <w:rFonts w:eastAsia="標楷體" w:hint="eastAsia"/>
          <w:color w:val="000000"/>
          <w:szCs w:val="24"/>
        </w:rPr>
        <w:t>教師參與度是否達</w:t>
      </w:r>
      <w:r w:rsidRPr="000A2BC8">
        <w:rPr>
          <w:rFonts w:eastAsia="標楷體" w:hint="eastAsia"/>
          <w:color w:val="000000"/>
          <w:szCs w:val="24"/>
        </w:rPr>
        <w:t>80%</w:t>
      </w:r>
      <w:r w:rsidRPr="000A2BC8">
        <w:rPr>
          <w:rFonts w:eastAsia="標楷體" w:hint="eastAsia"/>
          <w:color w:val="000000"/>
          <w:szCs w:val="24"/>
        </w:rPr>
        <w:t>以上：參與人數</w:t>
      </w:r>
      <w:r w:rsidRPr="000A2BC8">
        <w:rPr>
          <w:rFonts w:eastAsia="標楷體" w:hint="eastAsia"/>
          <w:color w:val="000000"/>
          <w:szCs w:val="24"/>
        </w:rPr>
        <w:t>(a)</w:t>
      </w:r>
      <w:r w:rsidRPr="000A2BC8">
        <w:rPr>
          <w:rFonts w:eastAsia="標楷體" w:hint="eastAsia"/>
          <w:color w:val="000000"/>
          <w:szCs w:val="24"/>
        </w:rPr>
        <w:t>與預估參與人數</w:t>
      </w:r>
      <w:r w:rsidRPr="000A2BC8">
        <w:rPr>
          <w:rFonts w:eastAsia="標楷體" w:hint="eastAsia"/>
          <w:color w:val="000000"/>
          <w:szCs w:val="24"/>
        </w:rPr>
        <w:t>(20)</w:t>
      </w:r>
      <w:r w:rsidRPr="000A2BC8">
        <w:rPr>
          <w:rFonts w:eastAsia="標楷體" w:hint="eastAsia"/>
          <w:color w:val="000000"/>
          <w:szCs w:val="24"/>
        </w:rPr>
        <w:t>比例</w:t>
      </w:r>
      <w:r w:rsidRPr="000A2BC8">
        <w:rPr>
          <w:rFonts w:eastAsia="標楷體" w:hint="eastAsia"/>
          <w:color w:val="000000"/>
          <w:szCs w:val="24"/>
        </w:rPr>
        <w:t>(a/20)</w:t>
      </w:r>
      <w:r w:rsidRPr="000A2BC8">
        <w:rPr>
          <w:rFonts w:eastAsia="標楷體" w:hint="eastAsia"/>
          <w:color w:val="000000"/>
          <w:szCs w:val="24"/>
        </w:rPr>
        <w:t>。</w:t>
      </w:r>
    </w:p>
    <w:p w:rsidR="004C3864" w:rsidRPr="00EA20D2" w:rsidRDefault="004C3864" w:rsidP="004C3864">
      <w:pPr>
        <w:adjustRightInd w:val="0"/>
        <w:snapToGrid w:val="0"/>
        <w:ind w:left="0" w:firstLine="0"/>
        <w:rPr>
          <w:rFonts w:eastAsia="標楷體"/>
          <w:color w:val="000000"/>
          <w:szCs w:val="24"/>
        </w:rPr>
      </w:pPr>
      <w:r w:rsidRPr="000A2BC8">
        <w:rPr>
          <w:rFonts w:eastAsia="標楷體" w:hint="eastAsia"/>
          <w:color w:val="000000"/>
          <w:szCs w:val="24"/>
        </w:rPr>
        <w:t xml:space="preserve">    2.</w:t>
      </w:r>
      <w:r w:rsidRPr="000A2BC8">
        <w:rPr>
          <w:rFonts w:eastAsia="標楷體" w:hint="eastAsia"/>
          <w:color w:val="000000"/>
          <w:szCs w:val="24"/>
        </w:rPr>
        <w:t>研習滿意度是否</w:t>
      </w:r>
      <w:r w:rsidRPr="000A2BC8">
        <w:rPr>
          <w:rFonts w:eastAsia="標楷體" w:hint="eastAsia"/>
          <w:color w:val="000000"/>
          <w:szCs w:val="24"/>
        </w:rPr>
        <w:t>80%</w:t>
      </w:r>
      <w:r w:rsidRPr="000A2BC8">
        <w:rPr>
          <w:rFonts w:eastAsia="標楷體" w:hint="eastAsia"/>
          <w:color w:val="000000"/>
          <w:szCs w:val="24"/>
        </w:rPr>
        <w:t>以上參與者達滿意</w:t>
      </w:r>
      <w:r w:rsidRPr="000A2BC8">
        <w:rPr>
          <w:rFonts w:eastAsia="標楷體" w:hint="eastAsia"/>
          <w:color w:val="000000"/>
          <w:szCs w:val="24"/>
        </w:rPr>
        <w:t>(</w:t>
      </w:r>
      <w:r w:rsidRPr="000A2BC8">
        <w:rPr>
          <w:rFonts w:eastAsia="標楷體" w:hint="eastAsia"/>
          <w:color w:val="000000"/>
          <w:szCs w:val="24"/>
        </w:rPr>
        <w:t>非常滿意</w:t>
      </w:r>
      <w:r w:rsidRPr="000A2BC8">
        <w:rPr>
          <w:rFonts w:eastAsia="標楷體" w:hint="eastAsia"/>
          <w:color w:val="000000"/>
          <w:szCs w:val="24"/>
        </w:rPr>
        <w:t>)</w:t>
      </w:r>
      <w:r w:rsidRPr="000A2BC8">
        <w:rPr>
          <w:rFonts w:eastAsia="標楷體" w:hint="eastAsia"/>
          <w:color w:val="000000"/>
          <w:szCs w:val="24"/>
        </w:rPr>
        <w:t>。</w:t>
      </w:r>
    </w:p>
    <w:p w:rsidR="004C3864" w:rsidRPr="000A2BC8" w:rsidRDefault="004C3864" w:rsidP="004C3864">
      <w:pPr>
        <w:adjustRightInd w:val="0"/>
        <w:snapToGrid w:val="0"/>
        <w:ind w:left="0" w:firstLine="0"/>
        <w:rPr>
          <w:rFonts w:eastAsia="標楷體"/>
          <w:color w:val="000000"/>
          <w:szCs w:val="24"/>
        </w:rPr>
      </w:pPr>
      <w:r w:rsidRPr="00EA20D2">
        <w:rPr>
          <w:rFonts w:eastAsia="標楷體" w:hint="eastAsia"/>
          <w:color w:val="000000"/>
          <w:szCs w:val="24"/>
        </w:rPr>
        <w:t>（二）</w:t>
      </w:r>
      <w:r w:rsidRPr="000A2BC8">
        <w:rPr>
          <w:rFonts w:eastAsia="標楷體" w:hint="eastAsia"/>
          <w:color w:val="000000"/>
          <w:szCs w:val="24"/>
        </w:rPr>
        <w:t>質性評估：</w:t>
      </w:r>
    </w:p>
    <w:p w:rsidR="004C3864" w:rsidRPr="000A2BC8" w:rsidRDefault="004C3864" w:rsidP="004C3864">
      <w:pPr>
        <w:adjustRightInd w:val="0"/>
        <w:snapToGrid w:val="0"/>
        <w:ind w:left="0" w:firstLine="0"/>
        <w:rPr>
          <w:rFonts w:eastAsia="標楷體"/>
          <w:color w:val="000000"/>
          <w:szCs w:val="24"/>
        </w:rPr>
      </w:pPr>
      <w:r w:rsidRPr="000A2BC8">
        <w:rPr>
          <w:rFonts w:eastAsia="標楷體" w:hint="eastAsia"/>
          <w:color w:val="000000"/>
          <w:szCs w:val="24"/>
        </w:rPr>
        <w:t xml:space="preserve">    1.</w:t>
      </w:r>
      <w:r w:rsidRPr="000A2BC8">
        <w:rPr>
          <w:rFonts w:eastAsia="標楷體" w:hint="eastAsia"/>
          <w:color w:val="000000"/>
          <w:szCs w:val="24"/>
        </w:rPr>
        <w:t>能產出研習主題的教學策略、教具、學習評量方法。</w:t>
      </w:r>
    </w:p>
    <w:p w:rsidR="004C3864" w:rsidRPr="000A2BC8" w:rsidRDefault="004C3864" w:rsidP="004C3864">
      <w:pPr>
        <w:adjustRightInd w:val="0"/>
        <w:snapToGrid w:val="0"/>
        <w:ind w:left="0" w:firstLine="0"/>
        <w:rPr>
          <w:rFonts w:eastAsia="標楷體"/>
          <w:color w:val="000000"/>
          <w:szCs w:val="24"/>
        </w:rPr>
      </w:pPr>
      <w:r w:rsidRPr="000A2BC8">
        <w:rPr>
          <w:rFonts w:eastAsia="標楷體" w:hint="eastAsia"/>
          <w:color w:val="000000"/>
          <w:szCs w:val="24"/>
        </w:rPr>
        <w:t xml:space="preserve">    2.</w:t>
      </w:r>
      <w:r w:rsidRPr="000A2BC8">
        <w:rPr>
          <w:rFonts w:eastAsia="標楷體" w:hint="eastAsia"/>
          <w:color w:val="000000"/>
          <w:szCs w:val="24"/>
        </w:rPr>
        <w:t>參與者研習後對教學的啟發</w:t>
      </w:r>
      <w:r w:rsidRPr="000A2BC8">
        <w:rPr>
          <w:rFonts w:eastAsia="標楷體" w:hint="eastAsia"/>
          <w:color w:val="000000"/>
          <w:szCs w:val="24"/>
        </w:rPr>
        <w:t>(</w:t>
      </w:r>
      <w:r w:rsidRPr="000A2BC8">
        <w:rPr>
          <w:rFonts w:eastAsia="標楷體" w:hint="eastAsia"/>
          <w:color w:val="000000"/>
          <w:szCs w:val="24"/>
        </w:rPr>
        <w:t>例如：會如何運用在教學上</w:t>
      </w:r>
      <w:r w:rsidRPr="000A2BC8">
        <w:rPr>
          <w:rFonts w:eastAsia="標楷體" w:hint="eastAsia"/>
          <w:color w:val="000000"/>
          <w:szCs w:val="24"/>
        </w:rPr>
        <w:t>)</w:t>
      </w:r>
      <w:r w:rsidRPr="000A2BC8">
        <w:rPr>
          <w:rFonts w:eastAsia="標楷體" w:hint="eastAsia"/>
          <w:color w:val="000000"/>
          <w:szCs w:val="24"/>
        </w:rPr>
        <w:t>。</w:t>
      </w:r>
    </w:p>
    <w:p w:rsidR="004C3864" w:rsidRDefault="004C3864" w:rsidP="004C3864">
      <w:pPr>
        <w:adjustRightInd w:val="0"/>
        <w:snapToGrid w:val="0"/>
        <w:ind w:left="0" w:firstLine="0"/>
        <w:rPr>
          <w:rFonts w:eastAsia="標楷體"/>
          <w:color w:val="000000"/>
          <w:szCs w:val="24"/>
        </w:rPr>
      </w:pPr>
      <w:r w:rsidRPr="000A2BC8">
        <w:rPr>
          <w:rFonts w:eastAsia="標楷體" w:hint="eastAsia"/>
          <w:color w:val="000000"/>
          <w:szCs w:val="24"/>
        </w:rPr>
        <w:t xml:space="preserve">    3.</w:t>
      </w:r>
      <w:r w:rsidRPr="000A2BC8">
        <w:rPr>
          <w:rFonts w:eastAsia="標楷體" w:hint="eastAsia"/>
          <w:color w:val="000000"/>
          <w:szCs w:val="24"/>
        </w:rPr>
        <w:t>參與者對本次研習內容以及後續研習主題的建議</w:t>
      </w:r>
      <w:r w:rsidRPr="000A2BC8">
        <w:rPr>
          <w:rFonts w:eastAsia="標楷體" w:hint="eastAsia"/>
          <w:color w:val="000000"/>
          <w:szCs w:val="24"/>
        </w:rPr>
        <w:t>(</w:t>
      </w:r>
      <w:r w:rsidRPr="000A2BC8">
        <w:rPr>
          <w:rFonts w:eastAsia="標楷體" w:hint="eastAsia"/>
          <w:color w:val="000000"/>
          <w:szCs w:val="24"/>
        </w:rPr>
        <w:t>了解教師的研習需求</w:t>
      </w:r>
      <w:r w:rsidRPr="000A2BC8">
        <w:rPr>
          <w:rFonts w:eastAsia="標楷體" w:hint="eastAsia"/>
          <w:color w:val="000000"/>
          <w:szCs w:val="24"/>
        </w:rPr>
        <w:t>)</w:t>
      </w:r>
    </w:p>
    <w:p w:rsidR="004C3864" w:rsidRPr="00EA20D2" w:rsidRDefault="004C3864" w:rsidP="004C3864">
      <w:pPr>
        <w:adjustRightInd w:val="0"/>
        <w:snapToGrid w:val="0"/>
        <w:ind w:left="0" w:firstLine="0"/>
        <w:rPr>
          <w:rFonts w:eastAsia="標楷體"/>
          <w:color w:val="000000"/>
          <w:szCs w:val="24"/>
        </w:rPr>
      </w:pPr>
    </w:p>
    <w:p w:rsidR="004C3864" w:rsidRPr="00EA20D2" w:rsidRDefault="004C3864" w:rsidP="004C3864">
      <w:pPr>
        <w:adjustRightInd w:val="0"/>
        <w:snapToGrid w:val="0"/>
        <w:ind w:left="0" w:firstLine="0"/>
        <w:rPr>
          <w:rFonts w:eastAsia="標楷體"/>
          <w:color w:val="000000"/>
          <w:sz w:val="28"/>
          <w:szCs w:val="28"/>
        </w:rPr>
      </w:pPr>
      <w:r w:rsidRPr="00EA20D2">
        <w:rPr>
          <w:rFonts w:eastAsia="標楷體" w:hint="eastAsia"/>
          <w:color w:val="000000"/>
          <w:sz w:val="28"/>
          <w:szCs w:val="28"/>
        </w:rPr>
        <w:t>十一、著作權歸屬及利用規範</w:t>
      </w:r>
    </w:p>
    <w:p w:rsidR="004C3864" w:rsidRPr="00EA20D2" w:rsidRDefault="004C3864" w:rsidP="004C3864">
      <w:pPr>
        <w:adjustRightInd w:val="0"/>
        <w:snapToGrid w:val="0"/>
        <w:ind w:left="0" w:firstLine="0"/>
        <w:rPr>
          <w:rFonts w:ascii="標楷體" w:eastAsia="標楷體" w:hAnsi="標楷體"/>
          <w:color w:val="000000"/>
          <w:szCs w:val="24"/>
        </w:rPr>
      </w:pPr>
      <w:r w:rsidRPr="00EA20D2">
        <w:rPr>
          <w:rFonts w:ascii="標楷體" w:eastAsia="標楷體" w:hAnsi="標楷體" w:hint="eastAsia"/>
          <w:color w:val="000000"/>
          <w:szCs w:val="24"/>
        </w:rPr>
        <w:t>講綱及成果授權</w:t>
      </w:r>
      <w:r>
        <w:rPr>
          <w:rFonts w:ascii="標楷體" w:eastAsia="標楷體" w:hAnsi="標楷體" w:hint="eastAsia"/>
          <w:color w:val="000000"/>
          <w:szCs w:val="24"/>
        </w:rPr>
        <w:t>臺南市</w:t>
      </w:r>
      <w:r w:rsidRPr="00EA20D2">
        <w:rPr>
          <w:rFonts w:ascii="標楷體" w:eastAsia="標楷體" w:hAnsi="標楷體" w:hint="eastAsia"/>
          <w:color w:val="000000"/>
          <w:szCs w:val="24"/>
        </w:rPr>
        <w:t>政府教育局公告於「</w:t>
      </w:r>
      <w:r>
        <w:rPr>
          <w:rFonts w:ascii="標楷體" w:eastAsia="標楷體" w:hAnsi="標楷體" w:hint="eastAsia"/>
          <w:color w:val="000000"/>
          <w:szCs w:val="24"/>
        </w:rPr>
        <w:t>臺南市</w:t>
      </w:r>
      <w:r w:rsidR="006E3564">
        <w:rPr>
          <w:rFonts w:ascii="標楷體" w:eastAsia="標楷體" w:hAnsi="標楷體" w:hint="eastAsia"/>
          <w:color w:val="000000"/>
          <w:szCs w:val="24"/>
          <w:lang w:eastAsia="zh-HK"/>
        </w:rPr>
        <w:t>國民教育輔導團</w:t>
      </w:r>
      <w:r w:rsidRPr="00EA20D2">
        <w:rPr>
          <w:rFonts w:ascii="標楷體" w:eastAsia="標楷體" w:hAnsi="標楷體" w:hint="eastAsia"/>
          <w:color w:val="000000"/>
          <w:szCs w:val="24"/>
        </w:rPr>
        <w:t>網站」（</w:t>
      </w:r>
      <w:r w:rsidR="006E3564" w:rsidRPr="006E3564">
        <w:rPr>
          <w:rFonts w:ascii="標楷體" w:eastAsia="標楷體" w:hAnsi="標楷體"/>
          <w:color w:val="000000"/>
          <w:szCs w:val="24"/>
        </w:rPr>
        <w:t>https://ceag.tn.edu.tw/</w:t>
      </w:r>
      <w:r w:rsidRPr="00EA20D2">
        <w:rPr>
          <w:rFonts w:ascii="標楷體" w:eastAsia="標楷體" w:hAnsi="標楷體" w:hint="eastAsia"/>
          <w:color w:val="000000"/>
          <w:szCs w:val="24"/>
        </w:rPr>
        <w:t>），同意讀者基於個人非營利性質之線上檢索、閱讀、下載或列印。</w:t>
      </w:r>
    </w:p>
    <w:p w:rsidR="004C3864" w:rsidRPr="00EA20D2" w:rsidRDefault="004C3864" w:rsidP="004C3864">
      <w:pPr>
        <w:adjustRightInd w:val="0"/>
        <w:snapToGrid w:val="0"/>
        <w:ind w:left="0" w:firstLine="0"/>
        <w:rPr>
          <w:rFonts w:ascii="標楷體" w:eastAsia="標楷體" w:hAnsi="標楷體"/>
          <w:color w:val="000000"/>
          <w:szCs w:val="24"/>
        </w:rPr>
      </w:pPr>
    </w:p>
    <w:p w:rsidR="004C3864" w:rsidRPr="00EA20D2" w:rsidRDefault="004C3864" w:rsidP="004C3864">
      <w:pPr>
        <w:spacing w:line="360" w:lineRule="exact"/>
        <w:ind w:left="840" w:hangingChars="300" w:hanging="840"/>
        <w:rPr>
          <w:rFonts w:eastAsia="標楷體"/>
          <w:color w:val="000000"/>
          <w:sz w:val="28"/>
          <w:szCs w:val="28"/>
        </w:rPr>
      </w:pPr>
      <w:r w:rsidRPr="00EA20D2">
        <w:rPr>
          <w:rFonts w:eastAsia="標楷體" w:hint="eastAsia"/>
          <w:color w:val="000000"/>
          <w:sz w:val="28"/>
          <w:szCs w:val="28"/>
        </w:rPr>
        <w:t>十二、獎勵</w:t>
      </w:r>
      <w:r w:rsidRPr="00EA20D2">
        <w:rPr>
          <w:rFonts w:eastAsia="標楷體"/>
          <w:color w:val="000000"/>
          <w:sz w:val="28"/>
          <w:szCs w:val="28"/>
        </w:rPr>
        <w:t>與</w:t>
      </w:r>
      <w:r w:rsidRPr="00EA20D2">
        <w:rPr>
          <w:rFonts w:eastAsia="標楷體" w:hint="eastAsia"/>
          <w:color w:val="000000"/>
          <w:sz w:val="28"/>
          <w:szCs w:val="28"/>
        </w:rPr>
        <w:t>成果</w:t>
      </w:r>
    </w:p>
    <w:p w:rsidR="004C3864" w:rsidRPr="00EA20D2" w:rsidRDefault="004C3864" w:rsidP="004C3864">
      <w:pPr>
        <w:spacing w:line="360" w:lineRule="exact"/>
        <w:ind w:left="720" w:hangingChars="300" w:hanging="720"/>
        <w:rPr>
          <w:rFonts w:eastAsia="標楷體"/>
          <w:color w:val="000000"/>
        </w:rPr>
      </w:pPr>
      <w:r w:rsidRPr="00EA20D2">
        <w:rPr>
          <w:rFonts w:eastAsia="標楷體" w:hint="eastAsia"/>
          <w:color w:val="000000"/>
        </w:rPr>
        <w:t>（一）承辦本計畫有功人員，依規報請</w:t>
      </w:r>
      <w:r>
        <w:rPr>
          <w:rFonts w:eastAsia="標楷體" w:hint="eastAsia"/>
          <w:color w:val="000000"/>
        </w:rPr>
        <w:t>臺南市</w:t>
      </w:r>
      <w:r w:rsidRPr="00EA20D2">
        <w:rPr>
          <w:rFonts w:eastAsia="標楷體" w:hint="eastAsia"/>
          <w:color w:val="000000"/>
        </w:rPr>
        <w:t>政府教育局辦理敘獎事宜。</w:t>
      </w:r>
    </w:p>
    <w:p w:rsidR="004C3864" w:rsidRPr="00EA20D2" w:rsidRDefault="004C3864" w:rsidP="004C3864">
      <w:pPr>
        <w:spacing w:line="360" w:lineRule="exact"/>
        <w:ind w:left="720" w:hangingChars="300" w:hanging="720"/>
        <w:rPr>
          <w:rFonts w:eastAsia="標楷體"/>
          <w:color w:val="000000"/>
        </w:rPr>
      </w:pPr>
      <w:r w:rsidRPr="00EA20D2">
        <w:rPr>
          <w:rFonts w:eastAsia="標楷體" w:hint="eastAsia"/>
          <w:color w:val="000000"/>
        </w:rPr>
        <w:t>（二）本計畫辦理完畢，將成果（含講綱、出產之教材、問卷調查結果等）彙整於</w:t>
      </w:r>
      <w:r>
        <w:rPr>
          <w:rFonts w:eastAsia="標楷體" w:hint="eastAsia"/>
          <w:color w:val="000000"/>
        </w:rPr>
        <w:t>臺南市</w:t>
      </w:r>
      <w:r w:rsidRPr="00EA20D2">
        <w:rPr>
          <w:rFonts w:eastAsia="標楷體" w:hint="eastAsia"/>
          <w:color w:val="000000"/>
        </w:rPr>
        <w:t>國</w:t>
      </w:r>
    </w:p>
    <w:p w:rsidR="004C3864" w:rsidRDefault="004C3864" w:rsidP="004C3864">
      <w:pPr>
        <w:spacing w:line="360" w:lineRule="exact"/>
        <w:ind w:left="720" w:hangingChars="300" w:hanging="720"/>
        <w:rPr>
          <w:rFonts w:eastAsia="標楷體"/>
          <w:color w:val="000000"/>
        </w:rPr>
      </w:pPr>
      <w:r w:rsidRPr="00EA20D2">
        <w:rPr>
          <w:rFonts w:eastAsia="標楷體" w:hint="eastAsia"/>
          <w:color w:val="000000"/>
        </w:rPr>
        <w:t>民教育輔導團網站，供全市教師參考利用。</w:t>
      </w:r>
    </w:p>
    <w:p w:rsidR="004C3864" w:rsidRDefault="004C3864" w:rsidP="004C3864">
      <w:pPr>
        <w:spacing w:line="360" w:lineRule="exact"/>
        <w:ind w:left="720" w:hangingChars="300" w:hanging="720"/>
        <w:rPr>
          <w:rFonts w:eastAsia="標楷體"/>
          <w:color w:val="000000"/>
        </w:rPr>
      </w:pPr>
    </w:p>
    <w:p w:rsidR="006E3564" w:rsidRDefault="006E3564">
      <w:pPr>
        <w:widowControl/>
        <w:ind w:left="0" w:firstLine="0"/>
        <w:rPr>
          <w:rFonts w:ascii="標楷體" w:eastAsia="標楷體" w:hAnsi="標楷體"/>
          <w:b/>
          <w:color w:val="000000"/>
          <w:sz w:val="32"/>
          <w:szCs w:val="32"/>
        </w:rPr>
      </w:pPr>
      <w:r>
        <w:rPr>
          <w:rFonts w:ascii="標楷體" w:eastAsia="標楷體" w:hAnsi="標楷體"/>
          <w:b/>
          <w:color w:val="000000"/>
          <w:sz w:val="32"/>
          <w:szCs w:val="32"/>
        </w:rPr>
        <w:br w:type="page"/>
      </w:r>
    </w:p>
    <w:p w:rsidR="005D7ABD" w:rsidRPr="009905B0" w:rsidRDefault="005D7ABD" w:rsidP="005D7ABD">
      <w:pPr>
        <w:widowControl/>
        <w:autoSpaceDE w:val="0"/>
        <w:autoSpaceDN w:val="0"/>
        <w:spacing w:beforeLines="50" w:before="180" w:afterLines="50" w:after="180"/>
        <w:ind w:left="0" w:firstLine="0"/>
        <w:jc w:val="both"/>
        <w:rPr>
          <w:rFonts w:ascii="標楷體" w:eastAsia="標楷體" w:hAnsi="標楷體"/>
          <w:kern w:val="0"/>
          <w:szCs w:val="24"/>
        </w:rPr>
      </w:pPr>
      <w:r w:rsidRPr="009905B0">
        <w:rPr>
          <w:rFonts w:ascii="標楷體" w:eastAsia="標楷體" w:hAnsi="標楷體" w:hint="eastAsia"/>
          <w:kern w:val="0"/>
          <w:szCs w:val="24"/>
        </w:rPr>
        <w:t>附錄</w:t>
      </w:r>
      <w:r>
        <w:rPr>
          <w:rFonts w:ascii="標楷體" w:eastAsia="標楷體" w:hAnsi="標楷體" w:hint="eastAsia"/>
          <w:b/>
          <w:sz w:val="28"/>
          <w:szCs w:val="28"/>
        </w:rPr>
        <w:t>&lt;</w:t>
      </w:r>
      <w:r>
        <w:rPr>
          <w:rFonts w:ascii="標楷體" w:eastAsia="標楷體" w:hAnsi="標楷體" w:hint="eastAsia"/>
          <w:b/>
          <w:sz w:val="28"/>
          <w:szCs w:val="28"/>
          <w:lang w:eastAsia="zh-HK"/>
        </w:rPr>
        <w:t>二&gt;</w:t>
      </w:r>
    </w:p>
    <w:p w:rsidR="005D7ABD" w:rsidRPr="005D7ABD" w:rsidRDefault="005D7ABD" w:rsidP="005D7ABD">
      <w:pPr>
        <w:ind w:left="567"/>
        <w:jc w:val="center"/>
        <w:rPr>
          <w:rFonts w:ascii="Times New Roman" w:eastAsia="標楷體" w:hAnsi="Times New Roman" w:hint="eastAsia"/>
          <w:color w:val="000000" w:themeColor="text1"/>
          <w:sz w:val="26"/>
          <w:szCs w:val="26"/>
        </w:rPr>
      </w:pPr>
      <w:r w:rsidRPr="005D7ABD">
        <w:rPr>
          <w:rFonts w:ascii="標楷體" w:eastAsia="標楷體" w:hAnsi="標楷體" w:hint="eastAsia"/>
          <w:color w:val="000000" w:themeColor="text1"/>
          <w:sz w:val="26"/>
          <w:szCs w:val="26"/>
        </w:rPr>
        <w:t>臺</w:t>
      </w:r>
      <w:r w:rsidRPr="005D7ABD">
        <w:rPr>
          <w:rFonts w:ascii="標楷體" w:eastAsia="標楷體" w:hAnsi="標楷體" w:hint="eastAsia"/>
          <w:color w:val="000000" w:themeColor="text1"/>
          <w:sz w:val="26"/>
          <w:szCs w:val="26"/>
          <w:lang w:eastAsia="zh-HK"/>
        </w:rPr>
        <w:t>南</w:t>
      </w:r>
      <w:r w:rsidRPr="005D7ABD">
        <w:rPr>
          <w:rFonts w:ascii="Times New Roman" w:eastAsia="標楷體" w:hAnsi="Times New Roman"/>
          <w:color w:val="000000" w:themeColor="text1"/>
          <w:sz w:val="26"/>
          <w:szCs w:val="26"/>
        </w:rPr>
        <w:t>市</w:t>
      </w:r>
      <w:r w:rsidRPr="005D7ABD">
        <w:rPr>
          <w:rFonts w:ascii="Times New Roman" w:eastAsia="標楷體" w:hAnsi="Times New Roman"/>
          <w:color w:val="000000" w:themeColor="text1"/>
          <w:sz w:val="26"/>
          <w:szCs w:val="26"/>
        </w:rPr>
        <w:t>107</w:t>
      </w:r>
      <w:r w:rsidRPr="005D7ABD">
        <w:rPr>
          <w:rFonts w:ascii="Times New Roman" w:eastAsia="標楷體" w:hAnsi="Times New Roman"/>
          <w:color w:val="000000" w:themeColor="text1"/>
          <w:sz w:val="26"/>
          <w:szCs w:val="26"/>
        </w:rPr>
        <w:t>學年度精進國民中學及國民小學教師教學專業與課程品質整體推動計畫</w:t>
      </w:r>
    </w:p>
    <w:p w:rsidR="00D75BD4" w:rsidRPr="00B148B8" w:rsidRDefault="005D7ABD" w:rsidP="005D7ABD">
      <w:pPr>
        <w:spacing w:before="60" w:after="60"/>
        <w:ind w:left="0" w:firstLine="0"/>
        <w:jc w:val="center"/>
        <w:rPr>
          <w:rFonts w:ascii="標楷體" w:eastAsia="標楷體" w:hAnsi="標楷體"/>
          <w:b/>
          <w:sz w:val="28"/>
          <w:szCs w:val="28"/>
        </w:rPr>
      </w:pPr>
      <w:r w:rsidRPr="005D7ABD">
        <w:rPr>
          <w:rFonts w:ascii="Times New Roman" w:eastAsia="標楷體" w:hAnsi="Times New Roman"/>
          <w:color w:val="000000" w:themeColor="text1"/>
          <w:sz w:val="28"/>
          <w:szCs w:val="28"/>
        </w:rPr>
        <w:t>國民教育輔導團語文學習領域國中小本土語言輔導小組</w:t>
      </w:r>
    </w:p>
    <w:p w:rsidR="00B57A6E" w:rsidRPr="00B148B8" w:rsidRDefault="00B57A6E" w:rsidP="00D75BD4">
      <w:pPr>
        <w:spacing w:before="60" w:after="60"/>
        <w:ind w:left="0" w:firstLine="0"/>
        <w:jc w:val="center"/>
        <w:rPr>
          <w:rFonts w:ascii="標楷體" w:eastAsia="標楷體" w:hAnsi="標楷體"/>
          <w:b/>
          <w:color w:val="000000"/>
          <w:sz w:val="28"/>
          <w:szCs w:val="28"/>
        </w:rPr>
      </w:pPr>
      <w:r w:rsidRPr="00B148B8">
        <w:rPr>
          <w:rFonts w:ascii="標楷體" w:eastAsia="標楷體" w:hAnsi="標楷體" w:hint="eastAsia"/>
          <w:b/>
          <w:sz w:val="28"/>
          <w:szCs w:val="28"/>
        </w:rPr>
        <w:t>國中組「</w:t>
      </w:r>
      <w:r w:rsidRPr="00B148B8">
        <w:rPr>
          <w:rFonts w:ascii="標楷體" w:eastAsia="標楷體" w:hAnsi="標楷體" w:hint="eastAsia"/>
          <w:b/>
          <w:color w:val="000000"/>
          <w:sz w:val="28"/>
          <w:szCs w:val="28"/>
        </w:rPr>
        <w:t>國教輔導團分區</w:t>
      </w:r>
      <w:r w:rsidRPr="00B148B8">
        <w:rPr>
          <w:rFonts w:ascii="標楷體" w:eastAsia="標楷體" w:hAnsi="標楷體" w:hint="eastAsia"/>
          <w:b/>
          <w:bCs/>
          <w:color w:val="000000"/>
          <w:sz w:val="28"/>
          <w:szCs w:val="28"/>
        </w:rPr>
        <w:t>到校諮詢服務</w:t>
      </w:r>
      <w:r w:rsidRPr="00B148B8">
        <w:rPr>
          <w:rFonts w:ascii="標楷體" w:eastAsia="標楷體" w:hAnsi="標楷體" w:hint="eastAsia"/>
          <w:b/>
          <w:color w:val="000000"/>
          <w:sz w:val="28"/>
          <w:szCs w:val="28"/>
        </w:rPr>
        <w:t>」實施計畫</w:t>
      </w:r>
    </w:p>
    <w:p w:rsidR="00B57A6E" w:rsidRPr="00B57A6E" w:rsidRDefault="00B57A6E" w:rsidP="00B57A6E">
      <w:pPr>
        <w:ind w:left="0" w:firstLine="0"/>
        <w:rPr>
          <w:rFonts w:ascii="標楷體" w:eastAsia="標楷體" w:hAnsi="標楷體" w:cs="Arial"/>
          <w:color w:val="000000"/>
          <w:szCs w:val="24"/>
          <w:shd w:val="pct15" w:color="auto" w:fill="FFFFFF"/>
        </w:rPr>
      </w:pP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一、依據：</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kern w:val="0"/>
          <w:szCs w:val="24"/>
        </w:rPr>
        <w:t>(一)</w:t>
      </w:r>
      <w:r w:rsidR="005D7ABD" w:rsidRPr="005D7ABD">
        <w:rPr>
          <w:rFonts w:ascii="Times New Roman" w:eastAsia="標楷體" w:hAnsi="Times New Roman"/>
          <w:color w:val="000000" w:themeColor="text1"/>
          <w:szCs w:val="24"/>
        </w:rPr>
        <w:t xml:space="preserve"> </w:t>
      </w:r>
      <w:r w:rsidR="005D7ABD" w:rsidRPr="002C0672">
        <w:rPr>
          <w:rFonts w:ascii="Times New Roman" w:eastAsia="標楷體" w:hAnsi="Times New Roman"/>
          <w:color w:val="000000" w:themeColor="text1"/>
          <w:szCs w:val="24"/>
        </w:rPr>
        <w:t>教育部補助直轄市、縣</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市</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政府精進國民中學及國民小學教師教學專業與課程品質作業要點</w:t>
      </w:r>
      <w:r w:rsidRPr="00226152">
        <w:rPr>
          <w:rFonts w:ascii="標楷體" w:eastAsia="標楷體" w:hAnsi="標楷體"/>
          <w:kern w:val="0"/>
          <w:szCs w:val="24"/>
        </w:rPr>
        <w:t>。</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二</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標楷體" w:eastAsia="標楷體" w:hAnsi="標楷體"/>
          <w:kern w:val="0"/>
          <w:szCs w:val="24"/>
        </w:rPr>
        <w:t>度精進國民中小學</w:t>
      </w:r>
      <w:r w:rsidRPr="00226152">
        <w:rPr>
          <w:rFonts w:ascii="標楷體" w:eastAsia="標楷體" w:hAnsi="標楷體" w:hint="eastAsia"/>
          <w:kern w:val="0"/>
          <w:szCs w:val="24"/>
        </w:rPr>
        <w:t>教師</w:t>
      </w:r>
      <w:r w:rsidRPr="00226152">
        <w:rPr>
          <w:rFonts w:ascii="標楷體" w:eastAsia="標楷體" w:hAnsi="標楷體"/>
          <w:kern w:val="0"/>
          <w:szCs w:val="24"/>
        </w:rPr>
        <w:t>教學</w:t>
      </w:r>
      <w:r w:rsidRPr="00226152">
        <w:rPr>
          <w:rFonts w:ascii="標楷體" w:eastAsia="標楷體" w:hAnsi="標楷體" w:hint="eastAsia"/>
          <w:kern w:val="0"/>
          <w:szCs w:val="24"/>
        </w:rPr>
        <w:t>專業與課程</w:t>
      </w:r>
      <w:r w:rsidRPr="00226152">
        <w:rPr>
          <w:rFonts w:ascii="標楷體" w:eastAsia="標楷體" w:hAnsi="標楷體"/>
          <w:kern w:val="0"/>
          <w:szCs w:val="24"/>
        </w:rPr>
        <w:t>品質整體</w:t>
      </w:r>
      <w:r w:rsidRPr="00226152">
        <w:rPr>
          <w:rFonts w:ascii="標楷體" w:eastAsia="標楷體" w:hAnsi="標楷體" w:hint="eastAsia"/>
          <w:kern w:val="0"/>
          <w:szCs w:val="24"/>
        </w:rPr>
        <w:t>推動</w:t>
      </w:r>
      <w:r w:rsidRPr="00226152">
        <w:rPr>
          <w:rFonts w:ascii="標楷體" w:eastAsia="標楷體" w:hAnsi="標楷體"/>
          <w:kern w:val="0"/>
          <w:szCs w:val="24"/>
        </w:rPr>
        <w:t>計畫。</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三</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Times New Roman" w:eastAsia="標楷體" w:hAnsi="Times New Roman" w:hint="eastAsia"/>
          <w:kern w:val="0"/>
          <w:szCs w:val="24"/>
        </w:rPr>
        <w:t>度</w:t>
      </w:r>
      <w:r w:rsidRPr="00226152">
        <w:rPr>
          <w:rFonts w:ascii="Times New Roman" w:eastAsia="標楷體" w:hAnsi="Times New Roman"/>
          <w:kern w:val="0"/>
          <w:szCs w:val="24"/>
        </w:rPr>
        <w:t>國民教育輔導團</w:t>
      </w:r>
      <w:r w:rsidRPr="00226152">
        <w:rPr>
          <w:rFonts w:ascii="Times New Roman" w:eastAsia="標楷體" w:hAnsi="Times New Roman" w:hint="eastAsia"/>
          <w:kern w:val="0"/>
          <w:szCs w:val="24"/>
        </w:rPr>
        <w:t>整體團務</w:t>
      </w:r>
      <w:r w:rsidRPr="00226152">
        <w:rPr>
          <w:rFonts w:ascii="Times New Roman" w:eastAsia="標楷體" w:hAnsi="Times New Roman"/>
          <w:kern w:val="0"/>
          <w:szCs w:val="24"/>
        </w:rPr>
        <w:t>計畫。</w:t>
      </w:r>
    </w:p>
    <w:p w:rsidR="00B57A6E" w:rsidRPr="00B57A6E" w:rsidRDefault="00B57A6E" w:rsidP="00226152">
      <w:pPr>
        <w:snapToGrid w:val="0"/>
        <w:ind w:left="0" w:firstLine="0"/>
        <w:rPr>
          <w:rFonts w:ascii="標楷體" w:eastAsia="標楷體" w:hAnsi="標楷體"/>
          <w:color w:val="000000"/>
          <w:szCs w:val="24"/>
        </w:rPr>
      </w:pPr>
      <w:r w:rsidRPr="00B57A6E">
        <w:rPr>
          <w:rFonts w:ascii="標楷體" w:eastAsia="標楷體" w:hAnsi="標楷體" w:hint="eastAsia"/>
          <w:color w:val="000000"/>
          <w:szCs w:val="24"/>
        </w:rPr>
        <w:t>二、目的：</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(一)希望藉由教學現場各領域專長教師、各年級學年主任等夥伴的討論與對話集思廣益，強化實務面教學現場問題之解決。</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(二)精進教師課堂教學能力，提高學生學習效能。</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(三)協助各校收集課程教學所遭遇的問題，研擬解決的具體策略，化解執行困境。</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三、指導單位：教育部國民及學前教育署</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四、主辦單位：臺南市政府教育局</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color w:val="000000"/>
          <w:szCs w:val="24"/>
        </w:rPr>
        <w:t>五、承辦單位：</w:t>
      </w:r>
      <w:r w:rsidRPr="00B57A6E">
        <w:rPr>
          <w:rFonts w:ascii="標楷體" w:eastAsia="標楷體" w:hAnsi="標楷體" w:hint="eastAsia"/>
          <w:szCs w:val="24"/>
        </w:rPr>
        <w:t>臺南市南區新興國中</w:t>
      </w:r>
    </w:p>
    <w:p w:rsidR="00B57A6E" w:rsidRPr="00B57A6E" w:rsidRDefault="00B57A6E" w:rsidP="00B57A6E">
      <w:pPr>
        <w:spacing w:before="60" w:after="60"/>
        <w:ind w:left="0" w:firstLineChars="200" w:firstLine="480"/>
        <w:rPr>
          <w:rFonts w:ascii="標楷體" w:eastAsia="標楷體" w:hAnsi="標楷體"/>
          <w:color w:val="000000"/>
          <w:szCs w:val="24"/>
        </w:rPr>
      </w:pPr>
      <w:r w:rsidRPr="00B57A6E">
        <w:rPr>
          <w:rFonts w:ascii="標楷體" w:eastAsia="標楷體" w:hAnsi="標楷體" w:hint="eastAsia"/>
          <w:color w:val="000000"/>
          <w:szCs w:val="24"/>
        </w:rPr>
        <w:t>協辦單位：臺南市國民教育輔導團語文領域本土語言輔導小組</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color w:val="000000"/>
          <w:szCs w:val="24"/>
        </w:rPr>
        <w:t>六、實施期程：</w:t>
      </w:r>
      <w:r w:rsidRPr="00B57A6E">
        <w:rPr>
          <w:rFonts w:ascii="標楷體" w:eastAsia="標楷體" w:hAnsi="標楷體" w:hint="eastAsia"/>
          <w:szCs w:val="24"/>
        </w:rPr>
        <w:t>107年</w:t>
      </w:r>
      <w:r>
        <w:rPr>
          <w:rFonts w:ascii="標楷體" w:eastAsia="標楷體" w:hAnsi="標楷體" w:hint="eastAsia"/>
          <w:szCs w:val="24"/>
        </w:rPr>
        <w:t>9</w:t>
      </w:r>
      <w:r w:rsidRPr="00B57A6E">
        <w:rPr>
          <w:rFonts w:ascii="標楷體" w:eastAsia="標楷體" w:hAnsi="標楷體" w:hint="eastAsia"/>
          <w:szCs w:val="24"/>
        </w:rPr>
        <w:t>月至10</w:t>
      </w:r>
      <w:r>
        <w:rPr>
          <w:rFonts w:ascii="標楷體" w:eastAsia="標楷體" w:hAnsi="標楷體" w:hint="eastAsia"/>
          <w:szCs w:val="24"/>
        </w:rPr>
        <w:t>8</w:t>
      </w:r>
      <w:r w:rsidRPr="00B57A6E">
        <w:rPr>
          <w:rFonts w:ascii="標楷體" w:eastAsia="標楷體" w:hAnsi="標楷體" w:hint="eastAsia"/>
          <w:szCs w:val="24"/>
        </w:rPr>
        <w:t>年6月</w:t>
      </w:r>
      <w:r w:rsidRPr="00B57A6E">
        <w:rPr>
          <w:rFonts w:ascii="標楷體" w:eastAsia="標楷體" w:hAnsi="標楷體" w:hint="eastAsia"/>
          <w:b/>
          <w:szCs w:val="24"/>
        </w:rPr>
        <w:t>共</w:t>
      </w:r>
      <w:r>
        <w:rPr>
          <w:rFonts w:ascii="標楷體" w:eastAsia="標楷體" w:hAnsi="標楷體" w:hint="eastAsia"/>
          <w:b/>
          <w:szCs w:val="24"/>
        </w:rPr>
        <w:t>8</w:t>
      </w:r>
      <w:r w:rsidRPr="00B57A6E">
        <w:rPr>
          <w:rFonts w:ascii="標楷體" w:eastAsia="標楷體" w:hAnsi="標楷體" w:hint="eastAsia"/>
          <w:szCs w:val="24"/>
        </w:rPr>
        <w:t>場</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七、實施地點：如安排學校 </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八、參與對象：本市各國民中學</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九、輔導團到校服務項目：</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(ㄧ)教學演示。</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(二)輔導團工作重點或研發（教材、教案、評量模式等）宣導。</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(三)各校教學問題互動解答及各校教學運作特色分享等。</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(四)協助各校校內教師教學輔導工作。</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十、進行方式：</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(ㄧ)合計</w:t>
      </w:r>
      <w:r>
        <w:rPr>
          <w:rFonts w:ascii="標楷體" w:eastAsia="標楷體" w:hAnsi="標楷體" w:hint="eastAsia"/>
          <w:color w:val="000000"/>
          <w:szCs w:val="24"/>
        </w:rPr>
        <w:t>8</w:t>
      </w:r>
      <w:r w:rsidRPr="00B57A6E">
        <w:rPr>
          <w:rFonts w:ascii="標楷體" w:eastAsia="標楷體" w:hAnsi="標楷體" w:hint="eastAsia"/>
          <w:color w:val="000000"/>
          <w:szCs w:val="24"/>
        </w:rPr>
        <w:t>場，每場</w:t>
      </w:r>
      <w:r w:rsidR="00181E32">
        <w:rPr>
          <w:rFonts w:ascii="標楷體" w:eastAsia="標楷體" w:hAnsi="標楷體" w:hint="eastAsia"/>
          <w:color w:val="000000"/>
          <w:szCs w:val="24"/>
        </w:rPr>
        <w:t>5</w:t>
      </w:r>
      <w:r w:rsidRPr="00B57A6E">
        <w:rPr>
          <w:rFonts w:ascii="標楷體" w:eastAsia="標楷體" w:hAnsi="標楷體" w:hint="eastAsia"/>
          <w:color w:val="000000"/>
          <w:szCs w:val="24"/>
        </w:rPr>
        <w:t>0人，共計</w:t>
      </w:r>
      <w:r w:rsidR="00181E32">
        <w:rPr>
          <w:rFonts w:ascii="標楷體" w:eastAsia="標楷體" w:hAnsi="標楷體" w:hint="eastAsia"/>
          <w:color w:val="000000"/>
          <w:szCs w:val="24"/>
        </w:rPr>
        <w:t>40</w:t>
      </w:r>
      <w:r w:rsidRPr="00B57A6E">
        <w:rPr>
          <w:rFonts w:ascii="標楷體" w:eastAsia="標楷體" w:hAnsi="標楷體" w:hint="eastAsia"/>
          <w:color w:val="000000"/>
          <w:szCs w:val="24"/>
        </w:rPr>
        <w:t>0人。</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color w:val="000000"/>
          <w:szCs w:val="24"/>
        </w:rPr>
        <w:t xml:space="preserve">　　(二)預定日程：</w:t>
      </w:r>
      <w:r w:rsidR="00181E32">
        <w:rPr>
          <w:rFonts w:ascii="標楷體" w:eastAsia="標楷體" w:hAnsi="標楷體" w:hint="eastAsia"/>
          <w:color w:val="000000"/>
          <w:szCs w:val="24"/>
        </w:rPr>
        <w:t>107/9/</w:t>
      </w:r>
      <w:r w:rsidR="00E83DAD">
        <w:rPr>
          <w:rFonts w:ascii="標楷體" w:eastAsia="標楷體" w:hAnsi="標楷體" w:hint="eastAsia"/>
          <w:color w:val="000000"/>
          <w:szCs w:val="24"/>
        </w:rPr>
        <w:t>5</w:t>
      </w:r>
      <w:r w:rsidR="00E83DAD" w:rsidRPr="00E83DAD">
        <w:rPr>
          <w:rFonts w:ascii="標楷體" w:eastAsia="標楷體" w:hAnsi="標楷體" w:hint="eastAsia"/>
          <w:color w:val="000000"/>
          <w:szCs w:val="24"/>
        </w:rPr>
        <w:t>、</w:t>
      </w:r>
      <w:r w:rsidR="00E83DAD">
        <w:rPr>
          <w:rFonts w:ascii="標楷體" w:eastAsia="標楷體" w:hAnsi="標楷體" w:hint="eastAsia"/>
          <w:color w:val="000000"/>
          <w:szCs w:val="24"/>
        </w:rPr>
        <w:t>10/3</w:t>
      </w:r>
      <w:r w:rsidR="00E83DAD" w:rsidRPr="00E83DAD">
        <w:rPr>
          <w:rFonts w:ascii="標楷體" w:eastAsia="標楷體" w:hAnsi="標楷體" w:hint="eastAsia"/>
          <w:color w:val="000000"/>
          <w:szCs w:val="24"/>
        </w:rPr>
        <w:t>、</w:t>
      </w:r>
      <w:r w:rsidR="00E83DAD">
        <w:rPr>
          <w:rFonts w:ascii="標楷體" w:eastAsia="標楷體" w:hAnsi="標楷體" w:hint="eastAsia"/>
          <w:color w:val="000000"/>
          <w:szCs w:val="24"/>
        </w:rPr>
        <w:t>11/7</w:t>
      </w:r>
      <w:r w:rsidR="00E83DAD" w:rsidRPr="00E83DAD">
        <w:rPr>
          <w:rFonts w:ascii="標楷體" w:eastAsia="標楷體" w:hAnsi="標楷體" w:hint="eastAsia"/>
          <w:color w:val="000000"/>
          <w:szCs w:val="24"/>
        </w:rPr>
        <w:t>、</w:t>
      </w:r>
      <w:r w:rsidR="00E83DAD">
        <w:rPr>
          <w:rFonts w:ascii="標楷體" w:eastAsia="標楷體" w:hAnsi="標楷體" w:hint="eastAsia"/>
          <w:color w:val="000000"/>
          <w:szCs w:val="24"/>
        </w:rPr>
        <w:t>12/5</w:t>
      </w:r>
      <w:r w:rsidR="00E83DAD" w:rsidRPr="00E83DAD">
        <w:rPr>
          <w:rFonts w:ascii="標楷體" w:eastAsia="標楷體" w:hAnsi="標楷體" w:hint="eastAsia"/>
          <w:color w:val="000000"/>
          <w:szCs w:val="24"/>
        </w:rPr>
        <w:t>、</w:t>
      </w:r>
      <w:r w:rsidRPr="00B57A6E">
        <w:rPr>
          <w:rFonts w:ascii="標楷體" w:eastAsia="標楷體" w:hAnsi="標楷體" w:hint="eastAsia"/>
          <w:szCs w:val="24"/>
        </w:rPr>
        <w:t>10</w:t>
      </w:r>
      <w:r w:rsidR="00181E32">
        <w:rPr>
          <w:rFonts w:ascii="標楷體" w:eastAsia="標楷體" w:hAnsi="標楷體" w:hint="eastAsia"/>
          <w:szCs w:val="24"/>
        </w:rPr>
        <w:t>8</w:t>
      </w:r>
      <w:r w:rsidRPr="00B57A6E">
        <w:rPr>
          <w:rFonts w:ascii="標楷體" w:eastAsia="標楷體" w:hAnsi="標楷體" w:hint="eastAsia"/>
          <w:szCs w:val="24"/>
        </w:rPr>
        <w:t>/3/</w:t>
      </w:r>
      <w:r w:rsidR="00181E32">
        <w:rPr>
          <w:rFonts w:ascii="標楷體" w:eastAsia="標楷體" w:hAnsi="標楷體" w:hint="eastAsia"/>
          <w:szCs w:val="24"/>
        </w:rPr>
        <w:t>6</w:t>
      </w:r>
      <w:r w:rsidRPr="00B57A6E">
        <w:rPr>
          <w:rFonts w:ascii="標楷體" w:eastAsia="標楷體" w:hAnsi="標楷體" w:hint="eastAsia"/>
          <w:szCs w:val="24"/>
        </w:rPr>
        <w:t>、4/</w:t>
      </w:r>
      <w:r w:rsidR="00E83DAD">
        <w:rPr>
          <w:rFonts w:ascii="標楷體" w:eastAsia="標楷體" w:hAnsi="標楷體" w:hint="eastAsia"/>
          <w:szCs w:val="24"/>
        </w:rPr>
        <w:t>3</w:t>
      </w:r>
      <w:r w:rsidRPr="00B57A6E">
        <w:rPr>
          <w:rFonts w:ascii="標楷體" w:eastAsia="標楷體" w:hAnsi="標楷體" w:hint="eastAsia"/>
          <w:szCs w:val="24"/>
        </w:rPr>
        <w:t>、5/</w:t>
      </w:r>
      <w:r w:rsidR="00E83DAD">
        <w:rPr>
          <w:rFonts w:ascii="標楷體" w:eastAsia="標楷體" w:hAnsi="標楷體" w:hint="eastAsia"/>
          <w:szCs w:val="24"/>
        </w:rPr>
        <w:t>1</w:t>
      </w:r>
      <w:r w:rsidRPr="00B57A6E">
        <w:rPr>
          <w:rFonts w:ascii="標楷體" w:eastAsia="標楷體" w:hAnsi="標楷體" w:hint="eastAsia"/>
          <w:szCs w:val="24"/>
        </w:rPr>
        <w:t>、6/</w:t>
      </w:r>
      <w:r w:rsidR="00E83DAD">
        <w:rPr>
          <w:rFonts w:ascii="標楷體" w:eastAsia="標楷體" w:hAnsi="標楷體" w:hint="eastAsia"/>
          <w:szCs w:val="24"/>
        </w:rPr>
        <w:t>5</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(三)課程表如下：　　</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0"/>
        <w:gridCol w:w="4440"/>
        <w:gridCol w:w="3000"/>
      </w:tblGrid>
      <w:tr w:rsidR="00B57A6E" w:rsidRPr="00B57A6E" w:rsidTr="00B57A6E">
        <w:trPr>
          <w:trHeight w:val="480"/>
        </w:trPr>
        <w:tc>
          <w:tcPr>
            <w:tcW w:w="1920" w:type="dxa"/>
            <w:vAlign w:val="center"/>
          </w:tcPr>
          <w:p w:rsidR="00B57A6E" w:rsidRPr="00B57A6E" w:rsidRDefault="00B57A6E" w:rsidP="00B57A6E">
            <w:pPr>
              <w:spacing w:before="60" w:after="60"/>
              <w:ind w:left="0" w:firstLine="0"/>
              <w:jc w:val="center"/>
              <w:rPr>
                <w:rFonts w:ascii="標楷體" w:eastAsia="標楷體" w:hAnsi="標楷體"/>
                <w:b/>
                <w:color w:val="000000"/>
                <w:szCs w:val="24"/>
              </w:rPr>
            </w:pPr>
            <w:r w:rsidRPr="00B57A6E">
              <w:rPr>
                <w:rFonts w:ascii="標楷體" w:eastAsia="標楷體" w:hAnsi="標楷體" w:hint="eastAsia"/>
                <w:b/>
                <w:color w:val="000000"/>
                <w:szCs w:val="24"/>
              </w:rPr>
              <w:t>時間</w:t>
            </w:r>
          </w:p>
        </w:tc>
        <w:tc>
          <w:tcPr>
            <w:tcW w:w="4440" w:type="dxa"/>
            <w:vAlign w:val="center"/>
          </w:tcPr>
          <w:p w:rsidR="00B57A6E" w:rsidRPr="00B57A6E" w:rsidRDefault="00B57A6E" w:rsidP="00B57A6E">
            <w:pPr>
              <w:spacing w:before="60" w:after="60"/>
              <w:ind w:left="0" w:firstLine="0"/>
              <w:jc w:val="center"/>
              <w:rPr>
                <w:rFonts w:ascii="標楷體" w:eastAsia="標楷體" w:hAnsi="標楷體"/>
                <w:b/>
                <w:color w:val="000000"/>
                <w:szCs w:val="24"/>
              </w:rPr>
            </w:pPr>
            <w:r w:rsidRPr="00B57A6E">
              <w:rPr>
                <w:rFonts w:ascii="標楷體" w:eastAsia="標楷體" w:hAnsi="標楷體" w:hint="eastAsia"/>
                <w:b/>
                <w:color w:val="000000"/>
                <w:szCs w:val="24"/>
              </w:rPr>
              <w:t>活動內容</w:t>
            </w:r>
          </w:p>
        </w:tc>
        <w:tc>
          <w:tcPr>
            <w:tcW w:w="3000" w:type="dxa"/>
            <w:vAlign w:val="center"/>
          </w:tcPr>
          <w:p w:rsidR="00B57A6E" w:rsidRPr="00B57A6E" w:rsidRDefault="00B57A6E" w:rsidP="00B57A6E">
            <w:pPr>
              <w:spacing w:before="60" w:after="60"/>
              <w:ind w:left="0" w:firstLine="0"/>
              <w:jc w:val="center"/>
              <w:rPr>
                <w:rFonts w:ascii="標楷體" w:eastAsia="標楷體" w:hAnsi="標楷體"/>
                <w:b/>
                <w:color w:val="000000"/>
                <w:szCs w:val="24"/>
              </w:rPr>
            </w:pPr>
            <w:r w:rsidRPr="00B57A6E">
              <w:rPr>
                <w:rFonts w:ascii="標楷體" w:eastAsia="標楷體" w:hAnsi="標楷體" w:hint="eastAsia"/>
                <w:b/>
                <w:color w:val="000000"/>
                <w:szCs w:val="24"/>
              </w:rPr>
              <w:t>負責單位</w:t>
            </w:r>
          </w:p>
        </w:tc>
      </w:tr>
      <w:tr w:rsidR="00B57A6E" w:rsidRPr="00B57A6E" w:rsidTr="00B57A6E">
        <w:trPr>
          <w:trHeight w:val="450"/>
        </w:trPr>
        <w:tc>
          <w:tcPr>
            <w:tcW w:w="1920" w:type="dxa"/>
            <w:vAlign w:val="center"/>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13:40~14:00</w:t>
            </w:r>
          </w:p>
        </w:tc>
        <w:tc>
          <w:tcPr>
            <w:tcW w:w="4440" w:type="dxa"/>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報到</w:t>
            </w:r>
          </w:p>
        </w:tc>
        <w:tc>
          <w:tcPr>
            <w:tcW w:w="3000" w:type="dxa"/>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輔導團/承辦研習學校</w:t>
            </w:r>
          </w:p>
        </w:tc>
      </w:tr>
      <w:tr w:rsidR="00B57A6E" w:rsidRPr="00B57A6E" w:rsidTr="00B57A6E">
        <w:trPr>
          <w:trHeight w:val="450"/>
        </w:trPr>
        <w:tc>
          <w:tcPr>
            <w:tcW w:w="1920" w:type="dxa"/>
            <w:vAlign w:val="center"/>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14:00~14:50</w:t>
            </w:r>
          </w:p>
        </w:tc>
        <w:tc>
          <w:tcPr>
            <w:tcW w:w="4440" w:type="dxa"/>
            <w:vAlign w:val="center"/>
          </w:tcPr>
          <w:p w:rsidR="00B57A6E" w:rsidRPr="00B57A6E" w:rsidRDefault="006543CD" w:rsidP="006543CD">
            <w:pPr>
              <w:spacing w:before="60" w:after="60"/>
              <w:ind w:left="0" w:firstLine="0"/>
              <w:rPr>
                <w:rFonts w:ascii="標楷體" w:eastAsia="標楷體" w:hAnsi="標楷體"/>
                <w:color w:val="000000"/>
                <w:szCs w:val="24"/>
              </w:rPr>
            </w:pPr>
            <w:r w:rsidRPr="00EA20D2">
              <w:rPr>
                <w:rFonts w:ascii="標楷體" w:eastAsia="標楷體" w:hAnsi="標楷體" w:hint="eastAsia"/>
                <w:color w:val="000000"/>
                <w:szCs w:val="24"/>
              </w:rPr>
              <w:t>「核心素養導向」--本土語言有效教學實務案例技巧分享</w:t>
            </w:r>
          </w:p>
        </w:tc>
        <w:tc>
          <w:tcPr>
            <w:tcW w:w="3000" w:type="dxa"/>
            <w:vAlign w:val="center"/>
          </w:tcPr>
          <w:p w:rsidR="00B57A6E" w:rsidRPr="00B57A6E" w:rsidRDefault="00B57A6E" w:rsidP="00B57A6E">
            <w:pPr>
              <w:spacing w:before="60" w:after="60"/>
              <w:ind w:left="0" w:firstLine="0"/>
              <w:rPr>
                <w:rFonts w:ascii="標楷體" w:eastAsia="標楷體" w:hAnsi="標楷體"/>
                <w:color w:val="FF0000"/>
                <w:szCs w:val="24"/>
              </w:rPr>
            </w:pPr>
            <w:r w:rsidRPr="00AE083A">
              <w:rPr>
                <w:rFonts w:ascii="標楷體" w:eastAsia="標楷體" w:hAnsi="標楷體" w:hint="eastAsia"/>
                <w:color w:val="000000" w:themeColor="text1"/>
                <w:szCs w:val="24"/>
              </w:rPr>
              <w:t>本土語輔導員</w:t>
            </w:r>
          </w:p>
        </w:tc>
      </w:tr>
      <w:tr w:rsidR="00B57A6E" w:rsidRPr="00B57A6E" w:rsidTr="00B57A6E">
        <w:trPr>
          <w:trHeight w:val="450"/>
        </w:trPr>
        <w:tc>
          <w:tcPr>
            <w:tcW w:w="1920" w:type="dxa"/>
            <w:vAlign w:val="center"/>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15:00~15:50</w:t>
            </w:r>
          </w:p>
        </w:tc>
        <w:tc>
          <w:tcPr>
            <w:tcW w:w="4440" w:type="dxa"/>
            <w:vAlign w:val="center"/>
          </w:tcPr>
          <w:p w:rsidR="00B57A6E" w:rsidRPr="00B57A6E" w:rsidRDefault="00A24783" w:rsidP="00B57A6E">
            <w:pPr>
              <w:spacing w:before="60" w:after="60"/>
              <w:ind w:left="0" w:firstLine="0"/>
              <w:rPr>
                <w:rFonts w:ascii="標楷體" w:eastAsia="標楷體" w:hAnsi="標楷體"/>
                <w:color w:val="000000"/>
                <w:szCs w:val="24"/>
              </w:rPr>
            </w:pPr>
            <w:r w:rsidRPr="00EA20D2">
              <w:rPr>
                <w:rFonts w:ascii="標楷體" w:eastAsia="標楷體" w:hAnsi="標楷體" w:hint="eastAsia"/>
                <w:color w:val="000000"/>
                <w:szCs w:val="24"/>
              </w:rPr>
              <w:t>「核心素養導向」--</w:t>
            </w:r>
            <w:r w:rsidRPr="00E54E20">
              <w:rPr>
                <w:rFonts w:ascii="標楷體" w:eastAsia="標楷體" w:hAnsi="標楷體" w:hint="eastAsia"/>
                <w:color w:val="000000"/>
                <w:szCs w:val="24"/>
              </w:rPr>
              <w:t>教學</w:t>
            </w:r>
            <w:r>
              <w:rPr>
                <w:rFonts w:ascii="標楷體" w:eastAsia="標楷體" w:hAnsi="標楷體" w:hint="eastAsia"/>
                <w:color w:val="000000"/>
                <w:szCs w:val="24"/>
              </w:rPr>
              <w:t>多</w:t>
            </w:r>
            <w:r w:rsidRPr="00E54E20">
              <w:rPr>
                <w:rFonts w:ascii="標楷體" w:eastAsia="標楷體" w:hAnsi="標楷體" w:hint="eastAsia"/>
                <w:color w:val="000000"/>
                <w:szCs w:val="24"/>
              </w:rPr>
              <w:t>元評量設計與成效估策略</w:t>
            </w:r>
          </w:p>
        </w:tc>
        <w:tc>
          <w:tcPr>
            <w:tcW w:w="3000" w:type="dxa"/>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輔導團</w:t>
            </w:r>
          </w:p>
        </w:tc>
      </w:tr>
      <w:tr w:rsidR="00B57A6E" w:rsidRPr="00B57A6E" w:rsidTr="00B57A6E">
        <w:trPr>
          <w:trHeight w:val="450"/>
        </w:trPr>
        <w:tc>
          <w:tcPr>
            <w:tcW w:w="1920" w:type="dxa"/>
            <w:vAlign w:val="center"/>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16:00~16:40</w:t>
            </w:r>
          </w:p>
        </w:tc>
        <w:tc>
          <w:tcPr>
            <w:tcW w:w="4440" w:type="dxa"/>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綜合座談/回應學校各項教學問題</w:t>
            </w:r>
          </w:p>
        </w:tc>
        <w:tc>
          <w:tcPr>
            <w:tcW w:w="3000" w:type="dxa"/>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輔導團</w:t>
            </w:r>
          </w:p>
        </w:tc>
      </w:tr>
    </w:tbl>
    <w:p w:rsidR="00B57A6E" w:rsidRPr="00B57A6E" w:rsidRDefault="00B57A6E" w:rsidP="00B57A6E">
      <w:pPr>
        <w:spacing w:before="60" w:after="60"/>
        <w:ind w:left="0" w:firstLine="0"/>
        <w:rPr>
          <w:rFonts w:ascii="標楷體" w:eastAsia="標楷體" w:hAnsi="標楷體"/>
          <w:color w:val="000000"/>
          <w:szCs w:val="24"/>
        </w:rPr>
      </w:pP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十一、各領域輔導團注意事項：</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(一)設計分區到校諮詢服務問卷。</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(二)流程及時間各輔導團可視情況稍做調整。</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(三)輔導團若需要承辦學校提供相關工作協助，請事先聯絡。</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(四)若需請學校做領域課程特色分享，請至少於二星期前事先聯絡邀請並取得學校同意。</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(五)請各輔導團自備錄影器材，於每次分區到校諮詢服務時錄影，每次節錄15分鐘片段　</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上傳至本市國教輔導團網站。</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hint="eastAsia"/>
          <w:color w:val="000000"/>
          <w:szCs w:val="24"/>
        </w:rPr>
        <w:t xml:space="preserve">　  (六)</w:t>
      </w:r>
      <w:r w:rsidRPr="00B57A6E">
        <w:rPr>
          <w:rFonts w:ascii="標楷體" w:eastAsia="標楷體" w:hAnsi="標楷體" w:cs="新細明體" w:hint="eastAsia"/>
          <w:bCs/>
          <w:color w:val="000000"/>
          <w:kern w:val="0"/>
          <w:szCs w:val="24"/>
        </w:rPr>
        <w:t>安排一位輔導員擔任現場記錄，並於</w:t>
      </w:r>
      <w:r w:rsidRPr="00B57A6E">
        <w:rPr>
          <w:rFonts w:ascii="標楷體" w:eastAsia="標楷體" w:hAnsi="標楷體" w:hint="eastAsia"/>
          <w:color w:val="000000"/>
          <w:szCs w:val="24"/>
        </w:rPr>
        <w:t>到校諮詢服務研習後</w:t>
      </w:r>
      <w:r w:rsidRPr="00B57A6E">
        <w:rPr>
          <w:rFonts w:ascii="標楷體" w:eastAsia="標楷體" w:hAnsi="標楷體" w:cs="新細明體" w:hint="eastAsia"/>
          <w:bCs/>
          <w:color w:val="000000"/>
          <w:kern w:val="0"/>
          <w:szCs w:val="24"/>
        </w:rPr>
        <w:t>一週內將紀錄表(連同簽</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cs="新細明體" w:hint="eastAsia"/>
          <w:bCs/>
          <w:color w:val="000000"/>
          <w:kern w:val="0"/>
          <w:szCs w:val="24"/>
        </w:rPr>
        <w:t xml:space="preserve">　　　　到、退表)電子檔上傳至國教輔導團網站。</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cs="新細明體" w:hint="eastAsia"/>
          <w:bCs/>
          <w:color w:val="000000"/>
          <w:kern w:val="0"/>
          <w:szCs w:val="24"/>
        </w:rPr>
        <w:t xml:space="preserve">　  (七)彙整滿意度調查表，於</w:t>
      </w:r>
      <w:r w:rsidRPr="00B57A6E">
        <w:rPr>
          <w:rFonts w:ascii="標楷體" w:eastAsia="標楷體" w:hAnsi="標楷體" w:hint="eastAsia"/>
          <w:color w:val="000000"/>
          <w:szCs w:val="24"/>
        </w:rPr>
        <w:t>到校諮詢服務研習後一週內上傳至臺南市國民教育輔導團網</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hint="eastAsia"/>
          <w:color w:val="000000"/>
          <w:szCs w:val="24"/>
        </w:rPr>
        <w:t xml:space="preserve">　　　　站。(各領域輔導團若有自訂</w:t>
      </w:r>
      <w:r w:rsidRPr="00B57A6E">
        <w:rPr>
          <w:rFonts w:ascii="標楷體" w:eastAsia="標楷體" w:hAnsi="標楷體" w:cs="新細明體" w:hint="eastAsia"/>
          <w:bCs/>
          <w:color w:val="000000"/>
          <w:kern w:val="0"/>
          <w:szCs w:val="24"/>
        </w:rPr>
        <w:t>滿意度調查表之需求，請於研習前二星期逕與承辦學校</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cs="新細明體" w:hint="eastAsia"/>
          <w:bCs/>
          <w:color w:val="000000"/>
          <w:kern w:val="0"/>
          <w:szCs w:val="24"/>
        </w:rPr>
        <w:t xml:space="preserve">　　　　聯繫)</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cs="新細明體" w:hint="eastAsia"/>
          <w:bCs/>
          <w:color w:val="000000"/>
          <w:kern w:val="0"/>
          <w:szCs w:val="24"/>
        </w:rPr>
        <w:t xml:space="preserve">　  (八)收回簽到、簽退表，於</w:t>
      </w:r>
      <w:r w:rsidRPr="00B57A6E">
        <w:rPr>
          <w:rFonts w:ascii="標楷體" w:eastAsia="標楷體" w:hAnsi="標楷體" w:hint="eastAsia"/>
          <w:color w:val="000000"/>
          <w:szCs w:val="24"/>
        </w:rPr>
        <w:t>研習後</w:t>
      </w:r>
      <w:r w:rsidRPr="00B57A6E">
        <w:rPr>
          <w:rFonts w:ascii="標楷體" w:eastAsia="標楷體" w:hAnsi="標楷體" w:cs="新細明體" w:hint="eastAsia"/>
          <w:bCs/>
          <w:color w:val="000000"/>
          <w:kern w:val="0"/>
          <w:szCs w:val="24"/>
        </w:rPr>
        <w:t>一週內附於紀錄表後將電子檔上傳至國教輔導團網站。</w:t>
      </w:r>
    </w:p>
    <w:p w:rsidR="00B57A6E" w:rsidRPr="00B57A6E" w:rsidRDefault="00B57A6E" w:rsidP="00B57A6E">
      <w:pPr>
        <w:spacing w:before="60" w:after="60"/>
        <w:ind w:left="0" w:firstLine="0"/>
        <w:rPr>
          <w:rFonts w:ascii="標楷體" w:eastAsia="標楷體" w:hAnsi="標楷體"/>
          <w:b/>
          <w:color w:val="000000"/>
          <w:szCs w:val="24"/>
        </w:rPr>
      </w:pPr>
    </w:p>
    <w:p w:rsidR="00B57A6E" w:rsidRPr="00B57A6E" w:rsidRDefault="00B57A6E" w:rsidP="00B57A6E">
      <w:pPr>
        <w:spacing w:before="60" w:after="60"/>
        <w:ind w:left="0" w:firstLine="0"/>
        <w:rPr>
          <w:rFonts w:ascii="標楷體" w:eastAsia="標楷體" w:hAnsi="標楷體"/>
          <w:b/>
          <w:color w:val="000000"/>
          <w:szCs w:val="24"/>
        </w:rPr>
      </w:pPr>
      <w:r w:rsidRPr="00B57A6E">
        <w:rPr>
          <w:rFonts w:ascii="標楷體" w:eastAsia="標楷體" w:hAnsi="標楷體" w:hint="eastAsia"/>
          <w:b/>
          <w:color w:val="000000"/>
          <w:szCs w:val="24"/>
        </w:rPr>
        <w:t>十、各校應注意配合事項：</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(一)10</w:t>
      </w:r>
      <w:r w:rsidR="00E83DAD">
        <w:rPr>
          <w:rFonts w:ascii="標楷體" w:eastAsia="標楷體" w:hAnsi="標楷體" w:hint="eastAsia"/>
          <w:color w:val="000000"/>
          <w:szCs w:val="24"/>
        </w:rPr>
        <w:t>7</w:t>
      </w:r>
      <w:r w:rsidRPr="00B57A6E">
        <w:rPr>
          <w:rFonts w:ascii="標楷體" w:eastAsia="標楷體" w:hAnsi="標楷體" w:hint="eastAsia"/>
          <w:color w:val="000000"/>
          <w:szCs w:val="24"/>
        </w:rPr>
        <w:t>學年度國中小各領域/議題之分區到校諮詢服務可輪流至各分區辦理完畢。</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color w:val="000000"/>
          <w:szCs w:val="24"/>
        </w:rPr>
        <w:t xml:space="preserve">　  </w:t>
      </w:r>
      <w:r w:rsidRPr="00B57A6E">
        <w:rPr>
          <w:rFonts w:ascii="標楷體" w:eastAsia="標楷體" w:hAnsi="標楷體" w:hint="eastAsia"/>
          <w:szCs w:val="24"/>
        </w:rPr>
        <w:t>(二) (國小)為提高分區到校諮詢服務品質以及受限於承辦學校場地問題，自102學年度</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起各校請依以下名額分配原則，薦派各領域教師(以實際擔任該領域課程之教師為薦</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派對象)參與，未依規定薦派將發函各校敘明原因。研習當日未受薦派之教師，請學</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校妥為規劃進修事宜。</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(三)(國小)</w:t>
      </w:r>
      <w:r w:rsidRPr="00B57A6E">
        <w:rPr>
          <w:rFonts w:ascii="標楷體" w:eastAsia="標楷體" w:hAnsi="標楷體" w:hint="eastAsia"/>
          <w:b/>
          <w:szCs w:val="24"/>
          <w:u w:val="single"/>
        </w:rPr>
        <w:t>各領域(議題)</w:t>
      </w:r>
      <w:r w:rsidRPr="00B57A6E">
        <w:rPr>
          <w:rFonts w:ascii="標楷體" w:eastAsia="標楷體" w:hAnsi="標楷體" w:hint="eastAsia"/>
          <w:szCs w:val="24"/>
        </w:rPr>
        <w:t>薦派參加之名額分配原則如下：</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1.第一區~第七區：6班以下薦派一人，7-12班薦派二人，13-24班薦派三人，25-59</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班薦派六人，60班以上薦派八人。</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2.第八區(多為大校，因承辦學校空間問題，故採不同分配原則)：1-12班薦派一人</w:t>
      </w:r>
    </w:p>
    <w:p w:rsidR="00B57A6E" w:rsidRPr="00B57A6E" w:rsidRDefault="00B57A6E" w:rsidP="00B57A6E">
      <w:pPr>
        <w:spacing w:before="60" w:after="60"/>
        <w:ind w:left="0" w:firstLineChars="100" w:firstLine="240"/>
        <w:rPr>
          <w:rFonts w:ascii="標楷體" w:eastAsia="標楷體" w:hAnsi="標楷體"/>
          <w:szCs w:val="24"/>
        </w:rPr>
      </w:pPr>
      <w:r w:rsidRPr="00B57A6E">
        <w:rPr>
          <w:rFonts w:ascii="標楷體" w:eastAsia="標楷體" w:hAnsi="標楷體" w:hint="eastAsia"/>
          <w:szCs w:val="24"/>
        </w:rPr>
        <w:t xml:space="preserve">        ，13-24班薦派二人，25-59班薦派四人，60班以上薦派六人。</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3.為符應統合視導指標要求，各校實習教師每學期至少參加一場次，不占以上名額</w:t>
      </w:r>
    </w:p>
    <w:p w:rsidR="00B57A6E" w:rsidRPr="00B57A6E" w:rsidRDefault="00B57A6E" w:rsidP="00B57A6E">
      <w:pPr>
        <w:spacing w:before="60" w:after="60"/>
        <w:ind w:left="0" w:firstLineChars="500" w:firstLine="1200"/>
        <w:rPr>
          <w:rFonts w:ascii="標楷體" w:eastAsia="標楷體" w:hAnsi="標楷體"/>
          <w:szCs w:val="24"/>
        </w:rPr>
      </w:pPr>
      <w:r w:rsidRPr="00B57A6E">
        <w:rPr>
          <w:rFonts w:ascii="標楷體" w:eastAsia="標楷體" w:hAnsi="標楷體" w:hint="eastAsia"/>
          <w:szCs w:val="24"/>
        </w:rPr>
        <w:t>額度。</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(四)(國小)分區輔導到校服務各場次經輔導團邀請參與報告之學校，報告成員由各校自</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行協議，</w:t>
      </w:r>
      <w:r w:rsidRPr="00B57A6E">
        <w:rPr>
          <w:rFonts w:ascii="標楷體" w:eastAsia="標楷體" w:hAnsi="標楷體" w:cs="新細明體" w:hint="eastAsia"/>
          <w:bCs/>
          <w:kern w:val="0"/>
          <w:szCs w:val="24"/>
        </w:rPr>
        <w:t>簡報請於研習活動前三天交至承辦學校。</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(五)(國小)請各校提醒受薦派教師依附件所排定時間，於研習前二星期至</w:t>
      </w:r>
      <w:r w:rsidRPr="00B57A6E">
        <w:rPr>
          <w:rFonts w:ascii="標楷體" w:eastAsia="標楷體" w:hAnsi="標楷體"/>
          <w:szCs w:val="24"/>
        </w:rPr>
        <w:t>本局資訊中心</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學習護照系統報名(第一階段報名)，各承辦學校在座位尚有餘額下，將於研習前一</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星期開放第二階段報名(各校未受薦派教師可在學校同意下報名參加)。</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(六)(國小)各校受薦派教師於參加分區到校諮詢研習後，請於返校後適時利用領域研究</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或集會時間，轉達各領域輔導團所宣導之教育政策及課程服務內容。</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hint="eastAsia"/>
          <w:szCs w:val="24"/>
        </w:rPr>
        <w:t xml:space="preserve">　　(七)(</w:t>
      </w:r>
      <w:r w:rsidRPr="00B57A6E">
        <w:rPr>
          <w:rFonts w:ascii="標楷體" w:eastAsia="標楷體" w:hAnsi="標楷體" w:cs="新細明體" w:hint="eastAsia"/>
          <w:kern w:val="0"/>
          <w:szCs w:val="24"/>
        </w:rPr>
        <w:t>國中)場次請各校教師於</w:t>
      </w:r>
      <w:r w:rsidRPr="00B57A6E">
        <w:rPr>
          <w:rFonts w:ascii="標楷體" w:eastAsia="標楷體" w:hAnsi="標楷體" w:hint="eastAsia"/>
          <w:szCs w:val="24"/>
        </w:rPr>
        <w:t>研習前二星期至</w:t>
      </w:r>
      <w:r w:rsidRPr="00B57A6E">
        <w:rPr>
          <w:rFonts w:ascii="標楷體" w:eastAsia="標楷體" w:hAnsi="標楷體"/>
          <w:szCs w:val="24"/>
        </w:rPr>
        <w:t>本局資訊中心</w:t>
      </w:r>
      <w:r w:rsidRPr="00B57A6E">
        <w:rPr>
          <w:rFonts w:ascii="標楷體" w:eastAsia="標楷體" w:hAnsi="標楷體" w:hint="eastAsia"/>
          <w:szCs w:val="24"/>
        </w:rPr>
        <w:t>學習護照系統報名，</w:t>
      </w:r>
      <w:r w:rsidRPr="00B57A6E">
        <w:rPr>
          <w:rFonts w:ascii="標楷體" w:eastAsia="標楷體" w:hAnsi="標楷體" w:cs="新細明體" w:hint="eastAsia"/>
          <w:kern w:val="0"/>
          <w:szCs w:val="24"/>
        </w:rPr>
        <w:t>應先依</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所屬領域之場次報名，若該場次額滿方可選擇次領域。(無名額分配</w:t>
      </w:r>
      <w:r w:rsidRPr="00B57A6E">
        <w:rPr>
          <w:rFonts w:ascii="標楷體" w:eastAsia="標楷體" w:hAnsi="標楷體" w:hint="eastAsia"/>
          <w:szCs w:val="24"/>
        </w:rPr>
        <w:t>薦派</w:t>
      </w:r>
      <w:r w:rsidRPr="00B57A6E">
        <w:rPr>
          <w:rFonts w:ascii="標楷體" w:eastAsia="標楷體" w:hAnsi="標楷體" w:cs="新細明體" w:hint="eastAsia"/>
          <w:kern w:val="0"/>
          <w:szCs w:val="24"/>
        </w:rPr>
        <w:t>原則)</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cs="新細明體" w:hint="eastAsia"/>
          <w:kern w:val="0"/>
          <w:szCs w:val="24"/>
        </w:rPr>
        <w:t xml:space="preserve">　　</w:t>
      </w:r>
      <w:r w:rsidRPr="00B57A6E">
        <w:rPr>
          <w:rFonts w:ascii="標楷體" w:eastAsia="標楷體" w:hAnsi="標楷體" w:hint="eastAsia"/>
          <w:szCs w:val="24"/>
        </w:rPr>
        <w:t>(八)</w:t>
      </w:r>
      <w:r w:rsidRPr="00B57A6E">
        <w:rPr>
          <w:rFonts w:ascii="標楷體" w:eastAsia="標楷體" w:hAnsi="標楷體" w:cs="新細明體" w:hint="eastAsia"/>
          <w:kern w:val="0"/>
          <w:szCs w:val="24"/>
        </w:rPr>
        <w:t>(國中)</w:t>
      </w:r>
      <w:r w:rsidRPr="00B57A6E">
        <w:rPr>
          <w:rFonts w:ascii="標楷體" w:eastAsia="標楷體" w:hAnsi="標楷體" w:hint="eastAsia"/>
          <w:szCs w:val="24"/>
        </w:rPr>
        <w:t>為符應統合視導指標要求，</w:t>
      </w:r>
      <w:r w:rsidRPr="00B57A6E">
        <w:rPr>
          <w:rFonts w:ascii="標楷體" w:eastAsia="標楷體" w:hAnsi="標楷體" w:hint="eastAsia"/>
          <w:b/>
          <w:szCs w:val="24"/>
        </w:rPr>
        <w:t>各校實習教師以及配課教師</w:t>
      </w:r>
      <w:r w:rsidRPr="00B57A6E">
        <w:rPr>
          <w:rFonts w:ascii="標楷體" w:eastAsia="標楷體" w:hAnsi="標楷體" w:hint="eastAsia"/>
          <w:szCs w:val="24"/>
        </w:rPr>
        <w:t>每學期至少參加一場</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次。</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(九)請參加教師準時與會，逾時不接受補簽到。</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hint="eastAsia"/>
          <w:szCs w:val="24"/>
        </w:rPr>
        <w:t xml:space="preserve">　　(十)</w:t>
      </w:r>
      <w:r w:rsidRPr="00B57A6E">
        <w:rPr>
          <w:rFonts w:ascii="標楷體" w:eastAsia="標楷體" w:hAnsi="標楷體" w:cs="新細明體" w:hint="eastAsia"/>
          <w:kern w:val="0"/>
          <w:szCs w:val="24"/>
        </w:rPr>
        <w:t>請各校教師於參加研習後，填寫滿意度調查表，並繳交給承辦學校。</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hint="eastAsia"/>
          <w:szCs w:val="24"/>
        </w:rPr>
        <w:t xml:space="preserve">　  (十一)請各校協助</w:t>
      </w:r>
      <w:r w:rsidRPr="00B57A6E">
        <w:rPr>
          <w:rFonts w:ascii="標楷體" w:eastAsia="標楷體" w:hAnsi="標楷體" w:cs="新細明體" w:hint="eastAsia"/>
          <w:kern w:val="0"/>
          <w:szCs w:val="24"/>
        </w:rPr>
        <w:t>填寫「</w:t>
      </w:r>
      <w:r w:rsidRPr="00B57A6E">
        <w:rPr>
          <w:rFonts w:ascii="標楷體" w:eastAsia="標楷體" w:hAnsi="標楷體" w:hint="eastAsia"/>
          <w:b/>
          <w:szCs w:val="24"/>
        </w:rPr>
        <w:t>國教輔導團分區到校諮詢服務課程、教學現況與需求問卷</w:t>
      </w:r>
      <w:r w:rsidRPr="00B57A6E">
        <w:rPr>
          <w:rFonts w:ascii="標楷體" w:eastAsia="標楷體" w:hAnsi="標楷體" w:cs="新細明體" w:hint="eastAsia"/>
          <w:kern w:val="0"/>
          <w:szCs w:val="24"/>
        </w:rPr>
        <w:t>」，</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繳交說明如下：</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1.請依本學期安排之場次填寫問卷。</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2.各學校所屬分區如有5團到校服務則需填寫5份各領域或議題團之需求問卷</w:t>
      </w:r>
      <w:r w:rsidRPr="00B57A6E">
        <w:rPr>
          <w:rFonts w:ascii="標楷體" w:eastAsia="標楷體" w:hAnsi="標楷體" w:cs="新細明體"/>
          <w:kern w:val="0"/>
          <w:szCs w:val="24"/>
        </w:rPr>
        <w:t>(</w:t>
      </w:r>
      <w:r w:rsidRPr="00B57A6E">
        <w:rPr>
          <w:rFonts w:ascii="標楷體" w:eastAsia="標楷體" w:hAnsi="標楷體" w:cs="新細明體" w:hint="eastAsia"/>
          <w:kern w:val="0"/>
          <w:szCs w:val="24"/>
        </w:rPr>
        <w:t>例如</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國小第1、2、3、4區</w:t>
      </w:r>
      <w:r w:rsidRPr="00B57A6E">
        <w:rPr>
          <w:rFonts w:ascii="標楷體" w:eastAsia="標楷體" w:hAnsi="標楷體" w:cs="新細明體"/>
          <w:kern w:val="0"/>
          <w:szCs w:val="24"/>
        </w:rPr>
        <w:t>)</w:t>
      </w:r>
      <w:r w:rsidRPr="00B57A6E">
        <w:rPr>
          <w:rFonts w:ascii="標楷體" w:eastAsia="標楷體" w:hAnsi="標楷體" w:cs="新細明體" w:hint="eastAsia"/>
          <w:kern w:val="0"/>
          <w:szCs w:val="24"/>
        </w:rPr>
        <w:t>。</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3.各學校所屬分區如有10團到校服務則需填寫10份各領域或議題團之需求問卷</w:t>
      </w:r>
      <w:r w:rsidRPr="00B57A6E">
        <w:rPr>
          <w:rFonts w:ascii="標楷體" w:eastAsia="標楷體" w:hAnsi="標楷體" w:cs="新細明體"/>
          <w:kern w:val="0"/>
          <w:szCs w:val="24"/>
        </w:rPr>
        <w:t>(</w:t>
      </w:r>
      <w:r w:rsidRPr="00B57A6E">
        <w:rPr>
          <w:rFonts w:ascii="標楷體" w:eastAsia="標楷體" w:hAnsi="標楷體" w:cs="新細明體" w:hint="eastAsia"/>
          <w:kern w:val="0"/>
          <w:szCs w:val="24"/>
        </w:rPr>
        <w:t>例</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如國小第5、6、7、8區</w:t>
      </w:r>
      <w:r w:rsidRPr="00B57A6E">
        <w:rPr>
          <w:rFonts w:ascii="標楷體" w:eastAsia="標楷體" w:hAnsi="標楷體" w:cs="新細明體"/>
          <w:kern w:val="0"/>
          <w:szCs w:val="24"/>
        </w:rPr>
        <w:t>)</w:t>
      </w:r>
      <w:r w:rsidRPr="00B57A6E">
        <w:rPr>
          <w:rFonts w:ascii="標楷體" w:eastAsia="標楷體" w:hAnsi="標楷體" w:cs="新細明體" w:hint="eastAsia"/>
          <w:kern w:val="0"/>
          <w:szCs w:val="24"/>
        </w:rPr>
        <w:t>。</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4.各校召開課程發展委員會時，請所屬教師依專長編入各領域，並律定領域召集人</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各</w:t>
      </w:r>
      <w:r w:rsidRPr="00B57A6E">
        <w:rPr>
          <w:rFonts w:ascii="標楷體" w:eastAsia="標楷體" w:hAnsi="標楷體" w:cs="新細明體"/>
          <w:kern w:val="0"/>
          <w:szCs w:val="24"/>
        </w:rPr>
        <w:t>1</w:t>
      </w:r>
      <w:r w:rsidRPr="00B57A6E">
        <w:rPr>
          <w:rFonts w:ascii="標楷體" w:eastAsia="標楷體" w:hAnsi="標楷體" w:cs="新細明體" w:hint="eastAsia"/>
          <w:kern w:val="0"/>
          <w:szCs w:val="24"/>
        </w:rPr>
        <w:t>人，亦請規劃每位教師加入至少</w:t>
      </w:r>
      <w:r w:rsidRPr="00B57A6E">
        <w:rPr>
          <w:rFonts w:ascii="標楷體" w:eastAsia="標楷體" w:hAnsi="標楷體" w:cs="新細明體"/>
          <w:kern w:val="0"/>
          <w:szCs w:val="24"/>
        </w:rPr>
        <w:t xml:space="preserve">1 </w:t>
      </w:r>
      <w:r w:rsidRPr="00B57A6E">
        <w:rPr>
          <w:rFonts w:ascii="標楷體" w:eastAsia="標楷體" w:hAnsi="標楷體" w:cs="新細明體" w:hint="eastAsia"/>
          <w:kern w:val="0"/>
          <w:szCs w:val="24"/>
        </w:rPr>
        <w:t>個議題研究</w:t>
      </w:r>
      <w:r w:rsidRPr="00B57A6E">
        <w:rPr>
          <w:rFonts w:ascii="標楷體" w:eastAsia="標楷體" w:hAnsi="標楷體" w:cs="新細明體"/>
          <w:kern w:val="0"/>
          <w:szCs w:val="24"/>
        </w:rPr>
        <w:t>(</w:t>
      </w:r>
      <w:r w:rsidRPr="00B57A6E">
        <w:rPr>
          <w:rFonts w:ascii="標楷體" w:eastAsia="標楷體" w:hAnsi="標楷體" w:cs="新細明體" w:hint="eastAsia"/>
          <w:kern w:val="0"/>
          <w:szCs w:val="24"/>
        </w:rPr>
        <w:t>資訊、性平、人權、海洋、</w:t>
      </w:r>
    </w:p>
    <w:p w:rsidR="00B57A6E" w:rsidRPr="00B57A6E" w:rsidRDefault="00B57A6E" w:rsidP="00B57A6E">
      <w:pPr>
        <w:spacing w:before="60" w:after="60"/>
        <w:ind w:left="0" w:firstLine="0"/>
        <w:rPr>
          <w:rFonts w:ascii="標楷體" w:eastAsia="標楷體" w:hAnsi="標楷體" w:cs="新細明體"/>
          <w:kern w:val="0"/>
          <w:szCs w:val="24"/>
        </w:rPr>
      </w:pPr>
      <w:r w:rsidRPr="00B57A6E">
        <w:rPr>
          <w:rFonts w:ascii="標楷體" w:eastAsia="標楷體" w:hAnsi="標楷體" w:cs="新細明體" w:hint="eastAsia"/>
          <w:kern w:val="0"/>
          <w:szCs w:val="24"/>
        </w:rPr>
        <w:t xml:space="preserve">　　　　　環境</w:t>
      </w:r>
      <w:r w:rsidRPr="00B57A6E">
        <w:rPr>
          <w:rFonts w:ascii="標楷體" w:eastAsia="標楷體" w:hAnsi="標楷體" w:cs="新細明體"/>
          <w:kern w:val="0"/>
          <w:szCs w:val="24"/>
        </w:rPr>
        <w:t>)</w:t>
      </w:r>
      <w:r w:rsidRPr="00B57A6E">
        <w:rPr>
          <w:rFonts w:ascii="標楷體" w:eastAsia="標楷體" w:hAnsi="標楷體" w:cs="新細明體" w:hint="eastAsia"/>
          <w:kern w:val="0"/>
          <w:szCs w:val="24"/>
        </w:rPr>
        <w:t>。</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cs="新細明體" w:hint="eastAsia"/>
          <w:kern w:val="0"/>
          <w:szCs w:val="24"/>
        </w:rPr>
        <w:t xml:space="preserve">　　　　5.各校</w:t>
      </w:r>
      <w:r w:rsidRPr="00B57A6E">
        <w:rPr>
          <w:rFonts w:ascii="標楷體" w:eastAsia="標楷體" w:hAnsi="標楷體" w:hint="eastAsia"/>
          <w:szCs w:val="24"/>
        </w:rPr>
        <w:t>於期初校務會議、領域研討會或課程發展委員會，請各領域召集人彙整意見</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 xml:space="preserve">　　　　　後，於107年</w:t>
      </w:r>
      <w:r w:rsidR="00E83DAD">
        <w:rPr>
          <w:rFonts w:ascii="標楷體" w:eastAsia="標楷體" w:hAnsi="標楷體" w:hint="eastAsia"/>
          <w:szCs w:val="24"/>
        </w:rPr>
        <w:t>9</w:t>
      </w:r>
      <w:r w:rsidRPr="00B57A6E">
        <w:rPr>
          <w:rFonts w:ascii="標楷體" w:eastAsia="標楷體" w:hAnsi="標楷體" w:hint="eastAsia"/>
          <w:szCs w:val="24"/>
        </w:rPr>
        <w:t>月</w:t>
      </w:r>
      <w:r w:rsidR="00E83DAD">
        <w:rPr>
          <w:rFonts w:ascii="標楷體" w:eastAsia="標楷體" w:hAnsi="標楷體" w:hint="eastAsia"/>
          <w:szCs w:val="24"/>
        </w:rPr>
        <w:t>5</w:t>
      </w:r>
      <w:r w:rsidRPr="00B57A6E">
        <w:rPr>
          <w:rFonts w:ascii="標楷體" w:eastAsia="標楷體" w:hAnsi="標楷體" w:hint="eastAsia"/>
          <w:szCs w:val="24"/>
        </w:rPr>
        <w:t>日(星期三)前至線上填報區填寫本學期參加研習之領域問卷。</w:t>
      </w:r>
    </w:p>
    <w:p w:rsidR="00B57A6E" w:rsidRPr="00B57A6E" w:rsidRDefault="00B57A6E" w:rsidP="00B57A6E">
      <w:pPr>
        <w:spacing w:before="60" w:after="60"/>
        <w:ind w:left="0" w:firstLine="0"/>
        <w:rPr>
          <w:rFonts w:ascii="標楷體" w:eastAsia="標楷體" w:hAnsi="標楷體"/>
          <w:color w:val="000000"/>
          <w:szCs w:val="24"/>
        </w:rPr>
      </w:pP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b/>
          <w:color w:val="000000"/>
          <w:szCs w:val="24"/>
        </w:rPr>
        <w:t>十一</w:t>
      </w:r>
      <w:r w:rsidRPr="00B57A6E">
        <w:rPr>
          <w:rFonts w:ascii="標楷體" w:eastAsia="標楷體" w:hAnsi="標楷體" w:cs="新細明體" w:hint="eastAsia"/>
          <w:b/>
          <w:bCs/>
          <w:color w:val="000000"/>
          <w:kern w:val="0"/>
          <w:szCs w:val="24"/>
        </w:rPr>
        <w:t>、請研習承辦學校協助事項:</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hint="eastAsia"/>
          <w:color w:val="000000"/>
          <w:szCs w:val="24"/>
        </w:rPr>
        <w:t xml:space="preserve">　　(一)</w:t>
      </w:r>
      <w:r w:rsidRPr="00B57A6E">
        <w:rPr>
          <w:rFonts w:ascii="標楷體" w:eastAsia="標楷體" w:hAnsi="標楷體" w:cs="新細明體" w:hint="eastAsia"/>
          <w:bCs/>
          <w:color w:val="000000"/>
          <w:kern w:val="0"/>
          <w:szCs w:val="24"/>
        </w:rPr>
        <w:t>請於研習前二星期開設學習護照(研習時數3小時，早上場次時間08:30~11:30，下</w:t>
      </w:r>
    </w:p>
    <w:p w:rsidR="00B57A6E" w:rsidRPr="00B57A6E" w:rsidRDefault="00B57A6E" w:rsidP="00B57A6E">
      <w:pPr>
        <w:spacing w:before="60" w:after="60"/>
        <w:ind w:left="0" w:firstLine="0"/>
        <w:rPr>
          <w:rFonts w:ascii="標楷體" w:eastAsia="標楷體" w:hAnsi="標楷體" w:cs="新細明體"/>
          <w:color w:val="000000"/>
          <w:kern w:val="0"/>
          <w:szCs w:val="24"/>
        </w:rPr>
      </w:pPr>
      <w:r w:rsidRPr="00B57A6E">
        <w:rPr>
          <w:rFonts w:ascii="標楷體" w:eastAsia="標楷體" w:hAnsi="標楷體" w:cs="新細明體" w:hint="eastAsia"/>
          <w:bCs/>
          <w:color w:val="000000"/>
          <w:kern w:val="0"/>
          <w:szCs w:val="24"/>
        </w:rPr>
        <w:t xml:space="preserve">　　　　午場次時間 13:40~16:40)，並留意各校報名情形。</w:t>
      </w:r>
      <w:r w:rsidRPr="00B57A6E">
        <w:rPr>
          <w:rFonts w:ascii="標楷體" w:eastAsia="標楷體" w:hAnsi="標楷體" w:cs="新細明體" w:hint="eastAsia"/>
          <w:color w:val="000000"/>
          <w:kern w:val="0"/>
          <w:szCs w:val="24"/>
        </w:rPr>
        <w:t>研習名稱統一為：107</w:t>
      </w:r>
      <w:r w:rsidR="001524F4">
        <w:rPr>
          <w:rFonts w:ascii="標楷體" w:eastAsia="標楷體" w:hAnsi="標楷體" w:cs="新細明體" w:hint="eastAsia"/>
          <w:color w:val="000000"/>
          <w:kern w:val="0"/>
          <w:szCs w:val="24"/>
          <w:lang w:eastAsia="zh-HK"/>
        </w:rPr>
        <w:t>學</w:t>
      </w:r>
      <w:r w:rsidRPr="00B57A6E">
        <w:rPr>
          <w:rFonts w:ascii="標楷體" w:eastAsia="標楷體" w:hAnsi="標楷體" w:cs="新細明體" w:hint="eastAsia"/>
          <w:color w:val="000000"/>
          <w:kern w:val="0"/>
          <w:szCs w:val="24"/>
        </w:rPr>
        <w:t>年精進計畫</w:t>
      </w:r>
      <w:r w:rsidRPr="00B57A6E">
        <w:rPr>
          <w:rFonts w:ascii="標楷體" w:eastAsia="標楷體" w:hAnsi="標楷體" w:cs="新細明體"/>
          <w:color w:val="000000"/>
          <w:kern w:val="0"/>
          <w:szCs w:val="24"/>
        </w:rPr>
        <w:t>—</w:t>
      </w:r>
      <w:r w:rsidRPr="00B57A6E">
        <w:rPr>
          <w:rFonts w:ascii="標楷體" w:eastAsia="標楷體" w:hAnsi="標楷體" w:cs="新細明體" w:hint="eastAsia"/>
          <w:color w:val="000000"/>
          <w:kern w:val="0"/>
          <w:szCs w:val="24"/>
        </w:rPr>
        <w:t>國教輔導團分區到校諮詢服務研習(○○領域○○國小場次) (國中藝文領域結</w:t>
      </w:r>
    </w:p>
    <w:p w:rsidR="00B57A6E" w:rsidRPr="00B57A6E" w:rsidRDefault="00B57A6E" w:rsidP="00B57A6E">
      <w:pPr>
        <w:spacing w:before="60" w:after="60"/>
        <w:ind w:left="0" w:firstLine="0"/>
        <w:rPr>
          <w:rFonts w:ascii="標楷體" w:eastAsia="標楷體" w:hAnsi="標楷體" w:cs="新細明體"/>
          <w:color w:val="000000"/>
          <w:kern w:val="0"/>
          <w:szCs w:val="24"/>
        </w:rPr>
      </w:pPr>
      <w:r w:rsidRPr="00B57A6E">
        <w:rPr>
          <w:rFonts w:ascii="標楷體" w:eastAsia="標楷體" w:hAnsi="標楷體" w:cs="新細明體" w:hint="eastAsia"/>
          <w:color w:val="000000"/>
          <w:kern w:val="0"/>
          <w:szCs w:val="24"/>
        </w:rPr>
        <w:t xml:space="preserve">        合五堂課18小時研習，請依五堂課之規定於全國教師在職進修資訊網開課)</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cs="新細明體" w:hint="eastAsia"/>
          <w:color w:val="000000"/>
          <w:kern w:val="0"/>
          <w:szCs w:val="24"/>
        </w:rPr>
        <w:t xml:space="preserve">　　</w:t>
      </w:r>
      <w:r w:rsidRPr="00B57A6E">
        <w:rPr>
          <w:rFonts w:ascii="標楷體" w:eastAsia="標楷體" w:hAnsi="標楷體" w:hint="eastAsia"/>
          <w:color w:val="000000"/>
          <w:szCs w:val="24"/>
        </w:rPr>
        <w:t>(二)協助印製簽到、簽退表，</w:t>
      </w:r>
      <w:r w:rsidRPr="00B57A6E">
        <w:rPr>
          <w:rFonts w:ascii="標楷體" w:eastAsia="標楷體" w:hAnsi="標楷體" w:cs="新細明體" w:hint="eastAsia"/>
          <w:bCs/>
          <w:color w:val="000000"/>
          <w:kern w:val="0"/>
          <w:szCs w:val="24"/>
        </w:rPr>
        <w:t>(國小)</w:t>
      </w:r>
      <w:r w:rsidRPr="00B57A6E">
        <w:rPr>
          <w:rFonts w:ascii="標楷體" w:eastAsia="標楷體" w:hAnsi="標楷體" w:hint="eastAsia"/>
          <w:color w:val="000000"/>
          <w:szCs w:val="24"/>
        </w:rPr>
        <w:t>請使用統一格式檔案，勿使用學習護照簽到表，簽</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到、簽退請分開在不同頁面並落實簽核。</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(三)</w:t>
      </w:r>
      <w:r w:rsidRPr="00B57A6E">
        <w:rPr>
          <w:rFonts w:ascii="標楷體" w:eastAsia="標楷體" w:hAnsi="標楷體" w:cs="新細明體" w:hint="eastAsia"/>
          <w:bCs/>
          <w:color w:val="000000"/>
          <w:kern w:val="0"/>
          <w:szCs w:val="24"/>
        </w:rPr>
        <w:t>(國小)</w:t>
      </w:r>
      <w:r w:rsidRPr="00B57A6E">
        <w:rPr>
          <w:rFonts w:ascii="標楷體" w:eastAsia="標楷體" w:hAnsi="標楷體" w:hint="eastAsia"/>
          <w:color w:val="000000"/>
          <w:szCs w:val="24"/>
        </w:rPr>
        <w:t>簽到、簽退表需詳列所有需參加學校名稱，每所學校給予一個欄位，同所學</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校教師簽在同一欄，以備查核薦派人數及了解各校師資結構。(請下載簽到、退範例</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檔)</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(四)</w:t>
      </w:r>
      <w:r w:rsidRPr="00B57A6E">
        <w:rPr>
          <w:rFonts w:ascii="標楷體" w:eastAsia="標楷體" w:hAnsi="標楷體" w:cs="新細明體" w:hint="eastAsia"/>
          <w:bCs/>
          <w:color w:val="000000"/>
          <w:kern w:val="0"/>
          <w:szCs w:val="24"/>
        </w:rPr>
        <w:t>(國中)</w:t>
      </w:r>
      <w:r w:rsidRPr="00B57A6E">
        <w:rPr>
          <w:rFonts w:ascii="標楷體" w:eastAsia="標楷體" w:hAnsi="標楷體" w:hint="eastAsia"/>
          <w:color w:val="000000"/>
          <w:szCs w:val="24"/>
        </w:rPr>
        <w:t>簽到、簽退表可自行於學習護照下載，為符應統合視導指標要求，請增列配</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課教師欄及實習教師欄，參加研習之教師若為此領域之配課教師或實習教師，請於</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配課教師欄打勾註記。</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hint="eastAsia"/>
          <w:color w:val="000000"/>
          <w:szCs w:val="24"/>
        </w:rPr>
        <w:t xml:space="preserve">　　(五)</w:t>
      </w:r>
      <w:r w:rsidRPr="00B57A6E">
        <w:rPr>
          <w:rFonts w:ascii="標楷體" w:eastAsia="標楷體" w:hAnsi="標楷體" w:cs="新細明體" w:hint="eastAsia"/>
          <w:bCs/>
          <w:color w:val="000000"/>
          <w:kern w:val="0"/>
          <w:szCs w:val="24"/>
        </w:rPr>
        <w:t>協助佈置會場、支援單槍投影機等設備，以利活動進行。</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cs="新細明體" w:hint="eastAsia"/>
          <w:bCs/>
          <w:color w:val="000000"/>
          <w:kern w:val="0"/>
          <w:szCs w:val="24"/>
        </w:rPr>
        <w:t xml:space="preserve">　　</w:t>
      </w:r>
      <w:r w:rsidRPr="00B57A6E">
        <w:rPr>
          <w:rFonts w:ascii="標楷體" w:eastAsia="標楷體" w:hAnsi="標楷體" w:hint="eastAsia"/>
          <w:color w:val="000000"/>
          <w:szCs w:val="24"/>
        </w:rPr>
        <w:t>(六)</w:t>
      </w:r>
      <w:r w:rsidRPr="00B57A6E">
        <w:rPr>
          <w:rFonts w:ascii="標楷體" w:eastAsia="標楷體" w:hAnsi="標楷體" w:cs="新細明體" w:hint="eastAsia"/>
          <w:bCs/>
          <w:color w:val="000000"/>
          <w:kern w:val="0"/>
          <w:szCs w:val="24"/>
        </w:rPr>
        <w:t>印製足夠數量之滿意度調查表，提供給研習教師填寫，並協助回收後連同簽到、退</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cs="新細明體" w:hint="eastAsia"/>
          <w:bCs/>
          <w:color w:val="000000"/>
          <w:kern w:val="0"/>
          <w:szCs w:val="24"/>
        </w:rPr>
        <w:t xml:space="preserve">　　　　影本繳交給輔導團負責人帶回。</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cs="新細明體" w:hint="eastAsia"/>
          <w:bCs/>
          <w:color w:val="000000"/>
          <w:kern w:val="0"/>
          <w:szCs w:val="24"/>
        </w:rPr>
        <w:t xml:space="preserve">　　</w:t>
      </w:r>
      <w:r w:rsidRPr="00B57A6E">
        <w:rPr>
          <w:rFonts w:ascii="標楷體" w:eastAsia="標楷體" w:hAnsi="標楷體" w:hint="eastAsia"/>
          <w:color w:val="000000"/>
          <w:szCs w:val="24"/>
        </w:rPr>
        <w:t>(七)</w:t>
      </w:r>
      <w:r w:rsidRPr="00B57A6E">
        <w:rPr>
          <w:rFonts w:ascii="標楷體" w:eastAsia="標楷體" w:hAnsi="標楷體" w:cs="新細明體" w:hint="eastAsia"/>
          <w:bCs/>
          <w:color w:val="000000"/>
          <w:kern w:val="0"/>
          <w:szCs w:val="24"/>
        </w:rPr>
        <w:t>承辦分區到校諮詢服務研習之學校，於辦理完竣後核發研習時數並結案，(國小)因</w:t>
      </w:r>
    </w:p>
    <w:p w:rsidR="00B57A6E" w:rsidRPr="00B57A6E" w:rsidRDefault="00B57A6E" w:rsidP="00B57A6E">
      <w:pPr>
        <w:spacing w:before="60" w:after="60"/>
        <w:ind w:left="0" w:firstLine="0"/>
        <w:rPr>
          <w:rFonts w:ascii="標楷體" w:eastAsia="標楷體" w:hAnsi="標楷體" w:cs="新細明體"/>
          <w:bCs/>
          <w:color w:val="000000"/>
          <w:kern w:val="0"/>
          <w:szCs w:val="24"/>
        </w:rPr>
      </w:pPr>
      <w:r w:rsidRPr="00B57A6E">
        <w:rPr>
          <w:rFonts w:ascii="標楷體" w:eastAsia="標楷體" w:hAnsi="標楷體" w:cs="新細明體" w:hint="eastAsia"/>
          <w:bCs/>
          <w:color w:val="000000"/>
          <w:kern w:val="0"/>
          <w:szCs w:val="24"/>
        </w:rPr>
        <w:t xml:space="preserve">　　　　簽到、退表與學習護照所列方式不同，請核對後再行核發。</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cs="新細明體" w:hint="eastAsia"/>
          <w:bCs/>
          <w:color w:val="000000"/>
          <w:kern w:val="0"/>
          <w:szCs w:val="24"/>
        </w:rPr>
        <w:t xml:space="preserve">　　</w:t>
      </w:r>
      <w:r w:rsidRPr="00B57A6E">
        <w:rPr>
          <w:rFonts w:ascii="標楷體" w:eastAsia="標楷體" w:hAnsi="標楷體" w:hint="eastAsia"/>
          <w:color w:val="000000"/>
          <w:szCs w:val="24"/>
        </w:rPr>
        <w:t>(八)</w:t>
      </w:r>
      <w:r w:rsidRPr="00B57A6E">
        <w:rPr>
          <w:rFonts w:ascii="標楷體" w:eastAsia="標楷體" w:hAnsi="標楷體" w:cs="新細明體" w:hint="eastAsia"/>
          <w:bCs/>
          <w:color w:val="000000"/>
          <w:kern w:val="0"/>
          <w:szCs w:val="24"/>
        </w:rPr>
        <w:t>承辦分區到校服務研習之學校，請於辦理完竣後</w:t>
      </w:r>
      <w:r w:rsidRPr="00B57A6E">
        <w:rPr>
          <w:rFonts w:ascii="標楷體" w:eastAsia="標楷體" w:hAnsi="標楷體" w:hint="eastAsia"/>
          <w:color w:val="000000"/>
          <w:szCs w:val="24"/>
        </w:rPr>
        <w:t>依照「臺南市立高級中等以下學校</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教職員獎懲案件作業規定」</w:t>
      </w:r>
      <w:r w:rsidRPr="00B57A6E">
        <w:rPr>
          <w:rFonts w:ascii="標楷體" w:eastAsia="標楷體" w:hAnsi="標楷體" w:cs="新細明體" w:hint="eastAsia"/>
          <w:color w:val="000000"/>
          <w:kern w:val="0"/>
          <w:szCs w:val="24"/>
        </w:rPr>
        <w:t>，</w:t>
      </w:r>
      <w:r w:rsidRPr="00B57A6E">
        <w:rPr>
          <w:rFonts w:ascii="標楷體" w:eastAsia="標楷體" w:hAnsi="標楷體" w:hint="eastAsia"/>
          <w:color w:val="000000"/>
          <w:szCs w:val="24"/>
        </w:rPr>
        <w:t>依權責逕予辦理敘獎事宜。</w:t>
      </w:r>
    </w:p>
    <w:p w:rsidR="00B57A6E" w:rsidRPr="00B57A6E" w:rsidRDefault="00B57A6E" w:rsidP="00B57A6E">
      <w:pPr>
        <w:spacing w:before="60" w:after="60"/>
        <w:ind w:left="0" w:firstLine="0"/>
        <w:rPr>
          <w:rFonts w:ascii="標楷體" w:eastAsia="標楷體" w:hAnsi="標楷體"/>
          <w:color w:val="000000"/>
          <w:szCs w:val="24"/>
        </w:rPr>
      </w:pP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十二、預期成效：</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(一)藉由教學現場各領域專長教師的討論與對話，強化實務面教學現場問題之解決。</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(二)精進教師課堂教學能力，提高學生學習效能。</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(三)能收集課程教學所遭遇的問題，研擬解決的具體策略，化解執行困境。</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color w:val="000000"/>
          <w:szCs w:val="24"/>
        </w:rPr>
        <w:t>十三、本計畫聯絡人：</w:t>
      </w:r>
      <w:r w:rsidRPr="00B57A6E">
        <w:rPr>
          <w:rFonts w:ascii="標楷體" w:eastAsia="標楷體" w:hAnsi="標楷體" w:hint="eastAsia"/>
          <w:color w:val="000000"/>
          <w:szCs w:val="24"/>
          <w:lang w:eastAsia="zh-HK"/>
        </w:rPr>
        <w:t>民德國中</w:t>
      </w:r>
      <w:r w:rsidRPr="00B57A6E">
        <w:rPr>
          <w:rFonts w:ascii="標楷體" w:eastAsia="標楷體" w:hAnsi="標楷體" w:hint="eastAsia"/>
          <w:color w:val="000000"/>
          <w:szCs w:val="24"/>
        </w:rPr>
        <w:t>主任</w:t>
      </w:r>
      <w:r w:rsidRPr="00B57A6E">
        <w:rPr>
          <w:rFonts w:ascii="標楷體" w:eastAsia="標楷體" w:hAnsi="標楷體" w:hint="eastAsia"/>
          <w:color w:val="000000"/>
          <w:szCs w:val="24"/>
          <w:lang w:eastAsia="zh-HK"/>
        </w:rPr>
        <w:t>卓輝泰</w:t>
      </w:r>
    </w:p>
    <w:p w:rsidR="00B57A6E" w:rsidRPr="00B57A6E" w:rsidRDefault="00B57A6E" w:rsidP="00B57A6E">
      <w:pPr>
        <w:ind w:left="0" w:firstLine="0"/>
        <w:rPr>
          <w:rFonts w:ascii="標楷體" w:eastAsia="標楷體" w:hAnsi="標楷體"/>
          <w:color w:val="000000"/>
          <w:szCs w:val="24"/>
        </w:rPr>
      </w:pPr>
      <w:r w:rsidRPr="00B57A6E">
        <w:rPr>
          <w:rFonts w:ascii="標楷體" w:eastAsia="標楷體" w:hAnsi="標楷體" w:hint="eastAsia"/>
          <w:color w:val="000000"/>
          <w:szCs w:val="24"/>
        </w:rPr>
        <w:t>十四、經費來源：</w:t>
      </w:r>
    </w:p>
    <w:p w:rsidR="00D75BD4" w:rsidRPr="00EA20D2" w:rsidRDefault="00D75BD4" w:rsidP="00D75BD4">
      <w:pPr>
        <w:adjustRightInd w:val="0"/>
        <w:snapToGrid w:val="0"/>
        <w:ind w:leftChars="300" w:left="720" w:firstLine="0"/>
        <w:rPr>
          <w:rFonts w:eastAsia="標楷體"/>
          <w:color w:val="000000"/>
          <w:szCs w:val="24"/>
        </w:rPr>
      </w:pPr>
      <w:r>
        <w:rPr>
          <w:rFonts w:eastAsia="標楷體" w:hint="eastAsia"/>
          <w:color w:val="000000"/>
          <w:szCs w:val="24"/>
        </w:rPr>
        <w:t>(</w:t>
      </w:r>
      <w:r>
        <w:rPr>
          <w:rFonts w:eastAsia="標楷體" w:hint="eastAsia"/>
          <w:color w:val="000000"/>
          <w:szCs w:val="24"/>
          <w:lang w:eastAsia="zh-HK"/>
        </w:rPr>
        <w:t>一</w:t>
      </w:r>
      <w:r>
        <w:rPr>
          <w:rFonts w:eastAsia="標楷體" w:hint="eastAsia"/>
          <w:color w:val="000000"/>
          <w:szCs w:val="24"/>
          <w:lang w:eastAsia="zh-HK"/>
        </w:rPr>
        <w:t>)</w:t>
      </w:r>
      <w:r w:rsidRPr="00EA20D2">
        <w:rPr>
          <w:rFonts w:eastAsia="標楷體" w:hint="eastAsia"/>
          <w:color w:val="000000"/>
          <w:szCs w:val="24"/>
        </w:rPr>
        <w:t>經費來自教育部補助直轄市、縣</w:t>
      </w:r>
      <w:r w:rsidRPr="00EA20D2">
        <w:rPr>
          <w:rFonts w:eastAsia="標楷體" w:hint="eastAsia"/>
          <w:color w:val="000000"/>
          <w:szCs w:val="24"/>
        </w:rPr>
        <w:t>(</w:t>
      </w:r>
      <w:r w:rsidRPr="00EA20D2">
        <w:rPr>
          <w:rFonts w:eastAsia="標楷體" w:hint="eastAsia"/>
          <w:color w:val="000000"/>
          <w:szCs w:val="24"/>
        </w:rPr>
        <w:t>市</w:t>
      </w:r>
      <w:r w:rsidRPr="00EA20D2">
        <w:rPr>
          <w:rFonts w:eastAsia="標楷體" w:hint="eastAsia"/>
          <w:color w:val="000000"/>
          <w:szCs w:val="24"/>
        </w:rPr>
        <w:t>)</w:t>
      </w:r>
      <w:r w:rsidRPr="00EA20D2">
        <w:rPr>
          <w:rFonts w:eastAsia="標楷體" w:hint="eastAsia"/>
          <w:color w:val="000000"/>
          <w:szCs w:val="24"/>
        </w:rPr>
        <w:t>政府精進國民中學及國民小學教師教學專業與課程品質作業要點補助</w:t>
      </w:r>
      <w:r w:rsidRPr="00EA20D2">
        <w:rPr>
          <w:rFonts w:ascii="標楷體" w:eastAsia="標楷體" w:hAnsi="標楷體" w:hint="eastAsia"/>
          <w:color w:val="000000"/>
          <w:szCs w:val="24"/>
        </w:rPr>
        <w:t>。</w:t>
      </w:r>
    </w:p>
    <w:p w:rsidR="00B57A6E" w:rsidRPr="00B57A6E" w:rsidRDefault="00B57A6E" w:rsidP="00D75BD4">
      <w:pPr>
        <w:snapToGrid w:val="0"/>
        <w:ind w:leftChars="100" w:left="240" w:firstLineChars="100" w:firstLine="240"/>
        <w:rPr>
          <w:rFonts w:ascii="Times New Roman" w:hAnsi="Times New Roman"/>
          <w:color w:val="000000"/>
          <w:szCs w:val="24"/>
        </w:rPr>
      </w:pPr>
      <w:r w:rsidRPr="00B57A6E">
        <w:rPr>
          <w:rFonts w:ascii="標楷體" w:eastAsia="標楷體" w:hAnsi="標楷體" w:hint="eastAsia"/>
          <w:color w:val="000000"/>
          <w:szCs w:val="24"/>
        </w:rPr>
        <w:t>(二)經費概算：</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0"/>
        <w:gridCol w:w="2760"/>
        <w:gridCol w:w="1200"/>
        <w:gridCol w:w="1560"/>
        <w:gridCol w:w="1320"/>
        <w:gridCol w:w="2027"/>
      </w:tblGrid>
      <w:tr w:rsidR="00B57A6E" w:rsidRPr="00B57A6E" w:rsidTr="00B57A6E">
        <w:tc>
          <w:tcPr>
            <w:tcW w:w="3480" w:type="dxa"/>
            <w:gridSpan w:val="2"/>
            <w:vMerge w:val="restart"/>
            <w:tcBorders>
              <w:top w:val="single" w:sz="12" w:space="0" w:color="auto"/>
              <w:bottom w:val="single" w:sz="4" w:space="0" w:color="auto"/>
            </w:tcBorders>
            <w:shd w:val="pct12" w:color="auto" w:fill="auto"/>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經費項目</w:t>
            </w:r>
          </w:p>
        </w:tc>
        <w:tc>
          <w:tcPr>
            <w:tcW w:w="6107" w:type="dxa"/>
            <w:gridSpan w:val="4"/>
            <w:tcBorders>
              <w:top w:val="single" w:sz="12" w:space="0" w:color="auto"/>
              <w:bottom w:val="single" w:sz="4" w:space="0" w:color="auto"/>
            </w:tcBorders>
            <w:shd w:val="pct12" w:color="auto" w:fill="auto"/>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計畫經費明細</w:t>
            </w:r>
          </w:p>
        </w:tc>
      </w:tr>
      <w:tr w:rsidR="00B57A6E" w:rsidRPr="00B57A6E" w:rsidTr="00B57A6E">
        <w:tc>
          <w:tcPr>
            <w:tcW w:w="3480" w:type="dxa"/>
            <w:gridSpan w:val="2"/>
            <w:vMerge/>
            <w:tcBorders>
              <w:top w:val="single" w:sz="4" w:space="0" w:color="auto"/>
              <w:bottom w:val="single" w:sz="4" w:space="0" w:color="auto"/>
            </w:tcBorders>
            <w:shd w:val="pct12" w:color="auto" w:fill="auto"/>
          </w:tcPr>
          <w:p w:rsidR="00B57A6E" w:rsidRPr="00B57A6E" w:rsidRDefault="00B57A6E" w:rsidP="00B57A6E">
            <w:pPr>
              <w:spacing w:before="60" w:after="60"/>
              <w:ind w:left="0" w:firstLine="0"/>
              <w:rPr>
                <w:rFonts w:ascii="標楷體" w:eastAsia="標楷體" w:hAnsi="標楷體"/>
                <w:color w:val="000000"/>
                <w:szCs w:val="24"/>
              </w:rPr>
            </w:pPr>
          </w:p>
        </w:tc>
        <w:tc>
          <w:tcPr>
            <w:tcW w:w="1200" w:type="dxa"/>
            <w:tcBorders>
              <w:top w:val="single" w:sz="4" w:space="0" w:color="auto"/>
              <w:bottom w:val="single" w:sz="4" w:space="0" w:color="auto"/>
            </w:tcBorders>
            <w:shd w:val="pct12" w:color="auto" w:fill="auto"/>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單價(元)</w:t>
            </w:r>
          </w:p>
        </w:tc>
        <w:tc>
          <w:tcPr>
            <w:tcW w:w="1560" w:type="dxa"/>
            <w:tcBorders>
              <w:top w:val="single" w:sz="4" w:space="0" w:color="auto"/>
              <w:bottom w:val="single" w:sz="4" w:space="0" w:color="auto"/>
            </w:tcBorders>
            <w:shd w:val="pct12" w:color="auto" w:fill="auto"/>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數量</w:t>
            </w:r>
          </w:p>
        </w:tc>
        <w:tc>
          <w:tcPr>
            <w:tcW w:w="1320" w:type="dxa"/>
            <w:tcBorders>
              <w:top w:val="single" w:sz="4" w:space="0" w:color="auto"/>
              <w:bottom w:val="single" w:sz="4" w:space="0" w:color="auto"/>
            </w:tcBorders>
            <w:shd w:val="pct12" w:color="auto" w:fill="auto"/>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總價(元)</w:t>
            </w:r>
          </w:p>
        </w:tc>
        <w:tc>
          <w:tcPr>
            <w:tcW w:w="2027" w:type="dxa"/>
            <w:tcBorders>
              <w:top w:val="single" w:sz="4" w:space="0" w:color="auto"/>
              <w:bottom w:val="single" w:sz="4" w:space="0" w:color="auto"/>
            </w:tcBorders>
            <w:shd w:val="pct12" w:color="auto" w:fill="auto"/>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說明</w:t>
            </w:r>
          </w:p>
        </w:tc>
      </w:tr>
      <w:tr w:rsidR="00B57A6E" w:rsidRPr="00B57A6E" w:rsidTr="00B57A6E">
        <w:tc>
          <w:tcPr>
            <w:tcW w:w="720" w:type="dxa"/>
            <w:vMerge w:val="restart"/>
            <w:tcBorders>
              <w:top w:val="single" w:sz="4" w:space="0" w:color="auto"/>
            </w:tcBorders>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業</w:t>
            </w:r>
          </w:p>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務</w:t>
            </w:r>
          </w:p>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費</w:t>
            </w:r>
          </w:p>
        </w:tc>
        <w:tc>
          <w:tcPr>
            <w:tcW w:w="2760" w:type="dxa"/>
            <w:tcBorders>
              <w:top w:val="single" w:sz="4" w:space="0" w:color="auto"/>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印刷費</w:t>
            </w:r>
          </w:p>
        </w:tc>
        <w:tc>
          <w:tcPr>
            <w:tcW w:w="1200" w:type="dxa"/>
            <w:tcBorders>
              <w:top w:val="single" w:sz="4" w:space="0" w:color="auto"/>
            </w:tcBorders>
          </w:tcPr>
          <w:p w:rsidR="00B57A6E" w:rsidRPr="00B57A6E" w:rsidRDefault="001524F4" w:rsidP="00B57A6E">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2</w:t>
            </w:r>
            <w:r w:rsidR="00B57A6E" w:rsidRPr="00B57A6E">
              <w:rPr>
                <w:rFonts w:ascii="標楷體" w:eastAsia="標楷體" w:hAnsi="標楷體" w:hint="eastAsia"/>
                <w:color w:val="000000"/>
                <w:szCs w:val="24"/>
              </w:rPr>
              <w:t>0</w:t>
            </w:r>
          </w:p>
        </w:tc>
        <w:tc>
          <w:tcPr>
            <w:tcW w:w="1560" w:type="dxa"/>
            <w:tcBorders>
              <w:top w:val="single" w:sz="4" w:space="0" w:color="auto"/>
            </w:tcBorders>
          </w:tcPr>
          <w:p w:rsidR="00B57A6E" w:rsidRPr="00B57A6E" w:rsidRDefault="001524F4" w:rsidP="00B57A6E">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400</w:t>
            </w:r>
            <w:r w:rsidR="00B57A6E" w:rsidRPr="00B57A6E">
              <w:rPr>
                <w:rFonts w:ascii="標楷體" w:eastAsia="標楷體" w:hAnsi="標楷體" w:hint="eastAsia"/>
                <w:color w:val="000000"/>
                <w:szCs w:val="24"/>
              </w:rPr>
              <w:t>人</w:t>
            </w:r>
          </w:p>
        </w:tc>
        <w:tc>
          <w:tcPr>
            <w:tcW w:w="1320" w:type="dxa"/>
            <w:tcBorders>
              <w:top w:val="single" w:sz="4" w:space="0" w:color="auto"/>
            </w:tcBorders>
          </w:tcPr>
          <w:p w:rsidR="00B57A6E" w:rsidRPr="00B57A6E" w:rsidRDefault="001524F4" w:rsidP="00B57A6E">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8</w:t>
            </w:r>
            <w:r w:rsidR="00B57A6E" w:rsidRPr="00B57A6E">
              <w:rPr>
                <w:rFonts w:ascii="標楷體" w:eastAsia="標楷體" w:hAnsi="標楷體" w:hint="eastAsia"/>
                <w:color w:val="000000"/>
                <w:szCs w:val="24"/>
              </w:rPr>
              <w:t>000</w:t>
            </w:r>
          </w:p>
        </w:tc>
        <w:tc>
          <w:tcPr>
            <w:tcW w:w="2027" w:type="dxa"/>
            <w:tcBorders>
              <w:top w:val="single" w:sz="4" w:space="0" w:color="auto"/>
            </w:tcBorders>
          </w:tcPr>
          <w:p w:rsidR="00B57A6E" w:rsidRPr="00B57A6E" w:rsidRDefault="00B57A6E" w:rsidP="00B57A6E">
            <w:pPr>
              <w:spacing w:before="60" w:after="60"/>
              <w:ind w:left="0" w:firstLine="0"/>
              <w:rPr>
                <w:rFonts w:ascii="標楷體" w:eastAsia="標楷體" w:hAnsi="標楷體"/>
                <w:color w:val="000000"/>
                <w:sz w:val="20"/>
                <w:szCs w:val="20"/>
              </w:rPr>
            </w:pPr>
          </w:p>
        </w:tc>
      </w:tr>
      <w:tr w:rsidR="00B57A6E" w:rsidRPr="00B57A6E" w:rsidTr="00B57A6E">
        <w:tc>
          <w:tcPr>
            <w:tcW w:w="720" w:type="dxa"/>
            <w:vMerge/>
          </w:tcPr>
          <w:p w:rsidR="00B57A6E" w:rsidRPr="00B57A6E" w:rsidRDefault="00B57A6E" w:rsidP="00B57A6E">
            <w:pPr>
              <w:spacing w:before="60" w:after="60"/>
              <w:ind w:left="0" w:firstLine="0"/>
              <w:jc w:val="center"/>
              <w:rPr>
                <w:rFonts w:ascii="標楷體" w:eastAsia="標楷體" w:hAnsi="標楷體"/>
                <w:color w:val="000000"/>
                <w:szCs w:val="24"/>
              </w:rPr>
            </w:pPr>
          </w:p>
        </w:tc>
        <w:tc>
          <w:tcPr>
            <w:tcW w:w="2760" w:type="dxa"/>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場地布置</w:t>
            </w:r>
          </w:p>
        </w:tc>
        <w:tc>
          <w:tcPr>
            <w:tcW w:w="1200" w:type="dxa"/>
          </w:tcPr>
          <w:p w:rsidR="00B57A6E" w:rsidRPr="00B57A6E" w:rsidRDefault="00BD40D2" w:rsidP="00B57A6E">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9</w:t>
            </w:r>
            <w:r w:rsidR="00B57A6E" w:rsidRPr="00B57A6E">
              <w:rPr>
                <w:rFonts w:ascii="標楷體" w:eastAsia="標楷體" w:hAnsi="標楷體" w:hint="eastAsia"/>
                <w:color w:val="000000"/>
                <w:szCs w:val="24"/>
              </w:rPr>
              <w:t>00</w:t>
            </w:r>
          </w:p>
        </w:tc>
        <w:tc>
          <w:tcPr>
            <w:tcW w:w="1560" w:type="dxa"/>
          </w:tcPr>
          <w:p w:rsidR="00B57A6E" w:rsidRPr="00B57A6E" w:rsidRDefault="001524F4" w:rsidP="00B57A6E">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8</w:t>
            </w:r>
            <w:r w:rsidR="00B57A6E" w:rsidRPr="00B57A6E">
              <w:rPr>
                <w:rFonts w:ascii="標楷體" w:eastAsia="標楷體" w:hAnsi="標楷體" w:hint="eastAsia"/>
                <w:color w:val="000000"/>
                <w:szCs w:val="24"/>
              </w:rPr>
              <w:t>場</w:t>
            </w:r>
          </w:p>
        </w:tc>
        <w:tc>
          <w:tcPr>
            <w:tcW w:w="1320" w:type="dxa"/>
          </w:tcPr>
          <w:p w:rsidR="00B57A6E" w:rsidRPr="00B57A6E" w:rsidRDefault="00BD40D2" w:rsidP="00B57A6E">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72</w:t>
            </w:r>
            <w:r w:rsidR="00B57A6E" w:rsidRPr="00B57A6E">
              <w:rPr>
                <w:rFonts w:ascii="標楷體" w:eastAsia="標楷體" w:hAnsi="標楷體" w:hint="eastAsia"/>
                <w:color w:val="000000"/>
                <w:szCs w:val="24"/>
              </w:rPr>
              <w:t>00</w:t>
            </w:r>
          </w:p>
        </w:tc>
        <w:tc>
          <w:tcPr>
            <w:tcW w:w="2027" w:type="dxa"/>
          </w:tcPr>
          <w:p w:rsidR="00B57A6E" w:rsidRPr="00B57A6E" w:rsidRDefault="00B57A6E" w:rsidP="00B57A6E">
            <w:pPr>
              <w:spacing w:before="60" w:after="60"/>
              <w:ind w:left="0" w:firstLine="0"/>
              <w:rPr>
                <w:rFonts w:ascii="標楷體" w:eastAsia="標楷體" w:hAnsi="標楷體"/>
                <w:color w:val="000000"/>
                <w:szCs w:val="24"/>
              </w:rPr>
            </w:pPr>
          </w:p>
        </w:tc>
      </w:tr>
      <w:tr w:rsidR="00B57A6E" w:rsidRPr="00B57A6E" w:rsidTr="00B57A6E">
        <w:tc>
          <w:tcPr>
            <w:tcW w:w="720" w:type="dxa"/>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雜支</w:t>
            </w:r>
          </w:p>
        </w:tc>
        <w:tc>
          <w:tcPr>
            <w:tcW w:w="2760" w:type="dxa"/>
          </w:tcPr>
          <w:p w:rsidR="00B57A6E" w:rsidRPr="00B57A6E" w:rsidRDefault="00B57A6E" w:rsidP="00B57A6E">
            <w:pPr>
              <w:spacing w:before="60" w:after="60"/>
              <w:ind w:left="0" w:firstLine="0"/>
              <w:rPr>
                <w:rFonts w:ascii="標楷體" w:eastAsia="標楷體" w:hAnsi="標楷體"/>
                <w:color w:val="000000"/>
                <w:szCs w:val="24"/>
              </w:rPr>
            </w:pPr>
          </w:p>
        </w:tc>
        <w:tc>
          <w:tcPr>
            <w:tcW w:w="1200" w:type="dxa"/>
          </w:tcPr>
          <w:p w:rsidR="00B57A6E" w:rsidRPr="00B57A6E" w:rsidRDefault="001524F4" w:rsidP="00B57A6E">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8</w:t>
            </w:r>
            <w:r w:rsidR="00B57A6E" w:rsidRPr="00B57A6E">
              <w:rPr>
                <w:rFonts w:ascii="標楷體" w:eastAsia="標楷體" w:hAnsi="標楷體" w:hint="eastAsia"/>
                <w:color w:val="000000"/>
                <w:szCs w:val="24"/>
              </w:rPr>
              <w:t>00</w:t>
            </w:r>
          </w:p>
        </w:tc>
        <w:tc>
          <w:tcPr>
            <w:tcW w:w="1560" w:type="dxa"/>
          </w:tcPr>
          <w:p w:rsidR="00B57A6E" w:rsidRPr="00B57A6E" w:rsidRDefault="00B57A6E" w:rsidP="00B57A6E">
            <w:pPr>
              <w:spacing w:before="60" w:after="60"/>
              <w:ind w:left="0" w:firstLine="0"/>
              <w:jc w:val="right"/>
              <w:rPr>
                <w:rFonts w:ascii="標楷體" w:eastAsia="標楷體" w:hAnsi="標楷體"/>
                <w:color w:val="000000"/>
                <w:szCs w:val="24"/>
              </w:rPr>
            </w:pPr>
            <w:r w:rsidRPr="00B57A6E">
              <w:rPr>
                <w:rFonts w:ascii="標楷體" w:eastAsia="標楷體" w:hAnsi="標楷體" w:hint="eastAsia"/>
                <w:color w:val="000000"/>
                <w:szCs w:val="24"/>
              </w:rPr>
              <w:t>1式</w:t>
            </w:r>
          </w:p>
        </w:tc>
        <w:tc>
          <w:tcPr>
            <w:tcW w:w="1320" w:type="dxa"/>
          </w:tcPr>
          <w:p w:rsidR="00B57A6E" w:rsidRPr="00B57A6E" w:rsidRDefault="001524F4" w:rsidP="00B57A6E">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8</w:t>
            </w:r>
            <w:r w:rsidR="00B57A6E" w:rsidRPr="00B57A6E">
              <w:rPr>
                <w:rFonts w:ascii="標楷體" w:eastAsia="標楷體" w:hAnsi="標楷體" w:hint="eastAsia"/>
                <w:color w:val="000000"/>
                <w:szCs w:val="24"/>
              </w:rPr>
              <w:t>00</w:t>
            </w:r>
          </w:p>
        </w:tc>
        <w:tc>
          <w:tcPr>
            <w:tcW w:w="2027" w:type="dxa"/>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 w:val="20"/>
                <w:szCs w:val="20"/>
              </w:rPr>
              <w:t>最高業務費5</w:t>
            </w:r>
            <w:r w:rsidRPr="00B57A6E">
              <w:rPr>
                <w:rFonts w:ascii="標楷體" w:eastAsia="標楷體" w:hAnsi="標楷體"/>
                <w:color w:val="000000"/>
                <w:sz w:val="20"/>
                <w:szCs w:val="20"/>
              </w:rPr>
              <w:t>%</w:t>
            </w:r>
          </w:p>
        </w:tc>
      </w:tr>
      <w:tr w:rsidR="00B57A6E" w:rsidRPr="00B57A6E" w:rsidTr="00B57A6E">
        <w:tc>
          <w:tcPr>
            <w:tcW w:w="720" w:type="dxa"/>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合計</w:t>
            </w:r>
          </w:p>
        </w:tc>
        <w:tc>
          <w:tcPr>
            <w:tcW w:w="2760" w:type="dxa"/>
          </w:tcPr>
          <w:p w:rsidR="00B57A6E" w:rsidRPr="00B57A6E" w:rsidRDefault="00B57A6E" w:rsidP="00B57A6E">
            <w:pPr>
              <w:spacing w:before="60" w:after="60"/>
              <w:ind w:left="0" w:firstLine="0"/>
              <w:rPr>
                <w:rFonts w:ascii="標楷體" w:eastAsia="標楷體" w:hAnsi="標楷體"/>
                <w:color w:val="000000"/>
                <w:szCs w:val="24"/>
              </w:rPr>
            </w:pPr>
          </w:p>
        </w:tc>
        <w:tc>
          <w:tcPr>
            <w:tcW w:w="1200" w:type="dxa"/>
          </w:tcPr>
          <w:p w:rsidR="00B57A6E" w:rsidRPr="00B57A6E" w:rsidRDefault="00B57A6E" w:rsidP="00B57A6E">
            <w:pPr>
              <w:spacing w:before="60" w:after="60"/>
              <w:ind w:left="0" w:firstLine="0"/>
              <w:jc w:val="right"/>
              <w:rPr>
                <w:rFonts w:ascii="標楷體" w:eastAsia="標楷體" w:hAnsi="標楷體"/>
                <w:color w:val="000000"/>
                <w:szCs w:val="24"/>
              </w:rPr>
            </w:pPr>
          </w:p>
        </w:tc>
        <w:tc>
          <w:tcPr>
            <w:tcW w:w="1560" w:type="dxa"/>
          </w:tcPr>
          <w:p w:rsidR="00B57A6E" w:rsidRPr="00B57A6E" w:rsidRDefault="00B57A6E" w:rsidP="00B57A6E">
            <w:pPr>
              <w:spacing w:before="60" w:after="60"/>
              <w:ind w:left="0" w:firstLine="0"/>
              <w:jc w:val="right"/>
              <w:rPr>
                <w:rFonts w:ascii="標楷體" w:eastAsia="標楷體" w:hAnsi="標楷體"/>
                <w:color w:val="000000"/>
                <w:szCs w:val="24"/>
              </w:rPr>
            </w:pPr>
          </w:p>
        </w:tc>
        <w:tc>
          <w:tcPr>
            <w:tcW w:w="1320" w:type="dxa"/>
          </w:tcPr>
          <w:p w:rsidR="00B57A6E" w:rsidRPr="00B57A6E" w:rsidRDefault="001524F4" w:rsidP="00B57A6E">
            <w:pPr>
              <w:ind w:left="0" w:firstLine="0"/>
              <w:jc w:val="right"/>
              <w:rPr>
                <w:rFonts w:ascii="標楷體" w:eastAsia="標楷體" w:hAnsi="標楷體"/>
                <w:color w:val="000000"/>
                <w:szCs w:val="24"/>
              </w:rPr>
            </w:pPr>
            <w:r>
              <w:rPr>
                <w:rFonts w:hint="eastAsia"/>
                <w:color w:val="000000"/>
              </w:rPr>
              <w:t>16,000</w:t>
            </w:r>
          </w:p>
        </w:tc>
        <w:tc>
          <w:tcPr>
            <w:tcW w:w="2027" w:type="dxa"/>
          </w:tcPr>
          <w:p w:rsidR="00B57A6E" w:rsidRPr="00B57A6E" w:rsidRDefault="00B57A6E" w:rsidP="00B57A6E">
            <w:pPr>
              <w:spacing w:before="60" w:after="60"/>
              <w:ind w:left="0" w:firstLine="0"/>
              <w:rPr>
                <w:rFonts w:ascii="標楷體" w:eastAsia="標楷體" w:hAnsi="標楷體"/>
                <w:color w:val="000000"/>
                <w:szCs w:val="24"/>
              </w:rPr>
            </w:pPr>
          </w:p>
        </w:tc>
      </w:tr>
    </w:tbl>
    <w:p w:rsidR="00B57A6E" w:rsidRPr="00B57A6E" w:rsidRDefault="00B57A6E" w:rsidP="00B57A6E">
      <w:pPr>
        <w:spacing w:before="60" w:after="60"/>
        <w:ind w:left="0" w:firstLine="0"/>
        <w:rPr>
          <w:rFonts w:ascii="標楷體" w:eastAsia="標楷體" w:hAnsi="標楷體"/>
          <w:color w:val="000000"/>
          <w:szCs w:val="24"/>
        </w:rPr>
      </w:pPr>
    </w:p>
    <w:p w:rsidR="00B57A6E" w:rsidRPr="00B57A6E" w:rsidRDefault="00B57A6E" w:rsidP="00B57A6E">
      <w:pPr>
        <w:spacing w:before="60" w:after="60"/>
        <w:ind w:left="0" w:firstLine="0"/>
        <w:rPr>
          <w:rFonts w:ascii="標楷體" w:eastAsia="標楷體" w:hAnsi="標楷體"/>
          <w:color w:val="000000"/>
          <w:szCs w:val="24"/>
        </w:rPr>
      </w:pPr>
    </w:p>
    <w:p w:rsidR="005D7ABD" w:rsidRPr="009905B0" w:rsidRDefault="00B57A6E" w:rsidP="005D7ABD">
      <w:pPr>
        <w:widowControl/>
        <w:autoSpaceDE w:val="0"/>
        <w:autoSpaceDN w:val="0"/>
        <w:spacing w:beforeLines="50" w:before="180" w:afterLines="50" w:after="180"/>
        <w:ind w:left="0" w:firstLine="0"/>
        <w:jc w:val="both"/>
        <w:rPr>
          <w:rFonts w:ascii="標楷體" w:eastAsia="標楷體" w:hAnsi="標楷體"/>
          <w:kern w:val="0"/>
          <w:szCs w:val="24"/>
        </w:rPr>
      </w:pPr>
      <w:r w:rsidRPr="00B57A6E">
        <w:rPr>
          <w:rFonts w:ascii="標楷體" w:eastAsia="標楷體" w:hAnsi="標楷體"/>
          <w:color w:val="000000"/>
          <w:szCs w:val="24"/>
        </w:rPr>
        <w:br w:type="page"/>
      </w:r>
      <w:r w:rsidR="005D7ABD" w:rsidRPr="009905B0">
        <w:rPr>
          <w:rFonts w:ascii="標楷體" w:eastAsia="標楷體" w:hAnsi="標楷體" w:hint="eastAsia"/>
          <w:kern w:val="0"/>
          <w:szCs w:val="24"/>
        </w:rPr>
        <w:t>附錄</w:t>
      </w:r>
      <w:r w:rsidR="005D7ABD">
        <w:rPr>
          <w:rFonts w:ascii="標楷體" w:eastAsia="標楷體" w:hAnsi="標楷體" w:hint="eastAsia"/>
          <w:b/>
          <w:sz w:val="28"/>
          <w:szCs w:val="28"/>
        </w:rPr>
        <w:t>&lt;</w:t>
      </w:r>
      <w:r w:rsidR="005D7ABD">
        <w:rPr>
          <w:rFonts w:ascii="標楷體" w:eastAsia="標楷體" w:hAnsi="標楷體" w:hint="eastAsia"/>
          <w:b/>
          <w:sz w:val="28"/>
          <w:szCs w:val="28"/>
          <w:lang w:eastAsia="zh-HK"/>
        </w:rPr>
        <w:t>三&gt;</w:t>
      </w:r>
    </w:p>
    <w:p w:rsidR="005D7ABD" w:rsidRPr="005D7ABD" w:rsidRDefault="005D7ABD" w:rsidP="005D7ABD">
      <w:pPr>
        <w:ind w:left="567"/>
        <w:jc w:val="center"/>
        <w:rPr>
          <w:rFonts w:ascii="Times New Roman" w:eastAsia="標楷體" w:hAnsi="Times New Roman" w:hint="eastAsia"/>
          <w:color w:val="000000" w:themeColor="text1"/>
          <w:sz w:val="26"/>
          <w:szCs w:val="26"/>
        </w:rPr>
      </w:pPr>
      <w:r w:rsidRPr="005D7ABD">
        <w:rPr>
          <w:rFonts w:ascii="標楷體" w:eastAsia="標楷體" w:hAnsi="標楷體" w:hint="eastAsia"/>
          <w:color w:val="000000" w:themeColor="text1"/>
          <w:sz w:val="26"/>
          <w:szCs w:val="26"/>
        </w:rPr>
        <w:t>臺</w:t>
      </w:r>
      <w:r w:rsidRPr="005D7ABD">
        <w:rPr>
          <w:rFonts w:ascii="標楷體" w:eastAsia="標楷體" w:hAnsi="標楷體" w:hint="eastAsia"/>
          <w:color w:val="000000" w:themeColor="text1"/>
          <w:sz w:val="26"/>
          <w:szCs w:val="26"/>
          <w:lang w:eastAsia="zh-HK"/>
        </w:rPr>
        <w:t>南</w:t>
      </w:r>
      <w:r w:rsidRPr="005D7ABD">
        <w:rPr>
          <w:rFonts w:ascii="Times New Roman" w:eastAsia="標楷體" w:hAnsi="Times New Roman"/>
          <w:color w:val="000000" w:themeColor="text1"/>
          <w:sz w:val="26"/>
          <w:szCs w:val="26"/>
        </w:rPr>
        <w:t>市</w:t>
      </w:r>
      <w:r w:rsidRPr="005D7ABD">
        <w:rPr>
          <w:rFonts w:ascii="Times New Roman" w:eastAsia="標楷體" w:hAnsi="Times New Roman"/>
          <w:color w:val="000000" w:themeColor="text1"/>
          <w:sz w:val="26"/>
          <w:szCs w:val="26"/>
        </w:rPr>
        <w:t>107</w:t>
      </w:r>
      <w:r w:rsidRPr="005D7ABD">
        <w:rPr>
          <w:rFonts w:ascii="Times New Roman" w:eastAsia="標楷體" w:hAnsi="Times New Roman"/>
          <w:color w:val="000000" w:themeColor="text1"/>
          <w:sz w:val="26"/>
          <w:szCs w:val="26"/>
        </w:rPr>
        <w:t>學年度精進國民中學及國民小學教師教學專業與課程品質整體推動計畫</w:t>
      </w:r>
    </w:p>
    <w:p w:rsidR="005D7ABD" w:rsidRPr="00B148B8" w:rsidRDefault="005D7ABD" w:rsidP="005D7ABD">
      <w:pPr>
        <w:spacing w:before="60" w:after="60"/>
        <w:ind w:left="0" w:firstLine="0"/>
        <w:jc w:val="center"/>
        <w:rPr>
          <w:rFonts w:ascii="標楷體" w:eastAsia="標楷體" w:hAnsi="標楷體"/>
          <w:b/>
          <w:sz w:val="28"/>
          <w:szCs w:val="28"/>
        </w:rPr>
      </w:pPr>
      <w:r w:rsidRPr="005D7ABD">
        <w:rPr>
          <w:rFonts w:ascii="Times New Roman" w:eastAsia="標楷體" w:hAnsi="Times New Roman"/>
          <w:color w:val="000000" w:themeColor="text1"/>
          <w:sz w:val="28"/>
          <w:szCs w:val="28"/>
        </w:rPr>
        <w:t>國民教育輔導團語文學習領域國中小本土語言輔導小組</w:t>
      </w:r>
    </w:p>
    <w:p w:rsidR="00B57A6E" w:rsidRPr="00B148B8" w:rsidRDefault="00B57A6E" w:rsidP="00B57A6E">
      <w:pPr>
        <w:spacing w:before="60" w:after="60"/>
        <w:ind w:left="0" w:firstLine="0"/>
        <w:jc w:val="center"/>
        <w:rPr>
          <w:rFonts w:ascii="標楷體" w:eastAsia="標楷體" w:hAnsi="標楷體"/>
          <w:b/>
          <w:color w:val="000000"/>
          <w:sz w:val="28"/>
          <w:szCs w:val="28"/>
        </w:rPr>
      </w:pPr>
      <w:r w:rsidRPr="00B148B8">
        <w:rPr>
          <w:rFonts w:ascii="標楷體" w:eastAsia="標楷體" w:hAnsi="標楷體" w:hint="eastAsia"/>
          <w:b/>
          <w:sz w:val="28"/>
          <w:szCs w:val="28"/>
        </w:rPr>
        <w:t>國小組</w:t>
      </w:r>
      <w:r w:rsidRPr="00B148B8">
        <w:rPr>
          <w:rFonts w:ascii="標楷體" w:eastAsia="標楷體" w:hAnsi="標楷體" w:hint="eastAsia"/>
          <w:b/>
          <w:color w:val="000000"/>
          <w:sz w:val="28"/>
          <w:szCs w:val="28"/>
        </w:rPr>
        <w:t>「國教輔導團分區</w:t>
      </w:r>
      <w:r w:rsidRPr="00B148B8">
        <w:rPr>
          <w:rFonts w:ascii="標楷體" w:eastAsia="標楷體" w:hAnsi="標楷體" w:hint="eastAsia"/>
          <w:b/>
          <w:bCs/>
          <w:color w:val="000000"/>
          <w:sz w:val="28"/>
          <w:szCs w:val="28"/>
        </w:rPr>
        <w:t>到校諮詢服務</w:t>
      </w:r>
      <w:r w:rsidRPr="00B148B8">
        <w:rPr>
          <w:rFonts w:ascii="標楷體" w:eastAsia="標楷體" w:hAnsi="標楷體" w:hint="eastAsia"/>
          <w:b/>
          <w:color w:val="000000"/>
          <w:sz w:val="28"/>
          <w:szCs w:val="28"/>
        </w:rPr>
        <w:t>」實施計畫</w:t>
      </w:r>
    </w:p>
    <w:p w:rsidR="00B57A6E" w:rsidRPr="00B57A6E" w:rsidRDefault="00B57A6E" w:rsidP="00B57A6E">
      <w:pPr>
        <w:spacing w:before="60" w:after="60" w:line="0" w:lineRule="atLeast"/>
        <w:ind w:left="718" w:hanging="718"/>
        <w:rPr>
          <w:rFonts w:ascii="標楷體" w:eastAsia="標楷體" w:hAnsi="標楷體"/>
          <w:color w:val="000000"/>
          <w:szCs w:val="24"/>
        </w:rPr>
      </w:pP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一、依據：</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kern w:val="0"/>
          <w:szCs w:val="24"/>
        </w:rPr>
        <w:t>(一)</w:t>
      </w:r>
      <w:r w:rsidR="005D7ABD" w:rsidRPr="005D7ABD">
        <w:rPr>
          <w:rFonts w:ascii="Times New Roman" w:eastAsia="標楷體" w:hAnsi="Times New Roman"/>
          <w:color w:val="000000" w:themeColor="text1"/>
          <w:szCs w:val="24"/>
        </w:rPr>
        <w:t xml:space="preserve"> </w:t>
      </w:r>
      <w:r w:rsidR="005D7ABD" w:rsidRPr="002C0672">
        <w:rPr>
          <w:rFonts w:ascii="Times New Roman" w:eastAsia="標楷體" w:hAnsi="Times New Roman"/>
          <w:color w:val="000000" w:themeColor="text1"/>
          <w:szCs w:val="24"/>
        </w:rPr>
        <w:t>教育部補助直轄市、縣</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市</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政府精進國民中學及國民小學教師教學專業與課程品質作業要點</w:t>
      </w:r>
      <w:r w:rsidRPr="00226152">
        <w:rPr>
          <w:rFonts w:ascii="標楷體" w:eastAsia="標楷體" w:hAnsi="標楷體"/>
          <w:kern w:val="0"/>
          <w:szCs w:val="24"/>
        </w:rPr>
        <w:t>。</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二</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標楷體" w:eastAsia="標楷體" w:hAnsi="標楷體"/>
          <w:kern w:val="0"/>
          <w:szCs w:val="24"/>
        </w:rPr>
        <w:t>度精進國民中小學</w:t>
      </w:r>
      <w:r w:rsidRPr="00226152">
        <w:rPr>
          <w:rFonts w:ascii="標楷體" w:eastAsia="標楷體" w:hAnsi="標楷體" w:hint="eastAsia"/>
          <w:kern w:val="0"/>
          <w:szCs w:val="24"/>
        </w:rPr>
        <w:t>教師</w:t>
      </w:r>
      <w:r w:rsidRPr="00226152">
        <w:rPr>
          <w:rFonts w:ascii="標楷體" w:eastAsia="標楷體" w:hAnsi="標楷體"/>
          <w:kern w:val="0"/>
          <w:szCs w:val="24"/>
        </w:rPr>
        <w:t>教學</w:t>
      </w:r>
      <w:r w:rsidRPr="00226152">
        <w:rPr>
          <w:rFonts w:ascii="標楷體" w:eastAsia="標楷體" w:hAnsi="標楷體" w:hint="eastAsia"/>
          <w:kern w:val="0"/>
          <w:szCs w:val="24"/>
        </w:rPr>
        <w:t>專業與課程</w:t>
      </w:r>
      <w:r w:rsidRPr="00226152">
        <w:rPr>
          <w:rFonts w:ascii="標楷體" w:eastAsia="標楷體" w:hAnsi="標楷體"/>
          <w:kern w:val="0"/>
          <w:szCs w:val="24"/>
        </w:rPr>
        <w:t>品質整體</w:t>
      </w:r>
      <w:r w:rsidRPr="00226152">
        <w:rPr>
          <w:rFonts w:ascii="標楷體" w:eastAsia="標楷體" w:hAnsi="標楷體" w:hint="eastAsia"/>
          <w:kern w:val="0"/>
          <w:szCs w:val="24"/>
        </w:rPr>
        <w:t>推動</w:t>
      </w:r>
      <w:r w:rsidRPr="00226152">
        <w:rPr>
          <w:rFonts w:ascii="標楷體" w:eastAsia="標楷體" w:hAnsi="標楷體"/>
          <w:kern w:val="0"/>
          <w:szCs w:val="24"/>
        </w:rPr>
        <w:t>計畫。</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三</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Times New Roman" w:eastAsia="標楷體" w:hAnsi="Times New Roman" w:hint="eastAsia"/>
          <w:kern w:val="0"/>
          <w:szCs w:val="24"/>
        </w:rPr>
        <w:t>度</w:t>
      </w:r>
      <w:r w:rsidRPr="00226152">
        <w:rPr>
          <w:rFonts w:ascii="Times New Roman" w:eastAsia="標楷體" w:hAnsi="Times New Roman"/>
          <w:kern w:val="0"/>
          <w:szCs w:val="24"/>
        </w:rPr>
        <w:t>國民教育輔導團</w:t>
      </w:r>
      <w:r w:rsidRPr="00226152">
        <w:rPr>
          <w:rFonts w:ascii="Times New Roman" w:eastAsia="標楷體" w:hAnsi="Times New Roman" w:hint="eastAsia"/>
          <w:kern w:val="0"/>
          <w:szCs w:val="24"/>
        </w:rPr>
        <w:t>整體團務</w:t>
      </w:r>
      <w:r w:rsidRPr="00226152">
        <w:rPr>
          <w:rFonts w:ascii="Times New Roman" w:eastAsia="標楷體" w:hAnsi="Times New Roman"/>
          <w:kern w:val="0"/>
          <w:szCs w:val="24"/>
        </w:rPr>
        <w:t>計畫。</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二、目的：</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(一)希望藉由教學現場各領域專長教師、各年級學年主任等夥伴的討論與對話集思廣益，強化實務面教學現場問題之解決。</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(二)精進教師課堂教學能力，提高學生學習效能。</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(三)協助各校收集課程教學所遭遇的問題，研擬解決的具體策略，化解執行困境。</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三、指導單位：教育部國民及學前教育署</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四、主辦單位：臺南市政府教育局</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color w:val="000000"/>
          <w:szCs w:val="24"/>
        </w:rPr>
        <w:t>五、承辦單位：</w:t>
      </w:r>
      <w:r w:rsidRPr="00B57A6E">
        <w:rPr>
          <w:rFonts w:ascii="標楷體" w:eastAsia="標楷體" w:hAnsi="標楷體" w:hint="eastAsia"/>
          <w:szCs w:val="24"/>
        </w:rPr>
        <w:t>臺南市民德國中</w:t>
      </w:r>
    </w:p>
    <w:p w:rsidR="00B57A6E" w:rsidRPr="00B57A6E" w:rsidRDefault="00B57A6E" w:rsidP="00B57A6E">
      <w:pPr>
        <w:spacing w:before="60" w:after="60"/>
        <w:ind w:left="0" w:firstLineChars="200" w:firstLine="480"/>
        <w:rPr>
          <w:rFonts w:ascii="標楷體" w:eastAsia="標楷體" w:hAnsi="標楷體"/>
          <w:color w:val="000000"/>
          <w:szCs w:val="24"/>
        </w:rPr>
      </w:pPr>
      <w:r w:rsidRPr="00B57A6E">
        <w:rPr>
          <w:rFonts w:ascii="標楷體" w:eastAsia="標楷體" w:hAnsi="標楷體" w:hint="eastAsia"/>
          <w:color w:val="000000"/>
          <w:szCs w:val="24"/>
        </w:rPr>
        <w:t>協辦單位：臺南市國民教育輔導團語文領域本土語言輔導小組</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六、實施對象：本市各國民小學。</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color w:val="000000"/>
          <w:szCs w:val="24"/>
        </w:rPr>
        <w:t>七、實施期程：</w:t>
      </w:r>
      <w:r w:rsidRPr="00B57A6E">
        <w:rPr>
          <w:rFonts w:ascii="標楷體" w:eastAsia="標楷體" w:hAnsi="標楷體" w:hint="eastAsia"/>
          <w:szCs w:val="24"/>
        </w:rPr>
        <w:t>107年</w:t>
      </w:r>
      <w:r w:rsidR="006543CD">
        <w:rPr>
          <w:rFonts w:ascii="標楷體" w:eastAsia="標楷體" w:hAnsi="標楷體" w:hint="eastAsia"/>
          <w:szCs w:val="24"/>
        </w:rPr>
        <w:t>9</w:t>
      </w:r>
      <w:r w:rsidRPr="00B57A6E">
        <w:rPr>
          <w:rFonts w:ascii="標楷體" w:eastAsia="標楷體" w:hAnsi="標楷體" w:hint="eastAsia"/>
          <w:szCs w:val="24"/>
        </w:rPr>
        <w:t>月至10</w:t>
      </w:r>
      <w:r w:rsidR="006543CD">
        <w:rPr>
          <w:rFonts w:ascii="標楷體" w:eastAsia="標楷體" w:hAnsi="標楷體" w:hint="eastAsia"/>
          <w:szCs w:val="24"/>
        </w:rPr>
        <w:t>8</w:t>
      </w:r>
      <w:r w:rsidRPr="00B57A6E">
        <w:rPr>
          <w:rFonts w:ascii="標楷體" w:eastAsia="標楷體" w:hAnsi="標楷體" w:hint="eastAsia"/>
          <w:szCs w:val="24"/>
        </w:rPr>
        <w:t>年6月共</w:t>
      </w:r>
      <w:r w:rsidR="006543CD">
        <w:rPr>
          <w:rFonts w:ascii="標楷體" w:eastAsia="標楷體" w:hAnsi="標楷體" w:hint="eastAsia"/>
          <w:szCs w:val="24"/>
        </w:rPr>
        <w:t>8</w:t>
      </w:r>
      <w:r w:rsidRPr="00B57A6E">
        <w:rPr>
          <w:rFonts w:ascii="標楷體" w:eastAsia="標楷體" w:hAnsi="標楷體" w:hint="eastAsia"/>
          <w:szCs w:val="24"/>
        </w:rPr>
        <w:t>場</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szCs w:val="24"/>
        </w:rPr>
        <w:t>八、實施地點：如申請學校</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szCs w:val="24"/>
        </w:rPr>
        <w:t>九、參與對象：本市各國民小學教</w:t>
      </w:r>
      <w:r w:rsidRPr="00B57A6E">
        <w:rPr>
          <w:rFonts w:ascii="標楷體" w:eastAsia="標楷體" w:hAnsi="標楷體" w:hint="eastAsia"/>
          <w:color w:val="000000"/>
          <w:szCs w:val="24"/>
        </w:rPr>
        <w:t>師</w:t>
      </w:r>
      <w:r w:rsidRPr="00B57A6E">
        <w:rPr>
          <w:rFonts w:ascii="標楷體" w:eastAsia="標楷體" w:hAnsi="標楷體"/>
          <w:color w:val="000000"/>
          <w:szCs w:val="24"/>
        </w:rPr>
        <w:t>(</w:t>
      </w:r>
      <w:r w:rsidRPr="00B57A6E">
        <w:rPr>
          <w:rFonts w:ascii="標楷體" w:eastAsia="標楷體" w:hAnsi="標楷體" w:hint="eastAsia"/>
          <w:color w:val="000000"/>
          <w:szCs w:val="24"/>
        </w:rPr>
        <w:t>含實習、代課、代理教師、教學支援人員</w:t>
      </w:r>
      <w:r w:rsidRPr="00B57A6E">
        <w:rPr>
          <w:rFonts w:ascii="標楷體" w:eastAsia="標楷體" w:hAnsi="標楷體"/>
          <w:color w:val="000000"/>
          <w:szCs w:val="24"/>
        </w:rPr>
        <w:t>)</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十、輔導團到校服務項目：</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(一)教室觀察規準概念</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(二)教室觀察實施與課後對話</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(三)教學問題互動解答及教學運作特色分享</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(四)協助教師教學輔導工作</w:t>
      </w:r>
    </w:p>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十一、進行方式：</w:t>
      </w:r>
    </w:p>
    <w:p w:rsidR="00B57A6E" w:rsidRPr="00B57A6E" w:rsidRDefault="00B57A6E" w:rsidP="00B57A6E">
      <w:pPr>
        <w:spacing w:before="60" w:after="60" w:line="0" w:lineRule="atLeast"/>
        <w:ind w:leftChars="100" w:left="720" w:hangingChars="200" w:hanging="480"/>
        <w:rPr>
          <w:rFonts w:ascii="標楷體" w:eastAsia="標楷體" w:hAnsi="標楷體"/>
          <w:color w:val="000000"/>
          <w:szCs w:val="24"/>
        </w:rPr>
      </w:pPr>
      <w:r w:rsidRPr="00B57A6E">
        <w:rPr>
          <w:rFonts w:ascii="標楷體" w:eastAsia="標楷體" w:hAnsi="標楷體" w:hint="eastAsia"/>
          <w:color w:val="000000"/>
          <w:szCs w:val="24"/>
        </w:rPr>
        <w:t xml:space="preserve">　(一)107年</w:t>
      </w:r>
      <w:r w:rsidR="006543CD">
        <w:rPr>
          <w:rFonts w:ascii="標楷體" w:eastAsia="標楷體" w:hAnsi="標楷體" w:hint="eastAsia"/>
          <w:color w:val="000000"/>
          <w:szCs w:val="24"/>
        </w:rPr>
        <w:t>9</w:t>
      </w:r>
      <w:r w:rsidRPr="00B57A6E">
        <w:rPr>
          <w:rFonts w:ascii="標楷體" w:eastAsia="標楷體" w:hAnsi="標楷體" w:hint="eastAsia"/>
          <w:color w:val="000000"/>
          <w:szCs w:val="24"/>
        </w:rPr>
        <w:t>月至10</w:t>
      </w:r>
      <w:r w:rsidR="006543CD">
        <w:rPr>
          <w:rFonts w:ascii="標楷體" w:eastAsia="標楷體" w:hAnsi="標楷體" w:hint="eastAsia"/>
          <w:color w:val="000000"/>
          <w:szCs w:val="24"/>
        </w:rPr>
        <w:t>8</w:t>
      </w:r>
      <w:r w:rsidRPr="00B57A6E">
        <w:rPr>
          <w:rFonts w:ascii="標楷體" w:eastAsia="標楷體" w:hAnsi="標楷體" w:hint="eastAsia"/>
          <w:color w:val="000000"/>
          <w:szCs w:val="24"/>
        </w:rPr>
        <w:t>年6月，每星期三下午，每次以1場為限，本計劃提供實際</w:t>
      </w:r>
    </w:p>
    <w:p w:rsidR="00B57A6E" w:rsidRPr="00B57A6E" w:rsidRDefault="00B57A6E" w:rsidP="00B57A6E">
      <w:pPr>
        <w:spacing w:before="60" w:after="60" w:line="0" w:lineRule="atLeast"/>
        <w:ind w:leftChars="100" w:left="720" w:hangingChars="200" w:hanging="480"/>
        <w:rPr>
          <w:rFonts w:ascii="標楷體" w:eastAsia="標楷體" w:hAnsi="標楷體"/>
          <w:color w:val="000000"/>
          <w:szCs w:val="24"/>
        </w:rPr>
      </w:pPr>
      <w:r w:rsidRPr="00B57A6E">
        <w:rPr>
          <w:rFonts w:ascii="標楷體" w:eastAsia="標楷體" w:hAnsi="標楷體" w:hint="eastAsia"/>
          <w:color w:val="000000"/>
          <w:szCs w:val="24"/>
        </w:rPr>
        <w:t xml:space="preserve">　　　諮詢服務場次為8場，行程確定後於教網中心公佈。</w:t>
      </w:r>
    </w:p>
    <w:p w:rsidR="00B57A6E" w:rsidRPr="00B57A6E" w:rsidRDefault="00B57A6E" w:rsidP="00B57A6E">
      <w:pPr>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(二)為提昇到校教室觀察暨諮詢服務成效，可以策略聯盟方式申請優先辦理。</w:t>
      </w:r>
    </w:p>
    <w:p w:rsidR="00B57A6E" w:rsidRPr="00B57A6E" w:rsidRDefault="00B57A6E" w:rsidP="00B57A6E">
      <w:pPr>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(三)申請場次如有不足時，由輔導團另行安排學校優先辦理。</w:t>
      </w:r>
    </w:p>
    <w:p w:rsidR="00B57A6E" w:rsidRPr="00B57A6E" w:rsidRDefault="00B57A6E" w:rsidP="00B57A6E">
      <w:pPr>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(四)到校到校教室觀察暨諮詢服務流程表如下：</w:t>
      </w:r>
    </w:p>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1.合計</w:t>
      </w:r>
      <w:r w:rsidR="006543CD">
        <w:rPr>
          <w:rFonts w:ascii="標楷體" w:eastAsia="標楷體" w:hAnsi="標楷體" w:hint="eastAsia"/>
          <w:color w:val="000000"/>
          <w:szCs w:val="24"/>
        </w:rPr>
        <w:t>8</w:t>
      </w:r>
      <w:r w:rsidRPr="00B57A6E">
        <w:rPr>
          <w:rFonts w:ascii="標楷體" w:eastAsia="標楷體" w:hAnsi="標楷體" w:hint="eastAsia"/>
          <w:color w:val="000000"/>
          <w:szCs w:val="24"/>
        </w:rPr>
        <w:t>場，每場20人，共計160人。</w:t>
      </w:r>
    </w:p>
    <w:p w:rsidR="00B57A6E" w:rsidRPr="00B57A6E" w:rsidRDefault="00B57A6E" w:rsidP="00B57A6E">
      <w:pPr>
        <w:spacing w:before="60" w:after="60"/>
        <w:ind w:left="0" w:firstLineChars="400" w:firstLine="960"/>
        <w:rPr>
          <w:rFonts w:ascii="標楷體" w:eastAsia="標楷體" w:hAnsi="標楷體"/>
          <w:szCs w:val="24"/>
        </w:rPr>
      </w:pPr>
      <w:r w:rsidRPr="00B57A6E">
        <w:rPr>
          <w:rFonts w:ascii="標楷體" w:eastAsia="標楷體" w:hAnsi="標楷體" w:hint="eastAsia"/>
          <w:color w:val="000000"/>
          <w:szCs w:val="24"/>
        </w:rPr>
        <w:t>2.預定日程：</w:t>
      </w:r>
      <w:r w:rsidR="006543CD" w:rsidRPr="006543CD">
        <w:rPr>
          <w:rFonts w:ascii="標楷體" w:eastAsia="標楷體" w:hAnsi="標楷體" w:hint="eastAsia"/>
          <w:szCs w:val="24"/>
        </w:rPr>
        <w:t>107/9/5、10/3、11/7、12/5、108/3/6、4/3、5/1、6/5</w:t>
      </w:r>
    </w:p>
    <w:p w:rsidR="00B57A6E" w:rsidRPr="00B57A6E" w:rsidRDefault="00B57A6E" w:rsidP="00B57A6E">
      <w:pPr>
        <w:spacing w:before="60" w:after="60"/>
        <w:ind w:left="0" w:firstLineChars="400" w:firstLine="960"/>
        <w:rPr>
          <w:rFonts w:ascii="標楷體" w:eastAsia="標楷體" w:hAnsi="標楷體"/>
          <w:color w:val="000000"/>
          <w:szCs w:val="24"/>
        </w:rPr>
      </w:pPr>
      <w:r w:rsidRPr="00B57A6E">
        <w:rPr>
          <w:rFonts w:ascii="標楷體" w:eastAsia="標楷體" w:hAnsi="標楷體" w:hint="eastAsia"/>
          <w:color w:val="000000"/>
          <w:szCs w:val="24"/>
        </w:rPr>
        <w:t xml:space="preserve">3.課程表如下：　　</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0"/>
        <w:gridCol w:w="4440"/>
        <w:gridCol w:w="3000"/>
      </w:tblGrid>
      <w:tr w:rsidR="00A24783" w:rsidRPr="00B57A6E" w:rsidTr="00B21392">
        <w:trPr>
          <w:trHeight w:val="480"/>
        </w:trPr>
        <w:tc>
          <w:tcPr>
            <w:tcW w:w="1920" w:type="dxa"/>
            <w:vAlign w:val="center"/>
          </w:tcPr>
          <w:p w:rsidR="00A24783" w:rsidRPr="00B57A6E" w:rsidRDefault="00A24783" w:rsidP="00B21392">
            <w:pPr>
              <w:spacing w:before="60" w:after="60"/>
              <w:ind w:left="0" w:firstLine="0"/>
              <w:jc w:val="center"/>
              <w:rPr>
                <w:rFonts w:ascii="標楷體" w:eastAsia="標楷體" w:hAnsi="標楷體"/>
                <w:b/>
                <w:color w:val="000000"/>
                <w:szCs w:val="24"/>
              </w:rPr>
            </w:pPr>
            <w:r w:rsidRPr="00B57A6E">
              <w:rPr>
                <w:rFonts w:ascii="標楷體" w:eastAsia="標楷體" w:hAnsi="標楷體" w:hint="eastAsia"/>
                <w:b/>
                <w:color w:val="000000"/>
                <w:szCs w:val="24"/>
              </w:rPr>
              <w:t>時間</w:t>
            </w:r>
          </w:p>
        </w:tc>
        <w:tc>
          <w:tcPr>
            <w:tcW w:w="4440" w:type="dxa"/>
            <w:vAlign w:val="center"/>
          </w:tcPr>
          <w:p w:rsidR="00A24783" w:rsidRPr="00B57A6E" w:rsidRDefault="00A24783" w:rsidP="00B21392">
            <w:pPr>
              <w:spacing w:before="60" w:after="60"/>
              <w:ind w:left="0" w:firstLine="0"/>
              <w:jc w:val="center"/>
              <w:rPr>
                <w:rFonts w:ascii="標楷體" w:eastAsia="標楷體" w:hAnsi="標楷體"/>
                <w:b/>
                <w:color w:val="000000"/>
                <w:szCs w:val="24"/>
              </w:rPr>
            </w:pPr>
            <w:r w:rsidRPr="00B57A6E">
              <w:rPr>
                <w:rFonts w:ascii="標楷體" w:eastAsia="標楷體" w:hAnsi="標楷體" w:hint="eastAsia"/>
                <w:b/>
                <w:color w:val="000000"/>
                <w:szCs w:val="24"/>
              </w:rPr>
              <w:t>活動內容</w:t>
            </w:r>
          </w:p>
        </w:tc>
        <w:tc>
          <w:tcPr>
            <w:tcW w:w="3000" w:type="dxa"/>
            <w:vAlign w:val="center"/>
          </w:tcPr>
          <w:p w:rsidR="00A24783" w:rsidRPr="00B57A6E" w:rsidRDefault="00A24783" w:rsidP="00B21392">
            <w:pPr>
              <w:spacing w:before="60" w:after="60"/>
              <w:ind w:left="0" w:firstLine="0"/>
              <w:jc w:val="center"/>
              <w:rPr>
                <w:rFonts w:ascii="標楷體" w:eastAsia="標楷體" w:hAnsi="標楷體"/>
                <w:b/>
                <w:color w:val="000000"/>
                <w:szCs w:val="24"/>
              </w:rPr>
            </w:pPr>
            <w:r w:rsidRPr="00B57A6E">
              <w:rPr>
                <w:rFonts w:ascii="標楷體" w:eastAsia="標楷體" w:hAnsi="標楷體" w:hint="eastAsia"/>
                <w:b/>
                <w:color w:val="000000"/>
                <w:szCs w:val="24"/>
              </w:rPr>
              <w:t>負責單位</w:t>
            </w:r>
          </w:p>
        </w:tc>
      </w:tr>
      <w:tr w:rsidR="00A24783" w:rsidRPr="00B57A6E" w:rsidTr="00B21392">
        <w:trPr>
          <w:trHeight w:val="450"/>
        </w:trPr>
        <w:tc>
          <w:tcPr>
            <w:tcW w:w="1920" w:type="dxa"/>
            <w:vAlign w:val="center"/>
          </w:tcPr>
          <w:p w:rsidR="00A24783" w:rsidRPr="00B57A6E" w:rsidRDefault="00A24783"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13:40~14:00</w:t>
            </w:r>
          </w:p>
        </w:tc>
        <w:tc>
          <w:tcPr>
            <w:tcW w:w="444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報到</w:t>
            </w:r>
          </w:p>
        </w:tc>
        <w:tc>
          <w:tcPr>
            <w:tcW w:w="300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輔導團/承辦研習學校</w:t>
            </w:r>
          </w:p>
        </w:tc>
      </w:tr>
      <w:tr w:rsidR="00A24783" w:rsidRPr="00B57A6E" w:rsidTr="00B21392">
        <w:trPr>
          <w:trHeight w:val="450"/>
        </w:trPr>
        <w:tc>
          <w:tcPr>
            <w:tcW w:w="1920" w:type="dxa"/>
            <w:vAlign w:val="center"/>
          </w:tcPr>
          <w:p w:rsidR="00A24783" w:rsidRPr="00B57A6E" w:rsidRDefault="00A24783"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14:00~14:50</w:t>
            </w:r>
          </w:p>
        </w:tc>
        <w:tc>
          <w:tcPr>
            <w:tcW w:w="444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EA20D2">
              <w:rPr>
                <w:rFonts w:ascii="標楷體" w:eastAsia="標楷體" w:hAnsi="標楷體" w:hint="eastAsia"/>
                <w:color w:val="000000"/>
                <w:szCs w:val="24"/>
              </w:rPr>
              <w:t>「核心素養導向」--本土語言有效教學實務案例技巧分享</w:t>
            </w:r>
          </w:p>
        </w:tc>
        <w:tc>
          <w:tcPr>
            <w:tcW w:w="3000" w:type="dxa"/>
            <w:vAlign w:val="center"/>
          </w:tcPr>
          <w:p w:rsidR="00A24783" w:rsidRPr="00B57A6E" w:rsidRDefault="00A24783" w:rsidP="00B21392">
            <w:pPr>
              <w:spacing w:before="60" w:after="60"/>
              <w:ind w:left="0" w:firstLine="0"/>
              <w:rPr>
                <w:rFonts w:ascii="標楷體" w:eastAsia="標楷體" w:hAnsi="標楷體"/>
                <w:color w:val="FF0000"/>
                <w:szCs w:val="24"/>
              </w:rPr>
            </w:pPr>
            <w:r w:rsidRPr="00AE083A">
              <w:rPr>
                <w:rFonts w:ascii="標楷體" w:eastAsia="標楷體" w:hAnsi="標楷體" w:hint="eastAsia"/>
                <w:color w:val="000000" w:themeColor="text1"/>
                <w:szCs w:val="24"/>
              </w:rPr>
              <w:t>本土語輔導員</w:t>
            </w:r>
          </w:p>
        </w:tc>
      </w:tr>
      <w:tr w:rsidR="00A24783" w:rsidRPr="00B57A6E" w:rsidTr="00B21392">
        <w:trPr>
          <w:trHeight w:val="450"/>
        </w:trPr>
        <w:tc>
          <w:tcPr>
            <w:tcW w:w="1920" w:type="dxa"/>
            <w:vAlign w:val="center"/>
          </w:tcPr>
          <w:p w:rsidR="00A24783" w:rsidRPr="00B57A6E" w:rsidRDefault="00A24783"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15:00~15:50</w:t>
            </w:r>
          </w:p>
        </w:tc>
        <w:tc>
          <w:tcPr>
            <w:tcW w:w="444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EA20D2">
              <w:rPr>
                <w:rFonts w:ascii="標楷體" w:eastAsia="標楷體" w:hAnsi="標楷體" w:hint="eastAsia"/>
                <w:color w:val="000000"/>
                <w:szCs w:val="24"/>
              </w:rPr>
              <w:t>「核心素養導向」--</w:t>
            </w:r>
            <w:r w:rsidRPr="00E54E20">
              <w:rPr>
                <w:rFonts w:ascii="標楷體" w:eastAsia="標楷體" w:hAnsi="標楷體" w:hint="eastAsia"/>
                <w:color w:val="000000"/>
                <w:szCs w:val="24"/>
              </w:rPr>
              <w:t>教學</w:t>
            </w:r>
            <w:r>
              <w:rPr>
                <w:rFonts w:ascii="標楷體" w:eastAsia="標楷體" w:hAnsi="標楷體" w:hint="eastAsia"/>
                <w:color w:val="000000"/>
                <w:szCs w:val="24"/>
              </w:rPr>
              <w:t>多</w:t>
            </w:r>
            <w:r w:rsidRPr="00E54E20">
              <w:rPr>
                <w:rFonts w:ascii="標楷體" w:eastAsia="標楷體" w:hAnsi="標楷體" w:hint="eastAsia"/>
                <w:color w:val="000000"/>
                <w:szCs w:val="24"/>
              </w:rPr>
              <w:t>元評量設計與成效估策略</w:t>
            </w:r>
          </w:p>
        </w:tc>
        <w:tc>
          <w:tcPr>
            <w:tcW w:w="300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輔導團</w:t>
            </w:r>
          </w:p>
        </w:tc>
      </w:tr>
      <w:tr w:rsidR="00A24783" w:rsidRPr="00B57A6E" w:rsidTr="00B21392">
        <w:trPr>
          <w:trHeight w:val="450"/>
        </w:trPr>
        <w:tc>
          <w:tcPr>
            <w:tcW w:w="1920" w:type="dxa"/>
            <w:vAlign w:val="center"/>
          </w:tcPr>
          <w:p w:rsidR="00A24783" w:rsidRPr="00B57A6E" w:rsidRDefault="00A24783"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16:00~16:40</w:t>
            </w:r>
          </w:p>
        </w:tc>
        <w:tc>
          <w:tcPr>
            <w:tcW w:w="444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綜合座談/回應學校各項教學問題</w:t>
            </w:r>
          </w:p>
        </w:tc>
        <w:tc>
          <w:tcPr>
            <w:tcW w:w="300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輔導團</w:t>
            </w:r>
          </w:p>
        </w:tc>
      </w:tr>
    </w:tbl>
    <w:p w:rsidR="00A24783" w:rsidRDefault="00A24783" w:rsidP="00B57A6E">
      <w:pPr>
        <w:spacing w:before="60" w:after="60" w:line="0" w:lineRule="atLeast"/>
        <w:ind w:left="0" w:firstLine="0"/>
        <w:rPr>
          <w:rFonts w:ascii="標楷體" w:eastAsia="標楷體" w:hAnsi="標楷體"/>
          <w:color w:val="000000"/>
          <w:szCs w:val="24"/>
        </w:rPr>
      </w:pPr>
    </w:p>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十二、申請方式：</w:t>
      </w:r>
    </w:p>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(一)即日起請傳真</w:t>
      </w:r>
      <w:r w:rsidRPr="00B57A6E">
        <w:rPr>
          <w:rFonts w:ascii="標楷體" w:eastAsia="標楷體" w:hAnsi="標楷體"/>
        </w:rPr>
        <w:t>麻豆區</w:t>
      </w:r>
      <w:r w:rsidRPr="00B57A6E">
        <w:rPr>
          <w:rFonts w:ascii="標楷體" w:eastAsia="標楷體" w:hAnsi="標楷體" w:hint="eastAsia"/>
          <w:color w:val="000000"/>
          <w:szCs w:val="24"/>
          <w:lang w:eastAsia="zh-HK"/>
        </w:rPr>
        <w:t>北勢國小</w:t>
      </w:r>
      <w:r w:rsidRPr="00B57A6E">
        <w:rPr>
          <w:rFonts w:ascii="標楷體" w:eastAsia="標楷體" w:hAnsi="標楷體" w:hint="eastAsia"/>
          <w:color w:val="000000"/>
          <w:szCs w:val="24"/>
        </w:rPr>
        <w:t>主任</w:t>
      </w:r>
      <w:r w:rsidRPr="00B57A6E">
        <w:rPr>
          <w:rFonts w:ascii="標楷體" w:eastAsia="標楷體" w:hAnsi="標楷體" w:hint="eastAsia"/>
          <w:color w:val="000000"/>
          <w:szCs w:val="24"/>
          <w:lang w:eastAsia="zh-HK"/>
        </w:rPr>
        <w:t>李慧稜</w:t>
      </w:r>
      <w:r w:rsidRPr="00B57A6E">
        <w:rPr>
          <w:rFonts w:ascii="標楷體" w:eastAsia="標楷體" w:hAnsi="標楷體" w:hint="eastAsia"/>
          <w:color w:val="000000"/>
          <w:szCs w:val="24"/>
        </w:rPr>
        <w:t>收，額滿截止（計</w:t>
      </w:r>
      <w:r w:rsidR="00A24783">
        <w:rPr>
          <w:rFonts w:ascii="標楷體" w:eastAsia="標楷體" w:hAnsi="標楷體" w:hint="eastAsia"/>
          <w:color w:val="000000"/>
          <w:szCs w:val="24"/>
        </w:rPr>
        <w:t>8</w:t>
      </w:r>
      <w:r w:rsidRPr="00B57A6E">
        <w:rPr>
          <w:rFonts w:ascii="標楷體" w:eastAsia="標楷體" w:hAnsi="標楷體" w:hint="eastAsia"/>
          <w:color w:val="000000"/>
          <w:szCs w:val="24"/>
        </w:rPr>
        <w:t xml:space="preserve">場次）。 </w:t>
      </w:r>
    </w:p>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電話</w:t>
      </w:r>
      <w:r w:rsidRPr="00B57A6E">
        <w:t>5722844#802</w:t>
      </w:r>
      <w:r w:rsidRPr="00B57A6E">
        <w:rPr>
          <w:rFonts w:ascii="標楷體" w:eastAsia="標楷體" w:hAnsi="標楷體" w:hint="eastAsia"/>
          <w:color w:val="000000"/>
          <w:szCs w:val="24"/>
        </w:rPr>
        <w:t>、傳真</w:t>
      </w:r>
      <w:r w:rsidRPr="00B57A6E">
        <w:t>5714413</w:t>
      </w:r>
    </w:p>
    <w:p w:rsidR="00B57A6E" w:rsidRPr="00B57A6E" w:rsidRDefault="00B57A6E" w:rsidP="00B57A6E">
      <w:pPr>
        <w:spacing w:before="60" w:after="60" w:line="0" w:lineRule="atLeast"/>
        <w:ind w:leftChars="100" w:left="960" w:hangingChars="300" w:hanging="720"/>
        <w:rPr>
          <w:rFonts w:ascii="標楷體" w:eastAsia="標楷體" w:hAnsi="標楷體"/>
          <w:color w:val="000000"/>
          <w:szCs w:val="24"/>
        </w:rPr>
      </w:pPr>
      <w:r w:rsidRPr="00B57A6E">
        <w:rPr>
          <w:rFonts w:ascii="標楷體" w:eastAsia="標楷體" w:hAnsi="標楷體" w:hint="eastAsia"/>
          <w:color w:val="000000"/>
          <w:szCs w:val="24"/>
        </w:rPr>
        <w:t xml:space="preserve">　(二)配合國教輔導團分區到校諮詢服務</w:t>
      </w:r>
      <w:r w:rsidRPr="00B57A6E">
        <w:rPr>
          <w:rFonts w:ascii="標楷體" w:eastAsia="標楷體" w:hAnsi="標楷體"/>
          <w:color w:val="000000"/>
          <w:szCs w:val="24"/>
        </w:rPr>
        <w:t>10</w:t>
      </w:r>
      <w:r w:rsidR="00A24783">
        <w:rPr>
          <w:rFonts w:ascii="標楷體" w:eastAsia="標楷體" w:hAnsi="標楷體" w:hint="eastAsia"/>
          <w:color w:val="000000"/>
          <w:szCs w:val="24"/>
        </w:rPr>
        <w:t>7</w:t>
      </w:r>
      <w:r w:rsidRPr="00B57A6E">
        <w:rPr>
          <w:rFonts w:ascii="標楷體" w:eastAsia="標楷體" w:hAnsi="標楷體" w:hint="eastAsia"/>
          <w:color w:val="000000"/>
          <w:szCs w:val="24"/>
        </w:rPr>
        <w:t>學年度承辦學校規劃，並於臺南市教育局資訊中心公告到校教室觀察暨諮詢服務服務時間。</w:t>
      </w:r>
    </w:p>
    <w:p w:rsidR="00B57A6E" w:rsidRPr="00B57A6E" w:rsidRDefault="00B57A6E" w:rsidP="00B57A6E">
      <w:pPr>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(三)</w:t>
      </w:r>
      <w:r w:rsidRPr="00B57A6E">
        <w:rPr>
          <w:rFonts w:ascii="標楷體" w:eastAsia="標楷體" w:hAnsi="標楷體"/>
          <w:color w:val="000000"/>
          <w:szCs w:val="24"/>
        </w:rPr>
        <w:t>為使資源充分利用，如因故需取消</w:t>
      </w:r>
      <w:r w:rsidRPr="00B57A6E">
        <w:rPr>
          <w:rFonts w:ascii="標楷體" w:eastAsia="標楷體" w:hAnsi="標楷體" w:hint="eastAsia"/>
          <w:color w:val="000000"/>
          <w:szCs w:val="24"/>
        </w:rPr>
        <w:t>時</w:t>
      </w:r>
      <w:r w:rsidRPr="00B57A6E">
        <w:rPr>
          <w:rFonts w:ascii="標楷體" w:eastAsia="標楷體" w:hAnsi="標楷體"/>
          <w:color w:val="000000"/>
          <w:szCs w:val="24"/>
        </w:rPr>
        <w:t>，請於</w:t>
      </w:r>
      <w:r w:rsidRPr="00B57A6E">
        <w:rPr>
          <w:rFonts w:ascii="標楷體" w:eastAsia="標楷體" w:hAnsi="標楷體" w:hint="eastAsia"/>
          <w:color w:val="000000"/>
          <w:szCs w:val="24"/>
        </w:rPr>
        <w:t>2</w:t>
      </w:r>
      <w:r w:rsidRPr="00B57A6E">
        <w:rPr>
          <w:rFonts w:ascii="標楷體" w:eastAsia="標楷體" w:hAnsi="標楷體"/>
          <w:color w:val="000000"/>
          <w:szCs w:val="24"/>
        </w:rPr>
        <w:t>週前</w:t>
      </w:r>
      <w:r w:rsidRPr="00B57A6E">
        <w:rPr>
          <w:rFonts w:ascii="標楷體" w:eastAsia="標楷體" w:hAnsi="標楷體" w:hint="eastAsia"/>
          <w:color w:val="000000"/>
          <w:szCs w:val="24"/>
        </w:rPr>
        <w:t>通</w:t>
      </w:r>
      <w:r w:rsidRPr="00B57A6E">
        <w:rPr>
          <w:rFonts w:ascii="標楷體" w:eastAsia="標楷體" w:hAnsi="標楷體"/>
          <w:color w:val="000000"/>
          <w:szCs w:val="24"/>
        </w:rPr>
        <w:t>知，以便通知其他學校遞補。</w:t>
      </w:r>
    </w:p>
    <w:p w:rsidR="00B57A6E" w:rsidRPr="00B57A6E" w:rsidRDefault="00B57A6E" w:rsidP="00B57A6E">
      <w:pPr>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(四)</w:t>
      </w:r>
      <w:r w:rsidRPr="00B57A6E">
        <w:rPr>
          <w:rFonts w:ascii="標楷體" w:eastAsia="標楷體" w:hAnsi="標楷體"/>
          <w:color w:val="000000"/>
          <w:szCs w:val="24"/>
        </w:rPr>
        <w:t>到校行程</w:t>
      </w:r>
      <w:r w:rsidRPr="00B57A6E">
        <w:rPr>
          <w:rFonts w:ascii="標楷體" w:eastAsia="標楷體" w:hAnsi="標楷體" w:hint="eastAsia"/>
          <w:color w:val="000000"/>
          <w:szCs w:val="24"/>
        </w:rPr>
        <w:t>如有異動</w:t>
      </w:r>
      <w:r w:rsidRPr="00B57A6E">
        <w:rPr>
          <w:rFonts w:ascii="標楷體" w:eastAsia="標楷體" w:hAnsi="標楷體"/>
          <w:color w:val="000000"/>
          <w:szCs w:val="24"/>
        </w:rPr>
        <w:t>，本團執行人員得視情況通知學校說明原由後，</w:t>
      </w:r>
      <w:r w:rsidRPr="00B57A6E">
        <w:rPr>
          <w:rFonts w:ascii="標楷體" w:eastAsia="標楷體" w:hAnsi="標楷體" w:hint="eastAsia"/>
          <w:color w:val="000000"/>
          <w:szCs w:val="24"/>
        </w:rPr>
        <w:t>暫緩</w:t>
      </w:r>
      <w:r w:rsidRPr="00B57A6E">
        <w:rPr>
          <w:rFonts w:ascii="標楷體" w:eastAsia="標楷體" w:hAnsi="標楷體"/>
          <w:color w:val="000000"/>
          <w:szCs w:val="24"/>
        </w:rPr>
        <w:t>該次</w:t>
      </w:r>
      <w:r w:rsidRPr="00B57A6E">
        <w:rPr>
          <w:rFonts w:ascii="標楷體" w:eastAsia="標楷體" w:hAnsi="標楷體" w:hint="eastAsia"/>
          <w:color w:val="000000"/>
          <w:szCs w:val="24"/>
        </w:rPr>
        <w:t>行程</w:t>
      </w:r>
      <w:r w:rsidRPr="00B57A6E">
        <w:rPr>
          <w:rFonts w:ascii="標楷體" w:eastAsia="標楷體" w:hAnsi="標楷體"/>
          <w:color w:val="000000"/>
          <w:szCs w:val="24"/>
        </w:rPr>
        <w:t>。</w:t>
      </w:r>
    </w:p>
    <w:p w:rsidR="00B57A6E" w:rsidRPr="00B57A6E" w:rsidRDefault="00B57A6E" w:rsidP="00B57A6E">
      <w:pPr>
        <w:spacing w:before="60" w:after="60" w:line="0" w:lineRule="atLeast"/>
        <w:ind w:left="538" w:hangingChars="224" w:hanging="538"/>
        <w:rPr>
          <w:rFonts w:ascii="標楷體" w:eastAsia="標楷體" w:hAnsi="標楷體"/>
          <w:b/>
          <w:color w:val="000000"/>
          <w:szCs w:val="24"/>
        </w:rPr>
      </w:pPr>
      <w:r w:rsidRPr="00B57A6E">
        <w:rPr>
          <w:rFonts w:ascii="標楷體" w:eastAsia="標楷體" w:hAnsi="標楷體" w:hint="eastAsia"/>
          <w:b/>
          <w:color w:val="000000"/>
          <w:szCs w:val="24"/>
        </w:rPr>
        <w:t>十三、各校應注意配合事項：</w:t>
      </w:r>
    </w:p>
    <w:p w:rsidR="00B57A6E" w:rsidRPr="00B57A6E" w:rsidRDefault="00B57A6E" w:rsidP="00B57A6E">
      <w:pPr>
        <w:spacing w:before="60" w:after="60" w:line="0" w:lineRule="atLeast"/>
        <w:ind w:left="480" w:hangingChars="200" w:hanging="480"/>
        <w:rPr>
          <w:rFonts w:ascii="標楷體" w:eastAsia="標楷體" w:hAnsi="標楷體"/>
          <w:color w:val="000000"/>
          <w:szCs w:val="24"/>
        </w:rPr>
      </w:pPr>
      <w:r w:rsidRPr="00B57A6E">
        <w:rPr>
          <w:rFonts w:ascii="標楷體" w:eastAsia="標楷體" w:hAnsi="標楷體" w:hint="eastAsia"/>
          <w:color w:val="000000"/>
          <w:szCs w:val="24"/>
        </w:rPr>
        <w:t xml:space="preserve">　  (一)分區輔導到校教室觀察暨諮詢服務各場次，擔任教學成員由各校自行協議，課程簡</w:t>
      </w:r>
    </w:p>
    <w:p w:rsidR="00B57A6E" w:rsidRPr="00B57A6E" w:rsidRDefault="00B57A6E" w:rsidP="00B57A6E">
      <w:pPr>
        <w:spacing w:before="60" w:after="60" w:line="0" w:lineRule="atLeast"/>
        <w:ind w:left="480" w:hangingChars="200" w:hanging="480"/>
        <w:rPr>
          <w:rFonts w:ascii="標楷體" w:eastAsia="標楷體" w:hAnsi="標楷體"/>
          <w:color w:val="000000"/>
          <w:szCs w:val="24"/>
        </w:rPr>
      </w:pPr>
      <w:r w:rsidRPr="00B57A6E">
        <w:rPr>
          <w:rFonts w:ascii="標楷體" w:eastAsia="標楷體" w:hAnsi="標楷體" w:hint="eastAsia"/>
          <w:color w:val="000000"/>
          <w:szCs w:val="24"/>
        </w:rPr>
        <w:t xml:space="preserve">　　　　案</w:t>
      </w:r>
      <w:r w:rsidRPr="00B57A6E">
        <w:rPr>
          <w:rFonts w:ascii="標楷體" w:eastAsia="標楷體" w:hAnsi="標楷體" w:cs="新細明體" w:hint="eastAsia"/>
          <w:bCs/>
          <w:color w:val="000000"/>
          <w:kern w:val="0"/>
          <w:szCs w:val="24"/>
        </w:rPr>
        <w:t>請於研習活動前一周mail至</w:t>
      </w:r>
      <w:r w:rsidR="006543CD">
        <w:rPr>
          <w:rFonts w:ascii="標楷體" w:eastAsia="標楷體" w:hAnsi="標楷體" w:cs="新細明體" w:hint="eastAsia"/>
          <w:bCs/>
          <w:kern w:val="0"/>
          <w:szCs w:val="24"/>
        </w:rPr>
        <w:t>麻豆區北勢國小主任李慧稜liliya@tn.edu.tw</w:t>
      </w:r>
      <w:r w:rsidRPr="00B57A6E">
        <w:rPr>
          <w:rFonts w:ascii="標楷體" w:eastAsia="標楷體" w:hAnsi="標楷體" w:cs="新細明體" w:hint="eastAsia"/>
          <w:bCs/>
          <w:kern w:val="0"/>
          <w:szCs w:val="24"/>
        </w:rPr>
        <w:t>。</w:t>
      </w:r>
    </w:p>
    <w:p w:rsidR="00B57A6E" w:rsidRPr="00B57A6E" w:rsidRDefault="00B57A6E" w:rsidP="00B57A6E">
      <w:pPr>
        <w:spacing w:before="60" w:after="60" w:line="0" w:lineRule="atLeast"/>
        <w:ind w:leftChars="100" w:left="960" w:hangingChars="300" w:hanging="720"/>
        <w:rPr>
          <w:rFonts w:ascii="標楷體" w:eastAsia="標楷體" w:hAnsi="標楷體"/>
          <w:color w:val="000000"/>
          <w:szCs w:val="24"/>
        </w:rPr>
      </w:pPr>
      <w:r w:rsidRPr="00B57A6E">
        <w:rPr>
          <w:rFonts w:ascii="標楷體" w:eastAsia="標楷體" w:hAnsi="標楷體" w:hint="eastAsia"/>
          <w:color w:val="000000"/>
          <w:szCs w:val="24"/>
        </w:rPr>
        <w:t xml:space="preserve">　(二)請各校依所排定時間，於研習前二星期至</w:t>
      </w:r>
      <w:r w:rsidRPr="00B57A6E">
        <w:rPr>
          <w:rFonts w:ascii="標楷體" w:eastAsia="標楷體" w:hAnsi="標楷體"/>
          <w:color w:val="000000"/>
          <w:szCs w:val="24"/>
        </w:rPr>
        <w:t>本局資訊中心</w:t>
      </w:r>
      <w:r w:rsidRPr="00B57A6E">
        <w:rPr>
          <w:rFonts w:ascii="標楷體" w:eastAsia="標楷體" w:hAnsi="標楷體" w:hint="eastAsia"/>
          <w:color w:val="000000"/>
          <w:szCs w:val="24"/>
        </w:rPr>
        <w:t>學習護照系統報名，額滿截止。</w:t>
      </w:r>
    </w:p>
    <w:p w:rsidR="00B57A6E" w:rsidRPr="00B57A6E" w:rsidRDefault="00B57A6E" w:rsidP="00B57A6E">
      <w:pPr>
        <w:snapToGrid w:val="0"/>
        <w:spacing w:before="60" w:after="60" w:line="0" w:lineRule="atLeast"/>
        <w:ind w:left="720" w:hangingChars="300" w:hanging="720"/>
        <w:rPr>
          <w:rFonts w:ascii="標楷體" w:eastAsia="標楷體" w:hAnsi="標楷體"/>
          <w:color w:val="000000"/>
          <w:szCs w:val="24"/>
        </w:rPr>
      </w:pPr>
      <w:r w:rsidRPr="00B57A6E">
        <w:rPr>
          <w:rFonts w:ascii="標楷體" w:eastAsia="標楷體" w:hAnsi="標楷體" w:cs="新細明體" w:hint="eastAsia"/>
          <w:bCs/>
          <w:color w:val="000000"/>
          <w:kern w:val="0"/>
          <w:szCs w:val="24"/>
        </w:rPr>
        <w:t xml:space="preserve">　  </w:t>
      </w:r>
      <w:r w:rsidRPr="00B57A6E">
        <w:rPr>
          <w:rFonts w:ascii="標楷體" w:eastAsia="標楷體" w:hAnsi="標楷體" w:hint="eastAsia"/>
          <w:color w:val="000000"/>
          <w:szCs w:val="24"/>
        </w:rPr>
        <w:t>(三)各校參加教師於參加分區到校教室觀察暨諮詢服務研習後，請於返校後適時利用領</w:t>
      </w:r>
    </w:p>
    <w:p w:rsidR="00B57A6E" w:rsidRPr="00B57A6E" w:rsidRDefault="00B57A6E" w:rsidP="00B57A6E">
      <w:pPr>
        <w:snapToGrid w:val="0"/>
        <w:spacing w:before="60" w:after="60" w:line="0" w:lineRule="atLeast"/>
        <w:ind w:left="720" w:hangingChars="300" w:hanging="720"/>
        <w:rPr>
          <w:rFonts w:ascii="標楷體" w:eastAsia="標楷體" w:hAnsi="標楷體"/>
          <w:color w:val="000000"/>
          <w:szCs w:val="24"/>
        </w:rPr>
      </w:pPr>
      <w:r w:rsidRPr="00B57A6E">
        <w:rPr>
          <w:rFonts w:ascii="標楷體" w:eastAsia="標楷體" w:hAnsi="標楷體" w:hint="eastAsia"/>
          <w:color w:val="000000"/>
          <w:szCs w:val="24"/>
        </w:rPr>
        <w:t xml:space="preserve">　　　　域研究會或集會時間，轉達各領域輔導團所宣導之教育政策及課程服務內容。</w:t>
      </w:r>
    </w:p>
    <w:p w:rsidR="00B57A6E" w:rsidRPr="00B57A6E" w:rsidRDefault="00B57A6E" w:rsidP="00B57A6E">
      <w:pPr>
        <w:spacing w:before="60" w:after="60" w:line="0" w:lineRule="atLeast"/>
        <w:ind w:left="480" w:hangingChars="200" w:hanging="480"/>
        <w:rPr>
          <w:rFonts w:ascii="標楷體" w:eastAsia="標楷體" w:hAnsi="標楷體"/>
          <w:color w:val="000000"/>
          <w:szCs w:val="24"/>
        </w:rPr>
      </w:pPr>
      <w:r w:rsidRPr="00B57A6E">
        <w:rPr>
          <w:rFonts w:ascii="標楷體" w:eastAsia="標楷體" w:hAnsi="標楷體" w:hint="eastAsia"/>
          <w:color w:val="000000"/>
          <w:szCs w:val="24"/>
        </w:rPr>
        <w:t xml:space="preserve">　  (四)請參加教師準時與會，逾時不接受補簽到。</w:t>
      </w:r>
    </w:p>
    <w:p w:rsidR="00B57A6E" w:rsidRPr="00B57A6E" w:rsidRDefault="00B57A6E" w:rsidP="00B57A6E">
      <w:pPr>
        <w:widowControl/>
        <w:spacing w:before="60" w:after="60" w:line="0" w:lineRule="atLeast"/>
        <w:ind w:left="0" w:firstLineChars="100" w:firstLine="240"/>
        <w:rPr>
          <w:rFonts w:ascii="標楷體" w:eastAsia="標楷體" w:hAnsi="標楷體" w:cs="新細明體"/>
          <w:color w:val="000000"/>
          <w:kern w:val="0"/>
          <w:szCs w:val="24"/>
        </w:rPr>
      </w:pPr>
      <w:r w:rsidRPr="00B57A6E">
        <w:rPr>
          <w:rFonts w:ascii="標楷體" w:eastAsia="標楷體" w:hAnsi="標楷體" w:hint="eastAsia"/>
          <w:color w:val="000000"/>
          <w:szCs w:val="24"/>
        </w:rPr>
        <w:t xml:space="preserve">　(五)</w:t>
      </w:r>
      <w:r w:rsidRPr="00B57A6E">
        <w:rPr>
          <w:rFonts w:ascii="標楷體" w:eastAsia="標楷體" w:hAnsi="標楷體" w:cs="新細明體" w:hint="eastAsia"/>
          <w:color w:val="000000"/>
          <w:kern w:val="0"/>
          <w:szCs w:val="24"/>
        </w:rPr>
        <w:t>請各校教師於參加研習後，填寫滿意度調查表，並繳交給承辦學校。</w:t>
      </w:r>
    </w:p>
    <w:p w:rsidR="00B57A6E" w:rsidRPr="00B57A6E" w:rsidRDefault="00B57A6E" w:rsidP="00B57A6E">
      <w:pPr>
        <w:widowControl/>
        <w:spacing w:before="60" w:after="60" w:line="0" w:lineRule="atLeast"/>
        <w:ind w:left="960" w:hangingChars="400" w:hanging="960"/>
        <w:rPr>
          <w:rFonts w:ascii="標楷體" w:eastAsia="標楷體" w:hAnsi="標楷體"/>
          <w:b/>
          <w:color w:val="000000"/>
          <w:szCs w:val="24"/>
        </w:rPr>
      </w:pPr>
      <w:r w:rsidRPr="00B57A6E">
        <w:rPr>
          <w:rFonts w:ascii="標楷體" w:eastAsia="標楷體" w:hAnsi="標楷體" w:hint="eastAsia"/>
          <w:color w:val="000000"/>
          <w:szCs w:val="24"/>
        </w:rPr>
        <w:t xml:space="preserve">　  (六)請各獲通過</w:t>
      </w:r>
      <w:r w:rsidRPr="00B57A6E">
        <w:rPr>
          <w:rFonts w:ascii="標楷體" w:eastAsia="標楷體" w:hAnsi="標楷體" w:cs="新細明體" w:hint="eastAsia"/>
          <w:color w:val="000000"/>
          <w:kern w:val="0"/>
          <w:szCs w:val="24"/>
        </w:rPr>
        <w:t>申請之學校</w:t>
      </w:r>
      <w:r w:rsidRPr="00B57A6E">
        <w:rPr>
          <w:rFonts w:ascii="標楷體" w:eastAsia="標楷體" w:hAnsi="標楷體" w:hint="eastAsia"/>
          <w:color w:val="000000"/>
          <w:szCs w:val="24"/>
        </w:rPr>
        <w:t>，協助</w:t>
      </w:r>
      <w:r w:rsidRPr="00B57A6E">
        <w:rPr>
          <w:rFonts w:ascii="標楷體" w:eastAsia="標楷體" w:hAnsi="標楷體" w:cs="新細明體" w:hint="eastAsia"/>
          <w:color w:val="000000"/>
          <w:kern w:val="0"/>
          <w:szCs w:val="24"/>
        </w:rPr>
        <w:t>填寫「</w:t>
      </w:r>
      <w:r w:rsidRPr="00B57A6E">
        <w:rPr>
          <w:rFonts w:ascii="標楷體" w:eastAsia="標楷體" w:hAnsi="標楷體" w:hint="eastAsia"/>
          <w:b/>
          <w:color w:val="000000"/>
          <w:szCs w:val="24"/>
        </w:rPr>
        <w:t>國教輔導團分區</w:t>
      </w:r>
      <w:r w:rsidRPr="00B57A6E">
        <w:rPr>
          <w:rFonts w:ascii="標楷體" w:eastAsia="標楷體" w:hAnsi="標楷體" w:hint="eastAsia"/>
          <w:color w:val="000000"/>
          <w:szCs w:val="24"/>
        </w:rPr>
        <w:t>到校教室觀察暨諮詢服務</w:t>
      </w:r>
      <w:r w:rsidRPr="00B57A6E">
        <w:rPr>
          <w:rFonts w:ascii="標楷體" w:eastAsia="標楷體" w:hAnsi="標楷體" w:hint="eastAsia"/>
          <w:b/>
          <w:color w:val="000000"/>
          <w:szCs w:val="24"/>
        </w:rPr>
        <w:t>課程、教學現況與需求問卷</w:t>
      </w:r>
      <w:r w:rsidRPr="00B57A6E">
        <w:rPr>
          <w:rFonts w:ascii="標楷體" w:eastAsia="標楷體" w:hAnsi="標楷體" w:cs="新細明體" w:hint="eastAsia"/>
          <w:color w:val="000000"/>
          <w:kern w:val="0"/>
          <w:szCs w:val="24"/>
        </w:rPr>
        <w:t>」。建議</w:t>
      </w:r>
      <w:r w:rsidRPr="00B57A6E">
        <w:rPr>
          <w:rFonts w:ascii="標楷體" w:eastAsia="標楷體" w:hAnsi="標楷體" w:hint="eastAsia"/>
          <w:color w:val="000000"/>
          <w:szCs w:val="24"/>
        </w:rPr>
        <w:t>期初校務會議、領域研討會或課程發展委員會，請各領域召集人彙整意見後，於107年</w:t>
      </w:r>
      <w:r w:rsidR="006543CD">
        <w:rPr>
          <w:rFonts w:ascii="標楷體" w:eastAsia="標楷體" w:hAnsi="標楷體" w:hint="eastAsia"/>
          <w:color w:val="000000"/>
          <w:szCs w:val="24"/>
        </w:rPr>
        <w:t>9</w:t>
      </w:r>
      <w:r w:rsidRPr="00B57A6E">
        <w:rPr>
          <w:rFonts w:ascii="標楷體" w:eastAsia="標楷體" w:hAnsi="標楷體" w:hint="eastAsia"/>
          <w:color w:val="000000"/>
          <w:szCs w:val="24"/>
        </w:rPr>
        <w:t>月</w:t>
      </w:r>
      <w:r w:rsidR="006543CD">
        <w:rPr>
          <w:rFonts w:ascii="標楷體" w:eastAsia="標楷體" w:hAnsi="標楷體" w:hint="eastAsia"/>
          <w:color w:val="000000"/>
          <w:szCs w:val="24"/>
        </w:rPr>
        <w:t>5</w:t>
      </w:r>
      <w:r w:rsidRPr="00B57A6E">
        <w:rPr>
          <w:rFonts w:ascii="標楷體" w:eastAsia="標楷體" w:hAnsi="標楷體" w:hint="eastAsia"/>
          <w:color w:val="000000"/>
          <w:szCs w:val="24"/>
        </w:rPr>
        <w:t>日(星期三)前至線上填報區填寫本學期參加研習之領域問卷。</w:t>
      </w:r>
    </w:p>
    <w:p w:rsidR="00B57A6E" w:rsidRPr="00B57A6E" w:rsidRDefault="00B57A6E" w:rsidP="00B57A6E">
      <w:pPr>
        <w:spacing w:before="60" w:after="6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十四、報名方式：</w:t>
      </w:r>
    </w:p>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(一)請上臺南市教育局資訊中心學習護照報名，額滿截止。</w:t>
      </w:r>
    </w:p>
    <w:p w:rsidR="00B57A6E" w:rsidRPr="00B57A6E" w:rsidRDefault="00B57A6E" w:rsidP="00B57A6E">
      <w:pPr>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(一)參加研習人員請准予公（差）假；全程參加人員核予研習時數</w:t>
      </w:r>
      <w:r w:rsidRPr="00B57A6E">
        <w:rPr>
          <w:rFonts w:ascii="標楷體" w:eastAsia="標楷體" w:hAnsi="標楷體"/>
          <w:color w:val="000000"/>
          <w:szCs w:val="24"/>
        </w:rPr>
        <w:t>3</w:t>
      </w:r>
      <w:r w:rsidRPr="00B57A6E">
        <w:rPr>
          <w:rFonts w:ascii="標楷體" w:eastAsia="標楷體" w:hAnsi="標楷體" w:hint="eastAsia"/>
          <w:color w:val="000000"/>
          <w:szCs w:val="24"/>
        </w:rPr>
        <w:t>小時。</w:t>
      </w:r>
    </w:p>
    <w:p w:rsidR="00B57A6E" w:rsidRPr="00B57A6E" w:rsidRDefault="00B57A6E" w:rsidP="00B57A6E">
      <w:pPr>
        <w:spacing w:before="60" w:after="60" w:line="0" w:lineRule="atLeast"/>
        <w:ind w:left="480" w:hangingChars="200" w:hanging="480"/>
        <w:rPr>
          <w:rFonts w:ascii="標楷體" w:eastAsia="標楷體" w:hAnsi="標楷體"/>
          <w:color w:val="000000"/>
          <w:szCs w:val="24"/>
        </w:rPr>
      </w:pPr>
      <w:r w:rsidRPr="00B57A6E">
        <w:rPr>
          <w:rFonts w:ascii="標楷體" w:eastAsia="標楷體" w:hAnsi="標楷體" w:cs="新細明體" w:hint="eastAsia"/>
          <w:b/>
          <w:bCs/>
          <w:color w:val="000000"/>
          <w:kern w:val="0"/>
          <w:szCs w:val="24"/>
        </w:rPr>
        <w:t>十五、請研習承辦學校(申請</w:t>
      </w:r>
      <w:r w:rsidRPr="00B57A6E">
        <w:rPr>
          <w:rFonts w:ascii="標楷體" w:eastAsia="標楷體" w:hAnsi="標楷體" w:hint="eastAsia"/>
          <w:b/>
          <w:color w:val="000000"/>
          <w:szCs w:val="24"/>
        </w:rPr>
        <w:t>到校教室觀察暨諮詢服務</w:t>
      </w:r>
      <w:r w:rsidRPr="00B57A6E">
        <w:rPr>
          <w:rFonts w:ascii="標楷體" w:eastAsia="標楷體" w:hAnsi="標楷體" w:cs="新細明體" w:hint="eastAsia"/>
          <w:b/>
          <w:bCs/>
          <w:color w:val="000000"/>
          <w:kern w:val="0"/>
          <w:szCs w:val="24"/>
        </w:rPr>
        <w:t>學校)協助事項：</w:t>
      </w:r>
    </w:p>
    <w:p w:rsidR="00B57A6E" w:rsidRPr="00B57A6E" w:rsidRDefault="00B57A6E" w:rsidP="00B57A6E">
      <w:pPr>
        <w:widowControl/>
        <w:spacing w:before="60" w:after="60" w:line="0" w:lineRule="atLeast"/>
        <w:ind w:left="0" w:firstLineChars="100" w:firstLine="240"/>
        <w:rPr>
          <w:rFonts w:ascii="標楷體" w:eastAsia="標楷體" w:hAnsi="標楷體" w:cs="新細明體"/>
          <w:bCs/>
          <w:color w:val="000000"/>
          <w:kern w:val="0"/>
          <w:szCs w:val="24"/>
        </w:rPr>
      </w:pPr>
      <w:r w:rsidRPr="00B57A6E">
        <w:rPr>
          <w:rFonts w:ascii="標楷體" w:eastAsia="標楷體" w:hAnsi="標楷體" w:hint="eastAsia"/>
          <w:color w:val="000000"/>
          <w:szCs w:val="24"/>
        </w:rPr>
        <w:t xml:space="preserve">　(一)</w:t>
      </w:r>
      <w:r w:rsidRPr="00B57A6E">
        <w:rPr>
          <w:rFonts w:ascii="標楷體" w:eastAsia="標楷體" w:hAnsi="標楷體" w:cs="新細明體" w:hint="eastAsia"/>
          <w:bCs/>
          <w:color w:val="000000"/>
          <w:kern w:val="0"/>
          <w:szCs w:val="24"/>
        </w:rPr>
        <w:t>請於研習前二星期開設學習護照(研習時數3小時，下午場次時間13:00~16:00)，</w:t>
      </w:r>
    </w:p>
    <w:p w:rsidR="00B57A6E" w:rsidRPr="00B57A6E" w:rsidRDefault="00B57A6E" w:rsidP="00B57A6E">
      <w:pPr>
        <w:widowControl/>
        <w:spacing w:before="60" w:after="60" w:line="0" w:lineRule="atLeast"/>
        <w:ind w:left="0" w:firstLineChars="100" w:firstLine="240"/>
        <w:rPr>
          <w:rFonts w:ascii="標楷體" w:eastAsia="標楷體" w:hAnsi="標楷體" w:cs="新細明體"/>
          <w:color w:val="000000"/>
          <w:kern w:val="0"/>
          <w:szCs w:val="24"/>
        </w:rPr>
      </w:pPr>
      <w:r w:rsidRPr="00B57A6E">
        <w:rPr>
          <w:rFonts w:ascii="標楷體" w:eastAsia="標楷體" w:hAnsi="標楷體" w:cs="新細明體" w:hint="eastAsia"/>
          <w:bCs/>
          <w:color w:val="000000"/>
          <w:kern w:val="0"/>
          <w:szCs w:val="24"/>
        </w:rPr>
        <w:t xml:space="preserve">　　　並留意各校報名情形。</w:t>
      </w:r>
      <w:r w:rsidRPr="00B57A6E">
        <w:rPr>
          <w:rFonts w:ascii="標楷體" w:eastAsia="標楷體" w:hAnsi="標楷體" w:cs="新細明體" w:hint="eastAsia"/>
          <w:color w:val="000000"/>
          <w:kern w:val="0"/>
          <w:szCs w:val="24"/>
        </w:rPr>
        <w:t>研習名稱統一為：107</w:t>
      </w:r>
      <w:r w:rsidR="00A24783">
        <w:rPr>
          <w:rFonts w:ascii="標楷體" w:eastAsia="標楷體" w:hAnsi="標楷體" w:cs="新細明體" w:hint="eastAsia"/>
          <w:color w:val="000000"/>
          <w:kern w:val="0"/>
          <w:szCs w:val="24"/>
          <w:lang w:eastAsia="zh-HK"/>
        </w:rPr>
        <w:t>學</w:t>
      </w:r>
      <w:r w:rsidRPr="00B57A6E">
        <w:rPr>
          <w:rFonts w:ascii="標楷體" w:eastAsia="標楷體" w:hAnsi="標楷體" w:cs="新細明體" w:hint="eastAsia"/>
          <w:color w:val="000000"/>
          <w:kern w:val="0"/>
          <w:szCs w:val="24"/>
        </w:rPr>
        <w:t>年精進計畫</w:t>
      </w:r>
      <w:r w:rsidRPr="00B57A6E">
        <w:rPr>
          <w:rFonts w:ascii="標楷體" w:eastAsia="標楷體" w:hAnsi="標楷體" w:cs="新細明體"/>
          <w:color w:val="000000"/>
          <w:kern w:val="0"/>
          <w:szCs w:val="24"/>
        </w:rPr>
        <w:t>—</w:t>
      </w:r>
      <w:r w:rsidRPr="00B57A6E">
        <w:rPr>
          <w:rFonts w:ascii="標楷體" w:eastAsia="標楷體" w:hAnsi="標楷體" w:cs="新細明體" w:hint="eastAsia"/>
          <w:color w:val="000000"/>
          <w:kern w:val="0"/>
          <w:szCs w:val="24"/>
        </w:rPr>
        <w:t xml:space="preserve">國教輔導團分區到校諮詢服務研習(○○領域○○國小場次) </w:t>
      </w:r>
    </w:p>
    <w:p w:rsidR="00B57A6E" w:rsidRPr="00B57A6E" w:rsidRDefault="00B57A6E" w:rsidP="00B57A6E">
      <w:pPr>
        <w:widowControl/>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(二)協助印製簽到、簽退表，請使用統一格式檔案，勿使用學習護照簽到、簽退表、簽</w:t>
      </w:r>
    </w:p>
    <w:p w:rsidR="00B57A6E" w:rsidRPr="00B57A6E" w:rsidRDefault="00B57A6E" w:rsidP="00B57A6E">
      <w:pPr>
        <w:widowControl/>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到、簽退表請分開在不同頁面並落實簽核。</w:t>
      </w:r>
    </w:p>
    <w:p w:rsidR="00B57A6E" w:rsidRPr="00B57A6E" w:rsidRDefault="00B57A6E" w:rsidP="00B57A6E">
      <w:pPr>
        <w:widowControl/>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(三)簽到、簽退表需詳列所有需參加學校名稱，每所學校給予一個欄位，同所學校教師</w:t>
      </w:r>
    </w:p>
    <w:p w:rsidR="00B57A6E" w:rsidRPr="00B57A6E" w:rsidRDefault="00B57A6E" w:rsidP="00B57A6E">
      <w:pPr>
        <w:widowControl/>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簽在同一欄，以備查核薦派人數及了解各校師資結構。(請下載簽到、退範例檔)</w:t>
      </w:r>
    </w:p>
    <w:p w:rsidR="00B57A6E" w:rsidRPr="00B57A6E" w:rsidRDefault="00B57A6E" w:rsidP="00B57A6E">
      <w:pPr>
        <w:widowControl/>
        <w:spacing w:before="60" w:after="60" w:line="0" w:lineRule="atLeast"/>
        <w:ind w:left="0" w:firstLineChars="100" w:firstLine="240"/>
        <w:rPr>
          <w:rFonts w:ascii="標楷體" w:eastAsia="標楷體" w:hAnsi="標楷體" w:cs="新細明體"/>
          <w:bCs/>
          <w:color w:val="000000"/>
          <w:kern w:val="0"/>
          <w:szCs w:val="24"/>
        </w:rPr>
      </w:pPr>
      <w:r w:rsidRPr="00B57A6E">
        <w:rPr>
          <w:rFonts w:ascii="標楷體" w:eastAsia="標楷體" w:hAnsi="標楷體" w:hint="eastAsia"/>
          <w:color w:val="000000"/>
          <w:szCs w:val="24"/>
        </w:rPr>
        <w:t xml:space="preserve">　(四)</w:t>
      </w:r>
      <w:r w:rsidRPr="00B57A6E">
        <w:rPr>
          <w:rFonts w:ascii="標楷體" w:eastAsia="標楷體" w:hAnsi="標楷體" w:cs="新細明體" w:hint="eastAsia"/>
          <w:bCs/>
          <w:color w:val="000000"/>
          <w:kern w:val="0"/>
          <w:szCs w:val="24"/>
        </w:rPr>
        <w:t>協助佈置會場、支援單槍投影機等設備，以利活動進行。</w:t>
      </w:r>
    </w:p>
    <w:p w:rsidR="00B57A6E" w:rsidRPr="00B57A6E" w:rsidRDefault="00B57A6E" w:rsidP="00B57A6E">
      <w:pPr>
        <w:widowControl/>
        <w:spacing w:before="60" w:after="60" w:line="0" w:lineRule="atLeast"/>
        <w:ind w:left="0" w:firstLineChars="100" w:firstLine="240"/>
        <w:rPr>
          <w:rFonts w:ascii="標楷體" w:eastAsia="標楷體" w:hAnsi="標楷體" w:cs="新細明體"/>
          <w:bCs/>
          <w:color w:val="000000"/>
          <w:kern w:val="0"/>
          <w:szCs w:val="24"/>
        </w:rPr>
      </w:pPr>
      <w:r w:rsidRPr="00B57A6E">
        <w:rPr>
          <w:rFonts w:ascii="標楷體" w:eastAsia="標楷體" w:hAnsi="標楷體" w:hint="eastAsia"/>
          <w:color w:val="000000"/>
          <w:szCs w:val="24"/>
        </w:rPr>
        <w:t xml:space="preserve">　(五)</w:t>
      </w:r>
      <w:r w:rsidRPr="00B57A6E">
        <w:rPr>
          <w:rFonts w:ascii="標楷體" w:eastAsia="標楷體" w:hAnsi="標楷體" w:cs="新細明體" w:hint="eastAsia"/>
          <w:bCs/>
          <w:color w:val="000000"/>
          <w:kern w:val="0"/>
          <w:szCs w:val="24"/>
        </w:rPr>
        <w:t>印製足夠數量之滿意度調查表，提供給研習教師填寫，並協助回收後連同簽到、簽</w:t>
      </w:r>
    </w:p>
    <w:p w:rsidR="00B57A6E" w:rsidRPr="00B57A6E" w:rsidRDefault="00B57A6E" w:rsidP="00B57A6E">
      <w:pPr>
        <w:widowControl/>
        <w:spacing w:before="60" w:after="60" w:line="0" w:lineRule="atLeast"/>
        <w:ind w:left="0" w:firstLineChars="100" w:firstLine="240"/>
        <w:rPr>
          <w:rFonts w:ascii="標楷體" w:eastAsia="標楷體" w:hAnsi="標楷體" w:cs="新細明體"/>
          <w:bCs/>
          <w:color w:val="000000"/>
          <w:kern w:val="0"/>
          <w:szCs w:val="24"/>
        </w:rPr>
      </w:pPr>
      <w:r w:rsidRPr="00B57A6E">
        <w:rPr>
          <w:rFonts w:ascii="標楷體" w:eastAsia="標楷體" w:hAnsi="標楷體" w:cs="新細明體" w:hint="eastAsia"/>
          <w:bCs/>
          <w:color w:val="000000"/>
          <w:kern w:val="0"/>
          <w:szCs w:val="24"/>
        </w:rPr>
        <w:t xml:space="preserve">　　　退影本繳交給輔導團負責人帶回。</w:t>
      </w:r>
    </w:p>
    <w:p w:rsidR="00B57A6E" w:rsidRPr="00B57A6E" w:rsidRDefault="00B57A6E" w:rsidP="00B57A6E">
      <w:pPr>
        <w:widowControl/>
        <w:spacing w:before="60" w:after="60" w:line="0" w:lineRule="atLeast"/>
        <w:ind w:left="0" w:firstLineChars="100" w:firstLine="240"/>
        <w:rPr>
          <w:rFonts w:ascii="標楷體" w:eastAsia="標楷體" w:hAnsi="標楷體" w:cs="新細明體"/>
          <w:bCs/>
          <w:color w:val="000000"/>
          <w:kern w:val="0"/>
          <w:szCs w:val="24"/>
        </w:rPr>
      </w:pPr>
      <w:r w:rsidRPr="00B57A6E">
        <w:rPr>
          <w:rFonts w:ascii="標楷體" w:eastAsia="標楷體" w:hAnsi="標楷體" w:hint="eastAsia"/>
          <w:color w:val="000000"/>
          <w:szCs w:val="24"/>
        </w:rPr>
        <w:t xml:space="preserve">　(六)</w:t>
      </w:r>
      <w:r w:rsidRPr="00B57A6E">
        <w:rPr>
          <w:rFonts w:ascii="標楷體" w:eastAsia="標楷體" w:hAnsi="標楷體" w:cs="新細明體" w:hint="eastAsia"/>
          <w:bCs/>
          <w:color w:val="000000"/>
          <w:kern w:val="0"/>
          <w:szCs w:val="24"/>
        </w:rPr>
        <w:t>承辦分區到校諮詢服務研習之學校，於辦理完竣後核發研習時數並結案，因簽到、</w:t>
      </w:r>
    </w:p>
    <w:p w:rsidR="00B57A6E" w:rsidRPr="00B57A6E" w:rsidRDefault="00B57A6E" w:rsidP="00B57A6E">
      <w:pPr>
        <w:widowControl/>
        <w:spacing w:before="60" w:after="60" w:line="0" w:lineRule="atLeast"/>
        <w:ind w:left="0" w:firstLineChars="100" w:firstLine="240"/>
        <w:rPr>
          <w:rFonts w:ascii="標楷體" w:eastAsia="標楷體" w:hAnsi="標楷體" w:cs="新細明體"/>
          <w:bCs/>
          <w:color w:val="000000"/>
          <w:kern w:val="0"/>
          <w:szCs w:val="24"/>
        </w:rPr>
      </w:pPr>
      <w:r w:rsidRPr="00B57A6E">
        <w:rPr>
          <w:rFonts w:ascii="標楷體" w:eastAsia="標楷體" w:hAnsi="標楷體" w:cs="新細明體" w:hint="eastAsia"/>
          <w:bCs/>
          <w:color w:val="000000"/>
          <w:kern w:val="0"/>
          <w:szCs w:val="24"/>
        </w:rPr>
        <w:t xml:space="preserve">　　　簽退表與學習護照所列方式不同，請核對後再行核發。</w:t>
      </w:r>
    </w:p>
    <w:p w:rsidR="00B57A6E" w:rsidRPr="00B57A6E" w:rsidRDefault="00B57A6E" w:rsidP="00B57A6E">
      <w:pPr>
        <w:widowControl/>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(七)</w:t>
      </w:r>
      <w:r w:rsidRPr="00B57A6E">
        <w:rPr>
          <w:rFonts w:ascii="標楷體" w:eastAsia="標楷體" w:hAnsi="標楷體" w:cs="新細明體" w:hint="eastAsia"/>
          <w:bCs/>
          <w:color w:val="000000"/>
          <w:kern w:val="0"/>
          <w:szCs w:val="24"/>
        </w:rPr>
        <w:t>承辦分區到校服務研習之學校，請於辦理完竣後</w:t>
      </w:r>
      <w:r w:rsidRPr="00B57A6E">
        <w:rPr>
          <w:rFonts w:ascii="標楷體" w:eastAsia="標楷體" w:hAnsi="標楷體" w:hint="eastAsia"/>
          <w:color w:val="000000"/>
          <w:szCs w:val="24"/>
        </w:rPr>
        <w:t>依照「臺南市立高級中等以下學校</w:t>
      </w:r>
    </w:p>
    <w:p w:rsidR="00B57A6E" w:rsidRPr="00B57A6E" w:rsidRDefault="00B57A6E" w:rsidP="00B57A6E">
      <w:pPr>
        <w:widowControl/>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教職員獎懲案件作業規定」</w:t>
      </w:r>
      <w:r w:rsidRPr="00B57A6E">
        <w:rPr>
          <w:rFonts w:ascii="標楷體" w:eastAsia="標楷體" w:hAnsi="標楷體" w:cs="新細明體" w:hint="eastAsia"/>
          <w:color w:val="000000"/>
          <w:kern w:val="0"/>
          <w:szCs w:val="24"/>
        </w:rPr>
        <w:t>，</w:t>
      </w:r>
      <w:r w:rsidRPr="00B57A6E">
        <w:rPr>
          <w:rFonts w:ascii="標楷體" w:eastAsia="標楷體" w:hAnsi="標楷體" w:hint="eastAsia"/>
          <w:color w:val="000000"/>
          <w:szCs w:val="24"/>
        </w:rPr>
        <w:t>依權責逕予辦理敘獎事宜。</w:t>
      </w:r>
    </w:p>
    <w:p w:rsidR="00B57A6E" w:rsidRPr="00B57A6E" w:rsidRDefault="00B57A6E" w:rsidP="00B57A6E">
      <w:pPr>
        <w:widowControl/>
        <w:spacing w:before="60" w:after="60" w:line="0" w:lineRule="atLeast"/>
        <w:ind w:left="0" w:firstLine="0"/>
        <w:rPr>
          <w:rFonts w:ascii="標楷體" w:eastAsia="標楷體" w:hAnsi="標楷體"/>
          <w:color w:val="000000"/>
          <w:szCs w:val="24"/>
        </w:rPr>
      </w:pPr>
    </w:p>
    <w:p w:rsidR="00B57A6E" w:rsidRPr="00B57A6E" w:rsidRDefault="00B57A6E" w:rsidP="00B57A6E">
      <w:pPr>
        <w:widowControl/>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十六、預期效益：</w:t>
      </w:r>
    </w:p>
    <w:p w:rsidR="00B57A6E" w:rsidRPr="00B57A6E" w:rsidRDefault="00B57A6E" w:rsidP="00B57A6E">
      <w:pPr>
        <w:widowControl/>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(一)透過教室觀察的對話以建立統整性之共識，強化輔導團的服務效能。</w:t>
      </w:r>
    </w:p>
    <w:p w:rsidR="00B57A6E" w:rsidRPr="00B57A6E" w:rsidRDefault="00B57A6E" w:rsidP="00B57A6E">
      <w:pPr>
        <w:widowControl/>
        <w:spacing w:before="60" w:after="60" w:line="0" w:lineRule="atLeast"/>
        <w:ind w:left="0" w:firstLineChars="100" w:firstLine="240"/>
        <w:rPr>
          <w:rFonts w:ascii="標楷體" w:eastAsia="標楷體" w:hAnsi="標楷體"/>
          <w:color w:val="000000"/>
          <w:szCs w:val="24"/>
        </w:rPr>
      </w:pPr>
      <w:r w:rsidRPr="00B57A6E">
        <w:rPr>
          <w:rFonts w:ascii="標楷體" w:eastAsia="標楷體" w:hAnsi="標楷體" w:hint="eastAsia"/>
          <w:color w:val="000000"/>
          <w:szCs w:val="24"/>
        </w:rPr>
        <w:t xml:space="preserve">　(二)經由教室觀察的能力培養，提升教師專業能力。</w:t>
      </w:r>
    </w:p>
    <w:p w:rsidR="00B57A6E" w:rsidRPr="00B57A6E" w:rsidRDefault="00B57A6E" w:rsidP="00B57A6E">
      <w:pPr>
        <w:spacing w:before="60" w:after="60"/>
        <w:ind w:left="0" w:firstLine="0"/>
        <w:rPr>
          <w:rFonts w:ascii="標楷體" w:eastAsia="標楷體" w:hAnsi="標楷體"/>
          <w:szCs w:val="24"/>
        </w:rPr>
      </w:pPr>
      <w:r w:rsidRPr="00B57A6E">
        <w:rPr>
          <w:rFonts w:ascii="標楷體" w:eastAsia="標楷體" w:hAnsi="標楷體" w:hint="eastAsia"/>
          <w:color w:val="000000"/>
          <w:szCs w:val="24"/>
        </w:rPr>
        <w:t>十七、本計畫聯絡人：</w:t>
      </w:r>
      <w:r w:rsidRPr="00B57A6E">
        <w:rPr>
          <w:rFonts w:ascii="標楷體" w:eastAsia="標楷體" w:hAnsi="標楷體" w:hint="eastAsia"/>
          <w:szCs w:val="24"/>
        </w:rPr>
        <w:t>民德國中主任卓輝泰</w:t>
      </w:r>
    </w:p>
    <w:p w:rsidR="00B57A6E" w:rsidRPr="00B57A6E" w:rsidRDefault="00B57A6E" w:rsidP="00B57A6E">
      <w:pPr>
        <w:ind w:left="0" w:firstLine="0"/>
        <w:rPr>
          <w:rFonts w:ascii="標楷體" w:eastAsia="標楷體" w:hAnsi="標楷體"/>
          <w:color w:val="000000"/>
          <w:szCs w:val="24"/>
        </w:rPr>
      </w:pPr>
      <w:r w:rsidRPr="00B57A6E">
        <w:rPr>
          <w:rFonts w:ascii="標楷體" w:eastAsia="標楷體" w:hAnsi="標楷體" w:hint="eastAsia"/>
          <w:color w:val="000000"/>
          <w:szCs w:val="24"/>
        </w:rPr>
        <w:t>十八、經費來源：</w:t>
      </w:r>
    </w:p>
    <w:p w:rsidR="00B57A6E" w:rsidRPr="00B57A6E" w:rsidRDefault="00B57A6E" w:rsidP="00B57A6E">
      <w:pPr>
        <w:snapToGrid w:val="0"/>
        <w:ind w:leftChars="100" w:left="240" w:firstLineChars="100" w:firstLine="240"/>
        <w:rPr>
          <w:rFonts w:ascii="Arial" w:eastAsia="標楷體" w:hAnsi="Arial" w:cs="Arial"/>
          <w:color w:val="000000"/>
          <w:kern w:val="0"/>
          <w:szCs w:val="24"/>
        </w:rPr>
      </w:pPr>
      <w:r w:rsidRPr="00B57A6E">
        <w:rPr>
          <w:rFonts w:ascii="標楷體" w:eastAsia="標楷體" w:hAnsi="標楷體" w:hint="eastAsia"/>
          <w:color w:val="000000"/>
          <w:szCs w:val="24"/>
        </w:rPr>
        <w:t>(一)</w:t>
      </w:r>
      <w:r w:rsidRPr="00B57A6E">
        <w:rPr>
          <w:rFonts w:ascii="標楷體" w:eastAsia="標楷體" w:hAnsi="標楷體" w:cs="Arial" w:hint="eastAsia"/>
          <w:color w:val="000000"/>
          <w:szCs w:val="24"/>
        </w:rPr>
        <w:t>經費來源：</w:t>
      </w:r>
      <w:r w:rsidRPr="00B57A6E">
        <w:rPr>
          <w:rFonts w:ascii="Arial" w:eastAsia="標楷體" w:hAnsi="Arial" w:cs="Arial"/>
          <w:color w:val="000000"/>
          <w:kern w:val="0"/>
          <w:szCs w:val="24"/>
        </w:rPr>
        <w:t>教育部國民及學前教育署補助辦理十二年國民基本教育精進國民中小</w:t>
      </w:r>
    </w:p>
    <w:p w:rsidR="00B57A6E" w:rsidRPr="00B57A6E" w:rsidRDefault="00B57A6E" w:rsidP="00B57A6E">
      <w:pPr>
        <w:snapToGrid w:val="0"/>
        <w:ind w:leftChars="100" w:left="240" w:firstLineChars="300" w:firstLine="720"/>
        <w:rPr>
          <w:rFonts w:ascii="Arial" w:eastAsia="標楷體" w:hAnsi="Arial" w:cs="Arial"/>
          <w:color w:val="000000"/>
          <w:kern w:val="0"/>
          <w:szCs w:val="24"/>
        </w:rPr>
      </w:pPr>
      <w:r w:rsidRPr="00B57A6E">
        <w:rPr>
          <w:rFonts w:ascii="Arial" w:eastAsia="標楷體" w:hAnsi="Arial" w:cs="Arial"/>
          <w:color w:val="000000"/>
          <w:kern w:val="0"/>
          <w:szCs w:val="24"/>
        </w:rPr>
        <w:t>學教學品質要點</w:t>
      </w:r>
      <w:r w:rsidRPr="00B57A6E">
        <w:rPr>
          <w:rFonts w:ascii="Arial" w:eastAsia="標楷體" w:hAnsi="Arial" w:cs="Arial" w:hint="eastAsia"/>
          <w:color w:val="000000"/>
          <w:kern w:val="0"/>
          <w:szCs w:val="24"/>
        </w:rPr>
        <w:t>補助。</w:t>
      </w:r>
    </w:p>
    <w:p w:rsidR="00B57A6E" w:rsidRPr="00B57A6E" w:rsidRDefault="00B57A6E" w:rsidP="00B57A6E">
      <w:pPr>
        <w:snapToGrid w:val="0"/>
        <w:ind w:leftChars="100" w:left="240" w:firstLineChars="100" w:firstLine="240"/>
        <w:rPr>
          <w:rFonts w:ascii="Times New Roman" w:hAnsi="Times New Roman"/>
          <w:color w:val="000000"/>
          <w:szCs w:val="24"/>
        </w:rPr>
      </w:pPr>
      <w:r w:rsidRPr="00B57A6E">
        <w:rPr>
          <w:rFonts w:ascii="標楷體" w:eastAsia="標楷體" w:hAnsi="標楷體" w:hint="eastAsia"/>
          <w:color w:val="000000"/>
          <w:szCs w:val="24"/>
        </w:rPr>
        <w:t>(二)經費概算：</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0"/>
        <w:gridCol w:w="2760"/>
        <w:gridCol w:w="1200"/>
        <w:gridCol w:w="1560"/>
        <w:gridCol w:w="1320"/>
        <w:gridCol w:w="2027"/>
      </w:tblGrid>
      <w:tr w:rsidR="006543CD" w:rsidRPr="00B57A6E" w:rsidTr="00B21392">
        <w:tc>
          <w:tcPr>
            <w:tcW w:w="3480" w:type="dxa"/>
            <w:gridSpan w:val="2"/>
            <w:vMerge w:val="restart"/>
            <w:tcBorders>
              <w:top w:val="single" w:sz="12" w:space="0" w:color="auto"/>
              <w:bottom w:val="single" w:sz="4" w:space="0" w:color="auto"/>
            </w:tcBorders>
            <w:shd w:val="pct12" w:color="auto" w:fill="auto"/>
          </w:tcPr>
          <w:p w:rsidR="006543CD" w:rsidRPr="00B57A6E" w:rsidRDefault="006543CD"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經費項目</w:t>
            </w:r>
          </w:p>
        </w:tc>
        <w:tc>
          <w:tcPr>
            <w:tcW w:w="6107" w:type="dxa"/>
            <w:gridSpan w:val="4"/>
            <w:tcBorders>
              <w:top w:val="single" w:sz="12" w:space="0" w:color="auto"/>
              <w:bottom w:val="single" w:sz="4" w:space="0" w:color="auto"/>
            </w:tcBorders>
            <w:shd w:val="pct12" w:color="auto" w:fill="auto"/>
          </w:tcPr>
          <w:p w:rsidR="006543CD" w:rsidRPr="00B57A6E" w:rsidRDefault="006543CD"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計畫經費明細</w:t>
            </w:r>
          </w:p>
        </w:tc>
      </w:tr>
      <w:tr w:rsidR="006543CD" w:rsidRPr="00B57A6E" w:rsidTr="00B21392">
        <w:tc>
          <w:tcPr>
            <w:tcW w:w="3480" w:type="dxa"/>
            <w:gridSpan w:val="2"/>
            <w:vMerge/>
            <w:tcBorders>
              <w:top w:val="single" w:sz="4" w:space="0" w:color="auto"/>
              <w:bottom w:val="single" w:sz="4" w:space="0" w:color="auto"/>
            </w:tcBorders>
            <w:shd w:val="pct12" w:color="auto" w:fill="auto"/>
          </w:tcPr>
          <w:p w:rsidR="006543CD" w:rsidRPr="00B57A6E" w:rsidRDefault="006543CD" w:rsidP="00B21392">
            <w:pPr>
              <w:spacing w:before="60" w:after="60"/>
              <w:ind w:left="0" w:firstLine="0"/>
              <w:rPr>
                <w:rFonts w:ascii="標楷體" w:eastAsia="標楷體" w:hAnsi="標楷體"/>
                <w:color w:val="000000"/>
                <w:szCs w:val="24"/>
              </w:rPr>
            </w:pPr>
          </w:p>
        </w:tc>
        <w:tc>
          <w:tcPr>
            <w:tcW w:w="1200" w:type="dxa"/>
            <w:tcBorders>
              <w:top w:val="single" w:sz="4" w:space="0" w:color="auto"/>
              <w:bottom w:val="single" w:sz="4" w:space="0" w:color="auto"/>
            </w:tcBorders>
            <w:shd w:val="pct12" w:color="auto" w:fill="auto"/>
          </w:tcPr>
          <w:p w:rsidR="006543CD" w:rsidRPr="00B57A6E" w:rsidRDefault="006543CD"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單價(元)</w:t>
            </w:r>
          </w:p>
        </w:tc>
        <w:tc>
          <w:tcPr>
            <w:tcW w:w="1560" w:type="dxa"/>
            <w:tcBorders>
              <w:top w:val="single" w:sz="4" w:space="0" w:color="auto"/>
              <w:bottom w:val="single" w:sz="4" w:space="0" w:color="auto"/>
            </w:tcBorders>
            <w:shd w:val="pct12" w:color="auto" w:fill="auto"/>
          </w:tcPr>
          <w:p w:rsidR="006543CD" w:rsidRPr="00B57A6E" w:rsidRDefault="006543CD"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數量</w:t>
            </w:r>
          </w:p>
        </w:tc>
        <w:tc>
          <w:tcPr>
            <w:tcW w:w="1320" w:type="dxa"/>
            <w:tcBorders>
              <w:top w:val="single" w:sz="4" w:space="0" w:color="auto"/>
              <w:bottom w:val="single" w:sz="4" w:space="0" w:color="auto"/>
            </w:tcBorders>
            <w:shd w:val="pct12" w:color="auto" w:fill="auto"/>
          </w:tcPr>
          <w:p w:rsidR="006543CD" w:rsidRPr="00B57A6E" w:rsidRDefault="006543CD"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總價(元)</w:t>
            </w:r>
          </w:p>
        </w:tc>
        <w:tc>
          <w:tcPr>
            <w:tcW w:w="2027" w:type="dxa"/>
            <w:tcBorders>
              <w:top w:val="single" w:sz="4" w:space="0" w:color="auto"/>
              <w:bottom w:val="single" w:sz="4" w:space="0" w:color="auto"/>
            </w:tcBorders>
            <w:shd w:val="pct12" w:color="auto" w:fill="auto"/>
          </w:tcPr>
          <w:p w:rsidR="006543CD" w:rsidRPr="00B57A6E" w:rsidRDefault="006543CD"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說明</w:t>
            </w:r>
          </w:p>
        </w:tc>
      </w:tr>
      <w:tr w:rsidR="006543CD" w:rsidRPr="00B57A6E" w:rsidTr="00B21392">
        <w:tc>
          <w:tcPr>
            <w:tcW w:w="720" w:type="dxa"/>
            <w:vMerge w:val="restart"/>
            <w:tcBorders>
              <w:top w:val="single" w:sz="4" w:space="0" w:color="auto"/>
            </w:tcBorders>
          </w:tcPr>
          <w:p w:rsidR="006543CD" w:rsidRPr="00B57A6E" w:rsidRDefault="006543CD"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業</w:t>
            </w:r>
          </w:p>
          <w:p w:rsidR="006543CD" w:rsidRPr="00B57A6E" w:rsidRDefault="006543CD"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務</w:t>
            </w:r>
          </w:p>
          <w:p w:rsidR="006543CD" w:rsidRPr="00B57A6E" w:rsidRDefault="006543CD"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費</w:t>
            </w:r>
          </w:p>
        </w:tc>
        <w:tc>
          <w:tcPr>
            <w:tcW w:w="2760" w:type="dxa"/>
            <w:tcBorders>
              <w:top w:val="single" w:sz="4" w:space="0" w:color="auto"/>
            </w:tcBorders>
          </w:tcPr>
          <w:p w:rsidR="006543CD" w:rsidRPr="00B57A6E" w:rsidRDefault="006543CD"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印刷費</w:t>
            </w:r>
          </w:p>
        </w:tc>
        <w:tc>
          <w:tcPr>
            <w:tcW w:w="1200" w:type="dxa"/>
            <w:tcBorders>
              <w:top w:val="single" w:sz="4" w:space="0" w:color="auto"/>
            </w:tcBorders>
          </w:tcPr>
          <w:p w:rsidR="006543CD" w:rsidRPr="00B57A6E" w:rsidRDefault="006543CD" w:rsidP="00B21392">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2</w:t>
            </w:r>
            <w:r w:rsidRPr="00B57A6E">
              <w:rPr>
                <w:rFonts w:ascii="標楷體" w:eastAsia="標楷體" w:hAnsi="標楷體" w:hint="eastAsia"/>
                <w:color w:val="000000"/>
                <w:szCs w:val="24"/>
              </w:rPr>
              <w:t>0</w:t>
            </w:r>
          </w:p>
        </w:tc>
        <w:tc>
          <w:tcPr>
            <w:tcW w:w="1560" w:type="dxa"/>
            <w:tcBorders>
              <w:top w:val="single" w:sz="4" w:space="0" w:color="auto"/>
            </w:tcBorders>
          </w:tcPr>
          <w:p w:rsidR="006543CD" w:rsidRPr="00B57A6E" w:rsidRDefault="006543CD" w:rsidP="00B21392">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400</w:t>
            </w:r>
            <w:r w:rsidRPr="00B57A6E">
              <w:rPr>
                <w:rFonts w:ascii="標楷體" w:eastAsia="標楷體" w:hAnsi="標楷體" w:hint="eastAsia"/>
                <w:color w:val="000000"/>
                <w:szCs w:val="24"/>
              </w:rPr>
              <w:t>人</w:t>
            </w:r>
          </w:p>
        </w:tc>
        <w:tc>
          <w:tcPr>
            <w:tcW w:w="1320" w:type="dxa"/>
            <w:tcBorders>
              <w:top w:val="single" w:sz="4" w:space="0" w:color="auto"/>
            </w:tcBorders>
          </w:tcPr>
          <w:p w:rsidR="006543CD" w:rsidRPr="00B57A6E" w:rsidRDefault="006543CD" w:rsidP="00B21392">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8</w:t>
            </w:r>
            <w:r w:rsidRPr="00B57A6E">
              <w:rPr>
                <w:rFonts w:ascii="標楷體" w:eastAsia="標楷體" w:hAnsi="標楷體" w:hint="eastAsia"/>
                <w:color w:val="000000"/>
                <w:szCs w:val="24"/>
              </w:rPr>
              <w:t>000</w:t>
            </w:r>
          </w:p>
        </w:tc>
        <w:tc>
          <w:tcPr>
            <w:tcW w:w="2027" w:type="dxa"/>
            <w:tcBorders>
              <w:top w:val="single" w:sz="4" w:space="0" w:color="auto"/>
            </w:tcBorders>
          </w:tcPr>
          <w:p w:rsidR="006543CD" w:rsidRPr="00B57A6E" w:rsidRDefault="006543CD" w:rsidP="00B21392">
            <w:pPr>
              <w:spacing w:before="60" w:after="60"/>
              <w:ind w:left="0" w:firstLine="0"/>
              <w:rPr>
                <w:rFonts w:ascii="標楷體" w:eastAsia="標楷體" w:hAnsi="標楷體"/>
                <w:color w:val="000000"/>
                <w:sz w:val="20"/>
                <w:szCs w:val="20"/>
              </w:rPr>
            </w:pPr>
          </w:p>
        </w:tc>
      </w:tr>
      <w:tr w:rsidR="006543CD" w:rsidRPr="00B57A6E" w:rsidTr="00B21392">
        <w:tc>
          <w:tcPr>
            <w:tcW w:w="720" w:type="dxa"/>
            <w:vMerge/>
          </w:tcPr>
          <w:p w:rsidR="006543CD" w:rsidRPr="00B57A6E" w:rsidRDefault="006543CD" w:rsidP="00B21392">
            <w:pPr>
              <w:spacing w:before="60" w:after="60"/>
              <w:ind w:left="0" w:firstLine="0"/>
              <w:jc w:val="center"/>
              <w:rPr>
                <w:rFonts w:ascii="標楷體" w:eastAsia="標楷體" w:hAnsi="標楷體"/>
                <w:color w:val="000000"/>
                <w:szCs w:val="24"/>
              </w:rPr>
            </w:pPr>
          </w:p>
        </w:tc>
        <w:tc>
          <w:tcPr>
            <w:tcW w:w="2760" w:type="dxa"/>
          </w:tcPr>
          <w:p w:rsidR="006543CD" w:rsidRPr="00B57A6E" w:rsidRDefault="006543CD"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場地布置</w:t>
            </w:r>
          </w:p>
        </w:tc>
        <w:tc>
          <w:tcPr>
            <w:tcW w:w="1200" w:type="dxa"/>
          </w:tcPr>
          <w:p w:rsidR="006543CD" w:rsidRPr="00B57A6E" w:rsidRDefault="00B75192" w:rsidP="00B21392">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9</w:t>
            </w:r>
            <w:r w:rsidR="006543CD" w:rsidRPr="00B57A6E">
              <w:rPr>
                <w:rFonts w:ascii="標楷體" w:eastAsia="標楷體" w:hAnsi="標楷體" w:hint="eastAsia"/>
                <w:color w:val="000000"/>
                <w:szCs w:val="24"/>
              </w:rPr>
              <w:t>00</w:t>
            </w:r>
          </w:p>
        </w:tc>
        <w:tc>
          <w:tcPr>
            <w:tcW w:w="1560" w:type="dxa"/>
          </w:tcPr>
          <w:p w:rsidR="006543CD" w:rsidRPr="00B57A6E" w:rsidRDefault="006543CD" w:rsidP="00B21392">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8</w:t>
            </w:r>
            <w:r w:rsidRPr="00B57A6E">
              <w:rPr>
                <w:rFonts w:ascii="標楷體" w:eastAsia="標楷體" w:hAnsi="標楷體" w:hint="eastAsia"/>
                <w:color w:val="000000"/>
                <w:szCs w:val="24"/>
              </w:rPr>
              <w:t>場</w:t>
            </w:r>
          </w:p>
        </w:tc>
        <w:tc>
          <w:tcPr>
            <w:tcW w:w="1320" w:type="dxa"/>
          </w:tcPr>
          <w:p w:rsidR="006543CD" w:rsidRPr="00B57A6E" w:rsidRDefault="006543CD" w:rsidP="00B21392">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72</w:t>
            </w:r>
            <w:r w:rsidRPr="00B57A6E">
              <w:rPr>
                <w:rFonts w:ascii="標楷體" w:eastAsia="標楷體" w:hAnsi="標楷體" w:hint="eastAsia"/>
                <w:color w:val="000000"/>
                <w:szCs w:val="24"/>
              </w:rPr>
              <w:t>00</w:t>
            </w:r>
          </w:p>
        </w:tc>
        <w:tc>
          <w:tcPr>
            <w:tcW w:w="2027" w:type="dxa"/>
          </w:tcPr>
          <w:p w:rsidR="006543CD" w:rsidRPr="00B57A6E" w:rsidRDefault="006543CD" w:rsidP="00B21392">
            <w:pPr>
              <w:spacing w:before="60" w:after="60"/>
              <w:ind w:left="0" w:firstLine="0"/>
              <w:rPr>
                <w:rFonts w:ascii="標楷體" w:eastAsia="標楷體" w:hAnsi="標楷體"/>
                <w:color w:val="000000"/>
                <w:szCs w:val="24"/>
              </w:rPr>
            </w:pPr>
          </w:p>
        </w:tc>
      </w:tr>
      <w:tr w:rsidR="006543CD" w:rsidRPr="00B57A6E" w:rsidTr="00B21392">
        <w:tc>
          <w:tcPr>
            <w:tcW w:w="720" w:type="dxa"/>
          </w:tcPr>
          <w:p w:rsidR="006543CD" w:rsidRPr="00B57A6E" w:rsidRDefault="006543CD"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雜支</w:t>
            </w:r>
          </w:p>
        </w:tc>
        <w:tc>
          <w:tcPr>
            <w:tcW w:w="2760" w:type="dxa"/>
          </w:tcPr>
          <w:p w:rsidR="006543CD" w:rsidRPr="00B57A6E" w:rsidRDefault="006543CD" w:rsidP="00B21392">
            <w:pPr>
              <w:spacing w:before="60" w:after="60"/>
              <w:ind w:left="0" w:firstLine="0"/>
              <w:rPr>
                <w:rFonts w:ascii="標楷體" w:eastAsia="標楷體" w:hAnsi="標楷體"/>
                <w:color w:val="000000"/>
                <w:szCs w:val="24"/>
              </w:rPr>
            </w:pPr>
          </w:p>
        </w:tc>
        <w:tc>
          <w:tcPr>
            <w:tcW w:w="1200" w:type="dxa"/>
          </w:tcPr>
          <w:p w:rsidR="006543CD" w:rsidRPr="00B57A6E" w:rsidRDefault="006543CD" w:rsidP="00B21392">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8</w:t>
            </w:r>
            <w:r w:rsidRPr="00B57A6E">
              <w:rPr>
                <w:rFonts w:ascii="標楷體" w:eastAsia="標楷體" w:hAnsi="標楷體" w:hint="eastAsia"/>
                <w:color w:val="000000"/>
                <w:szCs w:val="24"/>
              </w:rPr>
              <w:t>00</w:t>
            </w:r>
          </w:p>
        </w:tc>
        <w:tc>
          <w:tcPr>
            <w:tcW w:w="1560" w:type="dxa"/>
          </w:tcPr>
          <w:p w:rsidR="006543CD" w:rsidRPr="00B57A6E" w:rsidRDefault="006543CD" w:rsidP="00B21392">
            <w:pPr>
              <w:spacing w:before="60" w:after="60"/>
              <w:ind w:left="0" w:firstLine="0"/>
              <w:jc w:val="right"/>
              <w:rPr>
                <w:rFonts w:ascii="標楷體" w:eastAsia="標楷體" w:hAnsi="標楷體"/>
                <w:color w:val="000000"/>
                <w:szCs w:val="24"/>
              </w:rPr>
            </w:pPr>
            <w:r w:rsidRPr="00B57A6E">
              <w:rPr>
                <w:rFonts w:ascii="標楷體" w:eastAsia="標楷體" w:hAnsi="標楷體" w:hint="eastAsia"/>
                <w:color w:val="000000"/>
                <w:szCs w:val="24"/>
              </w:rPr>
              <w:t>1式</w:t>
            </w:r>
          </w:p>
        </w:tc>
        <w:tc>
          <w:tcPr>
            <w:tcW w:w="1320" w:type="dxa"/>
          </w:tcPr>
          <w:p w:rsidR="006543CD" w:rsidRPr="00B57A6E" w:rsidRDefault="006543CD" w:rsidP="00B21392">
            <w:pPr>
              <w:spacing w:before="60" w:after="60"/>
              <w:ind w:left="0" w:firstLine="0"/>
              <w:jc w:val="right"/>
              <w:rPr>
                <w:rFonts w:ascii="標楷體" w:eastAsia="標楷體" w:hAnsi="標楷體"/>
                <w:color w:val="000000"/>
                <w:szCs w:val="24"/>
              </w:rPr>
            </w:pPr>
            <w:r>
              <w:rPr>
                <w:rFonts w:ascii="標楷體" w:eastAsia="標楷體" w:hAnsi="標楷體" w:hint="eastAsia"/>
                <w:color w:val="000000"/>
                <w:szCs w:val="24"/>
              </w:rPr>
              <w:t>8</w:t>
            </w:r>
            <w:r w:rsidRPr="00B57A6E">
              <w:rPr>
                <w:rFonts w:ascii="標楷體" w:eastAsia="標楷體" w:hAnsi="標楷體" w:hint="eastAsia"/>
                <w:color w:val="000000"/>
                <w:szCs w:val="24"/>
              </w:rPr>
              <w:t>00</w:t>
            </w:r>
          </w:p>
        </w:tc>
        <w:tc>
          <w:tcPr>
            <w:tcW w:w="2027" w:type="dxa"/>
          </w:tcPr>
          <w:p w:rsidR="006543CD" w:rsidRPr="00B57A6E" w:rsidRDefault="006543CD"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 w:val="20"/>
                <w:szCs w:val="20"/>
              </w:rPr>
              <w:t>最高業務費5</w:t>
            </w:r>
            <w:r w:rsidRPr="00B57A6E">
              <w:rPr>
                <w:rFonts w:ascii="標楷體" w:eastAsia="標楷體" w:hAnsi="標楷體"/>
                <w:color w:val="000000"/>
                <w:sz w:val="20"/>
                <w:szCs w:val="20"/>
              </w:rPr>
              <w:t>%</w:t>
            </w:r>
          </w:p>
        </w:tc>
      </w:tr>
      <w:tr w:rsidR="006543CD" w:rsidRPr="00B57A6E" w:rsidTr="00B21392">
        <w:tc>
          <w:tcPr>
            <w:tcW w:w="720" w:type="dxa"/>
          </w:tcPr>
          <w:p w:rsidR="006543CD" w:rsidRPr="00B57A6E" w:rsidRDefault="006543CD"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合計</w:t>
            </w:r>
          </w:p>
        </w:tc>
        <w:tc>
          <w:tcPr>
            <w:tcW w:w="2760" w:type="dxa"/>
          </w:tcPr>
          <w:p w:rsidR="006543CD" w:rsidRPr="00B57A6E" w:rsidRDefault="006543CD" w:rsidP="00B21392">
            <w:pPr>
              <w:spacing w:before="60" w:after="60"/>
              <w:ind w:left="0" w:firstLine="0"/>
              <w:rPr>
                <w:rFonts w:ascii="標楷體" w:eastAsia="標楷體" w:hAnsi="標楷體"/>
                <w:color w:val="000000"/>
                <w:szCs w:val="24"/>
              </w:rPr>
            </w:pPr>
          </w:p>
        </w:tc>
        <w:tc>
          <w:tcPr>
            <w:tcW w:w="1200" w:type="dxa"/>
          </w:tcPr>
          <w:p w:rsidR="006543CD" w:rsidRPr="00B57A6E" w:rsidRDefault="006543CD" w:rsidP="00B21392">
            <w:pPr>
              <w:spacing w:before="60" w:after="60"/>
              <w:ind w:left="0" w:firstLine="0"/>
              <w:jc w:val="right"/>
              <w:rPr>
                <w:rFonts w:ascii="標楷體" w:eastAsia="標楷體" w:hAnsi="標楷體"/>
                <w:color w:val="000000"/>
                <w:szCs w:val="24"/>
              </w:rPr>
            </w:pPr>
          </w:p>
        </w:tc>
        <w:tc>
          <w:tcPr>
            <w:tcW w:w="1560" w:type="dxa"/>
          </w:tcPr>
          <w:p w:rsidR="006543CD" w:rsidRPr="00B57A6E" w:rsidRDefault="006543CD" w:rsidP="00B21392">
            <w:pPr>
              <w:spacing w:before="60" w:after="60"/>
              <w:ind w:left="0" w:firstLine="0"/>
              <w:jc w:val="right"/>
              <w:rPr>
                <w:rFonts w:ascii="標楷體" w:eastAsia="標楷體" w:hAnsi="標楷體"/>
                <w:color w:val="000000"/>
                <w:szCs w:val="24"/>
              </w:rPr>
            </w:pPr>
          </w:p>
        </w:tc>
        <w:tc>
          <w:tcPr>
            <w:tcW w:w="1320" w:type="dxa"/>
          </w:tcPr>
          <w:p w:rsidR="006543CD" w:rsidRPr="00B57A6E" w:rsidRDefault="006543CD" w:rsidP="00B21392">
            <w:pPr>
              <w:ind w:left="0" w:firstLine="0"/>
              <w:jc w:val="right"/>
              <w:rPr>
                <w:rFonts w:ascii="標楷體" w:eastAsia="標楷體" w:hAnsi="標楷體"/>
                <w:color w:val="000000"/>
                <w:szCs w:val="24"/>
              </w:rPr>
            </w:pPr>
            <w:r>
              <w:rPr>
                <w:rFonts w:hint="eastAsia"/>
                <w:color w:val="000000"/>
              </w:rPr>
              <w:t>16,000</w:t>
            </w:r>
          </w:p>
        </w:tc>
        <w:tc>
          <w:tcPr>
            <w:tcW w:w="2027" w:type="dxa"/>
          </w:tcPr>
          <w:p w:rsidR="006543CD" w:rsidRPr="00B57A6E" w:rsidRDefault="006543CD" w:rsidP="00B21392">
            <w:pPr>
              <w:spacing w:before="60" w:after="60"/>
              <w:ind w:left="0" w:firstLine="0"/>
              <w:rPr>
                <w:rFonts w:ascii="標楷體" w:eastAsia="標楷體" w:hAnsi="標楷體"/>
                <w:color w:val="000000"/>
                <w:szCs w:val="24"/>
              </w:rPr>
            </w:pPr>
          </w:p>
        </w:tc>
      </w:tr>
    </w:tbl>
    <w:p w:rsidR="00B57A6E" w:rsidRPr="00B57A6E" w:rsidRDefault="00B57A6E" w:rsidP="00B57A6E">
      <w:pPr>
        <w:ind w:left="0" w:firstLine="0"/>
        <w:rPr>
          <w:rFonts w:ascii="標楷體" w:eastAsia="標楷體" w:hAnsi="標楷體"/>
          <w:color w:val="000000"/>
          <w:szCs w:val="24"/>
        </w:rPr>
      </w:pPr>
    </w:p>
    <w:p w:rsidR="00B57A6E" w:rsidRPr="00B57A6E" w:rsidRDefault="00B57A6E" w:rsidP="00B57A6E">
      <w:pPr>
        <w:spacing w:before="108" w:after="108" w:line="0" w:lineRule="atLeast"/>
        <w:ind w:left="599" w:hanging="599"/>
        <w:rPr>
          <w:rFonts w:ascii="新細明體" w:hAnsi="新細明體"/>
          <w:b/>
          <w:color w:val="000000"/>
          <w:sz w:val="20"/>
          <w:szCs w:val="20"/>
        </w:rPr>
      </w:pPr>
    </w:p>
    <w:p w:rsidR="00B57A6E" w:rsidRPr="00B57A6E" w:rsidRDefault="00B57A6E" w:rsidP="00B57A6E">
      <w:pPr>
        <w:spacing w:before="108" w:after="108" w:line="0" w:lineRule="atLeast"/>
        <w:ind w:left="599" w:hanging="599"/>
        <w:rPr>
          <w:rFonts w:ascii="新細明體" w:hAnsi="新細明體"/>
          <w:b/>
          <w:color w:val="000000"/>
          <w:sz w:val="20"/>
          <w:szCs w:val="20"/>
        </w:rPr>
      </w:pPr>
    </w:p>
    <w:p w:rsidR="00B57A6E" w:rsidRPr="00B57A6E" w:rsidRDefault="00B57A6E" w:rsidP="00B57A6E">
      <w:pPr>
        <w:spacing w:before="108" w:after="108" w:line="0" w:lineRule="atLeast"/>
        <w:ind w:left="599" w:hanging="599"/>
        <w:rPr>
          <w:rFonts w:ascii="新細明體" w:hAnsi="新細明體"/>
          <w:b/>
          <w:color w:val="000000"/>
          <w:sz w:val="20"/>
          <w:szCs w:val="20"/>
        </w:rPr>
      </w:pPr>
    </w:p>
    <w:p w:rsidR="00B57A6E" w:rsidRPr="00B57A6E" w:rsidRDefault="00B57A6E" w:rsidP="00B57A6E">
      <w:pPr>
        <w:spacing w:before="108" w:after="108" w:line="0" w:lineRule="atLeast"/>
        <w:ind w:left="599" w:hanging="599"/>
        <w:rPr>
          <w:rFonts w:ascii="新細明體" w:hAnsi="新細明體"/>
          <w:b/>
          <w:color w:val="000000"/>
          <w:sz w:val="20"/>
          <w:szCs w:val="20"/>
        </w:rPr>
      </w:pPr>
    </w:p>
    <w:p w:rsidR="00B57A6E" w:rsidRPr="00B57A6E" w:rsidRDefault="00B57A6E" w:rsidP="00B57A6E">
      <w:pPr>
        <w:spacing w:before="108" w:after="108" w:line="0" w:lineRule="atLeast"/>
        <w:ind w:left="599" w:hanging="599"/>
        <w:rPr>
          <w:rFonts w:ascii="新細明體" w:hAnsi="新細明體"/>
          <w:b/>
          <w:color w:val="000000"/>
          <w:sz w:val="20"/>
          <w:szCs w:val="20"/>
        </w:rPr>
      </w:pPr>
    </w:p>
    <w:p w:rsidR="00B57A6E" w:rsidRPr="00B57A6E" w:rsidRDefault="00B57A6E" w:rsidP="00B57A6E">
      <w:pPr>
        <w:spacing w:before="108" w:after="108" w:line="0" w:lineRule="atLeast"/>
        <w:ind w:left="599" w:hanging="599"/>
        <w:rPr>
          <w:rFonts w:ascii="新細明體" w:hAnsi="新細明體"/>
          <w:b/>
          <w:color w:val="000000"/>
          <w:kern w:val="0"/>
          <w:sz w:val="20"/>
          <w:szCs w:val="20"/>
        </w:rPr>
      </w:pPr>
      <w:r w:rsidRPr="00B57A6E">
        <w:rPr>
          <w:rFonts w:ascii="新細明體" w:hAnsi="新細明體"/>
          <w:b/>
          <w:color w:val="000000"/>
          <w:sz w:val="20"/>
          <w:szCs w:val="20"/>
        </w:rPr>
        <w:br w:type="page"/>
      </w:r>
      <w:r w:rsidRPr="00B57A6E">
        <w:rPr>
          <w:rFonts w:ascii="新細明體" w:hAnsi="新細明體" w:hint="eastAsia"/>
          <w:b/>
          <w:color w:val="000000"/>
          <w:kern w:val="0"/>
          <w:sz w:val="20"/>
          <w:szCs w:val="20"/>
        </w:rPr>
        <w:t>到校諮詢服務申請時程表</w:t>
      </w:r>
    </w:p>
    <w:p w:rsidR="00B57A6E" w:rsidRPr="00B57A6E" w:rsidRDefault="00B57A6E" w:rsidP="00B57A6E">
      <w:pPr>
        <w:spacing w:before="108" w:after="108" w:line="0" w:lineRule="atLeast"/>
        <w:ind w:left="599" w:hanging="599"/>
        <w:rPr>
          <w:rFonts w:ascii="新細明體" w:hAnsi="新細明體"/>
          <w:b/>
          <w:color w:val="000000"/>
          <w:kern w:val="0"/>
          <w:sz w:val="20"/>
          <w:szCs w:val="20"/>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0"/>
        <w:gridCol w:w="4440"/>
        <w:gridCol w:w="3000"/>
      </w:tblGrid>
      <w:tr w:rsidR="00A24783" w:rsidRPr="00B57A6E" w:rsidTr="00B21392">
        <w:trPr>
          <w:trHeight w:val="480"/>
        </w:trPr>
        <w:tc>
          <w:tcPr>
            <w:tcW w:w="1920" w:type="dxa"/>
            <w:vAlign w:val="center"/>
          </w:tcPr>
          <w:p w:rsidR="00A24783" w:rsidRPr="00B57A6E" w:rsidRDefault="00A24783" w:rsidP="00B21392">
            <w:pPr>
              <w:spacing w:before="60" w:after="60"/>
              <w:ind w:left="0" w:firstLine="0"/>
              <w:jc w:val="center"/>
              <w:rPr>
                <w:rFonts w:ascii="標楷體" w:eastAsia="標楷體" w:hAnsi="標楷體"/>
                <w:b/>
                <w:color w:val="000000"/>
                <w:szCs w:val="24"/>
              </w:rPr>
            </w:pPr>
            <w:r w:rsidRPr="00B57A6E">
              <w:rPr>
                <w:rFonts w:ascii="標楷體" w:eastAsia="標楷體" w:hAnsi="標楷體" w:hint="eastAsia"/>
                <w:b/>
                <w:color w:val="000000"/>
                <w:szCs w:val="24"/>
              </w:rPr>
              <w:t>時間</w:t>
            </w:r>
          </w:p>
        </w:tc>
        <w:tc>
          <w:tcPr>
            <w:tcW w:w="4440" w:type="dxa"/>
            <w:vAlign w:val="center"/>
          </w:tcPr>
          <w:p w:rsidR="00A24783" w:rsidRPr="00B57A6E" w:rsidRDefault="00A24783" w:rsidP="00B21392">
            <w:pPr>
              <w:spacing w:before="60" w:after="60"/>
              <w:ind w:left="0" w:firstLine="0"/>
              <w:jc w:val="center"/>
              <w:rPr>
                <w:rFonts w:ascii="標楷體" w:eastAsia="標楷體" w:hAnsi="標楷體"/>
                <w:b/>
                <w:color w:val="000000"/>
                <w:szCs w:val="24"/>
              </w:rPr>
            </w:pPr>
            <w:r w:rsidRPr="00B57A6E">
              <w:rPr>
                <w:rFonts w:ascii="標楷體" w:eastAsia="標楷體" w:hAnsi="標楷體" w:hint="eastAsia"/>
                <w:b/>
                <w:color w:val="000000"/>
                <w:szCs w:val="24"/>
              </w:rPr>
              <w:t>活動內容</w:t>
            </w:r>
          </w:p>
        </w:tc>
        <w:tc>
          <w:tcPr>
            <w:tcW w:w="3000" w:type="dxa"/>
            <w:vAlign w:val="center"/>
          </w:tcPr>
          <w:p w:rsidR="00A24783" w:rsidRPr="00B57A6E" w:rsidRDefault="00A24783" w:rsidP="00B21392">
            <w:pPr>
              <w:spacing w:before="60" w:after="60"/>
              <w:ind w:left="0" w:firstLine="0"/>
              <w:jc w:val="center"/>
              <w:rPr>
                <w:rFonts w:ascii="標楷體" w:eastAsia="標楷體" w:hAnsi="標楷體"/>
                <w:b/>
                <w:color w:val="000000"/>
                <w:szCs w:val="24"/>
              </w:rPr>
            </w:pPr>
            <w:r w:rsidRPr="00B57A6E">
              <w:rPr>
                <w:rFonts w:ascii="標楷體" w:eastAsia="標楷體" w:hAnsi="標楷體" w:hint="eastAsia"/>
                <w:b/>
                <w:color w:val="000000"/>
                <w:szCs w:val="24"/>
              </w:rPr>
              <w:t>負責單位</w:t>
            </w:r>
          </w:p>
        </w:tc>
      </w:tr>
      <w:tr w:rsidR="00A24783" w:rsidRPr="00B57A6E" w:rsidTr="00B21392">
        <w:trPr>
          <w:trHeight w:val="450"/>
        </w:trPr>
        <w:tc>
          <w:tcPr>
            <w:tcW w:w="1920" w:type="dxa"/>
            <w:vAlign w:val="center"/>
          </w:tcPr>
          <w:p w:rsidR="00A24783" w:rsidRPr="00B57A6E" w:rsidRDefault="00A24783"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13:40~14:00</w:t>
            </w:r>
          </w:p>
        </w:tc>
        <w:tc>
          <w:tcPr>
            <w:tcW w:w="444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報到</w:t>
            </w:r>
          </w:p>
        </w:tc>
        <w:tc>
          <w:tcPr>
            <w:tcW w:w="300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輔導團/承辦研習學校</w:t>
            </w:r>
          </w:p>
        </w:tc>
      </w:tr>
      <w:tr w:rsidR="00A24783" w:rsidRPr="00B57A6E" w:rsidTr="00B21392">
        <w:trPr>
          <w:trHeight w:val="450"/>
        </w:trPr>
        <w:tc>
          <w:tcPr>
            <w:tcW w:w="1920" w:type="dxa"/>
            <w:vAlign w:val="center"/>
          </w:tcPr>
          <w:p w:rsidR="00A24783" w:rsidRPr="00B57A6E" w:rsidRDefault="00A24783"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14:00~14:50</w:t>
            </w:r>
          </w:p>
        </w:tc>
        <w:tc>
          <w:tcPr>
            <w:tcW w:w="444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EA20D2">
              <w:rPr>
                <w:rFonts w:ascii="標楷體" w:eastAsia="標楷體" w:hAnsi="標楷體" w:hint="eastAsia"/>
                <w:color w:val="000000"/>
                <w:szCs w:val="24"/>
              </w:rPr>
              <w:t>「核心素養導向」--本土語言有效教學實務案例技巧分享</w:t>
            </w:r>
          </w:p>
        </w:tc>
        <w:tc>
          <w:tcPr>
            <w:tcW w:w="3000" w:type="dxa"/>
            <w:vAlign w:val="center"/>
          </w:tcPr>
          <w:p w:rsidR="00A24783" w:rsidRPr="00B57A6E" w:rsidRDefault="00A24783" w:rsidP="00B21392">
            <w:pPr>
              <w:spacing w:before="60" w:after="60"/>
              <w:ind w:left="0" w:firstLine="0"/>
              <w:rPr>
                <w:rFonts w:ascii="標楷體" w:eastAsia="標楷體" w:hAnsi="標楷體"/>
                <w:color w:val="FF0000"/>
                <w:szCs w:val="24"/>
              </w:rPr>
            </w:pPr>
            <w:r w:rsidRPr="00AE083A">
              <w:rPr>
                <w:rFonts w:ascii="標楷體" w:eastAsia="標楷體" w:hAnsi="標楷體" w:hint="eastAsia"/>
                <w:color w:val="000000" w:themeColor="text1"/>
                <w:szCs w:val="24"/>
              </w:rPr>
              <w:t>本土語輔導員</w:t>
            </w:r>
          </w:p>
        </w:tc>
      </w:tr>
      <w:tr w:rsidR="00A24783" w:rsidRPr="00B57A6E" w:rsidTr="00B21392">
        <w:trPr>
          <w:trHeight w:val="450"/>
        </w:trPr>
        <w:tc>
          <w:tcPr>
            <w:tcW w:w="1920" w:type="dxa"/>
            <w:vAlign w:val="center"/>
          </w:tcPr>
          <w:p w:rsidR="00A24783" w:rsidRPr="00B57A6E" w:rsidRDefault="00A24783"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15:00~15:50</w:t>
            </w:r>
          </w:p>
        </w:tc>
        <w:tc>
          <w:tcPr>
            <w:tcW w:w="444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EA20D2">
              <w:rPr>
                <w:rFonts w:ascii="標楷體" w:eastAsia="標楷體" w:hAnsi="標楷體" w:hint="eastAsia"/>
                <w:color w:val="000000"/>
                <w:szCs w:val="24"/>
              </w:rPr>
              <w:t>「核心素養導向」--</w:t>
            </w:r>
            <w:r w:rsidRPr="00E54E20">
              <w:rPr>
                <w:rFonts w:ascii="標楷體" w:eastAsia="標楷體" w:hAnsi="標楷體" w:hint="eastAsia"/>
                <w:color w:val="000000"/>
                <w:szCs w:val="24"/>
              </w:rPr>
              <w:t>教學</w:t>
            </w:r>
            <w:r>
              <w:rPr>
                <w:rFonts w:ascii="標楷體" w:eastAsia="標楷體" w:hAnsi="標楷體" w:hint="eastAsia"/>
                <w:color w:val="000000"/>
                <w:szCs w:val="24"/>
              </w:rPr>
              <w:t>多</w:t>
            </w:r>
            <w:r w:rsidRPr="00E54E20">
              <w:rPr>
                <w:rFonts w:ascii="標楷體" w:eastAsia="標楷體" w:hAnsi="標楷體" w:hint="eastAsia"/>
                <w:color w:val="000000"/>
                <w:szCs w:val="24"/>
              </w:rPr>
              <w:t>元評量設計與成效估策略</w:t>
            </w:r>
          </w:p>
        </w:tc>
        <w:tc>
          <w:tcPr>
            <w:tcW w:w="300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輔導團</w:t>
            </w:r>
          </w:p>
        </w:tc>
      </w:tr>
      <w:tr w:rsidR="00A24783" w:rsidRPr="00B57A6E" w:rsidTr="00B21392">
        <w:trPr>
          <w:trHeight w:val="450"/>
        </w:trPr>
        <w:tc>
          <w:tcPr>
            <w:tcW w:w="1920" w:type="dxa"/>
            <w:vAlign w:val="center"/>
          </w:tcPr>
          <w:p w:rsidR="00A24783" w:rsidRPr="00B57A6E" w:rsidRDefault="00A24783" w:rsidP="00B21392">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16:00~16:40</w:t>
            </w:r>
          </w:p>
        </w:tc>
        <w:tc>
          <w:tcPr>
            <w:tcW w:w="444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綜合座談/回應學校各項教學問題</w:t>
            </w:r>
          </w:p>
        </w:tc>
        <w:tc>
          <w:tcPr>
            <w:tcW w:w="3000" w:type="dxa"/>
            <w:vAlign w:val="center"/>
          </w:tcPr>
          <w:p w:rsidR="00A24783" w:rsidRPr="00B57A6E" w:rsidRDefault="00A24783" w:rsidP="00B21392">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輔導團</w:t>
            </w:r>
          </w:p>
        </w:tc>
      </w:tr>
    </w:tbl>
    <w:p w:rsidR="00B57A6E" w:rsidRPr="00B57A6E" w:rsidRDefault="00B57A6E" w:rsidP="00B57A6E">
      <w:pPr>
        <w:spacing w:before="108" w:after="108" w:line="0" w:lineRule="atLeast"/>
        <w:ind w:left="599" w:hanging="599"/>
        <w:rPr>
          <w:rFonts w:ascii="新細明體" w:hAnsi="新細明體"/>
          <w:color w:val="000000"/>
          <w:sz w:val="20"/>
          <w:szCs w:val="20"/>
        </w:rPr>
      </w:pPr>
    </w:p>
    <w:p w:rsidR="00B57A6E" w:rsidRPr="00B57A6E" w:rsidRDefault="00B57A6E" w:rsidP="00B57A6E">
      <w:pPr>
        <w:spacing w:line="240" w:lineRule="atLeast"/>
        <w:ind w:left="0" w:firstLine="0"/>
        <w:outlineLvl w:val="0"/>
        <w:rPr>
          <w:rFonts w:ascii="標楷體" w:eastAsia="標楷體" w:hAnsi="標楷體" w:cs="標楷體"/>
          <w:bCs/>
          <w:color w:val="000000"/>
          <w:szCs w:val="24"/>
        </w:rPr>
      </w:pPr>
      <w:r w:rsidRPr="00B57A6E">
        <w:rPr>
          <w:rFonts w:ascii="標楷體" w:eastAsia="標楷體" w:hAnsi="標楷體" w:cs="標楷體" w:hint="eastAsia"/>
          <w:bCs/>
          <w:color w:val="000000"/>
          <w:szCs w:val="24"/>
        </w:rPr>
        <w:t>一、</w:t>
      </w:r>
      <w:r w:rsidRPr="00B57A6E">
        <w:rPr>
          <w:rFonts w:ascii="標楷體" w:eastAsia="標楷體" w:hAnsi="標楷體" w:cs="標楷體" w:hint="eastAsia"/>
          <w:b/>
          <w:bCs/>
          <w:color w:val="000000"/>
          <w:szCs w:val="24"/>
        </w:rPr>
        <w:t>到校諮詢服務</w:t>
      </w:r>
      <w:r w:rsidRPr="00B57A6E">
        <w:rPr>
          <w:rFonts w:ascii="標楷體" w:eastAsia="標楷體" w:hAnsi="標楷體" w:cs="標楷體" w:hint="eastAsia"/>
          <w:bCs/>
          <w:color w:val="000000"/>
          <w:szCs w:val="24"/>
        </w:rPr>
        <w:t>自下午13時起。</w:t>
      </w:r>
    </w:p>
    <w:p w:rsidR="00B57A6E" w:rsidRPr="00B57A6E" w:rsidRDefault="00B57A6E" w:rsidP="00B57A6E">
      <w:pPr>
        <w:ind w:left="0" w:firstLine="0"/>
        <w:rPr>
          <w:rFonts w:ascii="標楷體" w:eastAsia="標楷體" w:hAnsi="標楷體"/>
          <w:color w:val="000000"/>
          <w:szCs w:val="24"/>
        </w:rPr>
      </w:pPr>
      <w:r w:rsidRPr="00B57A6E">
        <w:rPr>
          <w:rFonts w:ascii="標楷體" w:eastAsia="標楷體" w:hAnsi="標楷體" w:hint="eastAsia"/>
          <w:color w:val="000000"/>
          <w:szCs w:val="24"/>
        </w:rPr>
        <w:t>二、到校諮詢服務承辦學校請提供場地、茶水，並核予研習時數3小時。</w:t>
      </w:r>
    </w:p>
    <w:p w:rsidR="00B57A6E" w:rsidRPr="00B57A6E" w:rsidRDefault="00B57A6E" w:rsidP="00B57A6E">
      <w:pPr>
        <w:ind w:left="0" w:firstLine="0"/>
        <w:rPr>
          <w:rFonts w:ascii="Times New Roman" w:hAnsi="Times New Roman"/>
          <w:color w:val="000000"/>
          <w:szCs w:val="24"/>
        </w:rPr>
      </w:pPr>
      <w:r w:rsidRPr="00B57A6E">
        <w:rPr>
          <w:rFonts w:ascii="標楷體" w:eastAsia="標楷體" w:hAnsi="標楷體" w:hint="eastAsia"/>
          <w:color w:val="000000"/>
          <w:szCs w:val="24"/>
        </w:rPr>
        <w:t>三、提供申請日期（如上表），實際提供諮詢服務為4場次，待行程確定後再行公佈。</w:t>
      </w:r>
    </w:p>
    <w:p w:rsidR="00B57A6E" w:rsidRPr="00B57A6E" w:rsidRDefault="00B57A6E" w:rsidP="00B57A6E">
      <w:pPr>
        <w:ind w:left="0" w:firstLine="0"/>
        <w:jc w:val="center"/>
        <w:rPr>
          <w:rFonts w:ascii="Times New Roman" w:hAnsi="Times New Roman"/>
          <w:color w:val="000000"/>
          <w:szCs w:val="24"/>
        </w:rPr>
      </w:pPr>
      <w:r w:rsidRPr="00B57A6E">
        <w:rPr>
          <w:rFonts w:ascii="Times New Roman" w:hAnsi="Times New Roman" w:hint="eastAsia"/>
          <w:color w:val="000000"/>
          <w:szCs w:val="24"/>
        </w:rPr>
        <w:t>---------------------------------------------------------------------------------------------------------------------</w:t>
      </w:r>
    </w:p>
    <w:p w:rsidR="00B57A6E" w:rsidRPr="00B57A6E" w:rsidRDefault="00B57A6E" w:rsidP="00B57A6E">
      <w:pPr>
        <w:ind w:left="0" w:firstLine="0"/>
        <w:jc w:val="center"/>
        <w:rPr>
          <w:rFonts w:ascii="標楷體" w:eastAsia="標楷體" w:hAnsi="標楷體"/>
          <w:b/>
          <w:color w:val="000000"/>
          <w:sz w:val="28"/>
          <w:szCs w:val="28"/>
        </w:rPr>
      </w:pPr>
      <w:r w:rsidRPr="00B57A6E">
        <w:rPr>
          <w:rFonts w:ascii="標楷體" w:eastAsia="標楷體" w:hAnsi="標楷體" w:hint="eastAsia"/>
          <w:b/>
          <w:color w:val="000000"/>
          <w:sz w:val="28"/>
          <w:szCs w:val="28"/>
        </w:rPr>
        <w:t>10</w:t>
      </w:r>
      <w:r w:rsidR="00A24783">
        <w:rPr>
          <w:rFonts w:ascii="標楷體" w:eastAsia="標楷體" w:hAnsi="標楷體" w:hint="eastAsia"/>
          <w:b/>
          <w:color w:val="000000"/>
          <w:sz w:val="28"/>
          <w:szCs w:val="28"/>
        </w:rPr>
        <w:t>7</w:t>
      </w:r>
      <w:r w:rsidRPr="00B57A6E">
        <w:rPr>
          <w:rFonts w:ascii="標楷體" w:eastAsia="標楷體" w:hAnsi="標楷體" w:hint="eastAsia"/>
          <w:b/>
          <w:color w:val="000000"/>
          <w:sz w:val="28"/>
          <w:szCs w:val="28"/>
        </w:rPr>
        <w:t>學年度臺南市國民教育輔導團國小</w:t>
      </w:r>
    </w:p>
    <w:p w:rsidR="00B57A6E" w:rsidRPr="00B57A6E" w:rsidRDefault="00B57A6E" w:rsidP="00B57A6E">
      <w:pPr>
        <w:keepNext/>
        <w:tabs>
          <w:tab w:val="num" w:pos="0"/>
        </w:tabs>
        <w:spacing w:line="440" w:lineRule="exact"/>
        <w:ind w:left="0" w:firstLine="0"/>
        <w:jc w:val="center"/>
        <w:outlineLvl w:val="0"/>
        <w:rPr>
          <w:rFonts w:ascii="標楷體" w:eastAsia="標楷體" w:hAnsi="標楷體"/>
          <w:b/>
          <w:bCs/>
          <w:color w:val="000000"/>
          <w:kern w:val="52"/>
          <w:sz w:val="28"/>
          <w:szCs w:val="28"/>
        </w:rPr>
      </w:pPr>
      <w:r w:rsidRPr="00B57A6E">
        <w:rPr>
          <w:rFonts w:ascii="標楷體" w:eastAsia="標楷體" w:hAnsi="標楷體" w:hint="eastAsia"/>
          <w:bCs/>
          <w:color w:val="000000"/>
          <w:sz w:val="28"/>
          <w:szCs w:val="28"/>
        </w:rPr>
        <w:t>〈本土語言工作小組〉分區到校諮詢服務申請表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15"/>
        <w:gridCol w:w="2415"/>
        <w:gridCol w:w="2416"/>
      </w:tblGrid>
      <w:tr w:rsidR="00B57A6E" w:rsidRPr="00B57A6E" w:rsidTr="00B57A6E">
        <w:tc>
          <w:tcPr>
            <w:tcW w:w="2340" w:type="dxa"/>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申請承辦學校</w:t>
            </w:r>
          </w:p>
        </w:tc>
        <w:tc>
          <w:tcPr>
            <w:tcW w:w="2415" w:type="dxa"/>
          </w:tcPr>
          <w:p w:rsidR="00B57A6E" w:rsidRPr="00B57A6E" w:rsidRDefault="00B57A6E" w:rsidP="00B57A6E">
            <w:pPr>
              <w:spacing w:before="60" w:after="60"/>
              <w:ind w:left="0" w:firstLine="0"/>
              <w:rPr>
                <w:rFonts w:ascii="標楷體" w:eastAsia="標楷體" w:hAnsi="標楷體"/>
                <w:color w:val="000000"/>
                <w:szCs w:val="24"/>
              </w:rPr>
            </w:pPr>
          </w:p>
        </w:tc>
        <w:tc>
          <w:tcPr>
            <w:tcW w:w="4831" w:type="dxa"/>
            <w:gridSpan w:val="2"/>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國小組分組　第　　區</w:t>
            </w:r>
          </w:p>
        </w:tc>
      </w:tr>
      <w:tr w:rsidR="00B57A6E" w:rsidRPr="00B57A6E" w:rsidTr="00B57A6E">
        <w:tc>
          <w:tcPr>
            <w:tcW w:w="2340" w:type="dxa"/>
            <w:vMerge w:val="restart"/>
            <w:vAlign w:val="center"/>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共同參與</w:t>
            </w:r>
          </w:p>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策略聯盟學校</w:t>
            </w:r>
          </w:p>
        </w:tc>
        <w:tc>
          <w:tcPr>
            <w:tcW w:w="2415" w:type="dxa"/>
            <w:vAlign w:val="center"/>
          </w:tcPr>
          <w:p w:rsidR="00B57A6E" w:rsidRPr="00B57A6E" w:rsidRDefault="00B57A6E" w:rsidP="00B57A6E">
            <w:pPr>
              <w:spacing w:before="60" w:after="60"/>
              <w:ind w:left="0" w:firstLine="0"/>
              <w:rPr>
                <w:rFonts w:ascii="標楷體" w:eastAsia="標楷體" w:hAnsi="標楷體"/>
                <w:color w:val="000000"/>
                <w:szCs w:val="24"/>
              </w:rPr>
            </w:pPr>
          </w:p>
        </w:tc>
        <w:tc>
          <w:tcPr>
            <w:tcW w:w="2415" w:type="dxa"/>
            <w:vAlign w:val="center"/>
          </w:tcPr>
          <w:p w:rsidR="00B57A6E" w:rsidRPr="00B57A6E" w:rsidRDefault="00B57A6E" w:rsidP="00B57A6E">
            <w:pPr>
              <w:spacing w:before="60" w:after="60"/>
              <w:ind w:left="0" w:firstLine="0"/>
              <w:rPr>
                <w:rFonts w:ascii="標楷體" w:eastAsia="標楷體" w:hAnsi="標楷體"/>
                <w:color w:val="000000"/>
                <w:szCs w:val="24"/>
              </w:rPr>
            </w:pPr>
          </w:p>
        </w:tc>
        <w:tc>
          <w:tcPr>
            <w:tcW w:w="2416" w:type="dxa"/>
            <w:vAlign w:val="center"/>
          </w:tcPr>
          <w:p w:rsidR="00B57A6E" w:rsidRPr="00B57A6E" w:rsidRDefault="00B57A6E" w:rsidP="00B57A6E">
            <w:pPr>
              <w:spacing w:before="60" w:after="60"/>
              <w:ind w:left="0" w:firstLine="0"/>
              <w:rPr>
                <w:rFonts w:ascii="標楷體" w:eastAsia="標楷體" w:hAnsi="標楷體"/>
                <w:color w:val="000000"/>
                <w:szCs w:val="24"/>
              </w:rPr>
            </w:pPr>
          </w:p>
        </w:tc>
      </w:tr>
      <w:tr w:rsidR="00B57A6E" w:rsidRPr="00B57A6E" w:rsidTr="00B57A6E">
        <w:tc>
          <w:tcPr>
            <w:tcW w:w="2340" w:type="dxa"/>
            <w:vMerge/>
            <w:vAlign w:val="center"/>
          </w:tcPr>
          <w:p w:rsidR="00B57A6E" w:rsidRPr="00B57A6E" w:rsidRDefault="00B57A6E" w:rsidP="00B57A6E">
            <w:pPr>
              <w:spacing w:before="60" w:after="60"/>
              <w:ind w:left="0" w:firstLine="0"/>
              <w:jc w:val="center"/>
              <w:rPr>
                <w:rFonts w:ascii="標楷體" w:eastAsia="標楷體" w:hAnsi="標楷體"/>
                <w:color w:val="000000"/>
                <w:szCs w:val="24"/>
              </w:rPr>
            </w:pPr>
          </w:p>
        </w:tc>
        <w:tc>
          <w:tcPr>
            <w:tcW w:w="2415" w:type="dxa"/>
            <w:vAlign w:val="center"/>
          </w:tcPr>
          <w:p w:rsidR="00B57A6E" w:rsidRPr="00B57A6E" w:rsidRDefault="00B57A6E" w:rsidP="00B57A6E">
            <w:pPr>
              <w:spacing w:before="60" w:after="60"/>
              <w:ind w:left="0" w:firstLine="0"/>
              <w:rPr>
                <w:rFonts w:ascii="標楷體" w:eastAsia="標楷體" w:hAnsi="標楷體"/>
                <w:color w:val="000000"/>
                <w:szCs w:val="24"/>
              </w:rPr>
            </w:pPr>
          </w:p>
        </w:tc>
        <w:tc>
          <w:tcPr>
            <w:tcW w:w="2415" w:type="dxa"/>
            <w:vAlign w:val="center"/>
          </w:tcPr>
          <w:p w:rsidR="00B57A6E" w:rsidRPr="00B57A6E" w:rsidRDefault="00B57A6E" w:rsidP="00B57A6E">
            <w:pPr>
              <w:spacing w:before="60" w:after="60"/>
              <w:ind w:left="0" w:firstLine="0"/>
              <w:rPr>
                <w:rFonts w:ascii="標楷體" w:eastAsia="標楷體" w:hAnsi="標楷體"/>
                <w:color w:val="000000"/>
                <w:szCs w:val="24"/>
              </w:rPr>
            </w:pPr>
          </w:p>
        </w:tc>
        <w:tc>
          <w:tcPr>
            <w:tcW w:w="2416" w:type="dxa"/>
            <w:vAlign w:val="center"/>
          </w:tcPr>
          <w:p w:rsidR="00B57A6E" w:rsidRPr="00B57A6E" w:rsidRDefault="00B57A6E" w:rsidP="00B57A6E">
            <w:pPr>
              <w:spacing w:before="60" w:after="60"/>
              <w:ind w:left="0" w:firstLine="0"/>
              <w:rPr>
                <w:rFonts w:ascii="標楷體" w:eastAsia="標楷體" w:hAnsi="標楷體"/>
                <w:color w:val="000000"/>
                <w:szCs w:val="24"/>
              </w:rPr>
            </w:pPr>
          </w:p>
        </w:tc>
      </w:tr>
      <w:tr w:rsidR="00B57A6E" w:rsidRPr="00B57A6E" w:rsidTr="00B57A6E">
        <w:tc>
          <w:tcPr>
            <w:tcW w:w="2340" w:type="dxa"/>
            <w:vMerge/>
            <w:vAlign w:val="center"/>
          </w:tcPr>
          <w:p w:rsidR="00B57A6E" w:rsidRPr="00B57A6E" w:rsidRDefault="00B57A6E" w:rsidP="00B57A6E">
            <w:pPr>
              <w:spacing w:before="60" w:after="60"/>
              <w:ind w:left="0" w:firstLine="0"/>
              <w:jc w:val="center"/>
              <w:rPr>
                <w:rFonts w:ascii="標楷體" w:eastAsia="標楷體" w:hAnsi="標楷體"/>
                <w:color w:val="000000"/>
                <w:szCs w:val="24"/>
              </w:rPr>
            </w:pPr>
          </w:p>
        </w:tc>
        <w:tc>
          <w:tcPr>
            <w:tcW w:w="2415" w:type="dxa"/>
            <w:vAlign w:val="center"/>
          </w:tcPr>
          <w:p w:rsidR="00B57A6E" w:rsidRPr="00B57A6E" w:rsidRDefault="00B57A6E" w:rsidP="00B57A6E">
            <w:pPr>
              <w:spacing w:before="60" w:after="60"/>
              <w:ind w:left="0" w:firstLine="0"/>
              <w:rPr>
                <w:rFonts w:ascii="標楷體" w:eastAsia="標楷體" w:hAnsi="標楷體"/>
                <w:color w:val="000000"/>
                <w:szCs w:val="24"/>
              </w:rPr>
            </w:pPr>
          </w:p>
        </w:tc>
        <w:tc>
          <w:tcPr>
            <w:tcW w:w="2415" w:type="dxa"/>
            <w:vAlign w:val="center"/>
          </w:tcPr>
          <w:p w:rsidR="00B57A6E" w:rsidRPr="00B57A6E" w:rsidRDefault="00B57A6E" w:rsidP="00B57A6E">
            <w:pPr>
              <w:spacing w:before="60" w:after="60"/>
              <w:ind w:left="0" w:firstLine="0"/>
              <w:rPr>
                <w:rFonts w:ascii="標楷體" w:eastAsia="標楷體" w:hAnsi="標楷體"/>
                <w:color w:val="000000"/>
                <w:szCs w:val="24"/>
              </w:rPr>
            </w:pPr>
          </w:p>
        </w:tc>
        <w:tc>
          <w:tcPr>
            <w:tcW w:w="2416" w:type="dxa"/>
            <w:vAlign w:val="center"/>
          </w:tcPr>
          <w:p w:rsidR="00B57A6E" w:rsidRPr="00B57A6E" w:rsidRDefault="00B57A6E" w:rsidP="00B57A6E">
            <w:pPr>
              <w:spacing w:before="60" w:after="60"/>
              <w:ind w:left="0" w:firstLine="0"/>
              <w:rPr>
                <w:rFonts w:ascii="標楷體" w:eastAsia="標楷體" w:hAnsi="標楷體"/>
                <w:color w:val="000000"/>
                <w:szCs w:val="24"/>
              </w:rPr>
            </w:pPr>
          </w:p>
        </w:tc>
      </w:tr>
      <w:tr w:rsidR="00B57A6E" w:rsidRPr="00B57A6E" w:rsidTr="00B57A6E">
        <w:tc>
          <w:tcPr>
            <w:tcW w:w="2340" w:type="dxa"/>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申請教室觀察</w:t>
            </w:r>
          </w:p>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語別(請打ˇ)</w:t>
            </w:r>
          </w:p>
        </w:tc>
        <w:tc>
          <w:tcPr>
            <w:tcW w:w="2415" w:type="dxa"/>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□閩南語</w:t>
            </w:r>
          </w:p>
        </w:tc>
        <w:tc>
          <w:tcPr>
            <w:tcW w:w="2415" w:type="dxa"/>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□客家語</w:t>
            </w:r>
          </w:p>
        </w:tc>
        <w:tc>
          <w:tcPr>
            <w:tcW w:w="2416" w:type="dxa"/>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□原住民族語</w:t>
            </w:r>
          </w:p>
        </w:tc>
      </w:tr>
      <w:tr w:rsidR="00B57A6E" w:rsidRPr="00B57A6E" w:rsidTr="00B57A6E">
        <w:tc>
          <w:tcPr>
            <w:tcW w:w="2340" w:type="dxa"/>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擔任教學人員</w:t>
            </w:r>
          </w:p>
        </w:tc>
        <w:tc>
          <w:tcPr>
            <w:tcW w:w="2415" w:type="dxa"/>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姓名：</w:t>
            </w:r>
          </w:p>
        </w:tc>
        <w:tc>
          <w:tcPr>
            <w:tcW w:w="4831" w:type="dxa"/>
            <w:gridSpan w:val="2"/>
            <w:vAlign w:val="center"/>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Email：</w:t>
            </w:r>
          </w:p>
        </w:tc>
      </w:tr>
      <w:tr w:rsidR="00B57A6E" w:rsidRPr="00B57A6E" w:rsidTr="00B57A6E">
        <w:tc>
          <w:tcPr>
            <w:tcW w:w="2340" w:type="dxa"/>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預計參加人數</w:t>
            </w:r>
          </w:p>
        </w:tc>
        <w:tc>
          <w:tcPr>
            <w:tcW w:w="2415" w:type="dxa"/>
            <w:tcBorders>
              <w:right w:val="nil"/>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校內人數：</w:t>
            </w:r>
          </w:p>
        </w:tc>
        <w:tc>
          <w:tcPr>
            <w:tcW w:w="4831" w:type="dxa"/>
            <w:gridSpan w:val="2"/>
            <w:tcBorders>
              <w:left w:val="nil"/>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校外人數：</w:t>
            </w:r>
          </w:p>
        </w:tc>
      </w:tr>
      <w:tr w:rsidR="00B57A6E" w:rsidRPr="00B57A6E" w:rsidTr="00B57A6E">
        <w:tc>
          <w:tcPr>
            <w:tcW w:w="2340" w:type="dxa"/>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申請到校服務日期</w:t>
            </w:r>
          </w:p>
        </w:tc>
        <w:tc>
          <w:tcPr>
            <w:tcW w:w="2415" w:type="dxa"/>
            <w:tcBorders>
              <w:bottom w:val="single" w:sz="4" w:space="0" w:color="auto"/>
              <w:right w:val="nil"/>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第1順位：</w:t>
            </w:r>
          </w:p>
        </w:tc>
        <w:tc>
          <w:tcPr>
            <w:tcW w:w="2415" w:type="dxa"/>
            <w:tcBorders>
              <w:left w:val="nil"/>
              <w:bottom w:val="single" w:sz="4" w:space="0" w:color="auto"/>
              <w:right w:val="nil"/>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第2順位：</w:t>
            </w:r>
          </w:p>
        </w:tc>
        <w:tc>
          <w:tcPr>
            <w:tcW w:w="2416" w:type="dxa"/>
            <w:tcBorders>
              <w:left w:val="nil"/>
              <w:bottom w:val="single" w:sz="4" w:space="0" w:color="auto"/>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第3順位：</w:t>
            </w:r>
          </w:p>
        </w:tc>
      </w:tr>
      <w:tr w:rsidR="00B57A6E" w:rsidRPr="00B57A6E" w:rsidTr="00B57A6E">
        <w:tc>
          <w:tcPr>
            <w:tcW w:w="2340" w:type="dxa"/>
            <w:vMerge w:val="restart"/>
          </w:tcPr>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承辦學校</w:t>
            </w:r>
          </w:p>
          <w:p w:rsidR="00B57A6E" w:rsidRPr="00B57A6E" w:rsidRDefault="00B57A6E" w:rsidP="00B57A6E">
            <w:pPr>
              <w:spacing w:before="60" w:after="60"/>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聯絡人</w:t>
            </w:r>
          </w:p>
        </w:tc>
        <w:tc>
          <w:tcPr>
            <w:tcW w:w="2415" w:type="dxa"/>
            <w:tcBorders>
              <w:right w:val="nil"/>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職稱：</w:t>
            </w:r>
          </w:p>
        </w:tc>
        <w:tc>
          <w:tcPr>
            <w:tcW w:w="4831" w:type="dxa"/>
            <w:gridSpan w:val="2"/>
            <w:tcBorders>
              <w:left w:val="nil"/>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姓名：</w:t>
            </w:r>
          </w:p>
        </w:tc>
      </w:tr>
      <w:tr w:rsidR="00B57A6E" w:rsidRPr="00B57A6E" w:rsidTr="00B57A6E">
        <w:tc>
          <w:tcPr>
            <w:tcW w:w="2340" w:type="dxa"/>
            <w:vMerge/>
          </w:tcPr>
          <w:p w:rsidR="00B57A6E" w:rsidRPr="00B57A6E" w:rsidRDefault="00B57A6E" w:rsidP="00B57A6E">
            <w:pPr>
              <w:spacing w:before="60" w:after="60"/>
              <w:ind w:left="0" w:firstLine="0"/>
              <w:jc w:val="center"/>
              <w:rPr>
                <w:rFonts w:ascii="標楷體" w:eastAsia="標楷體" w:hAnsi="標楷體"/>
                <w:color w:val="000000"/>
                <w:szCs w:val="24"/>
              </w:rPr>
            </w:pPr>
          </w:p>
        </w:tc>
        <w:tc>
          <w:tcPr>
            <w:tcW w:w="2415" w:type="dxa"/>
            <w:tcBorders>
              <w:right w:val="nil"/>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電話：</w:t>
            </w:r>
          </w:p>
        </w:tc>
        <w:tc>
          <w:tcPr>
            <w:tcW w:w="4831" w:type="dxa"/>
            <w:gridSpan w:val="2"/>
            <w:tcBorders>
              <w:left w:val="nil"/>
            </w:tcBorders>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Email：</w:t>
            </w:r>
          </w:p>
        </w:tc>
      </w:tr>
    </w:tbl>
    <w:p w:rsidR="00B57A6E" w:rsidRPr="00B57A6E" w:rsidRDefault="00B57A6E" w:rsidP="00B57A6E">
      <w:pPr>
        <w:ind w:left="0" w:firstLine="0"/>
        <w:rPr>
          <w:rFonts w:ascii="新細明體" w:hAnsi="新細明體"/>
          <w:color w:val="000000"/>
          <w:szCs w:val="24"/>
        </w:rPr>
      </w:pPr>
    </w:p>
    <w:tbl>
      <w:tblPr>
        <w:tblW w:w="0" w:type="auto"/>
        <w:tblInd w:w="108" w:type="dxa"/>
        <w:tblLook w:val="01E0" w:firstRow="1" w:lastRow="1" w:firstColumn="1" w:lastColumn="1" w:noHBand="0" w:noVBand="0"/>
      </w:tblPr>
      <w:tblGrid>
        <w:gridCol w:w="3195"/>
        <w:gridCol w:w="3195"/>
        <w:gridCol w:w="3196"/>
      </w:tblGrid>
      <w:tr w:rsidR="00B57A6E" w:rsidRPr="00B57A6E" w:rsidTr="00B57A6E">
        <w:tc>
          <w:tcPr>
            <w:tcW w:w="3195" w:type="dxa"/>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承辦：</w:t>
            </w:r>
          </w:p>
        </w:tc>
        <w:tc>
          <w:tcPr>
            <w:tcW w:w="3195" w:type="dxa"/>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教務(導)主任：</w:t>
            </w:r>
          </w:p>
        </w:tc>
        <w:tc>
          <w:tcPr>
            <w:tcW w:w="3196" w:type="dxa"/>
          </w:tcPr>
          <w:p w:rsidR="00B57A6E" w:rsidRPr="00B57A6E" w:rsidRDefault="00B57A6E" w:rsidP="00B57A6E">
            <w:pPr>
              <w:spacing w:before="60" w:after="60"/>
              <w:ind w:left="0" w:firstLine="0"/>
              <w:rPr>
                <w:rFonts w:ascii="標楷體" w:eastAsia="標楷體" w:hAnsi="標楷體"/>
                <w:color w:val="000000"/>
                <w:szCs w:val="24"/>
              </w:rPr>
            </w:pPr>
            <w:r w:rsidRPr="00B57A6E">
              <w:rPr>
                <w:rFonts w:ascii="標楷體" w:eastAsia="標楷體" w:hAnsi="標楷體" w:hint="eastAsia"/>
                <w:color w:val="000000"/>
                <w:szCs w:val="24"/>
              </w:rPr>
              <w:t>校長：</w:t>
            </w:r>
          </w:p>
        </w:tc>
      </w:tr>
    </w:tbl>
    <w:p w:rsidR="00B57A6E" w:rsidRPr="00B57A6E" w:rsidRDefault="00B57A6E" w:rsidP="00B57A6E">
      <w:pPr>
        <w:ind w:left="0" w:firstLine="0"/>
        <w:rPr>
          <w:rFonts w:ascii="Times New Roman" w:hAnsi="Times New Roman"/>
          <w:color w:val="000000"/>
          <w:szCs w:val="24"/>
        </w:rPr>
      </w:pPr>
    </w:p>
    <w:p w:rsidR="00B57A6E" w:rsidRPr="00B57A6E" w:rsidRDefault="00B57A6E" w:rsidP="00B57A6E">
      <w:pPr>
        <w:ind w:left="0" w:firstLine="0"/>
        <w:rPr>
          <w:rFonts w:ascii="標楷體" w:eastAsia="標楷體" w:hAnsi="標楷體"/>
          <w:b/>
          <w:color w:val="000000"/>
          <w:szCs w:val="24"/>
          <w:u w:val="single"/>
        </w:rPr>
      </w:pPr>
    </w:p>
    <w:p w:rsidR="00B57A6E" w:rsidRPr="00B57A6E" w:rsidRDefault="00B57A6E" w:rsidP="00B57A6E">
      <w:pPr>
        <w:ind w:left="0" w:firstLine="0"/>
        <w:rPr>
          <w:rFonts w:ascii="標楷體" w:eastAsia="標楷體" w:hAnsi="標楷體"/>
          <w:b/>
          <w:color w:val="000000"/>
          <w:szCs w:val="24"/>
          <w:u w:val="single"/>
        </w:rPr>
      </w:pPr>
    </w:p>
    <w:p w:rsidR="00B57A6E" w:rsidRPr="00B57A6E" w:rsidRDefault="00B57A6E" w:rsidP="00B57A6E">
      <w:pPr>
        <w:ind w:left="0" w:firstLine="0"/>
        <w:rPr>
          <w:rFonts w:ascii="標楷體" w:eastAsia="標楷體" w:hAnsi="標楷體"/>
          <w:sz w:val="36"/>
          <w:szCs w:val="36"/>
        </w:rPr>
      </w:pPr>
      <w:r w:rsidRPr="00B57A6E">
        <w:rPr>
          <w:rFonts w:ascii="標楷體" w:eastAsia="標楷體" w:hAnsi="標楷體"/>
          <w:b/>
          <w:color w:val="000000"/>
          <w:szCs w:val="24"/>
          <w:u w:val="single"/>
        </w:rPr>
        <w:br w:type="page"/>
      </w:r>
      <w:r w:rsidRPr="00B57A6E">
        <w:rPr>
          <w:rFonts w:ascii="標楷體" w:eastAsia="標楷體" w:hAnsi="標楷體" w:hint="eastAsia"/>
          <w:b/>
          <w:szCs w:val="24"/>
        </w:rPr>
        <w:t>《附件1》臺南市國民教育輔導團分區到校諮詢服務規劃表</w:t>
      </w:r>
    </w:p>
    <w:p w:rsidR="00B57A6E" w:rsidRPr="00B57A6E" w:rsidRDefault="00B57A6E" w:rsidP="00B57A6E">
      <w:pPr>
        <w:spacing w:before="60" w:after="60" w:line="0" w:lineRule="atLeast"/>
        <w:ind w:left="0" w:firstLine="0"/>
        <w:rPr>
          <w:rFonts w:ascii="標楷體" w:eastAsia="標楷體" w:hAnsi="標楷體"/>
          <w:szCs w:val="24"/>
        </w:rPr>
      </w:pPr>
    </w:p>
    <w:p w:rsidR="00B57A6E" w:rsidRPr="00B57A6E" w:rsidRDefault="00B57A6E" w:rsidP="00B57A6E">
      <w:pPr>
        <w:spacing w:before="60" w:after="60" w:line="0" w:lineRule="atLeast"/>
        <w:ind w:left="0" w:firstLine="0"/>
        <w:rPr>
          <w:rFonts w:ascii="標楷體" w:eastAsia="標楷體" w:hAnsi="標楷體"/>
          <w:b/>
          <w:szCs w:val="24"/>
        </w:rPr>
      </w:pPr>
      <w:r w:rsidRPr="00B57A6E">
        <w:rPr>
          <w:rFonts w:ascii="標楷體" w:eastAsia="標楷體" w:hAnsi="標楷體" w:hint="eastAsia"/>
          <w:b/>
          <w:szCs w:val="24"/>
        </w:rPr>
        <w:t>【國小組】</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6360"/>
        <w:gridCol w:w="1266"/>
      </w:tblGrid>
      <w:tr w:rsidR="00B57A6E" w:rsidRPr="00B57A6E" w:rsidTr="00B57A6E">
        <w:tc>
          <w:tcPr>
            <w:tcW w:w="2068"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分區別</w:t>
            </w:r>
          </w:p>
        </w:tc>
        <w:tc>
          <w:tcPr>
            <w:tcW w:w="6360"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行政區</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總校數</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1.第1區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東區（4）</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4</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2.第2區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東區（5）、南區（7）</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12</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3.第3區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中西區（5）、安平區（5）</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10</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4.第4區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北區（7）</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7</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5.第5區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安南區（5）</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5</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6.第6區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安南區（8）、七股區（10）</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18</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7.第7區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cs="Arial" w:hint="eastAsia"/>
                <w:kern w:val="0"/>
                <w:szCs w:val="24"/>
              </w:rPr>
              <w:t>學甲區（5）、北門區（6）、佳里區（8）、將軍區（5）</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24</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8.第8區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cs="Arial" w:hint="eastAsia"/>
                <w:kern w:val="0"/>
                <w:szCs w:val="24"/>
              </w:rPr>
              <w:t>下營區（5）、麻豆區（8）、西港區（5）、安定區（3）</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21</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9.第9區</w:t>
            </w:r>
          </w:p>
        </w:tc>
        <w:tc>
          <w:tcPr>
            <w:tcW w:w="6360" w:type="dxa"/>
          </w:tcPr>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新營區（10）、鹽水區（8）</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18</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10.第10區</w:t>
            </w:r>
          </w:p>
        </w:tc>
        <w:tc>
          <w:tcPr>
            <w:tcW w:w="6360" w:type="dxa"/>
          </w:tcPr>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後壁區（7）、白河區（7）、東山區（5）、六甲區（2）、</w:t>
            </w:r>
          </w:p>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柳營區（5）</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26</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11.第11區</w:t>
            </w:r>
          </w:p>
        </w:tc>
        <w:tc>
          <w:tcPr>
            <w:tcW w:w="6360" w:type="dxa"/>
          </w:tcPr>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善化區（7）、左鎮區（2）、楠西區（1）、大內區（2）、</w:t>
            </w:r>
          </w:p>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山上區（1）、玉井區（2）、南化區（5）</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20</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12.第12區</w:t>
            </w:r>
          </w:p>
        </w:tc>
        <w:tc>
          <w:tcPr>
            <w:tcW w:w="6360" w:type="dxa"/>
          </w:tcPr>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官田區（4）、新化區（5）、龍崎區（1）、關廟區（7）、</w:t>
            </w:r>
          </w:p>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新市區（2）</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19</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13.第13區</w:t>
            </w:r>
          </w:p>
        </w:tc>
        <w:tc>
          <w:tcPr>
            <w:tcW w:w="6360" w:type="dxa"/>
          </w:tcPr>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仁德區（8）、歸仁區（6）</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14</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14.第14區</w:t>
            </w:r>
          </w:p>
        </w:tc>
        <w:tc>
          <w:tcPr>
            <w:tcW w:w="6360" w:type="dxa"/>
          </w:tcPr>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永康區（4）</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4</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15.第15區</w:t>
            </w:r>
          </w:p>
        </w:tc>
        <w:tc>
          <w:tcPr>
            <w:tcW w:w="6360" w:type="dxa"/>
          </w:tcPr>
          <w:p w:rsidR="00B57A6E" w:rsidRPr="00B57A6E" w:rsidRDefault="00B57A6E" w:rsidP="00B57A6E">
            <w:pPr>
              <w:spacing w:before="60" w:after="60" w:line="0" w:lineRule="atLeast"/>
              <w:ind w:left="0" w:firstLine="0"/>
              <w:rPr>
                <w:rFonts w:ascii="標楷體" w:eastAsia="標楷體" w:hAnsi="標楷體" w:cs="Arial"/>
                <w:kern w:val="0"/>
                <w:szCs w:val="24"/>
              </w:rPr>
            </w:pPr>
            <w:r w:rsidRPr="00B57A6E">
              <w:rPr>
                <w:rFonts w:ascii="標楷體" w:eastAsia="標楷體" w:hAnsi="標楷體" w:cs="Arial" w:hint="eastAsia"/>
                <w:kern w:val="0"/>
                <w:szCs w:val="24"/>
              </w:rPr>
              <w:t>永康區（7）</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7</w:t>
            </w:r>
          </w:p>
        </w:tc>
      </w:tr>
    </w:tbl>
    <w:p w:rsidR="00B57A6E" w:rsidRPr="00B57A6E" w:rsidRDefault="00B57A6E" w:rsidP="00B57A6E">
      <w:pPr>
        <w:spacing w:before="60" w:after="60" w:line="0" w:lineRule="atLeast"/>
        <w:ind w:left="0" w:firstLine="0"/>
        <w:rPr>
          <w:rFonts w:ascii="標楷體" w:eastAsia="標楷體" w:hAnsi="標楷體"/>
          <w:b/>
          <w:szCs w:val="24"/>
        </w:rPr>
      </w:pPr>
      <w:r w:rsidRPr="00B57A6E">
        <w:rPr>
          <w:rFonts w:ascii="標楷體" w:eastAsia="標楷體" w:hAnsi="標楷體" w:hint="eastAsia"/>
          <w:b/>
          <w:szCs w:val="24"/>
        </w:rPr>
        <w:t>【國中組】</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6360"/>
        <w:gridCol w:w="1266"/>
      </w:tblGrid>
      <w:tr w:rsidR="00B57A6E" w:rsidRPr="00B57A6E" w:rsidTr="00B57A6E">
        <w:tc>
          <w:tcPr>
            <w:tcW w:w="2068"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分區別</w:t>
            </w:r>
          </w:p>
        </w:tc>
        <w:tc>
          <w:tcPr>
            <w:tcW w:w="6360"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學校</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總校數</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1.東區、南區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忠孝、後甲、復興、崇明、大成、新興、南寧</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7</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2.中西區、北區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建興、中山、金城、民德、北區文賢、成功、延平、</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7</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3.安南區、安平區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安南、安順、和順、土城、海佃、安平</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6</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4.新營區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南新、新東、太子、白河、後壁、菁寮、東山、東原、鹽水、柳營</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10</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5.北門區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佳里、佳興、學甲、竹橋、後港、西港、將軍、北門</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8</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6.曾文區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下營、大內、六甲、麻豆、官田</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5</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7.新化區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安定、新市、山上、左鎮、玉井、南化、楠西、新化、善化</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9</w:t>
            </w:r>
          </w:p>
        </w:tc>
      </w:tr>
      <w:tr w:rsidR="00B57A6E" w:rsidRPr="00B57A6E" w:rsidTr="00B57A6E">
        <w:tc>
          <w:tcPr>
            <w:tcW w:w="2068" w:type="dxa"/>
          </w:tcPr>
          <w:p w:rsidR="00B57A6E" w:rsidRPr="00B57A6E" w:rsidRDefault="00B57A6E" w:rsidP="00B57A6E">
            <w:pPr>
              <w:spacing w:before="60" w:after="60" w:line="0" w:lineRule="atLeast"/>
              <w:ind w:left="0" w:firstLine="0"/>
              <w:jc w:val="both"/>
              <w:rPr>
                <w:rFonts w:ascii="標楷體" w:eastAsia="標楷體" w:hAnsi="標楷體"/>
                <w:szCs w:val="24"/>
              </w:rPr>
            </w:pPr>
            <w:r w:rsidRPr="00B57A6E">
              <w:rPr>
                <w:rFonts w:ascii="標楷體" w:eastAsia="標楷體" w:hAnsi="標楷體" w:hint="eastAsia"/>
                <w:szCs w:val="24"/>
              </w:rPr>
              <w:t>8.新豐區</w:t>
            </w:r>
          </w:p>
        </w:tc>
        <w:tc>
          <w:tcPr>
            <w:tcW w:w="6360" w:type="dxa"/>
          </w:tcPr>
          <w:p w:rsidR="00B57A6E" w:rsidRPr="00B57A6E" w:rsidRDefault="00B57A6E" w:rsidP="00B57A6E">
            <w:pPr>
              <w:spacing w:before="60" w:after="60" w:line="0" w:lineRule="atLeast"/>
              <w:ind w:left="0" w:firstLine="0"/>
              <w:rPr>
                <w:rFonts w:ascii="標楷體" w:eastAsia="標楷體" w:hAnsi="標楷體"/>
                <w:szCs w:val="24"/>
              </w:rPr>
            </w:pPr>
            <w:r w:rsidRPr="00B57A6E">
              <w:rPr>
                <w:rFonts w:ascii="標楷體" w:eastAsia="標楷體" w:hAnsi="標楷體" w:hint="eastAsia"/>
                <w:szCs w:val="24"/>
              </w:rPr>
              <w:t>永康、永仁、大橋、大灣、歸仁、沙崙、龍崎、關廟、仁德、仁德文賢</w:t>
            </w:r>
          </w:p>
        </w:tc>
        <w:tc>
          <w:tcPr>
            <w:tcW w:w="1266" w:type="dxa"/>
          </w:tcPr>
          <w:p w:rsidR="00B57A6E" w:rsidRPr="00B57A6E" w:rsidRDefault="00B57A6E" w:rsidP="00B57A6E">
            <w:pPr>
              <w:spacing w:before="60" w:after="60" w:line="0" w:lineRule="atLeast"/>
              <w:ind w:left="0" w:firstLine="0"/>
              <w:jc w:val="center"/>
              <w:rPr>
                <w:rFonts w:ascii="標楷體" w:eastAsia="標楷體" w:hAnsi="標楷體"/>
                <w:szCs w:val="24"/>
              </w:rPr>
            </w:pPr>
            <w:r w:rsidRPr="00B57A6E">
              <w:rPr>
                <w:rFonts w:ascii="標楷體" w:eastAsia="標楷體" w:hAnsi="標楷體" w:hint="eastAsia"/>
                <w:szCs w:val="24"/>
              </w:rPr>
              <w:t>10</w:t>
            </w:r>
          </w:p>
        </w:tc>
      </w:tr>
    </w:tbl>
    <w:p w:rsidR="00B57A6E" w:rsidRPr="00B57A6E" w:rsidRDefault="00B57A6E" w:rsidP="00B57A6E">
      <w:pPr>
        <w:spacing w:before="60" w:after="60"/>
        <w:ind w:left="0" w:firstLine="0"/>
        <w:rPr>
          <w:rFonts w:ascii="標楷體" w:eastAsia="標楷體" w:hAnsi="標楷體"/>
          <w:color w:val="000000"/>
          <w:szCs w:val="24"/>
        </w:rPr>
      </w:pPr>
    </w:p>
    <w:p w:rsidR="00B57A6E" w:rsidRPr="00B57A6E" w:rsidRDefault="00B57A6E" w:rsidP="00B57A6E">
      <w:pPr>
        <w:ind w:left="0" w:firstLine="0"/>
        <w:rPr>
          <w:rFonts w:ascii="標楷體" w:eastAsia="標楷體" w:hAnsi="標楷體"/>
          <w:b/>
          <w:color w:val="000000"/>
          <w:szCs w:val="24"/>
        </w:rPr>
      </w:pPr>
      <w:r w:rsidRPr="00B57A6E">
        <w:rPr>
          <w:rFonts w:ascii="標楷體" w:eastAsia="標楷體" w:hAnsi="標楷體" w:hint="eastAsia"/>
          <w:b/>
          <w:color w:val="000000"/>
          <w:szCs w:val="24"/>
        </w:rPr>
        <w:t>《附件2》臺南市國教輔導團分區到校諮詢服務課程與教學現況與需求問卷（國中組）</w:t>
      </w:r>
    </w:p>
    <w:p w:rsidR="00B57A6E" w:rsidRPr="00B57A6E" w:rsidRDefault="00B57A6E" w:rsidP="00B57A6E">
      <w:pPr>
        <w:ind w:left="0" w:firstLine="0"/>
        <w:rPr>
          <w:rFonts w:ascii="標楷體" w:eastAsia="標楷體" w:hAnsi="標楷體"/>
          <w:color w:val="000000"/>
          <w:sz w:val="36"/>
          <w:szCs w:val="3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251"/>
        <w:gridCol w:w="567"/>
        <w:gridCol w:w="756"/>
        <w:gridCol w:w="1215"/>
        <w:gridCol w:w="108"/>
        <w:gridCol w:w="378"/>
        <w:gridCol w:w="774"/>
        <w:gridCol w:w="171"/>
        <w:gridCol w:w="1323"/>
        <w:gridCol w:w="189"/>
        <w:gridCol w:w="1134"/>
        <w:gridCol w:w="1323"/>
      </w:tblGrid>
      <w:tr w:rsidR="00B57A6E" w:rsidRPr="00B57A6E" w:rsidTr="00B57A6E">
        <w:trPr>
          <w:trHeight w:val="708"/>
        </w:trPr>
        <w:tc>
          <w:tcPr>
            <w:tcW w:w="9828" w:type="dxa"/>
            <w:gridSpan w:val="13"/>
            <w:vAlign w:val="center"/>
          </w:tcPr>
          <w:p w:rsidR="00B57A6E" w:rsidRPr="00B57A6E" w:rsidRDefault="00B57A6E" w:rsidP="00B57A6E">
            <w:pPr>
              <w:widowControl/>
              <w:ind w:left="0" w:firstLine="0"/>
              <w:jc w:val="center"/>
              <w:rPr>
                <w:rFonts w:ascii="標楷體" w:eastAsia="標楷體" w:hAnsi="標楷體"/>
                <w:color w:val="000000"/>
                <w:sz w:val="36"/>
                <w:szCs w:val="36"/>
              </w:rPr>
            </w:pPr>
            <w:r w:rsidRPr="00B57A6E">
              <w:rPr>
                <w:rFonts w:ascii="標楷體" w:eastAsia="標楷體" w:hAnsi="標楷體" w:hint="eastAsia"/>
                <w:b/>
                <w:color w:val="000000"/>
                <w:sz w:val="28"/>
                <w:szCs w:val="28"/>
              </w:rPr>
              <w:t>臺南市國教輔導團分區到校諮詢服務課程與教學現況與需求問卷</w:t>
            </w:r>
          </w:p>
        </w:tc>
      </w:tr>
      <w:tr w:rsidR="00B57A6E" w:rsidRPr="00B57A6E" w:rsidTr="00B57A6E">
        <w:trPr>
          <w:trHeight w:val="478"/>
        </w:trPr>
        <w:tc>
          <w:tcPr>
            <w:tcW w:w="1890" w:type="dxa"/>
            <w:gridSpan w:val="2"/>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分區別</w:t>
            </w:r>
          </w:p>
        </w:tc>
        <w:tc>
          <w:tcPr>
            <w:tcW w:w="2538"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b/>
                <w:color w:val="000000"/>
                <w:szCs w:val="24"/>
              </w:rPr>
              <w:t>國中組</w:t>
            </w:r>
            <w:r w:rsidRPr="00B57A6E">
              <w:rPr>
                <w:rFonts w:ascii="標楷體" w:eastAsia="標楷體" w:hAnsi="標楷體" w:hint="eastAsia"/>
                <w:color w:val="000000"/>
                <w:szCs w:val="24"/>
              </w:rPr>
              <w:t xml:space="preserve"> 第　　區</w:t>
            </w:r>
          </w:p>
        </w:tc>
        <w:tc>
          <w:tcPr>
            <w:tcW w:w="126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學校名稱</w:t>
            </w:r>
          </w:p>
        </w:tc>
        <w:tc>
          <w:tcPr>
            <w:tcW w:w="4140" w:type="dxa"/>
            <w:gridSpan w:val="5"/>
          </w:tcPr>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78"/>
        </w:trPr>
        <w:tc>
          <w:tcPr>
            <w:tcW w:w="1890" w:type="dxa"/>
            <w:gridSpan w:val="2"/>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領域/議題</w:t>
            </w:r>
          </w:p>
        </w:tc>
        <w:tc>
          <w:tcPr>
            <w:tcW w:w="2538" w:type="dxa"/>
            <w:gridSpan w:val="3"/>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本土語言</w:t>
            </w:r>
          </w:p>
        </w:tc>
        <w:tc>
          <w:tcPr>
            <w:tcW w:w="126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填表人</w:t>
            </w:r>
          </w:p>
        </w:tc>
        <w:tc>
          <w:tcPr>
            <w:tcW w:w="4140" w:type="dxa"/>
            <w:gridSpan w:val="5"/>
          </w:tcPr>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78"/>
        </w:trPr>
        <w:tc>
          <w:tcPr>
            <w:tcW w:w="1890" w:type="dxa"/>
            <w:gridSpan w:val="2"/>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任教社團別</w:t>
            </w:r>
          </w:p>
        </w:tc>
        <w:tc>
          <w:tcPr>
            <w:tcW w:w="2538" w:type="dxa"/>
            <w:gridSpan w:val="3"/>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□閩南語；□客家語</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□原住民族語</w:t>
            </w:r>
          </w:p>
        </w:tc>
        <w:tc>
          <w:tcPr>
            <w:tcW w:w="126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聯絡人</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連絡電話</w:t>
            </w:r>
          </w:p>
        </w:tc>
        <w:tc>
          <w:tcPr>
            <w:tcW w:w="4140" w:type="dxa"/>
            <w:gridSpan w:val="5"/>
          </w:tcPr>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60"/>
        </w:trPr>
        <w:tc>
          <w:tcPr>
            <w:tcW w:w="1890" w:type="dxa"/>
            <w:gridSpan w:val="2"/>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輔導團預定</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到校服務日期</w:t>
            </w:r>
          </w:p>
        </w:tc>
        <w:tc>
          <w:tcPr>
            <w:tcW w:w="2538" w:type="dxa"/>
            <w:gridSpan w:val="3"/>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r w:rsidRPr="00B57A6E">
              <w:rPr>
                <w:rFonts w:ascii="標楷體" w:eastAsia="標楷體" w:hAnsi="標楷體" w:hint="eastAsia"/>
                <w:color w:val="000000"/>
                <w:szCs w:val="24"/>
              </w:rPr>
              <w:t xml:space="preserve">年　月　日(   ) </w:t>
            </w:r>
          </w:p>
        </w:tc>
        <w:tc>
          <w:tcPr>
            <w:tcW w:w="126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電子信箱</w:t>
            </w:r>
          </w:p>
        </w:tc>
        <w:tc>
          <w:tcPr>
            <w:tcW w:w="4140" w:type="dxa"/>
            <w:gridSpan w:val="5"/>
          </w:tcPr>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shd w:val="clear" w:color="auto" w:fill="auto"/>
            <w:vAlign w:val="center"/>
          </w:tcPr>
          <w:p w:rsidR="00B57A6E" w:rsidRPr="00B57A6E" w:rsidRDefault="00B57A6E" w:rsidP="00B57A6E">
            <w:pPr>
              <w:spacing w:before="40" w:after="40" w:line="0" w:lineRule="atLeast"/>
              <w:ind w:left="0" w:firstLine="0"/>
              <w:rPr>
                <w:rFonts w:ascii="標楷體" w:eastAsia="標楷體" w:hAnsi="標楷體"/>
                <w:b/>
                <w:color w:val="000000"/>
                <w:sz w:val="28"/>
                <w:szCs w:val="28"/>
              </w:rPr>
            </w:pPr>
            <w:r w:rsidRPr="00B57A6E">
              <w:rPr>
                <w:rFonts w:ascii="標楷體" w:eastAsia="標楷體" w:hAnsi="標楷體" w:hint="eastAsia"/>
                <w:b/>
                <w:color w:val="000000"/>
                <w:sz w:val="28"/>
                <w:szCs w:val="28"/>
              </w:rPr>
              <w:t>一、課程與教學現況</w:t>
            </w:r>
          </w:p>
        </w:tc>
      </w:tr>
      <w:tr w:rsidR="00B57A6E" w:rsidRPr="00B57A6E" w:rsidTr="00B57A6E">
        <w:trPr>
          <w:trHeight w:val="460"/>
        </w:trPr>
        <w:tc>
          <w:tcPr>
            <w:tcW w:w="9828" w:type="dxa"/>
            <w:gridSpan w:val="13"/>
            <w:tcBorders>
              <w:bottom w:val="nil"/>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(一)目前您擔任本土語言社團教學的資格屬於下列哪一種</w:t>
            </w:r>
            <w:r w:rsidRPr="00B57A6E">
              <w:rPr>
                <w:rFonts w:ascii="標楷體" w:eastAsia="標楷體" w:hAnsi="標楷體"/>
                <w:b/>
                <w:color w:val="000000"/>
                <w:szCs w:val="24"/>
              </w:rPr>
              <w:t>？</w:t>
            </w:r>
          </w:p>
        </w:tc>
      </w:tr>
      <w:tr w:rsidR="00B57A6E" w:rsidRPr="00B57A6E" w:rsidTr="00B57A6E">
        <w:trPr>
          <w:trHeight w:val="460"/>
        </w:trPr>
        <w:tc>
          <w:tcPr>
            <w:tcW w:w="639" w:type="dxa"/>
            <w:tcBorders>
              <w:top w:val="nil"/>
              <w:bottom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p>
        </w:tc>
        <w:tc>
          <w:tcPr>
            <w:tcW w:w="1251" w:type="dxa"/>
            <w:tcBorders>
              <w:top w:val="single" w:sz="4" w:space="0" w:color="auto"/>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語別</w:t>
            </w:r>
          </w:p>
        </w:tc>
        <w:tc>
          <w:tcPr>
            <w:tcW w:w="2646" w:type="dxa"/>
            <w:gridSpan w:val="4"/>
            <w:tcBorders>
              <w:top w:val="single" w:sz="4" w:space="0" w:color="auto"/>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閩南語</w:t>
            </w:r>
          </w:p>
        </w:tc>
        <w:tc>
          <w:tcPr>
            <w:tcW w:w="2646" w:type="dxa"/>
            <w:gridSpan w:val="4"/>
            <w:tcBorders>
              <w:top w:val="single" w:sz="4" w:space="0" w:color="auto"/>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客家語</w:t>
            </w:r>
          </w:p>
        </w:tc>
        <w:tc>
          <w:tcPr>
            <w:tcW w:w="2646" w:type="dxa"/>
            <w:gridSpan w:val="3"/>
            <w:tcBorders>
              <w:top w:val="single" w:sz="4" w:space="0" w:color="auto"/>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原住民族語</w:t>
            </w:r>
          </w:p>
        </w:tc>
      </w:tr>
      <w:tr w:rsidR="00B57A6E" w:rsidRPr="00B57A6E" w:rsidTr="00B57A6E">
        <w:trPr>
          <w:trHeight w:val="460"/>
        </w:trPr>
        <w:tc>
          <w:tcPr>
            <w:tcW w:w="639" w:type="dxa"/>
            <w:tcBorders>
              <w:top w:val="nil"/>
              <w:bottom w:val="nil"/>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p>
        </w:tc>
        <w:tc>
          <w:tcPr>
            <w:tcW w:w="1251" w:type="dxa"/>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師資</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資格</w:t>
            </w:r>
          </w:p>
        </w:tc>
        <w:tc>
          <w:tcPr>
            <w:tcW w:w="1323" w:type="dxa"/>
            <w:gridSpan w:val="2"/>
            <w:vAlign w:val="center"/>
          </w:tcPr>
          <w:p w:rsidR="00B57A6E" w:rsidRPr="00B57A6E" w:rsidRDefault="00B57A6E" w:rsidP="00B57A6E">
            <w:pPr>
              <w:spacing w:before="40" w:after="40" w:line="0" w:lineRule="atLeast"/>
              <w:ind w:left="0" w:firstLine="0"/>
              <w:jc w:val="center"/>
              <w:rPr>
                <w:rFonts w:ascii="標楷體" w:eastAsia="標楷體" w:hAnsi="標楷體" w:cs="細明體"/>
                <w:color w:val="000000"/>
                <w:kern w:val="0"/>
                <w:szCs w:val="24"/>
              </w:rPr>
            </w:pPr>
            <w:r w:rsidRPr="00B57A6E">
              <w:rPr>
                <w:rFonts w:ascii="標楷體" w:eastAsia="標楷體" w:hAnsi="標楷體" w:cs="細明體" w:hint="eastAsia"/>
                <w:color w:val="000000"/>
                <w:kern w:val="0"/>
                <w:szCs w:val="24"/>
              </w:rPr>
              <w:t>通過</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進階</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kern w:val="0"/>
                <w:szCs w:val="24"/>
              </w:rPr>
              <w:t>培訓</w:t>
            </w:r>
          </w:p>
        </w:tc>
        <w:tc>
          <w:tcPr>
            <w:tcW w:w="1323" w:type="dxa"/>
            <w:gridSpan w:val="2"/>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通過</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閩南語</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cs="細明體" w:hint="eastAsia"/>
                <w:color w:val="000000"/>
                <w:kern w:val="0"/>
                <w:szCs w:val="24"/>
              </w:rPr>
              <w:t>教學支援人員認證</w:t>
            </w:r>
          </w:p>
        </w:tc>
        <w:tc>
          <w:tcPr>
            <w:tcW w:w="1323"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s="細明體"/>
                <w:color w:val="000000"/>
                <w:kern w:val="0"/>
                <w:szCs w:val="24"/>
              </w:rPr>
            </w:pPr>
            <w:r w:rsidRPr="00B57A6E">
              <w:rPr>
                <w:rFonts w:ascii="標楷體" w:eastAsia="標楷體" w:hAnsi="標楷體" w:cs="細明體" w:hint="eastAsia"/>
                <w:color w:val="000000"/>
                <w:kern w:val="0"/>
                <w:szCs w:val="24"/>
              </w:rPr>
              <w:t>通過</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客家語</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cs="細明體" w:hint="eastAsia"/>
                <w:color w:val="000000"/>
                <w:kern w:val="0"/>
                <w:szCs w:val="24"/>
              </w:rPr>
              <w:t>教學支援人員認證</w:t>
            </w:r>
          </w:p>
        </w:tc>
        <w:tc>
          <w:tcPr>
            <w:tcW w:w="1323" w:type="dxa"/>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cs="細明體" w:hint="eastAsia"/>
                <w:color w:val="000000"/>
                <w:kern w:val="0"/>
                <w:szCs w:val="24"/>
              </w:rPr>
              <w:t>具備</w:t>
            </w:r>
            <w:r w:rsidRPr="00B57A6E">
              <w:rPr>
                <w:rFonts w:ascii="標楷體" w:eastAsia="標楷體" w:hAnsi="標楷體" w:hint="eastAsia"/>
                <w:color w:val="000000"/>
                <w:szCs w:val="24"/>
              </w:rPr>
              <w:t>客家語</w:t>
            </w:r>
            <w:r w:rsidRPr="00B57A6E">
              <w:rPr>
                <w:rFonts w:ascii="標楷體" w:eastAsia="標楷體" w:hAnsi="標楷體" w:cs="細明體" w:hint="eastAsia"/>
                <w:color w:val="000000"/>
                <w:kern w:val="0"/>
                <w:szCs w:val="24"/>
              </w:rPr>
              <w:t>語言專長之</w:t>
            </w:r>
            <w:r w:rsidRPr="00B57A6E">
              <w:rPr>
                <w:rFonts w:ascii="標楷體" w:eastAsia="標楷體" w:hAnsi="標楷體" w:cs="新細明體" w:hint="eastAsia"/>
                <w:color w:val="000000"/>
                <w:kern w:val="0"/>
                <w:szCs w:val="24"/>
              </w:rPr>
              <w:t>耆老或人士</w:t>
            </w:r>
          </w:p>
        </w:tc>
        <w:tc>
          <w:tcPr>
            <w:tcW w:w="1323" w:type="dxa"/>
            <w:gridSpan w:val="2"/>
            <w:vAlign w:val="center"/>
          </w:tcPr>
          <w:p w:rsidR="00B57A6E" w:rsidRPr="00B57A6E" w:rsidRDefault="00B57A6E" w:rsidP="00B57A6E">
            <w:pPr>
              <w:spacing w:before="40" w:after="40" w:line="0" w:lineRule="atLeast"/>
              <w:ind w:left="0" w:firstLine="0"/>
              <w:jc w:val="center"/>
              <w:rPr>
                <w:rFonts w:ascii="標楷體" w:eastAsia="標楷體" w:hAnsi="標楷體" w:cs="細明體"/>
                <w:color w:val="000000"/>
                <w:kern w:val="0"/>
                <w:szCs w:val="24"/>
              </w:rPr>
            </w:pPr>
            <w:r w:rsidRPr="00B57A6E">
              <w:rPr>
                <w:rFonts w:ascii="標楷體" w:eastAsia="標楷體" w:hAnsi="標楷體" w:cs="細明體" w:hint="eastAsia"/>
                <w:color w:val="000000"/>
                <w:kern w:val="0"/>
                <w:szCs w:val="24"/>
              </w:rPr>
              <w:t>通過</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cs="細明體" w:hint="eastAsia"/>
                <w:color w:val="000000"/>
                <w:kern w:val="0"/>
                <w:szCs w:val="24"/>
              </w:rPr>
              <w:t>原住民族語言能力認證</w:t>
            </w:r>
          </w:p>
        </w:tc>
        <w:tc>
          <w:tcPr>
            <w:tcW w:w="1323" w:type="dxa"/>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cs="細明體" w:hint="eastAsia"/>
                <w:color w:val="000000"/>
                <w:kern w:val="0"/>
                <w:szCs w:val="24"/>
              </w:rPr>
              <w:t>具備</w:t>
            </w:r>
            <w:r w:rsidRPr="00B57A6E">
              <w:rPr>
                <w:rFonts w:ascii="標楷體" w:eastAsia="標楷體" w:hAnsi="標楷體" w:hint="eastAsia"/>
                <w:color w:val="000000"/>
                <w:szCs w:val="24"/>
              </w:rPr>
              <w:t>原住民族語</w:t>
            </w:r>
            <w:r w:rsidRPr="00B57A6E">
              <w:rPr>
                <w:rFonts w:ascii="標楷體" w:eastAsia="標楷體" w:hAnsi="標楷體" w:cs="細明體" w:hint="eastAsia"/>
                <w:color w:val="000000"/>
                <w:kern w:val="0"/>
                <w:szCs w:val="24"/>
              </w:rPr>
              <w:t>語言專長之</w:t>
            </w:r>
            <w:r w:rsidRPr="00B57A6E">
              <w:rPr>
                <w:rFonts w:ascii="標楷體" w:eastAsia="標楷體" w:hAnsi="標楷體" w:cs="新細明體" w:hint="eastAsia"/>
                <w:color w:val="000000"/>
                <w:kern w:val="0"/>
                <w:szCs w:val="24"/>
              </w:rPr>
              <w:t>耆老.人士</w:t>
            </w:r>
          </w:p>
        </w:tc>
      </w:tr>
      <w:tr w:rsidR="00B57A6E" w:rsidRPr="00B57A6E" w:rsidTr="00B57A6E">
        <w:trPr>
          <w:trHeight w:val="460"/>
        </w:trPr>
        <w:tc>
          <w:tcPr>
            <w:tcW w:w="639" w:type="dxa"/>
            <w:tcBorders>
              <w:top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p>
        </w:tc>
        <w:tc>
          <w:tcPr>
            <w:tcW w:w="1251" w:type="dxa"/>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請勾選</w:t>
            </w:r>
          </w:p>
        </w:tc>
        <w:tc>
          <w:tcPr>
            <w:tcW w:w="1323" w:type="dxa"/>
            <w:gridSpan w:val="2"/>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23" w:type="dxa"/>
            <w:gridSpan w:val="2"/>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23" w:type="dxa"/>
            <w:gridSpan w:val="3"/>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23" w:type="dxa"/>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23" w:type="dxa"/>
            <w:gridSpan w:val="2"/>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23" w:type="dxa"/>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r>
      <w:tr w:rsidR="00B57A6E" w:rsidRPr="00B57A6E" w:rsidTr="00B57A6E">
        <w:trPr>
          <w:trHeight w:val="460"/>
        </w:trPr>
        <w:tc>
          <w:tcPr>
            <w:tcW w:w="9828" w:type="dxa"/>
            <w:gridSpan w:val="13"/>
            <w:tcBorders>
              <w:top w:val="nil"/>
              <w:bottom w:val="nil"/>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(二)有關本土語言社團「平時評量」方式，請勾選實施之項目。</w:t>
            </w:r>
          </w:p>
        </w:tc>
      </w:tr>
      <w:tr w:rsidR="00B57A6E" w:rsidRPr="00B57A6E" w:rsidTr="00B57A6E">
        <w:trPr>
          <w:trHeight w:val="460"/>
        </w:trPr>
        <w:tc>
          <w:tcPr>
            <w:tcW w:w="2457" w:type="dxa"/>
            <w:gridSpan w:val="3"/>
            <w:tcBorders>
              <w:top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□1紙筆測驗　　 </w:t>
            </w:r>
          </w:p>
        </w:tc>
        <w:tc>
          <w:tcPr>
            <w:tcW w:w="2457" w:type="dxa"/>
            <w:gridSpan w:val="4"/>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□2口試　　     </w:t>
            </w:r>
          </w:p>
        </w:tc>
        <w:tc>
          <w:tcPr>
            <w:tcW w:w="2457" w:type="dxa"/>
            <w:gridSpan w:val="4"/>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□3表演　　     </w:t>
            </w:r>
          </w:p>
        </w:tc>
        <w:tc>
          <w:tcPr>
            <w:tcW w:w="2457" w:type="dxa"/>
            <w:gridSpan w:val="2"/>
            <w:tcBorders>
              <w:top w:val="nil"/>
              <w:left w:val="nil"/>
              <w:bottom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□4實作　　     </w:t>
            </w:r>
          </w:p>
        </w:tc>
      </w:tr>
      <w:tr w:rsidR="00B57A6E" w:rsidRPr="00B57A6E" w:rsidTr="00B57A6E">
        <w:trPr>
          <w:trHeight w:val="460"/>
        </w:trPr>
        <w:tc>
          <w:tcPr>
            <w:tcW w:w="2457" w:type="dxa"/>
            <w:gridSpan w:val="3"/>
            <w:tcBorders>
              <w:top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□5作業　　     </w:t>
            </w:r>
          </w:p>
        </w:tc>
        <w:tc>
          <w:tcPr>
            <w:tcW w:w="2457" w:type="dxa"/>
            <w:gridSpan w:val="4"/>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□6報告　　     </w:t>
            </w:r>
          </w:p>
        </w:tc>
        <w:tc>
          <w:tcPr>
            <w:tcW w:w="2457" w:type="dxa"/>
            <w:gridSpan w:val="4"/>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□7資料蒐集整理 </w:t>
            </w:r>
          </w:p>
        </w:tc>
        <w:tc>
          <w:tcPr>
            <w:tcW w:w="2457" w:type="dxa"/>
            <w:gridSpan w:val="2"/>
            <w:tcBorders>
              <w:top w:val="nil"/>
              <w:left w:val="nil"/>
              <w:bottom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□8鑑賞　　     </w:t>
            </w:r>
          </w:p>
        </w:tc>
      </w:tr>
      <w:tr w:rsidR="00B57A6E" w:rsidRPr="00B57A6E" w:rsidTr="00B57A6E">
        <w:trPr>
          <w:trHeight w:val="460"/>
        </w:trPr>
        <w:tc>
          <w:tcPr>
            <w:tcW w:w="2457" w:type="dxa"/>
            <w:gridSpan w:val="3"/>
            <w:tcBorders>
              <w:top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□9晤談　　     </w:t>
            </w:r>
          </w:p>
        </w:tc>
        <w:tc>
          <w:tcPr>
            <w:tcW w:w="2457" w:type="dxa"/>
            <w:gridSpan w:val="4"/>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□10實踐　      </w:t>
            </w:r>
          </w:p>
        </w:tc>
        <w:tc>
          <w:tcPr>
            <w:tcW w:w="2457" w:type="dxa"/>
            <w:gridSpan w:val="4"/>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□11自我評量　　</w:t>
            </w:r>
          </w:p>
        </w:tc>
        <w:tc>
          <w:tcPr>
            <w:tcW w:w="2457" w:type="dxa"/>
            <w:gridSpan w:val="2"/>
            <w:tcBorders>
              <w:top w:val="nil"/>
              <w:left w:val="nil"/>
              <w:bottom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□10同儕互評　　</w:t>
            </w:r>
          </w:p>
        </w:tc>
      </w:tr>
      <w:tr w:rsidR="00B57A6E" w:rsidRPr="00B57A6E" w:rsidTr="00B57A6E">
        <w:trPr>
          <w:trHeight w:val="460"/>
        </w:trPr>
        <w:tc>
          <w:tcPr>
            <w:tcW w:w="9828" w:type="dxa"/>
            <w:gridSpan w:val="13"/>
            <w:tcBorders>
              <w:top w:val="nil"/>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□其他(請說明：                                                                )</w:t>
            </w:r>
          </w:p>
        </w:tc>
      </w:tr>
      <w:tr w:rsidR="00B57A6E" w:rsidRPr="00B57A6E" w:rsidTr="00B57A6E">
        <w:trPr>
          <w:trHeight w:val="460"/>
        </w:trPr>
        <w:tc>
          <w:tcPr>
            <w:tcW w:w="9828" w:type="dxa"/>
            <w:gridSpan w:val="13"/>
            <w:tcBorders>
              <w:top w:val="single" w:sz="4" w:space="0" w:color="auto"/>
              <w:bottom w:val="nil"/>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(三)有關本土語言社團教學，貴校實施教室觀察之規畫。</w:t>
            </w:r>
          </w:p>
        </w:tc>
      </w:tr>
      <w:tr w:rsidR="00B57A6E" w:rsidRPr="00B57A6E" w:rsidTr="00B57A6E">
        <w:trPr>
          <w:trHeight w:val="460"/>
        </w:trPr>
        <w:tc>
          <w:tcPr>
            <w:tcW w:w="9828" w:type="dxa"/>
            <w:gridSpan w:val="13"/>
            <w:tcBorders>
              <w:top w:val="nil"/>
              <w:bottom w:val="nil"/>
            </w:tcBorders>
            <w:vAlign w:val="center"/>
          </w:tcPr>
          <w:p w:rsidR="00B57A6E" w:rsidRPr="00B57A6E" w:rsidRDefault="00B57A6E" w:rsidP="00B57A6E">
            <w:pPr>
              <w:widowControl/>
              <w:ind w:left="0" w:firstLine="0"/>
              <w:rPr>
                <w:rFonts w:ascii="標楷體" w:eastAsia="標楷體" w:hAnsi="標楷體" w:cs="新細明體"/>
                <w:color w:val="000000"/>
                <w:kern w:val="0"/>
                <w:szCs w:val="24"/>
              </w:rPr>
            </w:pPr>
            <w:r w:rsidRPr="00B57A6E">
              <w:rPr>
                <w:rFonts w:ascii="標楷體" w:eastAsia="標楷體" w:hAnsi="標楷體" w:cs="新細明體" w:hint="eastAsia"/>
                <w:color w:val="000000"/>
                <w:kern w:val="0"/>
                <w:szCs w:val="24"/>
              </w:rPr>
              <w:t>□1.102學年度是否安排過教室觀察活動？</w:t>
            </w:r>
          </w:p>
          <w:p w:rsidR="00B57A6E" w:rsidRPr="00B57A6E" w:rsidRDefault="00B57A6E" w:rsidP="00B57A6E">
            <w:pPr>
              <w:widowControl/>
              <w:ind w:left="0" w:firstLine="0"/>
              <w:rPr>
                <w:rFonts w:ascii="標楷體" w:eastAsia="標楷體" w:hAnsi="標楷體" w:cs="新細明體"/>
                <w:color w:val="000000"/>
                <w:kern w:val="0"/>
                <w:szCs w:val="24"/>
              </w:rPr>
            </w:pPr>
            <w:r w:rsidRPr="00B57A6E">
              <w:rPr>
                <w:rFonts w:ascii="標楷體" w:eastAsia="標楷體" w:hAnsi="標楷體" w:cs="新細明體" w:hint="eastAsia"/>
                <w:color w:val="000000"/>
                <w:kern w:val="0"/>
                <w:szCs w:val="24"/>
              </w:rPr>
              <w:t xml:space="preserve">　　</w:t>
            </w:r>
            <w:r w:rsidRPr="00B57A6E">
              <w:rPr>
                <w:rFonts w:ascii="標楷體" w:eastAsia="標楷體" w:hAnsi="標楷體" w:hint="eastAsia"/>
                <w:color w:val="000000"/>
                <w:szCs w:val="24"/>
              </w:rPr>
              <w:t>□</w:t>
            </w:r>
            <w:r w:rsidRPr="00B57A6E">
              <w:rPr>
                <w:rFonts w:ascii="標楷體" w:eastAsia="標楷體" w:hAnsi="標楷體" w:cs="新細明體" w:hint="eastAsia"/>
                <w:color w:val="000000"/>
                <w:kern w:val="0"/>
                <w:szCs w:val="24"/>
              </w:rPr>
              <w:t>有、實施日期       　　  教學者       　　    ；相關記錄：</w:t>
            </w:r>
            <w:r w:rsidRPr="00B57A6E">
              <w:rPr>
                <w:rFonts w:ascii="標楷體" w:eastAsia="標楷體" w:hAnsi="標楷體" w:hint="eastAsia"/>
                <w:color w:val="000000"/>
                <w:szCs w:val="24"/>
              </w:rPr>
              <w:t>□</w:t>
            </w:r>
            <w:r w:rsidRPr="00B57A6E">
              <w:rPr>
                <w:rFonts w:ascii="標楷體" w:eastAsia="標楷體" w:hAnsi="標楷體" w:cs="新細明體" w:hint="eastAsia"/>
                <w:color w:val="000000"/>
                <w:kern w:val="0"/>
                <w:szCs w:val="24"/>
              </w:rPr>
              <w:t>有、</w:t>
            </w:r>
            <w:r w:rsidRPr="00B57A6E">
              <w:rPr>
                <w:rFonts w:ascii="標楷體" w:eastAsia="標楷體" w:hAnsi="標楷體" w:hint="eastAsia"/>
                <w:color w:val="000000"/>
                <w:szCs w:val="24"/>
              </w:rPr>
              <w:t>□</w:t>
            </w:r>
            <w:r w:rsidRPr="00B57A6E">
              <w:rPr>
                <w:rFonts w:ascii="標楷體" w:eastAsia="標楷體" w:hAnsi="標楷體" w:cs="新細明體" w:hint="eastAsia"/>
                <w:color w:val="000000"/>
                <w:kern w:val="0"/>
                <w:szCs w:val="24"/>
              </w:rPr>
              <w:t>無</w:t>
            </w:r>
          </w:p>
          <w:p w:rsidR="00B57A6E" w:rsidRPr="00B57A6E" w:rsidRDefault="00B57A6E" w:rsidP="00B57A6E">
            <w:pPr>
              <w:widowControl/>
              <w:ind w:left="0" w:firstLine="0"/>
              <w:rPr>
                <w:rFonts w:ascii="標楷體" w:eastAsia="標楷體" w:hAnsi="標楷體" w:cs="新細明體"/>
                <w:color w:val="000000"/>
                <w:kern w:val="0"/>
                <w:szCs w:val="24"/>
              </w:rPr>
            </w:pPr>
            <w:r w:rsidRPr="00B57A6E">
              <w:rPr>
                <w:rFonts w:ascii="標楷體" w:eastAsia="標楷體" w:hAnsi="標楷體" w:hint="eastAsia"/>
                <w:color w:val="000000"/>
                <w:szCs w:val="24"/>
              </w:rPr>
              <w:t xml:space="preserve">　　□</w:t>
            </w:r>
            <w:r w:rsidRPr="00B57A6E">
              <w:rPr>
                <w:rFonts w:ascii="標楷體" w:eastAsia="標楷體" w:hAnsi="標楷體" w:cs="新細明體" w:hint="eastAsia"/>
                <w:color w:val="000000"/>
                <w:kern w:val="0"/>
                <w:szCs w:val="24"/>
              </w:rPr>
              <w:t>無</w:t>
            </w:r>
          </w:p>
        </w:tc>
      </w:tr>
      <w:tr w:rsidR="00B57A6E" w:rsidRPr="00B57A6E" w:rsidTr="00B57A6E">
        <w:trPr>
          <w:trHeight w:val="460"/>
        </w:trPr>
        <w:tc>
          <w:tcPr>
            <w:tcW w:w="9828" w:type="dxa"/>
            <w:gridSpan w:val="13"/>
            <w:tcBorders>
              <w:top w:val="nil"/>
              <w:bottom w:val="single" w:sz="4" w:space="0" w:color="auto"/>
            </w:tcBorders>
            <w:vAlign w:val="center"/>
          </w:tcPr>
          <w:p w:rsidR="00B57A6E" w:rsidRPr="00B57A6E" w:rsidRDefault="00B57A6E" w:rsidP="00B57A6E">
            <w:pPr>
              <w:widowControl/>
              <w:ind w:left="0" w:firstLine="0"/>
              <w:rPr>
                <w:rFonts w:ascii="標楷體" w:eastAsia="標楷體" w:hAnsi="標楷體" w:cs="新細明體"/>
                <w:color w:val="000000"/>
                <w:kern w:val="0"/>
                <w:szCs w:val="24"/>
              </w:rPr>
            </w:pPr>
            <w:r w:rsidRPr="00B57A6E">
              <w:rPr>
                <w:rFonts w:ascii="標楷體" w:eastAsia="標楷體" w:hAnsi="標楷體" w:cs="新細明體" w:hint="eastAsia"/>
                <w:color w:val="000000"/>
                <w:kern w:val="0"/>
                <w:szCs w:val="24"/>
              </w:rPr>
              <w:t>□2.貴校103學年度是否有意願安排教室觀察</w:t>
            </w:r>
            <w:r w:rsidRPr="00B57A6E">
              <w:rPr>
                <w:rFonts w:ascii="標楷體" w:eastAsia="標楷體" w:hAnsi="標楷體"/>
                <w:color w:val="000000"/>
                <w:szCs w:val="24"/>
              </w:rPr>
              <w:t>到校諮詢服務</w:t>
            </w:r>
            <w:r w:rsidRPr="00B57A6E">
              <w:rPr>
                <w:rFonts w:ascii="標楷體" w:eastAsia="標楷體" w:hAnsi="標楷體" w:cs="新細明體" w:hint="eastAsia"/>
                <w:color w:val="000000"/>
                <w:kern w:val="0"/>
                <w:szCs w:val="24"/>
              </w:rPr>
              <w:t>，並與輔導團以合作方式辦理？</w:t>
            </w:r>
          </w:p>
          <w:p w:rsidR="00B57A6E" w:rsidRPr="00B57A6E" w:rsidRDefault="00B57A6E" w:rsidP="00B57A6E">
            <w:pPr>
              <w:widowControl/>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w:t>
            </w:r>
            <w:r w:rsidRPr="00B57A6E">
              <w:rPr>
                <w:rFonts w:ascii="標楷體" w:eastAsia="標楷體" w:hAnsi="標楷體" w:cs="新細明體" w:hint="eastAsia"/>
                <w:color w:val="000000"/>
                <w:kern w:val="0"/>
                <w:szCs w:val="24"/>
              </w:rPr>
              <w:t xml:space="preserve">有、預定擔任學者：                   </w:t>
            </w:r>
            <w:r w:rsidRPr="00B57A6E">
              <w:rPr>
                <w:rFonts w:ascii="標楷體" w:eastAsia="標楷體" w:hAnsi="標楷體" w:hint="eastAsia"/>
                <w:color w:val="000000"/>
                <w:szCs w:val="24"/>
              </w:rPr>
              <w:t xml:space="preserve">　　 ；□</w:t>
            </w:r>
            <w:r w:rsidRPr="00B57A6E">
              <w:rPr>
                <w:rFonts w:ascii="標楷體" w:eastAsia="標楷體" w:hAnsi="標楷體" w:cs="新細明體" w:hint="eastAsia"/>
                <w:color w:val="000000"/>
                <w:kern w:val="0"/>
                <w:szCs w:val="24"/>
              </w:rPr>
              <w:t>無</w:t>
            </w:r>
          </w:p>
        </w:tc>
      </w:tr>
      <w:tr w:rsidR="00B57A6E" w:rsidRPr="00B57A6E" w:rsidTr="00B57A6E">
        <w:trPr>
          <w:trHeight w:val="460"/>
        </w:trPr>
        <w:tc>
          <w:tcPr>
            <w:tcW w:w="9828" w:type="dxa"/>
            <w:gridSpan w:val="13"/>
            <w:tcBorders>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(四)</w:t>
            </w:r>
            <w:r w:rsidRPr="00B57A6E">
              <w:rPr>
                <w:rFonts w:ascii="標楷體" w:eastAsia="標楷體" w:hAnsi="標楷體"/>
                <w:b/>
                <w:color w:val="000000"/>
                <w:szCs w:val="24"/>
              </w:rPr>
              <w:t>學校是否有</w:t>
            </w:r>
            <w:r w:rsidRPr="00B57A6E">
              <w:rPr>
                <w:rFonts w:ascii="標楷體" w:eastAsia="標楷體" w:hAnsi="標楷體" w:hint="eastAsia"/>
                <w:b/>
                <w:color w:val="000000"/>
                <w:szCs w:val="24"/>
              </w:rPr>
              <w:t>辦理本土語言</w:t>
            </w:r>
            <w:r w:rsidRPr="00B57A6E">
              <w:rPr>
                <w:rFonts w:ascii="標楷體" w:eastAsia="標楷體" w:hAnsi="標楷體"/>
                <w:b/>
                <w:color w:val="000000"/>
                <w:szCs w:val="24"/>
              </w:rPr>
              <w:t>專業成長相關社群？</w:t>
            </w:r>
            <w:r w:rsidRPr="00B57A6E">
              <w:rPr>
                <w:rFonts w:ascii="標楷體" w:eastAsia="標楷體" w:hAnsi="標楷體" w:hint="eastAsia"/>
                <w:b/>
                <w:color w:val="000000"/>
                <w:szCs w:val="24"/>
              </w:rPr>
              <w:t>(請在適合項目中打ˇ，可複選)</w:t>
            </w:r>
          </w:p>
          <w:p w:rsidR="00B57A6E" w:rsidRPr="00B57A6E" w:rsidRDefault="00B57A6E" w:rsidP="00B57A6E">
            <w:pPr>
              <w:spacing w:before="40" w:after="40" w:line="0" w:lineRule="atLeast"/>
              <w:ind w:left="0" w:firstLineChars="200" w:firstLine="480"/>
              <w:rPr>
                <w:rFonts w:ascii="標楷體" w:eastAsia="標楷體" w:hAnsi="標楷體"/>
                <w:color w:val="000000"/>
                <w:szCs w:val="24"/>
              </w:rPr>
            </w:pPr>
            <w:r w:rsidRPr="00B57A6E">
              <w:rPr>
                <w:rFonts w:ascii="標楷體" w:eastAsia="標楷體" w:hAnsi="標楷體"/>
                <w:color w:val="000000"/>
                <w:szCs w:val="24"/>
              </w:rPr>
              <w:t>□演講</w:t>
            </w:r>
            <w:r w:rsidRPr="00B57A6E">
              <w:rPr>
                <w:rFonts w:ascii="標楷體" w:eastAsia="標楷體" w:hAnsi="標楷體" w:hint="eastAsia"/>
                <w:color w:val="000000"/>
                <w:szCs w:val="24"/>
              </w:rPr>
              <w:t xml:space="preserve">　</w:t>
            </w:r>
            <w:r w:rsidRPr="00B57A6E">
              <w:rPr>
                <w:rFonts w:ascii="標楷體" w:eastAsia="標楷體" w:hAnsi="標楷體"/>
                <w:color w:val="000000"/>
                <w:szCs w:val="24"/>
              </w:rPr>
              <w:t>□實作</w:t>
            </w:r>
            <w:r w:rsidRPr="00B57A6E">
              <w:rPr>
                <w:rFonts w:ascii="標楷體" w:eastAsia="標楷體" w:hAnsi="標楷體" w:hint="eastAsia"/>
                <w:color w:val="000000"/>
                <w:szCs w:val="24"/>
              </w:rPr>
              <w:t xml:space="preserve">　</w:t>
            </w:r>
            <w:r w:rsidRPr="00B57A6E">
              <w:rPr>
                <w:rFonts w:ascii="標楷體" w:eastAsia="標楷體" w:hAnsi="標楷體"/>
                <w:color w:val="000000"/>
                <w:szCs w:val="24"/>
              </w:rPr>
              <w:t>□教學觀摩</w:t>
            </w:r>
            <w:r w:rsidRPr="00B57A6E">
              <w:rPr>
                <w:rFonts w:ascii="標楷體" w:eastAsia="標楷體" w:hAnsi="標楷體" w:hint="eastAsia"/>
                <w:color w:val="000000"/>
                <w:szCs w:val="24"/>
              </w:rPr>
              <w:t xml:space="preserve">　</w:t>
            </w:r>
            <w:r w:rsidRPr="00B57A6E">
              <w:rPr>
                <w:rFonts w:ascii="標楷體" w:eastAsia="標楷體" w:hAnsi="標楷體"/>
                <w:color w:val="000000"/>
                <w:szCs w:val="24"/>
              </w:rPr>
              <w:t>□工作坊</w:t>
            </w:r>
            <w:r w:rsidRPr="00B57A6E">
              <w:rPr>
                <w:rFonts w:ascii="標楷體" w:eastAsia="標楷體" w:hAnsi="標楷體" w:hint="eastAsia"/>
                <w:color w:val="000000"/>
                <w:szCs w:val="24"/>
              </w:rPr>
              <w:t xml:space="preserve">　</w:t>
            </w:r>
            <w:r w:rsidRPr="00B57A6E">
              <w:rPr>
                <w:rFonts w:ascii="標楷體" w:eastAsia="標楷體" w:hAnsi="標楷體"/>
                <w:color w:val="000000"/>
                <w:szCs w:val="24"/>
              </w:rPr>
              <w:t>□讀書會□</w:t>
            </w:r>
            <w:r w:rsidRPr="00B57A6E">
              <w:rPr>
                <w:rFonts w:ascii="標楷體" w:eastAsia="標楷體" w:hAnsi="標楷體" w:hint="eastAsia"/>
                <w:color w:val="000000"/>
                <w:szCs w:val="24"/>
              </w:rPr>
              <w:t>無</w:t>
            </w:r>
          </w:p>
          <w:p w:rsidR="00B57A6E" w:rsidRPr="00B57A6E" w:rsidRDefault="00B57A6E" w:rsidP="00B57A6E">
            <w:pPr>
              <w:spacing w:before="40" w:after="40" w:line="0" w:lineRule="atLeast"/>
              <w:ind w:left="0" w:firstLineChars="200" w:firstLine="480"/>
              <w:rPr>
                <w:rFonts w:ascii="標楷體" w:eastAsia="標楷體" w:hAnsi="標楷體"/>
                <w:color w:val="000000"/>
                <w:szCs w:val="24"/>
              </w:rPr>
            </w:pPr>
            <w:r w:rsidRPr="00B57A6E">
              <w:rPr>
                <w:rFonts w:ascii="標楷體" w:eastAsia="標楷體" w:hAnsi="標楷體"/>
                <w:color w:val="000000"/>
                <w:szCs w:val="24"/>
              </w:rPr>
              <w:t>□其他</w:t>
            </w:r>
          </w:p>
        </w:tc>
      </w:tr>
      <w:tr w:rsidR="00B57A6E" w:rsidRPr="00B57A6E" w:rsidTr="00B57A6E">
        <w:trPr>
          <w:trHeight w:val="460"/>
        </w:trPr>
        <w:tc>
          <w:tcPr>
            <w:tcW w:w="9828" w:type="dxa"/>
            <w:gridSpan w:val="13"/>
            <w:shd w:val="clear" w:color="auto" w:fill="auto"/>
            <w:vAlign w:val="center"/>
          </w:tcPr>
          <w:p w:rsidR="00B57A6E" w:rsidRPr="00B57A6E" w:rsidRDefault="00B57A6E" w:rsidP="00B57A6E">
            <w:pPr>
              <w:spacing w:before="40" w:after="40" w:line="0" w:lineRule="atLeast"/>
              <w:ind w:left="0" w:firstLine="0"/>
              <w:rPr>
                <w:rFonts w:ascii="標楷體" w:eastAsia="標楷體" w:hAnsi="標楷體"/>
                <w:b/>
                <w:color w:val="000000"/>
                <w:sz w:val="28"/>
                <w:szCs w:val="28"/>
              </w:rPr>
            </w:pPr>
            <w:r w:rsidRPr="00B57A6E">
              <w:rPr>
                <w:rFonts w:ascii="標楷體" w:eastAsia="標楷體" w:hAnsi="標楷體" w:hint="eastAsia"/>
                <w:b/>
                <w:color w:val="000000"/>
                <w:sz w:val="28"/>
                <w:szCs w:val="28"/>
              </w:rPr>
              <w:t>二、</w:t>
            </w:r>
            <w:r w:rsidRPr="00B57A6E">
              <w:rPr>
                <w:rFonts w:ascii="標楷體" w:eastAsia="標楷體" w:hAnsi="標楷體"/>
                <w:b/>
                <w:color w:val="000000"/>
                <w:sz w:val="28"/>
                <w:szCs w:val="28"/>
              </w:rPr>
              <w:t>課程與教學需求</w:t>
            </w:r>
          </w:p>
        </w:tc>
      </w:tr>
      <w:tr w:rsidR="00B57A6E" w:rsidRPr="00B57A6E" w:rsidTr="00B57A6E">
        <w:trPr>
          <w:trHeight w:val="460"/>
        </w:trPr>
        <w:tc>
          <w:tcPr>
            <w:tcW w:w="9828" w:type="dxa"/>
            <w:gridSpan w:val="13"/>
            <w:tcBorders>
              <w:bottom w:val="single" w:sz="4" w:space="0" w:color="auto"/>
            </w:tcBorders>
            <w:vAlign w:val="center"/>
          </w:tcPr>
          <w:p w:rsidR="00B57A6E" w:rsidRPr="00B57A6E" w:rsidRDefault="00B57A6E" w:rsidP="00B57A6E">
            <w:pPr>
              <w:spacing w:before="40" w:after="40" w:line="0" w:lineRule="atLeast"/>
              <w:ind w:left="0" w:firstLine="0"/>
              <w:jc w:val="both"/>
              <w:rPr>
                <w:rFonts w:ascii="標楷體" w:eastAsia="標楷體" w:hAnsi="標楷體"/>
                <w:color w:val="000000"/>
                <w:szCs w:val="24"/>
              </w:rPr>
            </w:pPr>
            <w:r w:rsidRPr="00B57A6E">
              <w:rPr>
                <w:rFonts w:ascii="標楷體" w:eastAsia="標楷體" w:hAnsi="標楷體" w:hint="eastAsia"/>
                <w:b/>
                <w:color w:val="000000"/>
                <w:szCs w:val="24"/>
              </w:rPr>
              <w:t>(一)建議</w:t>
            </w:r>
            <w:r w:rsidRPr="00B57A6E">
              <w:rPr>
                <w:rFonts w:ascii="標楷體" w:eastAsia="標楷體" w:hAnsi="標楷體"/>
                <w:b/>
                <w:color w:val="000000"/>
                <w:szCs w:val="24"/>
              </w:rPr>
              <w:t>辦理</w:t>
            </w:r>
            <w:r w:rsidRPr="00B57A6E">
              <w:rPr>
                <w:rFonts w:ascii="標楷體" w:eastAsia="標楷體" w:hAnsi="標楷體" w:hint="eastAsia"/>
                <w:b/>
                <w:color w:val="000000"/>
                <w:szCs w:val="24"/>
              </w:rPr>
              <w:t>本土語言教學增</w:t>
            </w:r>
            <w:r w:rsidRPr="00B57A6E">
              <w:rPr>
                <w:rFonts w:ascii="標楷體" w:eastAsia="標楷體" w:hAnsi="標楷體"/>
                <w:b/>
                <w:color w:val="000000"/>
                <w:szCs w:val="24"/>
              </w:rPr>
              <w:t>能研習</w:t>
            </w:r>
            <w:r w:rsidRPr="00B57A6E">
              <w:rPr>
                <w:rFonts w:ascii="標楷體" w:eastAsia="標楷體" w:hAnsi="標楷體" w:hint="eastAsia"/>
                <w:b/>
                <w:color w:val="000000"/>
                <w:szCs w:val="24"/>
              </w:rPr>
              <w:t>的</w:t>
            </w:r>
            <w:r w:rsidRPr="00B57A6E">
              <w:rPr>
                <w:rFonts w:ascii="標楷體" w:eastAsia="標楷體" w:hAnsi="標楷體"/>
                <w:b/>
                <w:color w:val="000000"/>
                <w:szCs w:val="24"/>
              </w:rPr>
              <w:t>主題/方式</w:t>
            </w:r>
            <w:r w:rsidRPr="00B57A6E">
              <w:rPr>
                <w:rFonts w:ascii="標楷體" w:eastAsia="標楷體" w:hAnsi="標楷體" w:hint="eastAsia"/>
                <w:b/>
                <w:color w:val="000000"/>
                <w:szCs w:val="24"/>
              </w:rPr>
              <w:t>(請在適合項目中打ˇ，可複選)</w:t>
            </w:r>
          </w:p>
        </w:tc>
      </w:tr>
      <w:tr w:rsidR="00B57A6E" w:rsidRPr="00B57A6E" w:rsidTr="00B57A6E">
        <w:trPr>
          <w:trHeight w:val="460"/>
        </w:trPr>
        <w:tc>
          <w:tcPr>
            <w:tcW w:w="9828" w:type="dxa"/>
            <w:gridSpan w:val="13"/>
            <w:tcBorders>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1.103年度規畫有以下主要項目</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(1)提昇教學品質工作坊</w:t>
            </w:r>
            <w:r w:rsidRPr="00B57A6E">
              <w:rPr>
                <w:rFonts w:ascii="標楷體" w:eastAsia="標楷體" w:hAnsi="標楷體"/>
                <w:color w:val="000000"/>
                <w:szCs w:val="24"/>
              </w:rPr>
              <w:t>—</w:t>
            </w:r>
            <w:r w:rsidRPr="00B57A6E">
              <w:rPr>
                <w:rFonts w:ascii="標楷體" w:eastAsia="標楷體" w:hAnsi="標楷體" w:hint="eastAsia"/>
                <w:color w:val="000000"/>
                <w:szCs w:val="24"/>
              </w:rPr>
              <w:t>有效教學、多元評量、補救教學教材設計</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(2)教室觀察研習；(3)</w:t>
            </w:r>
            <w:r w:rsidRPr="00B57A6E">
              <w:rPr>
                <w:rFonts w:ascii="標楷體" w:eastAsia="標楷體" w:hAnsi="標楷體" w:cs="Helvetica" w:hint="eastAsia"/>
                <w:color w:val="000000"/>
                <w:szCs w:val="24"/>
                <w:shd w:val="clear" w:color="auto" w:fill="FFFFFF"/>
              </w:rPr>
              <w:t>教案徵選(尚未辦理)；(4)試題徵選(尚未辦理)</w:t>
            </w:r>
          </w:p>
        </w:tc>
      </w:tr>
      <w:tr w:rsidR="00B57A6E" w:rsidRPr="00B57A6E" w:rsidTr="00B57A6E">
        <w:trPr>
          <w:trHeight w:val="460"/>
        </w:trPr>
        <w:tc>
          <w:tcPr>
            <w:tcW w:w="9828" w:type="dxa"/>
            <w:gridSpan w:val="13"/>
            <w:tcBorders>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2.104年度規畫的主要方向有</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(1)提昇教學品質工作坊</w:t>
            </w:r>
            <w:r w:rsidRPr="00B57A6E">
              <w:rPr>
                <w:rFonts w:ascii="標楷體" w:eastAsia="標楷體" w:hAnsi="標楷體"/>
                <w:color w:val="000000"/>
                <w:szCs w:val="24"/>
              </w:rPr>
              <w:t>—</w:t>
            </w:r>
            <w:r w:rsidRPr="00B57A6E">
              <w:rPr>
                <w:rFonts w:ascii="標楷體" w:eastAsia="標楷體" w:hAnsi="標楷體" w:hint="eastAsia"/>
                <w:color w:val="000000"/>
                <w:szCs w:val="24"/>
              </w:rPr>
              <w:t>有效教學、多元評量、補救教學教材設計</w:t>
            </w:r>
          </w:p>
          <w:p w:rsidR="00B57A6E" w:rsidRPr="00B57A6E" w:rsidRDefault="00B57A6E" w:rsidP="00B57A6E">
            <w:pPr>
              <w:spacing w:before="40" w:after="40" w:line="0" w:lineRule="atLeast"/>
              <w:ind w:left="0" w:firstLine="0"/>
              <w:rPr>
                <w:rFonts w:ascii="標楷體" w:eastAsia="標楷體" w:hAnsi="標楷體" w:cs="Helvetica"/>
                <w:color w:val="000000"/>
                <w:szCs w:val="24"/>
                <w:shd w:val="clear" w:color="auto" w:fill="FFFFFF"/>
              </w:rPr>
            </w:pPr>
            <w:r w:rsidRPr="00B57A6E">
              <w:rPr>
                <w:rFonts w:ascii="標楷體" w:eastAsia="標楷體" w:hAnsi="標楷體" w:hint="eastAsia"/>
                <w:color w:val="000000"/>
                <w:szCs w:val="24"/>
              </w:rPr>
              <w:t xml:space="preserve">　(2)教室觀察研習；(3)</w:t>
            </w:r>
            <w:r w:rsidRPr="00B57A6E">
              <w:rPr>
                <w:rFonts w:ascii="標楷體" w:eastAsia="標楷體" w:hAnsi="標楷體" w:cs="Helvetica" w:hint="eastAsia"/>
                <w:color w:val="000000"/>
                <w:szCs w:val="24"/>
                <w:shd w:val="clear" w:color="auto" w:fill="FFFFFF"/>
              </w:rPr>
              <w:t>教案徵選；(4)試題徵選</w:t>
            </w:r>
          </w:p>
          <w:p w:rsidR="00B57A6E" w:rsidRPr="00B57A6E" w:rsidRDefault="00B57A6E" w:rsidP="00B57A6E">
            <w:pPr>
              <w:spacing w:before="40" w:after="40" w:line="0" w:lineRule="atLeast"/>
              <w:ind w:left="0" w:firstLine="0"/>
              <w:rPr>
                <w:rFonts w:ascii="標楷體" w:eastAsia="標楷體" w:hAnsi="標楷體" w:cs="Arial"/>
                <w:color w:val="000000"/>
                <w:szCs w:val="24"/>
                <w:shd w:val="clear" w:color="auto" w:fill="FFFFFF"/>
              </w:rPr>
            </w:pPr>
            <w:r w:rsidRPr="00B57A6E">
              <w:rPr>
                <w:rFonts w:ascii="標楷體" w:eastAsia="標楷體" w:hAnsi="標楷體" w:cs="Helvetica" w:hint="eastAsia"/>
                <w:color w:val="000000"/>
                <w:szCs w:val="24"/>
                <w:shd w:val="clear" w:color="auto" w:fill="FFFFFF"/>
              </w:rPr>
              <w:t xml:space="preserve">  (5)本土語言俗諺語編製</w:t>
            </w:r>
            <w:r w:rsidRPr="00B57A6E">
              <w:rPr>
                <w:rFonts w:ascii="標楷體" w:eastAsia="標楷體" w:hAnsi="標楷體" w:hint="eastAsia"/>
                <w:color w:val="000000"/>
                <w:szCs w:val="24"/>
              </w:rPr>
              <w:t>；(6)</w:t>
            </w:r>
            <w:r w:rsidRPr="00B57A6E">
              <w:rPr>
                <w:rFonts w:ascii="標楷體" w:eastAsia="標楷體" w:hAnsi="標楷體" w:cs="Arial"/>
                <w:color w:val="000000"/>
                <w:szCs w:val="24"/>
                <w:shd w:val="clear" w:color="auto" w:fill="FFFFFF"/>
              </w:rPr>
              <w:t>飛番教學雲電子書教材</w:t>
            </w:r>
            <w:r w:rsidRPr="00B57A6E">
              <w:rPr>
                <w:rFonts w:ascii="標楷體" w:eastAsia="標楷體" w:hAnsi="標楷體" w:cs="Arial" w:hint="eastAsia"/>
                <w:color w:val="000000"/>
                <w:szCs w:val="24"/>
                <w:shd w:val="clear" w:color="auto" w:fill="FFFFFF"/>
              </w:rPr>
              <w:t>製作</w:t>
            </w:r>
          </w:p>
          <w:p w:rsidR="00B57A6E" w:rsidRPr="00B57A6E" w:rsidRDefault="00B57A6E" w:rsidP="00B57A6E">
            <w:pPr>
              <w:spacing w:before="40" w:after="40" w:line="0" w:lineRule="atLeast"/>
              <w:ind w:left="0" w:firstLine="0"/>
              <w:rPr>
                <w:rFonts w:ascii="標楷體" w:eastAsia="標楷體" w:hAnsi="標楷體" w:cs="Arial"/>
                <w:color w:val="000000"/>
                <w:szCs w:val="24"/>
                <w:shd w:val="clear" w:color="auto" w:fill="FFFFFF"/>
              </w:rPr>
            </w:pPr>
            <w:r w:rsidRPr="00B57A6E">
              <w:rPr>
                <w:rFonts w:ascii="標楷體" w:eastAsia="標楷體" w:hAnsi="標楷體" w:cs="Arial" w:hint="eastAsia"/>
                <w:color w:val="000000"/>
                <w:szCs w:val="24"/>
                <w:shd w:val="clear" w:color="auto" w:fill="FFFFFF"/>
              </w:rPr>
              <w:t xml:space="preserve">  (7)其他建議：</w:t>
            </w:r>
          </w:p>
          <w:p w:rsidR="00B57A6E" w:rsidRPr="00B57A6E" w:rsidRDefault="00B57A6E" w:rsidP="00B57A6E">
            <w:pPr>
              <w:spacing w:before="40" w:after="40" w:line="0" w:lineRule="atLeast"/>
              <w:ind w:left="0" w:firstLine="0"/>
              <w:rPr>
                <w:rFonts w:ascii="標楷體" w:eastAsia="標楷體" w:hAnsi="標楷體" w:cs="Arial"/>
                <w:color w:val="000000"/>
                <w:szCs w:val="24"/>
                <w:shd w:val="clear" w:color="auto" w:fill="FFFFFF"/>
              </w:rPr>
            </w:pPr>
          </w:p>
          <w:p w:rsidR="00B57A6E" w:rsidRPr="00B57A6E" w:rsidRDefault="00B57A6E" w:rsidP="00B57A6E">
            <w:pPr>
              <w:spacing w:before="40" w:after="40" w:line="0" w:lineRule="atLeast"/>
              <w:ind w:left="0" w:firstLine="0"/>
              <w:rPr>
                <w:rFonts w:ascii="標楷體" w:eastAsia="標楷體" w:hAnsi="標楷體"/>
                <w:color w:val="000000"/>
                <w:szCs w:val="24"/>
                <w:u w:val="single"/>
              </w:rPr>
            </w:pP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(8)建議聘請講師與講座題目：</w:t>
            </w:r>
          </w:p>
          <w:p w:rsidR="00B57A6E" w:rsidRPr="00B57A6E" w:rsidRDefault="00B57A6E" w:rsidP="00B57A6E">
            <w:pPr>
              <w:spacing w:before="40" w:after="40" w:line="0" w:lineRule="atLeast"/>
              <w:ind w:left="0" w:firstLine="0"/>
              <w:rPr>
                <w:rFonts w:ascii="標楷體" w:eastAsia="標楷體" w:hAnsi="標楷體"/>
                <w:color w:val="000000"/>
                <w:szCs w:val="24"/>
              </w:rPr>
            </w:pPr>
          </w:p>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(二)</w:t>
            </w:r>
            <w:r w:rsidRPr="00B57A6E">
              <w:rPr>
                <w:rFonts w:ascii="標楷體" w:eastAsia="標楷體" w:hAnsi="標楷體"/>
                <w:b/>
                <w:color w:val="000000"/>
                <w:szCs w:val="24"/>
              </w:rPr>
              <w:t xml:space="preserve"> 在到校諮詢服務中，您最希望聽到分享哪些內容</w:t>
            </w:r>
            <w:r w:rsidRPr="00B57A6E">
              <w:rPr>
                <w:rFonts w:ascii="標楷體" w:eastAsia="標楷體" w:hAnsi="標楷體" w:hint="eastAsia"/>
                <w:b/>
                <w:color w:val="000000"/>
                <w:szCs w:val="24"/>
              </w:rPr>
              <w:t>？(請在適合項目中打ˇ，可複選)</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color w:val="000000"/>
                <w:kern w:val="0"/>
                <w:szCs w:val="24"/>
              </w:rPr>
              <w:t>□</w:t>
            </w:r>
            <w:r w:rsidRPr="00B57A6E">
              <w:rPr>
                <w:rFonts w:ascii="標楷體" w:eastAsia="標楷體" w:hAnsi="標楷體"/>
                <w:color w:val="000000"/>
                <w:szCs w:val="24"/>
              </w:rPr>
              <w:t xml:space="preserve">新知提供  </w:t>
            </w:r>
            <w:r w:rsidRPr="00B57A6E">
              <w:rPr>
                <w:rFonts w:ascii="標楷體" w:eastAsia="標楷體" w:hAnsi="標楷體"/>
                <w:color w:val="000000"/>
                <w:kern w:val="0"/>
                <w:szCs w:val="24"/>
              </w:rPr>
              <w:t>□</w:t>
            </w:r>
            <w:r w:rsidRPr="00B57A6E">
              <w:rPr>
                <w:rFonts w:ascii="標楷體" w:eastAsia="標楷體" w:hAnsi="標楷體"/>
                <w:color w:val="000000"/>
                <w:szCs w:val="24"/>
              </w:rPr>
              <w:t>教學方法  □</w:t>
            </w:r>
            <w:r w:rsidRPr="00B57A6E">
              <w:rPr>
                <w:rFonts w:ascii="標楷體" w:eastAsia="標楷體" w:hAnsi="標楷體" w:hint="eastAsia"/>
                <w:color w:val="000000"/>
                <w:szCs w:val="24"/>
              </w:rPr>
              <w:t>本土語言</w:t>
            </w:r>
            <w:r w:rsidRPr="00B57A6E">
              <w:rPr>
                <w:rFonts w:ascii="標楷體" w:eastAsia="標楷體" w:hAnsi="標楷體"/>
                <w:color w:val="000000"/>
                <w:szCs w:val="24"/>
              </w:rPr>
              <w:t>推動經驗  □多元評量實務  □教學資源(教學素</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color w:val="000000"/>
                <w:szCs w:val="24"/>
              </w:rPr>
              <w:t>材、網站資源)　□其他</w:t>
            </w:r>
            <w:r w:rsidRPr="00B57A6E">
              <w:rPr>
                <w:rFonts w:ascii="標楷體" w:eastAsia="標楷體" w:hAnsi="標楷體"/>
                <w:color w:val="000000"/>
                <w:szCs w:val="24"/>
                <w:u w:val="single"/>
              </w:rPr>
              <w:t xml:space="preserve"> 　　　　</w:t>
            </w:r>
            <w:r w:rsidRPr="00B57A6E">
              <w:rPr>
                <w:rFonts w:ascii="標楷體" w:eastAsia="標楷體" w:hAnsi="標楷體"/>
                <w:color w:val="000000"/>
                <w:szCs w:val="24"/>
              </w:rPr>
              <w:t> </w:t>
            </w:r>
          </w:p>
        </w:tc>
      </w:tr>
      <w:tr w:rsidR="00B57A6E" w:rsidRPr="00B57A6E" w:rsidTr="00B57A6E">
        <w:trPr>
          <w:trHeight w:val="460"/>
        </w:trPr>
        <w:tc>
          <w:tcPr>
            <w:tcW w:w="9828" w:type="dxa"/>
            <w:gridSpan w:val="13"/>
            <w:tcBorders>
              <w:bottom w:val="single" w:sz="4" w:space="0" w:color="auto"/>
            </w:tcBorders>
            <w:shd w:val="clear" w:color="auto" w:fill="auto"/>
            <w:vAlign w:val="center"/>
          </w:tcPr>
          <w:p w:rsidR="00B57A6E" w:rsidRPr="00B57A6E" w:rsidRDefault="00B57A6E" w:rsidP="00B57A6E">
            <w:pPr>
              <w:spacing w:before="40" w:after="40" w:line="0" w:lineRule="atLeast"/>
              <w:ind w:left="0" w:firstLine="0"/>
              <w:rPr>
                <w:rFonts w:ascii="標楷體" w:eastAsia="標楷體" w:hAnsi="標楷體"/>
                <w:color w:val="000000"/>
                <w:sz w:val="28"/>
                <w:szCs w:val="28"/>
              </w:rPr>
            </w:pPr>
            <w:r w:rsidRPr="00B57A6E">
              <w:rPr>
                <w:rFonts w:ascii="標楷體" w:eastAsia="標楷體" w:hAnsi="標楷體" w:hint="eastAsia"/>
                <w:b/>
                <w:bCs/>
                <w:color w:val="000000"/>
                <w:sz w:val="28"/>
                <w:szCs w:val="28"/>
              </w:rPr>
              <w:t>三、疑難問題與建議</w:t>
            </w:r>
          </w:p>
        </w:tc>
      </w:tr>
      <w:tr w:rsidR="00B57A6E" w:rsidRPr="00B57A6E" w:rsidTr="00B57A6E">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3"/>
            <w:tcBorders>
              <w:top w:val="dotted" w:sz="4" w:space="0" w:color="auto"/>
              <w:left w:val="single" w:sz="4" w:space="0" w:color="auto"/>
              <w:bottom w:val="single" w:sz="4" w:space="0" w:color="auto"/>
              <w:right w:val="single" w:sz="4" w:space="0" w:color="auto"/>
            </w:tcBorders>
            <w:vAlign w:val="center"/>
          </w:tcPr>
          <w:p w:rsidR="00B57A6E" w:rsidRPr="00B57A6E" w:rsidRDefault="00B57A6E" w:rsidP="00B57A6E">
            <w:pPr>
              <w:spacing w:before="160" w:after="160" w:line="0" w:lineRule="atLeast"/>
              <w:ind w:left="0" w:firstLine="0"/>
              <w:rPr>
                <w:rFonts w:ascii="標楷體" w:eastAsia="標楷體" w:hAnsi="標楷體"/>
                <w:color w:val="000000"/>
                <w:szCs w:val="24"/>
              </w:rPr>
            </w:pPr>
          </w:p>
        </w:tc>
      </w:tr>
    </w:tbl>
    <w:p w:rsidR="00B57A6E" w:rsidRPr="00B57A6E" w:rsidRDefault="00B57A6E" w:rsidP="00B57A6E">
      <w:pPr>
        <w:widowControl/>
        <w:ind w:left="0" w:firstLine="0"/>
        <w:rPr>
          <w:rFonts w:ascii="標楷體" w:eastAsia="標楷體" w:hAnsi="標楷體"/>
          <w:b/>
          <w:color w:val="000000"/>
          <w:szCs w:val="24"/>
        </w:rPr>
      </w:pPr>
      <w:r w:rsidRPr="00B57A6E">
        <w:rPr>
          <w:rFonts w:ascii="標楷體" w:eastAsia="標楷體" w:hAnsi="標楷體"/>
          <w:b/>
          <w:color w:val="000000"/>
          <w:szCs w:val="24"/>
        </w:rPr>
        <w:br w:type="page"/>
      </w:r>
      <w:r w:rsidRPr="00B57A6E">
        <w:rPr>
          <w:rFonts w:ascii="標楷體" w:eastAsia="標楷體" w:hAnsi="標楷體" w:hint="eastAsia"/>
          <w:b/>
          <w:color w:val="000000"/>
          <w:szCs w:val="24"/>
        </w:rPr>
        <w:t>《附件3》臺南市國教輔導團分區到校諮詢服務課程與教學現況與需求問卷（國小組）</w:t>
      </w:r>
    </w:p>
    <w:p w:rsidR="00B57A6E" w:rsidRPr="00B57A6E" w:rsidRDefault="00B57A6E" w:rsidP="00B57A6E">
      <w:pPr>
        <w:ind w:left="0" w:firstLine="0"/>
        <w:rPr>
          <w:rFonts w:ascii="標楷體" w:eastAsia="標楷體" w:hAnsi="標楷體"/>
          <w:b/>
          <w:color w:val="000000"/>
          <w:szCs w:val="24"/>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887"/>
        <w:gridCol w:w="364"/>
        <w:gridCol w:w="567"/>
        <w:gridCol w:w="452"/>
        <w:gridCol w:w="1384"/>
        <w:gridCol w:w="135"/>
        <w:gridCol w:w="486"/>
        <w:gridCol w:w="763"/>
        <w:gridCol w:w="11"/>
        <w:gridCol w:w="300"/>
        <w:gridCol w:w="1072"/>
        <w:gridCol w:w="311"/>
        <w:gridCol w:w="1073"/>
        <w:gridCol w:w="1384"/>
      </w:tblGrid>
      <w:tr w:rsidR="00B57A6E" w:rsidRPr="00B57A6E" w:rsidTr="00B57A6E">
        <w:trPr>
          <w:trHeight w:val="708"/>
        </w:trPr>
        <w:tc>
          <w:tcPr>
            <w:tcW w:w="9828" w:type="dxa"/>
            <w:gridSpan w:val="15"/>
            <w:vAlign w:val="center"/>
          </w:tcPr>
          <w:p w:rsidR="00B57A6E" w:rsidRPr="00B57A6E" w:rsidRDefault="00B57A6E" w:rsidP="00B57A6E">
            <w:pPr>
              <w:widowControl/>
              <w:ind w:left="0" w:firstLine="0"/>
              <w:jc w:val="center"/>
              <w:rPr>
                <w:rFonts w:ascii="標楷體" w:eastAsia="標楷體" w:hAnsi="標楷體"/>
                <w:b/>
                <w:color w:val="000000"/>
                <w:sz w:val="28"/>
                <w:szCs w:val="28"/>
              </w:rPr>
            </w:pPr>
            <w:r w:rsidRPr="00B57A6E">
              <w:rPr>
                <w:rFonts w:ascii="標楷體" w:eastAsia="標楷體" w:hAnsi="標楷體" w:hint="eastAsia"/>
                <w:b/>
                <w:color w:val="000000"/>
                <w:sz w:val="28"/>
                <w:szCs w:val="28"/>
              </w:rPr>
              <w:t>臺南市國教輔導團分區到校諮詢服務課程與教學現況與需求問卷</w:t>
            </w:r>
          </w:p>
        </w:tc>
      </w:tr>
      <w:tr w:rsidR="00B57A6E" w:rsidRPr="00B57A6E" w:rsidTr="00B57A6E">
        <w:trPr>
          <w:trHeight w:val="478"/>
        </w:trPr>
        <w:tc>
          <w:tcPr>
            <w:tcW w:w="189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分區別</w:t>
            </w:r>
          </w:p>
        </w:tc>
        <w:tc>
          <w:tcPr>
            <w:tcW w:w="2538" w:type="dxa"/>
            <w:gridSpan w:val="4"/>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b/>
                <w:color w:val="000000"/>
                <w:szCs w:val="24"/>
                <w:u w:val="single"/>
              </w:rPr>
              <w:t>國小組</w:t>
            </w:r>
            <w:r w:rsidRPr="00B57A6E">
              <w:rPr>
                <w:rFonts w:ascii="標楷體" w:eastAsia="標楷體" w:hAnsi="標楷體" w:hint="eastAsia"/>
                <w:color w:val="000000"/>
                <w:szCs w:val="24"/>
              </w:rPr>
              <w:t xml:space="preserve"> 第　　區</w:t>
            </w:r>
          </w:p>
        </w:tc>
        <w:tc>
          <w:tcPr>
            <w:tcW w:w="126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學校名稱</w:t>
            </w:r>
          </w:p>
        </w:tc>
        <w:tc>
          <w:tcPr>
            <w:tcW w:w="4140" w:type="dxa"/>
            <w:gridSpan w:val="5"/>
          </w:tcPr>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78"/>
        </w:trPr>
        <w:tc>
          <w:tcPr>
            <w:tcW w:w="189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領域/議題</w:t>
            </w:r>
          </w:p>
        </w:tc>
        <w:tc>
          <w:tcPr>
            <w:tcW w:w="2538" w:type="dxa"/>
            <w:gridSpan w:val="4"/>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本土語言</w:t>
            </w:r>
          </w:p>
        </w:tc>
        <w:tc>
          <w:tcPr>
            <w:tcW w:w="126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填表人</w:t>
            </w:r>
          </w:p>
        </w:tc>
        <w:tc>
          <w:tcPr>
            <w:tcW w:w="4140" w:type="dxa"/>
            <w:gridSpan w:val="5"/>
          </w:tcPr>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78"/>
        </w:trPr>
        <w:tc>
          <w:tcPr>
            <w:tcW w:w="189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任教科別</w:t>
            </w:r>
          </w:p>
        </w:tc>
        <w:tc>
          <w:tcPr>
            <w:tcW w:w="2538" w:type="dxa"/>
            <w:gridSpan w:val="4"/>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□閩南語；□客家語</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□原住民族語</w:t>
            </w:r>
          </w:p>
        </w:tc>
        <w:tc>
          <w:tcPr>
            <w:tcW w:w="126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聯絡人</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連絡電話</w:t>
            </w:r>
          </w:p>
        </w:tc>
        <w:tc>
          <w:tcPr>
            <w:tcW w:w="4140" w:type="dxa"/>
            <w:gridSpan w:val="5"/>
          </w:tcPr>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60"/>
        </w:trPr>
        <w:tc>
          <w:tcPr>
            <w:tcW w:w="189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輔導團預定</w:t>
            </w:r>
          </w:p>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到校服務日期</w:t>
            </w:r>
          </w:p>
        </w:tc>
        <w:tc>
          <w:tcPr>
            <w:tcW w:w="2538" w:type="dxa"/>
            <w:gridSpan w:val="4"/>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r w:rsidRPr="00B57A6E">
              <w:rPr>
                <w:rFonts w:ascii="標楷體" w:eastAsia="標楷體" w:hAnsi="標楷體" w:hint="eastAsia"/>
                <w:color w:val="000000"/>
                <w:szCs w:val="24"/>
              </w:rPr>
              <w:t xml:space="preserve">年　月　日(   ) </w:t>
            </w:r>
          </w:p>
        </w:tc>
        <w:tc>
          <w:tcPr>
            <w:tcW w:w="1260" w:type="dxa"/>
            <w:gridSpan w:val="3"/>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電子信箱</w:t>
            </w:r>
          </w:p>
        </w:tc>
        <w:tc>
          <w:tcPr>
            <w:tcW w:w="4140" w:type="dxa"/>
            <w:gridSpan w:val="5"/>
          </w:tcPr>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5"/>
            <w:shd w:val="clear" w:color="auto" w:fill="auto"/>
            <w:vAlign w:val="center"/>
          </w:tcPr>
          <w:p w:rsidR="00B57A6E" w:rsidRPr="00B57A6E" w:rsidRDefault="00B57A6E" w:rsidP="00B57A6E">
            <w:pPr>
              <w:spacing w:before="40" w:after="40" w:line="0" w:lineRule="atLeast"/>
              <w:ind w:left="0" w:firstLine="0"/>
              <w:rPr>
                <w:rFonts w:ascii="標楷體" w:eastAsia="標楷體" w:hAnsi="標楷體"/>
                <w:b/>
                <w:color w:val="000000"/>
                <w:sz w:val="28"/>
                <w:szCs w:val="28"/>
              </w:rPr>
            </w:pPr>
            <w:r w:rsidRPr="00B57A6E">
              <w:rPr>
                <w:rFonts w:ascii="標楷體" w:eastAsia="標楷體" w:hAnsi="標楷體" w:hint="eastAsia"/>
                <w:b/>
                <w:color w:val="000000"/>
                <w:sz w:val="28"/>
                <w:szCs w:val="28"/>
              </w:rPr>
              <w:t>一、課程與教學現況</w:t>
            </w:r>
          </w:p>
        </w:tc>
      </w:tr>
      <w:tr w:rsidR="00B57A6E" w:rsidRPr="00B57A6E" w:rsidTr="00B57A6E">
        <w:trPr>
          <w:trHeight w:val="460"/>
        </w:trPr>
        <w:tc>
          <w:tcPr>
            <w:tcW w:w="9828" w:type="dxa"/>
            <w:gridSpan w:val="15"/>
            <w:tcBorders>
              <w:bottom w:val="nil"/>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(一)目前您擔任本土語言教學的資格屬於下列哪一種</w:t>
            </w:r>
            <w:r w:rsidRPr="00B57A6E">
              <w:rPr>
                <w:rFonts w:ascii="標楷體" w:eastAsia="標楷體" w:hAnsi="標楷體"/>
                <w:b/>
                <w:color w:val="000000"/>
                <w:szCs w:val="24"/>
              </w:rPr>
              <w:t>？</w:t>
            </w:r>
          </w:p>
        </w:tc>
      </w:tr>
      <w:tr w:rsidR="00B57A6E" w:rsidRPr="00B57A6E" w:rsidTr="00B57A6E">
        <w:trPr>
          <w:trHeight w:val="460"/>
        </w:trPr>
        <w:tc>
          <w:tcPr>
            <w:tcW w:w="639" w:type="dxa"/>
            <w:tcBorders>
              <w:top w:val="nil"/>
              <w:bottom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p>
        </w:tc>
        <w:tc>
          <w:tcPr>
            <w:tcW w:w="887" w:type="dxa"/>
            <w:tcBorders>
              <w:top w:val="single" w:sz="4" w:space="0" w:color="auto"/>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語別</w:t>
            </w:r>
          </w:p>
        </w:tc>
        <w:tc>
          <w:tcPr>
            <w:tcW w:w="2767" w:type="dxa"/>
            <w:gridSpan w:val="4"/>
            <w:tcBorders>
              <w:top w:val="single" w:sz="4" w:space="0" w:color="auto"/>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閩南語</w:t>
            </w:r>
          </w:p>
        </w:tc>
        <w:tc>
          <w:tcPr>
            <w:tcW w:w="2767" w:type="dxa"/>
            <w:gridSpan w:val="6"/>
            <w:tcBorders>
              <w:top w:val="single" w:sz="4" w:space="0" w:color="auto"/>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客家語</w:t>
            </w:r>
          </w:p>
        </w:tc>
        <w:tc>
          <w:tcPr>
            <w:tcW w:w="2768" w:type="dxa"/>
            <w:gridSpan w:val="3"/>
            <w:tcBorders>
              <w:top w:val="single" w:sz="4" w:space="0" w:color="auto"/>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原住民族語</w:t>
            </w:r>
          </w:p>
        </w:tc>
      </w:tr>
      <w:tr w:rsidR="00B57A6E" w:rsidRPr="00B57A6E" w:rsidTr="00B57A6E">
        <w:trPr>
          <w:trHeight w:val="460"/>
        </w:trPr>
        <w:tc>
          <w:tcPr>
            <w:tcW w:w="639" w:type="dxa"/>
            <w:tcBorders>
              <w:top w:val="nil"/>
              <w:bottom w:val="nil"/>
            </w:tcBorders>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p>
        </w:tc>
        <w:tc>
          <w:tcPr>
            <w:tcW w:w="887" w:type="dxa"/>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師資</w:t>
            </w:r>
          </w:p>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資格</w:t>
            </w:r>
          </w:p>
        </w:tc>
        <w:tc>
          <w:tcPr>
            <w:tcW w:w="1383" w:type="dxa"/>
            <w:gridSpan w:val="3"/>
            <w:vAlign w:val="center"/>
          </w:tcPr>
          <w:p w:rsidR="00B57A6E" w:rsidRPr="00B57A6E" w:rsidRDefault="00B57A6E" w:rsidP="00B57A6E">
            <w:pPr>
              <w:spacing w:line="0" w:lineRule="atLeast"/>
              <w:ind w:left="0" w:firstLine="0"/>
              <w:jc w:val="center"/>
              <w:rPr>
                <w:rFonts w:ascii="標楷體" w:eastAsia="標楷體" w:hAnsi="標楷體" w:cs="細明體"/>
                <w:color w:val="000000"/>
                <w:kern w:val="0"/>
                <w:szCs w:val="24"/>
              </w:rPr>
            </w:pPr>
            <w:r w:rsidRPr="00B57A6E">
              <w:rPr>
                <w:rFonts w:ascii="標楷體" w:eastAsia="標楷體" w:hAnsi="標楷體" w:cs="細明體" w:hint="eastAsia"/>
                <w:color w:val="000000"/>
                <w:kern w:val="0"/>
                <w:szCs w:val="24"/>
              </w:rPr>
              <w:t>通過</w:t>
            </w:r>
          </w:p>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進階</w:t>
            </w:r>
          </w:p>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kern w:val="0"/>
                <w:szCs w:val="24"/>
              </w:rPr>
              <w:t>培訓</w:t>
            </w:r>
          </w:p>
        </w:tc>
        <w:tc>
          <w:tcPr>
            <w:tcW w:w="1384" w:type="dxa"/>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shd w:val="clear" w:color="auto" w:fill="FFFFFF"/>
              </w:rPr>
              <w:t>通過閩南語語言能力認證中高級以上</w:t>
            </w:r>
          </w:p>
        </w:tc>
        <w:tc>
          <w:tcPr>
            <w:tcW w:w="1384" w:type="dxa"/>
            <w:gridSpan w:val="3"/>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shd w:val="clear" w:color="auto" w:fill="FFFFFF"/>
              </w:rPr>
              <w:t>通過客家語語言能力認證中高級以上</w:t>
            </w:r>
          </w:p>
        </w:tc>
        <w:tc>
          <w:tcPr>
            <w:tcW w:w="1383" w:type="dxa"/>
            <w:gridSpan w:val="3"/>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其他</w:t>
            </w:r>
          </w:p>
        </w:tc>
        <w:tc>
          <w:tcPr>
            <w:tcW w:w="1384" w:type="dxa"/>
            <w:gridSpan w:val="2"/>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shd w:val="clear" w:color="auto" w:fill="FFFFFF"/>
              </w:rPr>
              <w:t>通過原住民族語言能力認證中高級以上(102年以前)</w:t>
            </w:r>
          </w:p>
        </w:tc>
        <w:tc>
          <w:tcPr>
            <w:tcW w:w="1384" w:type="dxa"/>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shd w:val="clear" w:color="auto" w:fill="FFFFFF"/>
              </w:rPr>
              <w:t>原住民族語言能力認證考試高級以上(103年以後)</w:t>
            </w:r>
          </w:p>
        </w:tc>
      </w:tr>
      <w:tr w:rsidR="00B57A6E" w:rsidRPr="00B57A6E" w:rsidTr="00B57A6E">
        <w:trPr>
          <w:trHeight w:val="460"/>
        </w:trPr>
        <w:tc>
          <w:tcPr>
            <w:tcW w:w="639" w:type="dxa"/>
            <w:tcBorders>
              <w:top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p>
        </w:tc>
        <w:tc>
          <w:tcPr>
            <w:tcW w:w="887" w:type="dxa"/>
            <w:vAlign w:val="center"/>
          </w:tcPr>
          <w:p w:rsidR="00B57A6E" w:rsidRPr="00B57A6E" w:rsidRDefault="00B57A6E" w:rsidP="00B57A6E">
            <w:pPr>
              <w:spacing w:before="40" w:after="40"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勾選</w:t>
            </w:r>
          </w:p>
        </w:tc>
        <w:tc>
          <w:tcPr>
            <w:tcW w:w="1383" w:type="dxa"/>
            <w:gridSpan w:val="3"/>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84" w:type="dxa"/>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84" w:type="dxa"/>
            <w:gridSpan w:val="3"/>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83" w:type="dxa"/>
            <w:gridSpan w:val="3"/>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84" w:type="dxa"/>
            <w:gridSpan w:val="2"/>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c>
          <w:tcPr>
            <w:tcW w:w="1384" w:type="dxa"/>
            <w:vAlign w:val="center"/>
          </w:tcPr>
          <w:p w:rsidR="00B57A6E" w:rsidRPr="00B57A6E" w:rsidRDefault="00B57A6E" w:rsidP="00B57A6E">
            <w:pPr>
              <w:spacing w:before="40" w:after="40" w:line="0" w:lineRule="atLeast"/>
              <w:ind w:left="0" w:firstLine="0"/>
              <w:jc w:val="right"/>
              <w:rPr>
                <w:rFonts w:ascii="標楷體" w:eastAsia="標楷體" w:hAnsi="標楷體"/>
                <w:color w:val="000000"/>
                <w:szCs w:val="24"/>
              </w:rPr>
            </w:pPr>
          </w:p>
        </w:tc>
      </w:tr>
      <w:tr w:rsidR="00B57A6E" w:rsidRPr="00B57A6E" w:rsidTr="00B57A6E">
        <w:trPr>
          <w:trHeight w:val="460"/>
        </w:trPr>
        <w:tc>
          <w:tcPr>
            <w:tcW w:w="9828" w:type="dxa"/>
            <w:gridSpan w:val="15"/>
            <w:tcBorders>
              <w:top w:val="nil"/>
              <w:bottom w:val="nil"/>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(二)有關本土語言教學「平時評量」方式，請勾選實施之項目，並註明所占成績比重。</w:t>
            </w:r>
          </w:p>
        </w:tc>
      </w:tr>
      <w:tr w:rsidR="00B57A6E" w:rsidRPr="00B57A6E" w:rsidTr="00B57A6E">
        <w:trPr>
          <w:trHeight w:val="460"/>
        </w:trPr>
        <w:tc>
          <w:tcPr>
            <w:tcW w:w="2457" w:type="dxa"/>
            <w:gridSpan w:val="4"/>
            <w:tcBorders>
              <w:top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□1紙筆測驗　　 ％</w:t>
            </w:r>
          </w:p>
        </w:tc>
        <w:tc>
          <w:tcPr>
            <w:tcW w:w="2457" w:type="dxa"/>
            <w:gridSpan w:val="4"/>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□2口試　　     ％</w:t>
            </w:r>
          </w:p>
        </w:tc>
        <w:tc>
          <w:tcPr>
            <w:tcW w:w="2457" w:type="dxa"/>
            <w:gridSpan w:val="5"/>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□3表演　　     ％</w:t>
            </w:r>
          </w:p>
        </w:tc>
        <w:tc>
          <w:tcPr>
            <w:tcW w:w="2457" w:type="dxa"/>
            <w:gridSpan w:val="2"/>
            <w:tcBorders>
              <w:top w:val="nil"/>
              <w:left w:val="nil"/>
              <w:bottom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□4實作　　     ％</w:t>
            </w:r>
          </w:p>
        </w:tc>
      </w:tr>
      <w:tr w:rsidR="00B57A6E" w:rsidRPr="00B57A6E" w:rsidTr="00B57A6E">
        <w:trPr>
          <w:trHeight w:val="460"/>
        </w:trPr>
        <w:tc>
          <w:tcPr>
            <w:tcW w:w="2457" w:type="dxa"/>
            <w:gridSpan w:val="4"/>
            <w:tcBorders>
              <w:top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□5作業　　     ％</w:t>
            </w:r>
          </w:p>
        </w:tc>
        <w:tc>
          <w:tcPr>
            <w:tcW w:w="2457" w:type="dxa"/>
            <w:gridSpan w:val="4"/>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□6報告　　     ％</w:t>
            </w:r>
          </w:p>
        </w:tc>
        <w:tc>
          <w:tcPr>
            <w:tcW w:w="2457" w:type="dxa"/>
            <w:gridSpan w:val="5"/>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□7資料蒐集整理 ％</w:t>
            </w:r>
          </w:p>
        </w:tc>
        <w:tc>
          <w:tcPr>
            <w:tcW w:w="2457" w:type="dxa"/>
            <w:gridSpan w:val="2"/>
            <w:tcBorders>
              <w:top w:val="nil"/>
              <w:left w:val="nil"/>
              <w:bottom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□8鑑賞　　     ％</w:t>
            </w:r>
          </w:p>
        </w:tc>
      </w:tr>
      <w:tr w:rsidR="00B57A6E" w:rsidRPr="00B57A6E" w:rsidTr="00B57A6E">
        <w:trPr>
          <w:trHeight w:val="460"/>
        </w:trPr>
        <w:tc>
          <w:tcPr>
            <w:tcW w:w="2457" w:type="dxa"/>
            <w:gridSpan w:val="4"/>
            <w:tcBorders>
              <w:top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□9晤談　　     ％</w:t>
            </w:r>
          </w:p>
        </w:tc>
        <w:tc>
          <w:tcPr>
            <w:tcW w:w="2457" w:type="dxa"/>
            <w:gridSpan w:val="4"/>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□10實踐　      ％</w:t>
            </w:r>
          </w:p>
        </w:tc>
        <w:tc>
          <w:tcPr>
            <w:tcW w:w="2457" w:type="dxa"/>
            <w:gridSpan w:val="5"/>
            <w:tcBorders>
              <w:top w:val="nil"/>
              <w:left w:val="nil"/>
              <w:bottom w:val="nil"/>
              <w:right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□11自我評量　　％</w:t>
            </w:r>
          </w:p>
        </w:tc>
        <w:tc>
          <w:tcPr>
            <w:tcW w:w="2457" w:type="dxa"/>
            <w:gridSpan w:val="2"/>
            <w:tcBorders>
              <w:top w:val="nil"/>
              <w:left w:val="nil"/>
              <w:bottom w:val="nil"/>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□10同儕互評　　％</w:t>
            </w:r>
          </w:p>
        </w:tc>
      </w:tr>
      <w:tr w:rsidR="00B57A6E" w:rsidRPr="00B57A6E" w:rsidTr="00B57A6E">
        <w:trPr>
          <w:trHeight w:val="460"/>
        </w:trPr>
        <w:tc>
          <w:tcPr>
            <w:tcW w:w="9828" w:type="dxa"/>
            <w:gridSpan w:val="15"/>
            <w:tcBorders>
              <w:top w:val="nil"/>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□其他(請說明：                                                                )</w:t>
            </w:r>
          </w:p>
        </w:tc>
      </w:tr>
      <w:tr w:rsidR="00B57A6E" w:rsidRPr="00B57A6E" w:rsidTr="00B57A6E">
        <w:trPr>
          <w:trHeight w:val="460"/>
        </w:trPr>
        <w:tc>
          <w:tcPr>
            <w:tcW w:w="9828" w:type="dxa"/>
            <w:gridSpan w:val="15"/>
            <w:tcBorders>
              <w:top w:val="single" w:sz="4" w:space="0" w:color="auto"/>
              <w:bottom w:val="nil"/>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(三)有關本土語言教學「定期評量」之命題，請勾選目前實施之項目。</w:t>
            </w:r>
          </w:p>
        </w:tc>
      </w:tr>
      <w:tr w:rsidR="00B57A6E" w:rsidRPr="00B57A6E" w:rsidTr="00B57A6E">
        <w:trPr>
          <w:trHeight w:val="460"/>
        </w:trPr>
        <w:tc>
          <w:tcPr>
            <w:tcW w:w="5988" w:type="dxa"/>
            <w:gridSpan w:val="11"/>
            <w:tcBorders>
              <w:top w:val="nil"/>
              <w:bottom w:val="nil"/>
              <w:right w:val="nil"/>
            </w:tcBorders>
            <w:vAlign w:val="center"/>
          </w:tcPr>
          <w:p w:rsidR="00B57A6E" w:rsidRPr="00B57A6E" w:rsidRDefault="00B57A6E" w:rsidP="00B57A6E">
            <w:pPr>
              <w:widowControl/>
              <w:spacing w:before="40" w:after="40" w:line="0" w:lineRule="atLeast"/>
              <w:ind w:left="0" w:firstLine="0"/>
              <w:rPr>
                <w:rFonts w:ascii="標楷體" w:eastAsia="標楷體" w:hAnsi="標楷體"/>
                <w:color w:val="000000"/>
                <w:szCs w:val="24"/>
              </w:rPr>
            </w:pPr>
            <w:r w:rsidRPr="00B57A6E">
              <w:rPr>
                <w:rFonts w:ascii="標楷體" w:eastAsia="標楷體" w:hAnsi="標楷體" w:cs="新細明體" w:hint="eastAsia"/>
                <w:color w:val="000000"/>
                <w:kern w:val="0"/>
                <w:szCs w:val="24"/>
              </w:rPr>
              <w:t>□1.學校訂有命題、審題檢核辦法、機制等方式。</w:t>
            </w:r>
          </w:p>
        </w:tc>
        <w:tc>
          <w:tcPr>
            <w:tcW w:w="3840" w:type="dxa"/>
            <w:gridSpan w:val="4"/>
            <w:tcBorders>
              <w:top w:val="nil"/>
              <w:left w:val="nil"/>
              <w:bottom w:val="nil"/>
            </w:tcBorders>
            <w:vAlign w:val="center"/>
          </w:tcPr>
          <w:p w:rsidR="00B57A6E" w:rsidRPr="00B57A6E" w:rsidRDefault="00B57A6E" w:rsidP="00B57A6E">
            <w:pPr>
              <w:widowControl/>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w:t>
            </w:r>
            <w:r w:rsidRPr="00B57A6E">
              <w:rPr>
                <w:rFonts w:ascii="標楷體" w:eastAsia="標楷體" w:hAnsi="標楷體" w:cs="新細明體" w:hint="eastAsia"/>
                <w:color w:val="000000"/>
                <w:kern w:val="0"/>
                <w:szCs w:val="24"/>
              </w:rPr>
              <w:t>無</w:t>
            </w:r>
          </w:p>
        </w:tc>
      </w:tr>
      <w:tr w:rsidR="00B57A6E" w:rsidRPr="00B57A6E" w:rsidTr="00B57A6E">
        <w:trPr>
          <w:trHeight w:val="460"/>
        </w:trPr>
        <w:tc>
          <w:tcPr>
            <w:tcW w:w="5988" w:type="dxa"/>
            <w:gridSpan w:val="11"/>
            <w:tcBorders>
              <w:top w:val="nil"/>
              <w:bottom w:val="nil"/>
              <w:right w:val="nil"/>
            </w:tcBorders>
            <w:vAlign w:val="center"/>
          </w:tcPr>
          <w:p w:rsidR="00B57A6E" w:rsidRPr="00B57A6E" w:rsidRDefault="00B57A6E" w:rsidP="00B57A6E">
            <w:pPr>
              <w:widowControl/>
              <w:spacing w:before="40" w:after="40" w:line="0" w:lineRule="atLeast"/>
              <w:ind w:left="0" w:firstLine="0"/>
              <w:rPr>
                <w:rFonts w:ascii="標楷體" w:eastAsia="標楷體" w:hAnsi="標楷體"/>
                <w:color w:val="000000"/>
                <w:szCs w:val="24"/>
              </w:rPr>
            </w:pPr>
            <w:r w:rsidRPr="00B57A6E">
              <w:rPr>
                <w:rFonts w:ascii="標楷體" w:eastAsia="標楷體" w:hAnsi="標楷體" w:cs="新細明體" w:hint="eastAsia"/>
                <w:color w:val="000000"/>
                <w:kern w:val="0"/>
                <w:szCs w:val="24"/>
              </w:rPr>
              <w:t>□2.有實施雙向細目等測後資料分析。</w:t>
            </w:r>
          </w:p>
        </w:tc>
        <w:tc>
          <w:tcPr>
            <w:tcW w:w="3840" w:type="dxa"/>
            <w:gridSpan w:val="4"/>
            <w:tcBorders>
              <w:top w:val="nil"/>
              <w:left w:val="nil"/>
              <w:bottom w:val="nil"/>
            </w:tcBorders>
            <w:vAlign w:val="center"/>
          </w:tcPr>
          <w:p w:rsidR="00B57A6E" w:rsidRPr="00B57A6E" w:rsidRDefault="00B57A6E" w:rsidP="00B57A6E">
            <w:pPr>
              <w:widowControl/>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w:t>
            </w:r>
            <w:r w:rsidRPr="00B57A6E">
              <w:rPr>
                <w:rFonts w:ascii="標楷體" w:eastAsia="標楷體" w:hAnsi="標楷體" w:cs="新細明體" w:hint="eastAsia"/>
                <w:color w:val="000000"/>
                <w:kern w:val="0"/>
                <w:szCs w:val="24"/>
              </w:rPr>
              <w:t>無</w:t>
            </w:r>
          </w:p>
        </w:tc>
      </w:tr>
      <w:tr w:rsidR="00B57A6E" w:rsidRPr="00B57A6E" w:rsidTr="00B57A6E">
        <w:trPr>
          <w:trHeight w:val="460"/>
        </w:trPr>
        <w:tc>
          <w:tcPr>
            <w:tcW w:w="9828" w:type="dxa"/>
            <w:gridSpan w:val="15"/>
            <w:tcBorders>
              <w:top w:val="nil"/>
              <w:bottom w:val="single" w:sz="4" w:space="0" w:color="auto"/>
            </w:tcBorders>
            <w:vAlign w:val="center"/>
          </w:tcPr>
          <w:p w:rsidR="00B57A6E" w:rsidRPr="00B57A6E" w:rsidRDefault="00B57A6E" w:rsidP="00B57A6E">
            <w:pPr>
              <w:widowControl/>
              <w:spacing w:before="40" w:after="40" w:line="0" w:lineRule="atLeast"/>
              <w:ind w:left="0" w:firstLine="0"/>
              <w:rPr>
                <w:rFonts w:ascii="標楷體" w:eastAsia="標楷體" w:hAnsi="標楷體" w:cs="新細明體"/>
                <w:color w:val="000000"/>
                <w:kern w:val="0"/>
                <w:szCs w:val="24"/>
              </w:rPr>
            </w:pPr>
            <w:r w:rsidRPr="00B57A6E">
              <w:rPr>
                <w:rFonts w:ascii="標楷體" w:eastAsia="標楷體" w:hAnsi="標楷體" w:cs="新細明體" w:hint="eastAsia"/>
                <w:color w:val="000000"/>
                <w:kern w:val="0"/>
                <w:szCs w:val="24"/>
              </w:rPr>
              <w:t xml:space="preserve">□3.有觀測後補救教學的方式為：                    </w:t>
            </w:r>
            <w:r w:rsidRPr="00B57A6E">
              <w:rPr>
                <w:rFonts w:ascii="標楷體" w:eastAsia="標楷體" w:hAnsi="標楷體" w:hint="eastAsia"/>
                <w:color w:val="000000"/>
                <w:szCs w:val="24"/>
              </w:rPr>
              <w:t>□</w:t>
            </w:r>
            <w:r w:rsidRPr="00B57A6E">
              <w:rPr>
                <w:rFonts w:ascii="標楷體" w:eastAsia="標楷體" w:hAnsi="標楷體" w:cs="新細明體" w:hint="eastAsia"/>
                <w:color w:val="000000"/>
                <w:kern w:val="0"/>
                <w:szCs w:val="24"/>
              </w:rPr>
              <w:t>無</w:t>
            </w:r>
          </w:p>
          <w:p w:rsidR="00B57A6E" w:rsidRPr="00B57A6E" w:rsidRDefault="00B57A6E" w:rsidP="00B57A6E">
            <w:pPr>
              <w:widowControl/>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請說明：                                           </w:t>
            </w:r>
          </w:p>
          <w:p w:rsidR="00B57A6E" w:rsidRPr="00B57A6E" w:rsidRDefault="00B57A6E" w:rsidP="00B57A6E">
            <w:pPr>
              <w:widowControl/>
              <w:spacing w:before="40" w:after="40" w:line="0" w:lineRule="atLeast"/>
              <w:ind w:left="0" w:firstLine="0"/>
              <w:jc w:val="right"/>
              <w:rPr>
                <w:rFonts w:ascii="標楷體" w:eastAsia="標楷體" w:hAnsi="標楷體"/>
                <w:color w:val="000000"/>
                <w:szCs w:val="24"/>
              </w:rPr>
            </w:pPr>
          </w:p>
        </w:tc>
      </w:tr>
      <w:tr w:rsidR="00B57A6E" w:rsidRPr="00B57A6E" w:rsidTr="00B57A6E">
        <w:trPr>
          <w:trHeight w:val="460"/>
        </w:trPr>
        <w:tc>
          <w:tcPr>
            <w:tcW w:w="9828" w:type="dxa"/>
            <w:gridSpan w:val="15"/>
            <w:tcBorders>
              <w:top w:val="single" w:sz="4" w:space="0" w:color="auto"/>
              <w:bottom w:val="nil"/>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(四)有關本土語言教學，貴校實施教室觀察之規畫。</w:t>
            </w:r>
          </w:p>
        </w:tc>
      </w:tr>
      <w:tr w:rsidR="00B57A6E" w:rsidRPr="00B57A6E" w:rsidTr="00B57A6E">
        <w:trPr>
          <w:trHeight w:val="460"/>
        </w:trPr>
        <w:tc>
          <w:tcPr>
            <w:tcW w:w="9828" w:type="dxa"/>
            <w:gridSpan w:val="15"/>
            <w:tcBorders>
              <w:top w:val="nil"/>
              <w:bottom w:val="nil"/>
            </w:tcBorders>
            <w:vAlign w:val="center"/>
          </w:tcPr>
          <w:p w:rsidR="00B57A6E" w:rsidRPr="00B57A6E" w:rsidRDefault="00B57A6E" w:rsidP="00B57A6E">
            <w:pPr>
              <w:widowControl/>
              <w:ind w:left="0" w:firstLine="0"/>
              <w:rPr>
                <w:rFonts w:ascii="標楷體" w:eastAsia="標楷體" w:hAnsi="標楷體" w:cs="新細明體"/>
                <w:color w:val="000000"/>
                <w:kern w:val="0"/>
                <w:szCs w:val="24"/>
              </w:rPr>
            </w:pPr>
            <w:r w:rsidRPr="00B57A6E">
              <w:rPr>
                <w:rFonts w:ascii="標楷體" w:eastAsia="標楷體" w:hAnsi="標楷體" w:cs="新細明體" w:hint="eastAsia"/>
                <w:color w:val="000000"/>
                <w:kern w:val="0"/>
                <w:szCs w:val="24"/>
              </w:rPr>
              <w:t>□1.102學年度是否安排過教室觀察活動？</w:t>
            </w:r>
          </w:p>
          <w:p w:rsidR="00B57A6E" w:rsidRPr="00B57A6E" w:rsidRDefault="00B57A6E" w:rsidP="00B57A6E">
            <w:pPr>
              <w:widowControl/>
              <w:ind w:left="0" w:firstLine="0"/>
              <w:rPr>
                <w:rFonts w:ascii="標楷體" w:eastAsia="標楷體" w:hAnsi="標楷體" w:cs="新細明體"/>
                <w:color w:val="000000"/>
                <w:kern w:val="0"/>
                <w:szCs w:val="24"/>
              </w:rPr>
            </w:pPr>
            <w:r w:rsidRPr="00B57A6E">
              <w:rPr>
                <w:rFonts w:ascii="標楷體" w:eastAsia="標楷體" w:hAnsi="標楷體" w:cs="新細明體" w:hint="eastAsia"/>
                <w:color w:val="000000"/>
                <w:kern w:val="0"/>
                <w:szCs w:val="24"/>
              </w:rPr>
              <w:t xml:space="preserve">　　</w:t>
            </w:r>
            <w:r w:rsidRPr="00B57A6E">
              <w:rPr>
                <w:rFonts w:ascii="標楷體" w:eastAsia="標楷體" w:hAnsi="標楷體" w:hint="eastAsia"/>
                <w:color w:val="000000"/>
                <w:szCs w:val="24"/>
              </w:rPr>
              <w:t>□</w:t>
            </w:r>
            <w:r w:rsidRPr="00B57A6E">
              <w:rPr>
                <w:rFonts w:ascii="標楷體" w:eastAsia="標楷體" w:hAnsi="標楷體" w:cs="新細明體" w:hint="eastAsia"/>
                <w:color w:val="000000"/>
                <w:kern w:val="0"/>
                <w:szCs w:val="24"/>
              </w:rPr>
              <w:t>有、實施日期       　　  教學者       　　    ；相關記錄：</w:t>
            </w:r>
            <w:r w:rsidRPr="00B57A6E">
              <w:rPr>
                <w:rFonts w:ascii="標楷體" w:eastAsia="標楷體" w:hAnsi="標楷體" w:hint="eastAsia"/>
                <w:color w:val="000000"/>
                <w:szCs w:val="24"/>
              </w:rPr>
              <w:t>□</w:t>
            </w:r>
            <w:r w:rsidRPr="00B57A6E">
              <w:rPr>
                <w:rFonts w:ascii="標楷體" w:eastAsia="標楷體" w:hAnsi="標楷體" w:cs="新細明體" w:hint="eastAsia"/>
                <w:color w:val="000000"/>
                <w:kern w:val="0"/>
                <w:szCs w:val="24"/>
              </w:rPr>
              <w:t>有、</w:t>
            </w:r>
            <w:r w:rsidRPr="00B57A6E">
              <w:rPr>
                <w:rFonts w:ascii="標楷體" w:eastAsia="標楷體" w:hAnsi="標楷體" w:hint="eastAsia"/>
                <w:color w:val="000000"/>
                <w:szCs w:val="24"/>
              </w:rPr>
              <w:t>□</w:t>
            </w:r>
            <w:r w:rsidRPr="00B57A6E">
              <w:rPr>
                <w:rFonts w:ascii="標楷體" w:eastAsia="標楷體" w:hAnsi="標楷體" w:cs="新細明體" w:hint="eastAsia"/>
                <w:color w:val="000000"/>
                <w:kern w:val="0"/>
                <w:szCs w:val="24"/>
              </w:rPr>
              <w:t>無</w:t>
            </w:r>
          </w:p>
          <w:p w:rsidR="00B57A6E" w:rsidRPr="00B57A6E" w:rsidRDefault="00B57A6E" w:rsidP="00B57A6E">
            <w:pPr>
              <w:widowControl/>
              <w:ind w:left="0" w:firstLine="0"/>
              <w:rPr>
                <w:rFonts w:ascii="標楷體" w:eastAsia="標楷體" w:hAnsi="標楷體" w:cs="新細明體"/>
                <w:color w:val="000000"/>
                <w:kern w:val="0"/>
                <w:szCs w:val="24"/>
              </w:rPr>
            </w:pPr>
            <w:r w:rsidRPr="00B57A6E">
              <w:rPr>
                <w:rFonts w:ascii="標楷體" w:eastAsia="標楷體" w:hAnsi="標楷體" w:hint="eastAsia"/>
                <w:color w:val="000000"/>
                <w:szCs w:val="24"/>
              </w:rPr>
              <w:t xml:space="preserve">　　□</w:t>
            </w:r>
            <w:r w:rsidRPr="00B57A6E">
              <w:rPr>
                <w:rFonts w:ascii="標楷體" w:eastAsia="標楷體" w:hAnsi="標楷體" w:cs="新細明體" w:hint="eastAsia"/>
                <w:color w:val="000000"/>
                <w:kern w:val="0"/>
                <w:szCs w:val="24"/>
              </w:rPr>
              <w:t>無</w:t>
            </w:r>
          </w:p>
        </w:tc>
      </w:tr>
      <w:tr w:rsidR="00B57A6E" w:rsidRPr="00B57A6E" w:rsidTr="00B57A6E">
        <w:trPr>
          <w:trHeight w:val="460"/>
        </w:trPr>
        <w:tc>
          <w:tcPr>
            <w:tcW w:w="9828" w:type="dxa"/>
            <w:gridSpan w:val="15"/>
            <w:tcBorders>
              <w:top w:val="nil"/>
              <w:bottom w:val="single" w:sz="4" w:space="0" w:color="auto"/>
            </w:tcBorders>
            <w:vAlign w:val="center"/>
          </w:tcPr>
          <w:p w:rsidR="00B57A6E" w:rsidRPr="00B57A6E" w:rsidRDefault="00B57A6E" w:rsidP="00B57A6E">
            <w:pPr>
              <w:widowControl/>
              <w:ind w:left="0" w:firstLine="0"/>
              <w:rPr>
                <w:rFonts w:ascii="標楷體" w:eastAsia="標楷體" w:hAnsi="標楷體" w:cs="新細明體"/>
                <w:color w:val="000000"/>
                <w:kern w:val="0"/>
                <w:szCs w:val="24"/>
              </w:rPr>
            </w:pPr>
            <w:r w:rsidRPr="00B57A6E">
              <w:rPr>
                <w:rFonts w:ascii="標楷體" w:eastAsia="標楷體" w:hAnsi="標楷體" w:cs="新細明體" w:hint="eastAsia"/>
                <w:color w:val="000000"/>
                <w:kern w:val="0"/>
                <w:szCs w:val="24"/>
              </w:rPr>
              <w:t>□2.貴校103學年度是否有意願安排教室觀察</w:t>
            </w:r>
            <w:r w:rsidRPr="00B57A6E">
              <w:rPr>
                <w:rFonts w:ascii="標楷體" w:eastAsia="標楷體" w:hAnsi="標楷體"/>
                <w:color w:val="000000"/>
                <w:szCs w:val="24"/>
              </w:rPr>
              <w:t>到校諮詢服務</w:t>
            </w:r>
            <w:r w:rsidRPr="00B57A6E">
              <w:rPr>
                <w:rFonts w:ascii="標楷體" w:eastAsia="標楷體" w:hAnsi="標楷體" w:cs="新細明體" w:hint="eastAsia"/>
                <w:color w:val="000000"/>
                <w:kern w:val="0"/>
                <w:szCs w:val="24"/>
              </w:rPr>
              <w:t>，並與輔導團以合作方式辦理？</w:t>
            </w:r>
          </w:p>
          <w:p w:rsidR="00B57A6E" w:rsidRPr="00B57A6E" w:rsidRDefault="00B57A6E" w:rsidP="00B57A6E">
            <w:pPr>
              <w:widowControl/>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w:t>
            </w:r>
            <w:r w:rsidRPr="00B57A6E">
              <w:rPr>
                <w:rFonts w:ascii="標楷體" w:eastAsia="標楷體" w:hAnsi="標楷體" w:cs="新細明體" w:hint="eastAsia"/>
                <w:color w:val="000000"/>
                <w:kern w:val="0"/>
                <w:szCs w:val="24"/>
              </w:rPr>
              <w:t xml:space="preserve">有、預定擔任學者：                   </w:t>
            </w:r>
            <w:r w:rsidRPr="00B57A6E">
              <w:rPr>
                <w:rFonts w:ascii="標楷體" w:eastAsia="標楷體" w:hAnsi="標楷體" w:hint="eastAsia"/>
                <w:color w:val="000000"/>
                <w:szCs w:val="24"/>
              </w:rPr>
              <w:t xml:space="preserve">　　 ；□</w:t>
            </w:r>
            <w:r w:rsidRPr="00B57A6E">
              <w:rPr>
                <w:rFonts w:ascii="標楷體" w:eastAsia="標楷體" w:hAnsi="標楷體" w:cs="新細明體" w:hint="eastAsia"/>
                <w:color w:val="000000"/>
                <w:kern w:val="0"/>
                <w:szCs w:val="24"/>
              </w:rPr>
              <w:t>無</w:t>
            </w:r>
          </w:p>
        </w:tc>
      </w:tr>
      <w:tr w:rsidR="00B57A6E" w:rsidRPr="00B57A6E" w:rsidTr="00B57A6E">
        <w:trPr>
          <w:trHeight w:val="460"/>
        </w:trPr>
        <w:tc>
          <w:tcPr>
            <w:tcW w:w="9828" w:type="dxa"/>
            <w:gridSpan w:val="15"/>
            <w:tcBorders>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b/>
                <w:color w:val="000000"/>
                <w:szCs w:val="24"/>
              </w:rPr>
            </w:pPr>
            <w:r w:rsidRPr="00B57A6E">
              <w:rPr>
                <w:rFonts w:ascii="標楷體" w:eastAsia="標楷體" w:hAnsi="標楷體" w:hint="eastAsia"/>
                <w:b/>
                <w:color w:val="000000"/>
                <w:szCs w:val="24"/>
              </w:rPr>
              <w:t>(五)</w:t>
            </w:r>
            <w:r w:rsidRPr="00B57A6E">
              <w:rPr>
                <w:rFonts w:ascii="標楷體" w:eastAsia="標楷體" w:hAnsi="標楷體"/>
                <w:b/>
                <w:color w:val="000000"/>
                <w:szCs w:val="24"/>
              </w:rPr>
              <w:t>學校是否有</w:t>
            </w:r>
            <w:r w:rsidRPr="00B57A6E">
              <w:rPr>
                <w:rFonts w:ascii="標楷體" w:eastAsia="標楷體" w:hAnsi="標楷體" w:hint="eastAsia"/>
                <w:b/>
                <w:color w:val="000000"/>
                <w:szCs w:val="24"/>
              </w:rPr>
              <w:t>辦理本土語言</w:t>
            </w:r>
            <w:r w:rsidRPr="00B57A6E">
              <w:rPr>
                <w:rFonts w:ascii="標楷體" w:eastAsia="標楷體" w:hAnsi="標楷體"/>
                <w:b/>
                <w:color w:val="000000"/>
                <w:szCs w:val="24"/>
              </w:rPr>
              <w:t>專業成長相關社群？</w:t>
            </w:r>
            <w:r w:rsidRPr="00B57A6E">
              <w:rPr>
                <w:rFonts w:ascii="標楷體" w:eastAsia="標楷體" w:hAnsi="標楷體" w:hint="eastAsia"/>
                <w:b/>
                <w:color w:val="000000"/>
                <w:szCs w:val="24"/>
              </w:rPr>
              <w:t>(請在適合項目中打ˇ，可複選)</w:t>
            </w:r>
          </w:p>
          <w:p w:rsidR="00B57A6E" w:rsidRPr="00B57A6E" w:rsidRDefault="00B57A6E" w:rsidP="00B57A6E">
            <w:pPr>
              <w:spacing w:before="40" w:after="40" w:line="0" w:lineRule="atLeast"/>
              <w:ind w:left="0" w:firstLineChars="200" w:firstLine="480"/>
              <w:rPr>
                <w:rFonts w:ascii="標楷體" w:eastAsia="標楷體" w:hAnsi="標楷體"/>
                <w:color w:val="000000"/>
                <w:szCs w:val="24"/>
              </w:rPr>
            </w:pPr>
            <w:r w:rsidRPr="00B57A6E">
              <w:rPr>
                <w:rFonts w:ascii="標楷體" w:eastAsia="標楷體" w:hAnsi="標楷體"/>
                <w:color w:val="000000"/>
                <w:szCs w:val="24"/>
              </w:rPr>
              <w:t>□演講</w:t>
            </w:r>
            <w:r w:rsidRPr="00B57A6E">
              <w:rPr>
                <w:rFonts w:ascii="標楷體" w:eastAsia="標楷體" w:hAnsi="標楷體" w:hint="eastAsia"/>
                <w:color w:val="000000"/>
                <w:szCs w:val="24"/>
              </w:rPr>
              <w:t xml:space="preserve">　</w:t>
            </w:r>
            <w:r w:rsidRPr="00B57A6E">
              <w:rPr>
                <w:rFonts w:ascii="標楷體" w:eastAsia="標楷體" w:hAnsi="標楷體"/>
                <w:color w:val="000000"/>
                <w:szCs w:val="24"/>
              </w:rPr>
              <w:t>□實作</w:t>
            </w:r>
            <w:r w:rsidRPr="00B57A6E">
              <w:rPr>
                <w:rFonts w:ascii="標楷體" w:eastAsia="標楷體" w:hAnsi="標楷體" w:hint="eastAsia"/>
                <w:color w:val="000000"/>
                <w:szCs w:val="24"/>
              </w:rPr>
              <w:t xml:space="preserve">　</w:t>
            </w:r>
            <w:r w:rsidRPr="00B57A6E">
              <w:rPr>
                <w:rFonts w:ascii="標楷體" w:eastAsia="標楷體" w:hAnsi="標楷體"/>
                <w:color w:val="000000"/>
                <w:szCs w:val="24"/>
              </w:rPr>
              <w:t>□教學觀摩</w:t>
            </w:r>
            <w:r w:rsidRPr="00B57A6E">
              <w:rPr>
                <w:rFonts w:ascii="標楷體" w:eastAsia="標楷體" w:hAnsi="標楷體" w:hint="eastAsia"/>
                <w:color w:val="000000"/>
                <w:szCs w:val="24"/>
              </w:rPr>
              <w:t xml:space="preserve">　</w:t>
            </w:r>
            <w:r w:rsidRPr="00B57A6E">
              <w:rPr>
                <w:rFonts w:ascii="標楷體" w:eastAsia="標楷體" w:hAnsi="標楷體"/>
                <w:color w:val="000000"/>
                <w:szCs w:val="24"/>
              </w:rPr>
              <w:t>□工作坊</w:t>
            </w:r>
            <w:r w:rsidRPr="00B57A6E">
              <w:rPr>
                <w:rFonts w:ascii="標楷體" w:eastAsia="標楷體" w:hAnsi="標楷體" w:hint="eastAsia"/>
                <w:color w:val="000000"/>
                <w:szCs w:val="24"/>
              </w:rPr>
              <w:t xml:space="preserve">　</w:t>
            </w:r>
            <w:r w:rsidRPr="00B57A6E">
              <w:rPr>
                <w:rFonts w:ascii="標楷體" w:eastAsia="標楷體" w:hAnsi="標楷體"/>
                <w:color w:val="000000"/>
                <w:szCs w:val="24"/>
              </w:rPr>
              <w:t>□讀書會□</w:t>
            </w:r>
            <w:r w:rsidRPr="00B57A6E">
              <w:rPr>
                <w:rFonts w:ascii="標楷體" w:eastAsia="標楷體" w:hAnsi="標楷體" w:hint="eastAsia"/>
                <w:color w:val="000000"/>
                <w:szCs w:val="24"/>
              </w:rPr>
              <w:t>無</w:t>
            </w:r>
          </w:p>
          <w:p w:rsidR="00B57A6E" w:rsidRPr="00B57A6E" w:rsidRDefault="00B57A6E" w:rsidP="00B57A6E">
            <w:pPr>
              <w:spacing w:before="40" w:after="40" w:line="0" w:lineRule="atLeast"/>
              <w:ind w:left="0" w:firstLineChars="200" w:firstLine="480"/>
              <w:rPr>
                <w:rFonts w:ascii="標楷體" w:eastAsia="標楷體" w:hAnsi="標楷體"/>
                <w:color w:val="000000"/>
                <w:szCs w:val="24"/>
              </w:rPr>
            </w:pPr>
            <w:r w:rsidRPr="00B57A6E">
              <w:rPr>
                <w:rFonts w:ascii="標楷體" w:eastAsia="標楷體" w:hAnsi="標楷體"/>
                <w:color w:val="000000"/>
                <w:szCs w:val="24"/>
              </w:rPr>
              <w:t>□其他</w:t>
            </w:r>
          </w:p>
        </w:tc>
      </w:tr>
      <w:tr w:rsidR="00B57A6E" w:rsidRPr="00B57A6E" w:rsidTr="00B57A6E">
        <w:trPr>
          <w:trHeight w:val="460"/>
        </w:trPr>
        <w:tc>
          <w:tcPr>
            <w:tcW w:w="9828" w:type="dxa"/>
            <w:gridSpan w:val="15"/>
            <w:shd w:val="clear" w:color="auto" w:fill="auto"/>
            <w:vAlign w:val="center"/>
          </w:tcPr>
          <w:p w:rsidR="00B57A6E" w:rsidRPr="00B57A6E" w:rsidRDefault="00B57A6E" w:rsidP="00B57A6E">
            <w:pPr>
              <w:spacing w:before="40" w:after="40" w:line="0" w:lineRule="atLeast"/>
              <w:ind w:left="0" w:firstLine="0"/>
              <w:rPr>
                <w:rFonts w:ascii="標楷體" w:eastAsia="標楷體" w:hAnsi="標楷體"/>
                <w:b/>
                <w:color w:val="000000"/>
                <w:sz w:val="28"/>
                <w:szCs w:val="28"/>
              </w:rPr>
            </w:pPr>
            <w:r w:rsidRPr="00B57A6E">
              <w:rPr>
                <w:rFonts w:ascii="標楷體" w:eastAsia="標楷體" w:hAnsi="標楷體" w:hint="eastAsia"/>
                <w:b/>
                <w:color w:val="000000"/>
                <w:sz w:val="28"/>
                <w:szCs w:val="28"/>
              </w:rPr>
              <w:t>二、</w:t>
            </w:r>
            <w:r w:rsidRPr="00B57A6E">
              <w:rPr>
                <w:rFonts w:ascii="標楷體" w:eastAsia="標楷體" w:hAnsi="標楷體"/>
                <w:b/>
                <w:color w:val="000000"/>
                <w:sz w:val="28"/>
                <w:szCs w:val="28"/>
              </w:rPr>
              <w:t>課程與教學需求</w:t>
            </w:r>
          </w:p>
        </w:tc>
      </w:tr>
      <w:tr w:rsidR="00B57A6E" w:rsidRPr="00B57A6E" w:rsidTr="00B57A6E">
        <w:trPr>
          <w:trHeight w:val="460"/>
        </w:trPr>
        <w:tc>
          <w:tcPr>
            <w:tcW w:w="9828" w:type="dxa"/>
            <w:gridSpan w:val="15"/>
            <w:tcBorders>
              <w:bottom w:val="single" w:sz="4" w:space="0" w:color="auto"/>
            </w:tcBorders>
            <w:vAlign w:val="center"/>
          </w:tcPr>
          <w:p w:rsidR="00B57A6E" w:rsidRPr="00B57A6E" w:rsidRDefault="00B57A6E" w:rsidP="00B57A6E">
            <w:pPr>
              <w:spacing w:before="40" w:after="40" w:line="0" w:lineRule="atLeast"/>
              <w:ind w:left="0" w:firstLine="0"/>
              <w:jc w:val="both"/>
              <w:rPr>
                <w:rFonts w:ascii="標楷體" w:eastAsia="標楷體" w:hAnsi="標楷體"/>
                <w:color w:val="000000"/>
                <w:szCs w:val="24"/>
              </w:rPr>
            </w:pPr>
            <w:r w:rsidRPr="00B57A6E">
              <w:rPr>
                <w:rFonts w:ascii="標楷體" w:eastAsia="標楷體" w:hAnsi="標楷體" w:hint="eastAsia"/>
                <w:b/>
                <w:color w:val="000000"/>
                <w:szCs w:val="24"/>
              </w:rPr>
              <w:t>(一)建議</w:t>
            </w:r>
            <w:r w:rsidRPr="00B57A6E">
              <w:rPr>
                <w:rFonts w:ascii="標楷體" w:eastAsia="標楷體" w:hAnsi="標楷體"/>
                <w:b/>
                <w:color w:val="000000"/>
                <w:szCs w:val="24"/>
              </w:rPr>
              <w:t>辦理</w:t>
            </w:r>
            <w:r w:rsidRPr="00B57A6E">
              <w:rPr>
                <w:rFonts w:ascii="標楷體" w:eastAsia="標楷體" w:hAnsi="標楷體" w:hint="eastAsia"/>
                <w:b/>
                <w:color w:val="000000"/>
                <w:szCs w:val="24"/>
              </w:rPr>
              <w:t>本土語言教學增</w:t>
            </w:r>
            <w:r w:rsidRPr="00B57A6E">
              <w:rPr>
                <w:rFonts w:ascii="標楷體" w:eastAsia="標楷體" w:hAnsi="標楷體"/>
                <w:b/>
                <w:color w:val="000000"/>
                <w:szCs w:val="24"/>
              </w:rPr>
              <w:t>能研習</w:t>
            </w:r>
            <w:r w:rsidRPr="00B57A6E">
              <w:rPr>
                <w:rFonts w:ascii="標楷體" w:eastAsia="標楷體" w:hAnsi="標楷體" w:hint="eastAsia"/>
                <w:b/>
                <w:color w:val="000000"/>
                <w:szCs w:val="24"/>
              </w:rPr>
              <w:t>的</w:t>
            </w:r>
            <w:r w:rsidRPr="00B57A6E">
              <w:rPr>
                <w:rFonts w:ascii="標楷體" w:eastAsia="標楷體" w:hAnsi="標楷體"/>
                <w:b/>
                <w:color w:val="000000"/>
                <w:szCs w:val="24"/>
              </w:rPr>
              <w:t>主題/方式</w:t>
            </w:r>
            <w:r w:rsidRPr="00B57A6E">
              <w:rPr>
                <w:rFonts w:ascii="標楷體" w:eastAsia="標楷體" w:hAnsi="標楷體" w:hint="eastAsia"/>
                <w:b/>
                <w:color w:val="000000"/>
                <w:szCs w:val="24"/>
              </w:rPr>
              <w:t>(請在適合項目中打ˇ，可複選)</w:t>
            </w:r>
          </w:p>
        </w:tc>
      </w:tr>
      <w:tr w:rsidR="00B57A6E" w:rsidRPr="00B57A6E" w:rsidTr="00B57A6E">
        <w:trPr>
          <w:trHeight w:val="460"/>
        </w:trPr>
        <w:tc>
          <w:tcPr>
            <w:tcW w:w="9828" w:type="dxa"/>
            <w:gridSpan w:val="15"/>
            <w:tcBorders>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1.103年度規畫有以下主要項目</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(1)提昇教學品質工作坊</w:t>
            </w:r>
            <w:r w:rsidRPr="00B57A6E">
              <w:rPr>
                <w:rFonts w:ascii="標楷體" w:eastAsia="標楷體" w:hAnsi="標楷體"/>
                <w:color w:val="000000"/>
                <w:szCs w:val="24"/>
              </w:rPr>
              <w:t>—</w:t>
            </w:r>
            <w:r w:rsidRPr="00B57A6E">
              <w:rPr>
                <w:rFonts w:ascii="標楷體" w:eastAsia="標楷體" w:hAnsi="標楷體" w:hint="eastAsia"/>
                <w:color w:val="000000"/>
                <w:szCs w:val="24"/>
              </w:rPr>
              <w:t>有效教學、多元評量、補救教學教材設計</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(2)教室觀察研習；(3)</w:t>
            </w:r>
            <w:r w:rsidRPr="00B57A6E">
              <w:rPr>
                <w:rFonts w:ascii="標楷體" w:eastAsia="標楷體" w:hAnsi="標楷體" w:cs="Helvetica" w:hint="eastAsia"/>
                <w:color w:val="000000"/>
                <w:szCs w:val="24"/>
                <w:shd w:val="clear" w:color="auto" w:fill="FFFFFF"/>
              </w:rPr>
              <w:t>教案徵選(尚未辦理)；(4)試題徵選(尚未辦理)</w:t>
            </w:r>
          </w:p>
        </w:tc>
      </w:tr>
      <w:tr w:rsidR="00B57A6E" w:rsidRPr="00B57A6E" w:rsidTr="00B57A6E">
        <w:trPr>
          <w:trHeight w:val="460"/>
        </w:trPr>
        <w:tc>
          <w:tcPr>
            <w:tcW w:w="9828" w:type="dxa"/>
            <w:gridSpan w:val="15"/>
            <w:tcBorders>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2.104年度規畫的主要方向有</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(1)提昇教學品質工作坊</w:t>
            </w:r>
            <w:r w:rsidRPr="00B57A6E">
              <w:rPr>
                <w:rFonts w:ascii="標楷體" w:eastAsia="標楷體" w:hAnsi="標楷體"/>
                <w:color w:val="000000"/>
                <w:szCs w:val="24"/>
              </w:rPr>
              <w:t>—</w:t>
            </w:r>
            <w:r w:rsidRPr="00B57A6E">
              <w:rPr>
                <w:rFonts w:ascii="標楷體" w:eastAsia="標楷體" w:hAnsi="標楷體" w:hint="eastAsia"/>
                <w:color w:val="000000"/>
                <w:szCs w:val="24"/>
              </w:rPr>
              <w:t>有效教學、多元評量、補救教學教材設計</w:t>
            </w:r>
          </w:p>
          <w:p w:rsidR="00B57A6E" w:rsidRPr="00B57A6E" w:rsidRDefault="00B57A6E" w:rsidP="00B57A6E">
            <w:pPr>
              <w:spacing w:before="40" w:after="40" w:line="0" w:lineRule="atLeast"/>
              <w:ind w:left="0" w:firstLine="0"/>
              <w:rPr>
                <w:rFonts w:ascii="標楷體" w:eastAsia="標楷體" w:hAnsi="標楷體" w:cs="Helvetica"/>
                <w:color w:val="000000"/>
                <w:szCs w:val="24"/>
                <w:shd w:val="clear" w:color="auto" w:fill="FFFFFF"/>
              </w:rPr>
            </w:pPr>
            <w:r w:rsidRPr="00B57A6E">
              <w:rPr>
                <w:rFonts w:ascii="標楷體" w:eastAsia="標楷體" w:hAnsi="標楷體" w:hint="eastAsia"/>
                <w:color w:val="000000"/>
                <w:szCs w:val="24"/>
              </w:rPr>
              <w:t xml:space="preserve">　(2)教室觀察研習；(3)</w:t>
            </w:r>
            <w:r w:rsidRPr="00B57A6E">
              <w:rPr>
                <w:rFonts w:ascii="標楷體" w:eastAsia="標楷體" w:hAnsi="標楷體" w:cs="Helvetica" w:hint="eastAsia"/>
                <w:color w:val="000000"/>
                <w:szCs w:val="24"/>
                <w:shd w:val="clear" w:color="auto" w:fill="FFFFFF"/>
              </w:rPr>
              <w:t>教案徵選；(4)試題徵選</w:t>
            </w:r>
          </w:p>
          <w:p w:rsidR="00B57A6E" w:rsidRPr="00B57A6E" w:rsidRDefault="00B57A6E" w:rsidP="00B57A6E">
            <w:pPr>
              <w:spacing w:before="40" w:after="40" w:line="0" w:lineRule="atLeast"/>
              <w:ind w:left="0" w:firstLine="0"/>
              <w:rPr>
                <w:rFonts w:ascii="標楷體" w:eastAsia="標楷體" w:hAnsi="標楷體" w:cs="Arial"/>
                <w:color w:val="000000"/>
                <w:szCs w:val="24"/>
                <w:shd w:val="clear" w:color="auto" w:fill="FFFFFF"/>
              </w:rPr>
            </w:pPr>
            <w:r w:rsidRPr="00B57A6E">
              <w:rPr>
                <w:rFonts w:ascii="標楷體" w:eastAsia="標楷體" w:hAnsi="標楷體" w:cs="Helvetica" w:hint="eastAsia"/>
                <w:color w:val="000000"/>
                <w:szCs w:val="24"/>
                <w:shd w:val="clear" w:color="auto" w:fill="FFFFFF"/>
              </w:rPr>
              <w:t xml:space="preserve">  (5)本土語言俗諺語編製</w:t>
            </w:r>
            <w:r w:rsidRPr="00B57A6E">
              <w:rPr>
                <w:rFonts w:ascii="標楷體" w:eastAsia="標楷體" w:hAnsi="標楷體" w:hint="eastAsia"/>
                <w:color w:val="000000"/>
                <w:szCs w:val="24"/>
              </w:rPr>
              <w:t>；(6)</w:t>
            </w:r>
            <w:r w:rsidRPr="00B57A6E">
              <w:rPr>
                <w:rFonts w:ascii="標楷體" w:eastAsia="標楷體" w:hAnsi="標楷體" w:cs="Arial"/>
                <w:color w:val="000000"/>
                <w:szCs w:val="24"/>
                <w:shd w:val="clear" w:color="auto" w:fill="FFFFFF"/>
              </w:rPr>
              <w:t>飛番教學雲電子書教材</w:t>
            </w:r>
            <w:r w:rsidRPr="00B57A6E">
              <w:rPr>
                <w:rFonts w:ascii="標楷體" w:eastAsia="標楷體" w:hAnsi="標楷體" w:cs="Arial" w:hint="eastAsia"/>
                <w:color w:val="000000"/>
                <w:szCs w:val="24"/>
                <w:shd w:val="clear" w:color="auto" w:fill="FFFFFF"/>
              </w:rPr>
              <w:t>製作</w:t>
            </w:r>
          </w:p>
          <w:p w:rsidR="00B57A6E" w:rsidRPr="00B57A6E" w:rsidRDefault="00B57A6E" w:rsidP="00B57A6E">
            <w:pPr>
              <w:spacing w:before="40" w:after="40" w:line="0" w:lineRule="atLeast"/>
              <w:ind w:left="0" w:firstLine="0"/>
              <w:rPr>
                <w:rFonts w:ascii="標楷體" w:eastAsia="標楷體" w:hAnsi="標楷體" w:cs="Arial"/>
                <w:color w:val="000000"/>
                <w:szCs w:val="24"/>
                <w:shd w:val="clear" w:color="auto" w:fill="FFFFFF"/>
              </w:rPr>
            </w:pPr>
            <w:r w:rsidRPr="00B57A6E">
              <w:rPr>
                <w:rFonts w:ascii="標楷體" w:eastAsia="標楷體" w:hAnsi="標楷體" w:cs="Arial" w:hint="eastAsia"/>
                <w:color w:val="000000"/>
                <w:szCs w:val="24"/>
                <w:shd w:val="clear" w:color="auto" w:fill="FFFFFF"/>
              </w:rPr>
              <w:t xml:space="preserve">  (7)其他建議：</w:t>
            </w:r>
          </w:p>
          <w:p w:rsidR="00B57A6E" w:rsidRPr="00B57A6E" w:rsidRDefault="00B57A6E" w:rsidP="00B57A6E">
            <w:pPr>
              <w:spacing w:before="40" w:after="40" w:line="0" w:lineRule="atLeast"/>
              <w:ind w:left="0" w:firstLine="0"/>
              <w:rPr>
                <w:rFonts w:ascii="標楷體" w:eastAsia="標楷體" w:hAnsi="標楷體" w:cs="Arial"/>
                <w:color w:val="000000"/>
                <w:szCs w:val="24"/>
                <w:shd w:val="clear" w:color="auto" w:fill="FFFFFF"/>
              </w:rPr>
            </w:pPr>
          </w:p>
          <w:p w:rsidR="00B57A6E" w:rsidRPr="00B57A6E" w:rsidRDefault="00B57A6E" w:rsidP="00B57A6E">
            <w:pPr>
              <w:spacing w:before="40" w:after="40" w:line="0" w:lineRule="atLeast"/>
              <w:ind w:left="0" w:firstLine="0"/>
              <w:rPr>
                <w:rFonts w:ascii="標楷體" w:eastAsia="標楷體" w:hAnsi="標楷體"/>
                <w:color w:val="000000"/>
                <w:szCs w:val="24"/>
                <w:u w:val="single"/>
              </w:rPr>
            </w:pP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(8)建議聘請講師與講座題目：</w:t>
            </w:r>
          </w:p>
          <w:p w:rsidR="00B57A6E" w:rsidRPr="00B57A6E" w:rsidRDefault="00B57A6E" w:rsidP="00B57A6E">
            <w:pPr>
              <w:spacing w:before="40" w:after="40" w:line="0" w:lineRule="atLeast"/>
              <w:ind w:left="0" w:firstLine="0"/>
              <w:rPr>
                <w:rFonts w:ascii="標楷體" w:eastAsia="標楷體" w:hAnsi="標楷體"/>
                <w:color w:val="000000"/>
                <w:szCs w:val="24"/>
              </w:rPr>
            </w:pPr>
          </w:p>
          <w:p w:rsidR="00B57A6E" w:rsidRPr="00B57A6E" w:rsidRDefault="00B57A6E" w:rsidP="00B57A6E">
            <w:pPr>
              <w:spacing w:before="40" w:after="4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5"/>
            <w:tcBorders>
              <w:bottom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(二)</w:t>
            </w:r>
            <w:r w:rsidRPr="00B57A6E">
              <w:rPr>
                <w:rFonts w:ascii="標楷體" w:eastAsia="標楷體" w:hAnsi="標楷體"/>
                <w:color w:val="000000"/>
                <w:szCs w:val="24"/>
              </w:rPr>
              <w:t xml:space="preserve"> 在到校諮詢服務中，您最希望聽到分享哪些內容</w:t>
            </w:r>
            <w:r w:rsidRPr="00B57A6E">
              <w:rPr>
                <w:rFonts w:ascii="標楷體" w:eastAsia="標楷體" w:hAnsi="標楷體" w:hint="eastAsia"/>
                <w:color w:val="000000"/>
                <w:szCs w:val="24"/>
              </w:rPr>
              <w:t>？(請在適合項目中打ˇ，可複選)</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color w:val="000000"/>
                <w:kern w:val="0"/>
                <w:szCs w:val="24"/>
              </w:rPr>
              <w:t>□</w:t>
            </w:r>
            <w:r w:rsidRPr="00B57A6E">
              <w:rPr>
                <w:rFonts w:ascii="標楷體" w:eastAsia="標楷體" w:hAnsi="標楷體"/>
                <w:color w:val="000000"/>
                <w:szCs w:val="24"/>
              </w:rPr>
              <w:t xml:space="preserve">新知提供  </w:t>
            </w:r>
            <w:r w:rsidRPr="00B57A6E">
              <w:rPr>
                <w:rFonts w:ascii="標楷體" w:eastAsia="標楷體" w:hAnsi="標楷體"/>
                <w:color w:val="000000"/>
                <w:kern w:val="0"/>
                <w:szCs w:val="24"/>
              </w:rPr>
              <w:t>□</w:t>
            </w:r>
            <w:r w:rsidRPr="00B57A6E">
              <w:rPr>
                <w:rFonts w:ascii="標楷體" w:eastAsia="標楷體" w:hAnsi="標楷體"/>
                <w:color w:val="000000"/>
                <w:szCs w:val="24"/>
              </w:rPr>
              <w:t>教學方法  □</w:t>
            </w:r>
            <w:r w:rsidRPr="00B57A6E">
              <w:rPr>
                <w:rFonts w:ascii="標楷體" w:eastAsia="標楷體" w:hAnsi="標楷體" w:hint="eastAsia"/>
                <w:color w:val="000000"/>
                <w:szCs w:val="24"/>
              </w:rPr>
              <w:t>本土語言</w:t>
            </w:r>
            <w:r w:rsidRPr="00B57A6E">
              <w:rPr>
                <w:rFonts w:ascii="標楷體" w:eastAsia="標楷體" w:hAnsi="標楷體"/>
                <w:color w:val="000000"/>
                <w:szCs w:val="24"/>
              </w:rPr>
              <w:t>推動經驗  □多元評量實務  □教學資源(教學素</w:t>
            </w:r>
          </w:p>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color w:val="000000"/>
                <w:szCs w:val="24"/>
              </w:rPr>
              <w:t>材、網站資源)　□其他</w:t>
            </w:r>
            <w:r w:rsidRPr="00B57A6E">
              <w:rPr>
                <w:rFonts w:ascii="標楷體" w:eastAsia="標楷體" w:hAnsi="標楷體"/>
                <w:color w:val="000000"/>
                <w:szCs w:val="24"/>
                <w:u w:val="single"/>
              </w:rPr>
              <w:t xml:space="preserve"> 　　　　</w:t>
            </w:r>
            <w:r w:rsidRPr="00B57A6E">
              <w:rPr>
                <w:rFonts w:ascii="標楷體" w:eastAsia="標楷體" w:hAnsi="標楷體"/>
                <w:color w:val="000000"/>
                <w:szCs w:val="24"/>
              </w:rPr>
              <w:t> </w:t>
            </w:r>
          </w:p>
        </w:tc>
      </w:tr>
      <w:tr w:rsidR="00B57A6E" w:rsidRPr="00B57A6E" w:rsidTr="00B57A6E">
        <w:trPr>
          <w:trHeight w:val="460"/>
        </w:trPr>
        <w:tc>
          <w:tcPr>
            <w:tcW w:w="9828" w:type="dxa"/>
            <w:gridSpan w:val="15"/>
            <w:tcBorders>
              <w:bottom w:val="single" w:sz="4" w:space="0" w:color="auto"/>
            </w:tcBorders>
            <w:shd w:val="clear" w:color="auto" w:fill="auto"/>
            <w:vAlign w:val="center"/>
          </w:tcPr>
          <w:p w:rsidR="00B57A6E" w:rsidRPr="00B57A6E" w:rsidRDefault="00B57A6E" w:rsidP="00B57A6E">
            <w:pPr>
              <w:spacing w:before="40" w:after="40" w:line="0" w:lineRule="atLeast"/>
              <w:ind w:left="0" w:firstLine="0"/>
              <w:rPr>
                <w:rFonts w:ascii="標楷體" w:eastAsia="標楷體" w:hAnsi="標楷體"/>
                <w:color w:val="000000"/>
                <w:sz w:val="28"/>
                <w:szCs w:val="28"/>
              </w:rPr>
            </w:pPr>
            <w:r w:rsidRPr="00B57A6E">
              <w:rPr>
                <w:rFonts w:ascii="標楷體" w:eastAsia="標楷體" w:hAnsi="標楷體" w:hint="eastAsia"/>
                <w:b/>
                <w:bCs/>
                <w:color w:val="000000"/>
                <w:sz w:val="28"/>
                <w:szCs w:val="28"/>
              </w:rPr>
              <w:t>三、疑難問題與建議</w:t>
            </w:r>
          </w:p>
        </w:tc>
      </w:tr>
      <w:tr w:rsidR="00B57A6E" w:rsidRPr="00B57A6E" w:rsidTr="00B57A6E">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00" w:after="10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00" w:after="10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5"/>
            <w:tcBorders>
              <w:top w:val="dotted" w:sz="4" w:space="0" w:color="auto"/>
              <w:left w:val="single" w:sz="4" w:space="0" w:color="auto"/>
              <w:bottom w:val="single" w:sz="4" w:space="0" w:color="auto"/>
              <w:right w:val="single" w:sz="4" w:space="0" w:color="auto"/>
            </w:tcBorders>
            <w:vAlign w:val="center"/>
          </w:tcPr>
          <w:p w:rsidR="00B57A6E" w:rsidRPr="00B57A6E" w:rsidRDefault="00B57A6E" w:rsidP="00B57A6E">
            <w:pPr>
              <w:spacing w:before="100" w:after="10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5"/>
            <w:tcBorders>
              <w:bottom w:val="single" w:sz="4" w:space="0" w:color="auto"/>
            </w:tcBorders>
            <w:shd w:val="clear" w:color="auto" w:fill="auto"/>
            <w:vAlign w:val="center"/>
          </w:tcPr>
          <w:p w:rsidR="00B57A6E" w:rsidRPr="00B57A6E" w:rsidRDefault="00B57A6E" w:rsidP="00B57A6E">
            <w:pPr>
              <w:spacing w:before="40" w:after="40" w:line="0" w:lineRule="atLeast"/>
              <w:ind w:left="0" w:firstLine="0"/>
              <w:rPr>
                <w:rFonts w:ascii="標楷體" w:eastAsia="標楷體" w:hAnsi="標楷體"/>
                <w:color w:val="000000"/>
                <w:sz w:val="28"/>
                <w:szCs w:val="28"/>
              </w:rPr>
            </w:pPr>
            <w:r w:rsidRPr="00B57A6E">
              <w:rPr>
                <w:rFonts w:ascii="標楷體" w:eastAsia="標楷體" w:hAnsi="標楷體" w:hint="eastAsia"/>
                <w:b/>
                <w:color w:val="000000"/>
                <w:sz w:val="28"/>
                <w:szCs w:val="28"/>
              </w:rPr>
              <w:t>四、教學單元提問</w:t>
            </w:r>
          </w:p>
        </w:tc>
      </w:tr>
      <w:tr w:rsidR="00B57A6E" w:rsidRPr="00B57A6E" w:rsidTr="00B57A6E">
        <w:trPr>
          <w:trHeight w:val="460"/>
        </w:trPr>
        <w:tc>
          <w:tcPr>
            <w:tcW w:w="9828" w:type="dxa"/>
            <w:gridSpan w:val="15"/>
            <w:tcBorders>
              <w:top w:val="single"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40" w:after="4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教學疑難問題：（   ）年級（  ）學期，版本：         單元主題名稱：</w:t>
            </w:r>
          </w:p>
        </w:tc>
      </w:tr>
      <w:tr w:rsidR="00B57A6E" w:rsidRPr="00B57A6E" w:rsidTr="00B57A6E">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00" w:after="10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問題敘述：</w:t>
            </w:r>
          </w:p>
        </w:tc>
      </w:tr>
      <w:tr w:rsidR="00B57A6E" w:rsidRPr="00B57A6E" w:rsidTr="00B57A6E">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00" w:after="10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00" w:after="10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100" w:after="100" w:line="0" w:lineRule="atLeast"/>
              <w:ind w:left="0" w:firstLine="0"/>
              <w:rPr>
                <w:rFonts w:ascii="標楷體" w:eastAsia="標楷體" w:hAnsi="標楷體"/>
                <w:color w:val="000000"/>
                <w:szCs w:val="24"/>
              </w:rPr>
            </w:pPr>
          </w:p>
        </w:tc>
      </w:tr>
      <w:tr w:rsidR="00B57A6E" w:rsidRPr="00B57A6E" w:rsidTr="00B57A6E">
        <w:trPr>
          <w:trHeight w:val="460"/>
        </w:trPr>
        <w:tc>
          <w:tcPr>
            <w:tcW w:w="9828" w:type="dxa"/>
            <w:gridSpan w:val="15"/>
            <w:tcBorders>
              <w:top w:val="dotted" w:sz="4" w:space="0" w:color="auto"/>
              <w:left w:val="single" w:sz="4" w:space="0" w:color="auto"/>
              <w:bottom w:val="single" w:sz="4" w:space="0" w:color="auto"/>
              <w:right w:val="single" w:sz="4" w:space="0" w:color="auto"/>
            </w:tcBorders>
            <w:vAlign w:val="center"/>
          </w:tcPr>
          <w:p w:rsidR="00B57A6E" w:rsidRPr="00B57A6E" w:rsidRDefault="00B57A6E" w:rsidP="00B57A6E">
            <w:pPr>
              <w:spacing w:before="100" w:after="100" w:line="0" w:lineRule="atLeast"/>
              <w:ind w:left="0" w:firstLine="0"/>
              <w:rPr>
                <w:rFonts w:ascii="標楷體" w:eastAsia="標楷體" w:hAnsi="標楷體"/>
                <w:color w:val="000000"/>
                <w:szCs w:val="24"/>
              </w:rPr>
            </w:pPr>
          </w:p>
        </w:tc>
      </w:tr>
    </w:tbl>
    <w:p w:rsidR="00B57A6E" w:rsidRPr="00B57A6E" w:rsidRDefault="00B57A6E" w:rsidP="00B57A6E">
      <w:pPr>
        <w:ind w:left="0" w:firstLine="0"/>
        <w:rPr>
          <w:rFonts w:ascii="標楷體" w:eastAsia="標楷體" w:hAnsi="標楷體"/>
          <w:b/>
          <w:color w:val="000000"/>
          <w:szCs w:val="24"/>
        </w:rPr>
      </w:pPr>
      <w:r w:rsidRPr="00B57A6E">
        <w:rPr>
          <w:rFonts w:ascii="標楷體" w:eastAsia="標楷體" w:hAnsi="標楷體"/>
          <w:b/>
          <w:color w:val="000000"/>
          <w:szCs w:val="24"/>
        </w:rPr>
        <w:br w:type="page"/>
      </w:r>
      <w:r w:rsidRPr="00B57A6E">
        <w:rPr>
          <w:rFonts w:ascii="標楷體" w:eastAsia="標楷體" w:hAnsi="標楷體" w:hint="eastAsia"/>
          <w:b/>
          <w:color w:val="000000"/>
          <w:szCs w:val="24"/>
        </w:rPr>
        <w:t>《附件4》臺南市國民教育輔導團分區到校諮詢服務(教師滿意度問卷調查表)</w:t>
      </w:r>
    </w:p>
    <w:p w:rsidR="00B57A6E" w:rsidRPr="00B57A6E" w:rsidRDefault="00B57A6E" w:rsidP="00B57A6E">
      <w:pPr>
        <w:ind w:left="0" w:firstLine="0"/>
        <w:rPr>
          <w:rFonts w:ascii="標楷體" w:eastAsia="標楷體" w:hAnsi="標楷體"/>
          <w:b/>
          <w:color w:val="000000"/>
          <w:szCs w:val="24"/>
        </w:rPr>
      </w:pPr>
    </w:p>
    <w:p w:rsidR="00B57A6E" w:rsidRPr="00B57A6E" w:rsidRDefault="00B57A6E" w:rsidP="00B57A6E">
      <w:pPr>
        <w:spacing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一、基本資料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2551"/>
        <w:gridCol w:w="2127"/>
        <w:gridCol w:w="4137"/>
      </w:tblGrid>
      <w:tr w:rsidR="00B57A6E" w:rsidRPr="00B57A6E" w:rsidTr="00B57A6E">
        <w:trPr>
          <w:trHeight w:val="612"/>
        </w:trPr>
        <w:tc>
          <w:tcPr>
            <w:tcW w:w="453" w:type="pct"/>
            <w:vAlign w:val="center"/>
          </w:tcPr>
          <w:p w:rsidR="00B57A6E" w:rsidRPr="00B57A6E" w:rsidRDefault="00B57A6E" w:rsidP="00B57A6E">
            <w:pPr>
              <w:spacing w:line="280" w:lineRule="exac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領域</w:t>
            </w:r>
          </w:p>
          <w:p w:rsidR="00B57A6E" w:rsidRPr="00B57A6E" w:rsidRDefault="00B57A6E" w:rsidP="00B57A6E">
            <w:pPr>
              <w:spacing w:line="280" w:lineRule="exac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名稱</w:t>
            </w:r>
          </w:p>
        </w:tc>
        <w:tc>
          <w:tcPr>
            <w:tcW w:w="1316" w:type="pct"/>
            <w:vAlign w:val="center"/>
          </w:tcPr>
          <w:p w:rsidR="00B57A6E" w:rsidRPr="00B57A6E" w:rsidRDefault="00B57A6E" w:rsidP="00B57A6E">
            <w:pPr>
              <w:spacing w:line="280" w:lineRule="exac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承辦學校</w:t>
            </w:r>
          </w:p>
        </w:tc>
        <w:tc>
          <w:tcPr>
            <w:tcW w:w="1097" w:type="pct"/>
            <w:vAlign w:val="center"/>
          </w:tcPr>
          <w:p w:rsidR="00B57A6E" w:rsidRPr="00B57A6E" w:rsidRDefault="00B57A6E" w:rsidP="00B57A6E">
            <w:pPr>
              <w:spacing w:line="280" w:lineRule="exac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日期</w:t>
            </w:r>
          </w:p>
        </w:tc>
        <w:tc>
          <w:tcPr>
            <w:tcW w:w="2134" w:type="pct"/>
            <w:vAlign w:val="center"/>
          </w:tcPr>
          <w:p w:rsidR="00B57A6E" w:rsidRPr="00B57A6E" w:rsidRDefault="00B57A6E" w:rsidP="00B57A6E">
            <w:pPr>
              <w:spacing w:line="280" w:lineRule="exac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備註(請自我認定)</w:t>
            </w:r>
          </w:p>
        </w:tc>
      </w:tr>
      <w:tr w:rsidR="00B57A6E" w:rsidRPr="00B57A6E" w:rsidTr="00B57A6E">
        <w:trPr>
          <w:trHeight w:val="612"/>
        </w:trPr>
        <w:tc>
          <w:tcPr>
            <w:tcW w:w="453" w:type="pct"/>
            <w:vAlign w:val="center"/>
          </w:tcPr>
          <w:p w:rsidR="00B57A6E" w:rsidRPr="00B57A6E" w:rsidRDefault="00B57A6E" w:rsidP="00B57A6E">
            <w:pPr>
              <w:spacing w:line="280" w:lineRule="exac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本土</w:t>
            </w:r>
          </w:p>
          <w:p w:rsidR="00B57A6E" w:rsidRPr="00B57A6E" w:rsidRDefault="00B57A6E" w:rsidP="00B57A6E">
            <w:pPr>
              <w:spacing w:line="280" w:lineRule="exac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語言</w:t>
            </w:r>
          </w:p>
        </w:tc>
        <w:tc>
          <w:tcPr>
            <w:tcW w:w="1316" w:type="pct"/>
            <w:vAlign w:val="center"/>
          </w:tcPr>
          <w:p w:rsidR="00B57A6E" w:rsidRPr="00B57A6E" w:rsidRDefault="00B57A6E" w:rsidP="00B57A6E">
            <w:pPr>
              <w:spacing w:line="280" w:lineRule="exact"/>
              <w:ind w:left="0" w:firstLine="0"/>
              <w:jc w:val="center"/>
              <w:rPr>
                <w:rFonts w:ascii="標楷體" w:eastAsia="標楷體" w:hAnsi="標楷體"/>
                <w:color w:val="000000"/>
                <w:szCs w:val="24"/>
              </w:rPr>
            </w:pPr>
          </w:p>
        </w:tc>
        <w:tc>
          <w:tcPr>
            <w:tcW w:w="1097" w:type="pct"/>
            <w:vAlign w:val="center"/>
          </w:tcPr>
          <w:p w:rsidR="00B57A6E" w:rsidRPr="00B57A6E" w:rsidRDefault="00B57A6E" w:rsidP="00B57A6E">
            <w:pPr>
              <w:spacing w:line="280" w:lineRule="exac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    /   </w:t>
            </w:r>
          </w:p>
        </w:tc>
        <w:tc>
          <w:tcPr>
            <w:tcW w:w="2134" w:type="pct"/>
            <w:vAlign w:val="center"/>
          </w:tcPr>
          <w:p w:rsidR="00B57A6E" w:rsidRPr="00B57A6E" w:rsidRDefault="00B57A6E" w:rsidP="00B57A6E">
            <w:pPr>
              <w:spacing w:line="280" w:lineRule="exact"/>
              <w:ind w:left="0" w:firstLine="0"/>
              <w:rPr>
                <w:rFonts w:ascii="標楷體" w:eastAsia="標楷體" w:hAnsi="標楷體"/>
                <w:color w:val="000000"/>
                <w:szCs w:val="24"/>
              </w:rPr>
            </w:pPr>
            <w:r w:rsidRPr="00B57A6E">
              <w:rPr>
                <w:rFonts w:ascii="標楷體" w:eastAsia="標楷體" w:hAnsi="標楷體" w:hint="eastAsia"/>
                <w:color w:val="000000"/>
                <w:szCs w:val="24"/>
              </w:rPr>
              <w:t>學校中此領域專長師資</w:t>
            </w:r>
          </w:p>
          <w:p w:rsidR="00B57A6E" w:rsidRPr="00B57A6E" w:rsidRDefault="00B57A6E" w:rsidP="00B57A6E">
            <w:pPr>
              <w:spacing w:line="280" w:lineRule="exact"/>
              <w:ind w:left="0" w:firstLine="0"/>
              <w:rPr>
                <w:rFonts w:ascii="標楷體" w:eastAsia="標楷體" w:hAnsi="標楷體"/>
                <w:color w:val="000000"/>
                <w:szCs w:val="24"/>
              </w:rPr>
            </w:pPr>
            <w:r w:rsidRPr="00B57A6E">
              <w:rPr>
                <w:rFonts w:ascii="標楷體" w:eastAsia="標楷體" w:hAnsi="標楷體" w:hint="eastAsia"/>
                <w:color w:val="000000"/>
                <w:szCs w:val="24"/>
              </w:rPr>
              <w:t>□非常欠缺</w:t>
            </w:r>
          </w:p>
          <w:p w:rsidR="00B57A6E" w:rsidRPr="00B57A6E" w:rsidRDefault="00B57A6E" w:rsidP="00B57A6E">
            <w:pPr>
              <w:spacing w:line="280" w:lineRule="exact"/>
              <w:ind w:left="0" w:firstLine="0"/>
              <w:rPr>
                <w:rFonts w:ascii="標楷體" w:eastAsia="標楷體" w:hAnsi="標楷體"/>
                <w:color w:val="000000"/>
                <w:szCs w:val="24"/>
              </w:rPr>
            </w:pPr>
            <w:r w:rsidRPr="00B57A6E">
              <w:rPr>
                <w:rFonts w:ascii="標楷體" w:eastAsia="標楷體" w:hAnsi="標楷體" w:hint="eastAsia"/>
                <w:color w:val="000000"/>
                <w:szCs w:val="24"/>
              </w:rPr>
              <w:t>□尚充裕</w:t>
            </w:r>
          </w:p>
          <w:p w:rsidR="00B57A6E" w:rsidRPr="00B57A6E" w:rsidRDefault="00B57A6E" w:rsidP="00B57A6E">
            <w:pPr>
              <w:spacing w:line="280" w:lineRule="exact"/>
              <w:ind w:left="0" w:firstLine="0"/>
              <w:rPr>
                <w:rFonts w:ascii="標楷體" w:eastAsia="標楷體" w:hAnsi="標楷體"/>
                <w:color w:val="000000"/>
                <w:szCs w:val="24"/>
              </w:rPr>
            </w:pPr>
            <w:r w:rsidRPr="00B57A6E">
              <w:rPr>
                <w:rFonts w:ascii="標楷體" w:eastAsia="標楷體" w:hAnsi="標楷體" w:hint="eastAsia"/>
                <w:color w:val="000000"/>
                <w:szCs w:val="24"/>
              </w:rPr>
              <w:t>□非常充裕</w:t>
            </w:r>
          </w:p>
        </w:tc>
      </w:tr>
    </w:tbl>
    <w:p w:rsidR="00B57A6E" w:rsidRPr="00B57A6E" w:rsidRDefault="00B57A6E" w:rsidP="00B57A6E">
      <w:pPr>
        <w:ind w:left="0" w:firstLine="0"/>
        <w:rPr>
          <w:rFonts w:ascii="新細明體" w:hAnsi="新細明體"/>
          <w:color w:val="000000"/>
          <w:szCs w:val="24"/>
        </w:rPr>
      </w:pPr>
      <w:r w:rsidRPr="00B57A6E">
        <w:rPr>
          <w:rFonts w:ascii="標楷體" w:eastAsia="標楷體" w:hAnsi="標楷體" w:hint="eastAsia"/>
          <w:color w:val="000000"/>
          <w:szCs w:val="24"/>
        </w:rPr>
        <w:t>二、滿意度調查（請打勾）</w:t>
      </w:r>
      <w:r w:rsidRPr="00B57A6E">
        <w:rPr>
          <w:rFonts w:ascii="新細明體" w:hAnsi="新細明體" w:hint="eastAsia"/>
          <w:color w:val="000000"/>
          <w:szCs w:val="24"/>
        </w:rPr>
        <w:t>（輔導團成果報告請以百分比(%)呈現）</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41"/>
        <w:gridCol w:w="1410"/>
        <w:gridCol w:w="1411"/>
        <w:gridCol w:w="1411"/>
        <w:gridCol w:w="1411"/>
        <w:gridCol w:w="1410"/>
      </w:tblGrid>
      <w:tr w:rsidR="00B57A6E" w:rsidRPr="00B57A6E" w:rsidTr="00B57A6E">
        <w:trPr>
          <w:trHeight w:val="852"/>
        </w:trPr>
        <w:tc>
          <w:tcPr>
            <w:tcW w:w="1362" w:type="pct"/>
            <w:tcBorders>
              <w:tl2br w:val="single" w:sz="12" w:space="0" w:color="auto"/>
            </w:tcBorders>
          </w:tcPr>
          <w:p w:rsidR="00B57A6E" w:rsidRPr="00B57A6E" w:rsidRDefault="00B57A6E" w:rsidP="00B57A6E">
            <w:pPr>
              <w:spacing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 xml:space="preserve">           項目</w:t>
            </w:r>
          </w:p>
          <w:p w:rsidR="00B57A6E" w:rsidRPr="00B57A6E" w:rsidRDefault="00B57A6E" w:rsidP="00B57A6E">
            <w:pPr>
              <w:spacing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問卷內容</w:t>
            </w:r>
          </w:p>
        </w:tc>
        <w:tc>
          <w:tcPr>
            <w:tcW w:w="727" w:type="pct"/>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非常</w:t>
            </w:r>
          </w:p>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滿意</w:t>
            </w:r>
          </w:p>
        </w:tc>
        <w:tc>
          <w:tcPr>
            <w:tcW w:w="728" w:type="pct"/>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滿意</w:t>
            </w:r>
          </w:p>
        </w:tc>
        <w:tc>
          <w:tcPr>
            <w:tcW w:w="728" w:type="pct"/>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尚滿意</w:t>
            </w:r>
          </w:p>
        </w:tc>
        <w:tc>
          <w:tcPr>
            <w:tcW w:w="728" w:type="pct"/>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尚需</w:t>
            </w:r>
          </w:p>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加強</w:t>
            </w:r>
          </w:p>
        </w:tc>
        <w:tc>
          <w:tcPr>
            <w:tcW w:w="727" w:type="pct"/>
            <w:vAlign w:val="center"/>
          </w:tcPr>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建議</w:t>
            </w:r>
          </w:p>
          <w:p w:rsidR="00B57A6E" w:rsidRPr="00B57A6E" w:rsidRDefault="00B57A6E" w:rsidP="00B57A6E">
            <w:pPr>
              <w:spacing w:line="0" w:lineRule="atLeast"/>
              <w:ind w:left="0" w:firstLine="0"/>
              <w:jc w:val="center"/>
              <w:rPr>
                <w:rFonts w:ascii="標楷體" w:eastAsia="標楷體" w:hAnsi="標楷體"/>
                <w:color w:val="000000"/>
                <w:szCs w:val="24"/>
              </w:rPr>
            </w:pPr>
            <w:r w:rsidRPr="00B57A6E">
              <w:rPr>
                <w:rFonts w:ascii="標楷體" w:eastAsia="標楷體" w:hAnsi="標楷體" w:hint="eastAsia"/>
                <w:color w:val="000000"/>
                <w:szCs w:val="24"/>
              </w:rPr>
              <w:t>事項</w:t>
            </w:r>
          </w:p>
        </w:tc>
      </w:tr>
      <w:tr w:rsidR="00B57A6E" w:rsidRPr="00B57A6E" w:rsidTr="00B57A6E">
        <w:trPr>
          <w:trHeight w:val="621"/>
        </w:trPr>
        <w:tc>
          <w:tcPr>
            <w:tcW w:w="1362" w:type="pct"/>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1.場地安排</w:t>
            </w:r>
          </w:p>
        </w:tc>
        <w:tc>
          <w:tcPr>
            <w:tcW w:w="727"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7"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r>
      <w:tr w:rsidR="00B57A6E" w:rsidRPr="00B57A6E" w:rsidTr="00B57A6E">
        <w:trPr>
          <w:trHeight w:val="621"/>
        </w:trPr>
        <w:tc>
          <w:tcPr>
            <w:tcW w:w="1362" w:type="pct"/>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2.設備提供</w:t>
            </w:r>
          </w:p>
        </w:tc>
        <w:tc>
          <w:tcPr>
            <w:tcW w:w="727"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7"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r>
      <w:tr w:rsidR="00B57A6E" w:rsidRPr="00B57A6E" w:rsidTr="00B57A6E">
        <w:trPr>
          <w:trHeight w:val="621"/>
        </w:trPr>
        <w:tc>
          <w:tcPr>
            <w:tcW w:w="1362" w:type="pct"/>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3.教學時間安排</w:t>
            </w:r>
          </w:p>
        </w:tc>
        <w:tc>
          <w:tcPr>
            <w:tcW w:w="727"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7"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r>
      <w:tr w:rsidR="00B57A6E" w:rsidRPr="00B57A6E" w:rsidTr="00B57A6E">
        <w:trPr>
          <w:trHeight w:val="621"/>
        </w:trPr>
        <w:tc>
          <w:tcPr>
            <w:tcW w:w="1362" w:type="pct"/>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4.課程內容</w:t>
            </w:r>
          </w:p>
        </w:tc>
        <w:tc>
          <w:tcPr>
            <w:tcW w:w="727"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7" w:type="pct"/>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r>
      <w:tr w:rsidR="00B57A6E" w:rsidRPr="00B57A6E" w:rsidTr="00B57A6E">
        <w:trPr>
          <w:trHeight w:val="621"/>
        </w:trPr>
        <w:tc>
          <w:tcPr>
            <w:tcW w:w="1362" w:type="pct"/>
            <w:tcBorders>
              <w:bottom w:val="single"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5.對教學上的幫助</w:t>
            </w:r>
          </w:p>
        </w:tc>
        <w:tc>
          <w:tcPr>
            <w:tcW w:w="727" w:type="pct"/>
            <w:tcBorders>
              <w:bottom w:val="single" w:sz="4" w:space="0" w:color="auto"/>
            </w:tcBorders>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tcBorders>
              <w:bottom w:val="single" w:sz="4" w:space="0" w:color="auto"/>
            </w:tcBorders>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tcBorders>
              <w:bottom w:val="single" w:sz="4" w:space="0" w:color="auto"/>
            </w:tcBorders>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8" w:type="pct"/>
            <w:tcBorders>
              <w:bottom w:val="single" w:sz="4" w:space="0" w:color="auto"/>
            </w:tcBorders>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c>
          <w:tcPr>
            <w:tcW w:w="727" w:type="pct"/>
            <w:tcBorders>
              <w:bottom w:val="single" w:sz="4" w:space="0" w:color="auto"/>
            </w:tcBorders>
            <w:vAlign w:val="center"/>
          </w:tcPr>
          <w:p w:rsidR="00B57A6E" w:rsidRPr="00B57A6E" w:rsidRDefault="00B57A6E" w:rsidP="00B57A6E">
            <w:pPr>
              <w:spacing w:before="60" w:after="60" w:line="0" w:lineRule="atLeast"/>
              <w:ind w:left="0" w:firstLine="0"/>
              <w:jc w:val="center"/>
              <w:rPr>
                <w:rFonts w:ascii="標楷體" w:eastAsia="標楷體" w:hAnsi="標楷體"/>
                <w:color w:val="000000"/>
                <w:szCs w:val="24"/>
              </w:rPr>
            </w:pPr>
          </w:p>
        </w:tc>
      </w:tr>
      <w:tr w:rsidR="00B57A6E" w:rsidRPr="00B57A6E" w:rsidTr="00B57A6E">
        <w:trPr>
          <w:trHeight w:val="621"/>
        </w:trPr>
        <w:tc>
          <w:tcPr>
            <w:tcW w:w="5000" w:type="pct"/>
            <w:gridSpan w:val="6"/>
            <w:tcBorders>
              <w:bottom w:val="dotted"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4.下次您最想參加的課程研習主題：</w:t>
            </w:r>
          </w:p>
        </w:tc>
      </w:tr>
      <w:tr w:rsidR="00B57A6E" w:rsidRPr="00B57A6E" w:rsidTr="00B57A6E">
        <w:trPr>
          <w:trHeight w:val="621"/>
        </w:trPr>
        <w:tc>
          <w:tcPr>
            <w:tcW w:w="5000" w:type="pct"/>
            <w:gridSpan w:val="6"/>
            <w:tcBorders>
              <w:top w:val="dotted" w:sz="4" w:space="0" w:color="auto"/>
              <w:bottom w:val="dotted"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p>
        </w:tc>
      </w:tr>
      <w:tr w:rsidR="00B57A6E" w:rsidRPr="00B57A6E" w:rsidTr="00B57A6E">
        <w:trPr>
          <w:trHeight w:val="621"/>
        </w:trPr>
        <w:tc>
          <w:tcPr>
            <w:tcW w:w="5000" w:type="pct"/>
            <w:gridSpan w:val="6"/>
            <w:tcBorders>
              <w:top w:val="dotted" w:sz="4" w:space="0" w:color="auto"/>
              <w:bottom w:val="dotted"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p>
        </w:tc>
      </w:tr>
      <w:tr w:rsidR="00B57A6E" w:rsidRPr="00B57A6E" w:rsidTr="00B57A6E">
        <w:trPr>
          <w:trHeight w:val="621"/>
        </w:trPr>
        <w:tc>
          <w:tcPr>
            <w:tcW w:w="5000" w:type="pct"/>
            <w:gridSpan w:val="6"/>
            <w:tcBorders>
              <w:top w:val="dotted" w:sz="4" w:space="0" w:color="auto"/>
              <w:bottom w:val="dotted"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5.您希望輔導團分區到校諮詢服務辦理方式：</w:t>
            </w:r>
          </w:p>
        </w:tc>
      </w:tr>
      <w:tr w:rsidR="00B57A6E" w:rsidRPr="00B57A6E" w:rsidTr="00B57A6E">
        <w:trPr>
          <w:trHeight w:val="621"/>
        </w:trPr>
        <w:tc>
          <w:tcPr>
            <w:tcW w:w="5000" w:type="pct"/>
            <w:gridSpan w:val="6"/>
            <w:tcBorders>
              <w:top w:val="dotted" w:sz="4" w:space="0" w:color="auto"/>
              <w:bottom w:val="dotted"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p>
        </w:tc>
      </w:tr>
      <w:tr w:rsidR="00B57A6E" w:rsidRPr="00B57A6E" w:rsidTr="00B57A6E">
        <w:trPr>
          <w:trHeight w:val="621"/>
        </w:trPr>
        <w:tc>
          <w:tcPr>
            <w:tcW w:w="5000" w:type="pct"/>
            <w:gridSpan w:val="6"/>
            <w:tcBorders>
              <w:top w:val="dotted" w:sz="4" w:space="0" w:color="auto"/>
              <w:bottom w:val="dotted"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p>
        </w:tc>
      </w:tr>
      <w:tr w:rsidR="00B57A6E" w:rsidRPr="00B57A6E" w:rsidTr="00B57A6E">
        <w:trPr>
          <w:trHeight w:val="621"/>
        </w:trPr>
        <w:tc>
          <w:tcPr>
            <w:tcW w:w="5000" w:type="pct"/>
            <w:gridSpan w:val="6"/>
            <w:tcBorders>
              <w:top w:val="dotted" w:sz="4" w:space="0" w:color="auto"/>
              <w:bottom w:val="dotted"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r w:rsidRPr="00B57A6E">
              <w:rPr>
                <w:rFonts w:ascii="標楷體" w:eastAsia="標楷體" w:hAnsi="標楷體" w:hint="eastAsia"/>
                <w:color w:val="000000"/>
                <w:szCs w:val="24"/>
              </w:rPr>
              <w:t>6.其他建議或回饋：</w:t>
            </w:r>
          </w:p>
        </w:tc>
      </w:tr>
      <w:tr w:rsidR="00B57A6E" w:rsidRPr="00B57A6E" w:rsidTr="00B57A6E">
        <w:trPr>
          <w:trHeight w:val="621"/>
        </w:trPr>
        <w:tc>
          <w:tcPr>
            <w:tcW w:w="5000" w:type="pct"/>
            <w:gridSpan w:val="6"/>
            <w:tcBorders>
              <w:top w:val="dotted" w:sz="4" w:space="0" w:color="auto"/>
              <w:bottom w:val="dotted"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p>
        </w:tc>
      </w:tr>
      <w:tr w:rsidR="00B57A6E" w:rsidRPr="00B57A6E" w:rsidTr="00B57A6E">
        <w:trPr>
          <w:trHeight w:val="621"/>
        </w:trPr>
        <w:tc>
          <w:tcPr>
            <w:tcW w:w="5000" w:type="pct"/>
            <w:gridSpan w:val="6"/>
            <w:tcBorders>
              <w:top w:val="dotted" w:sz="4" w:space="0" w:color="auto"/>
              <w:left w:val="single" w:sz="4" w:space="0" w:color="auto"/>
              <w:bottom w:val="dotted" w:sz="4" w:space="0" w:color="auto"/>
              <w:right w:val="single"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p>
        </w:tc>
      </w:tr>
      <w:tr w:rsidR="00B57A6E" w:rsidRPr="00B57A6E" w:rsidTr="00B57A6E">
        <w:trPr>
          <w:trHeight w:val="621"/>
        </w:trPr>
        <w:tc>
          <w:tcPr>
            <w:tcW w:w="5000" w:type="pct"/>
            <w:gridSpan w:val="6"/>
            <w:tcBorders>
              <w:top w:val="dotted" w:sz="4" w:space="0" w:color="auto"/>
              <w:left w:val="single" w:sz="4" w:space="0" w:color="auto"/>
              <w:bottom w:val="single" w:sz="4" w:space="0" w:color="auto"/>
              <w:right w:val="single" w:sz="4" w:space="0" w:color="auto"/>
            </w:tcBorders>
            <w:vAlign w:val="center"/>
          </w:tcPr>
          <w:p w:rsidR="00B57A6E" w:rsidRPr="00B57A6E" w:rsidRDefault="00B57A6E" w:rsidP="00B57A6E">
            <w:pPr>
              <w:spacing w:before="60" w:after="60" w:line="0" w:lineRule="atLeast"/>
              <w:ind w:left="0" w:firstLine="0"/>
              <w:rPr>
                <w:rFonts w:ascii="標楷體" w:eastAsia="標楷體" w:hAnsi="標楷體"/>
                <w:color w:val="000000"/>
                <w:szCs w:val="24"/>
              </w:rPr>
            </w:pPr>
          </w:p>
        </w:tc>
      </w:tr>
    </w:tbl>
    <w:p w:rsidR="00A24783" w:rsidRDefault="00A24783" w:rsidP="00B57A6E"/>
    <w:p w:rsidR="00A24783" w:rsidRDefault="00A24783">
      <w:pPr>
        <w:widowControl/>
        <w:ind w:left="0" w:firstLine="0"/>
      </w:pPr>
      <w:r>
        <w:br w:type="page"/>
      </w:r>
    </w:p>
    <w:p w:rsidR="005D7ABD" w:rsidRPr="009905B0" w:rsidRDefault="005D7ABD" w:rsidP="005D7ABD">
      <w:pPr>
        <w:widowControl/>
        <w:autoSpaceDE w:val="0"/>
        <w:autoSpaceDN w:val="0"/>
        <w:spacing w:beforeLines="50" w:before="180" w:afterLines="50" w:after="180"/>
        <w:ind w:left="0" w:firstLine="0"/>
        <w:jc w:val="both"/>
        <w:rPr>
          <w:rFonts w:ascii="標楷體" w:eastAsia="標楷體" w:hAnsi="標楷體"/>
          <w:kern w:val="0"/>
          <w:szCs w:val="24"/>
        </w:rPr>
      </w:pPr>
      <w:r w:rsidRPr="009905B0">
        <w:rPr>
          <w:rFonts w:ascii="標楷體" w:eastAsia="標楷體" w:hAnsi="標楷體" w:hint="eastAsia"/>
          <w:kern w:val="0"/>
          <w:szCs w:val="24"/>
        </w:rPr>
        <w:t>附錄</w:t>
      </w:r>
      <w:r>
        <w:rPr>
          <w:rFonts w:ascii="標楷體" w:eastAsia="標楷體" w:hAnsi="標楷體" w:hint="eastAsia"/>
          <w:b/>
          <w:sz w:val="28"/>
          <w:szCs w:val="28"/>
        </w:rPr>
        <w:t>&lt;</w:t>
      </w:r>
      <w:r>
        <w:rPr>
          <w:rFonts w:ascii="標楷體" w:eastAsia="標楷體" w:hAnsi="標楷體" w:hint="eastAsia"/>
          <w:b/>
          <w:sz w:val="28"/>
          <w:szCs w:val="28"/>
          <w:lang w:eastAsia="zh-HK"/>
        </w:rPr>
        <w:t>四&gt;</w:t>
      </w:r>
    </w:p>
    <w:p w:rsidR="005D7ABD" w:rsidRPr="005D7ABD" w:rsidRDefault="005D7ABD" w:rsidP="005D7ABD">
      <w:pPr>
        <w:ind w:left="567"/>
        <w:jc w:val="center"/>
        <w:rPr>
          <w:rFonts w:ascii="Times New Roman" w:eastAsia="標楷體" w:hAnsi="Times New Roman" w:hint="eastAsia"/>
          <w:color w:val="000000" w:themeColor="text1"/>
          <w:sz w:val="26"/>
          <w:szCs w:val="26"/>
        </w:rPr>
      </w:pPr>
      <w:r w:rsidRPr="005D7ABD">
        <w:rPr>
          <w:rFonts w:ascii="標楷體" w:eastAsia="標楷體" w:hAnsi="標楷體" w:hint="eastAsia"/>
          <w:color w:val="000000" w:themeColor="text1"/>
          <w:sz w:val="26"/>
          <w:szCs w:val="26"/>
        </w:rPr>
        <w:t>臺</w:t>
      </w:r>
      <w:r w:rsidRPr="005D7ABD">
        <w:rPr>
          <w:rFonts w:ascii="標楷體" w:eastAsia="標楷體" w:hAnsi="標楷體" w:hint="eastAsia"/>
          <w:color w:val="000000" w:themeColor="text1"/>
          <w:sz w:val="26"/>
          <w:szCs w:val="26"/>
          <w:lang w:eastAsia="zh-HK"/>
        </w:rPr>
        <w:t>南</w:t>
      </w:r>
      <w:r w:rsidRPr="005D7ABD">
        <w:rPr>
          <w:rFonts w:ascii="Times New Roman" w:eastAsia="標楷體" w:hAnsi="Times New Roman"/>
          <w:color w:val="000000" w:themeColor="text1"/>
          <w:sz w:val="26"/>
          <w:szCs w:val="26"/>
        </w:rPr>
        <w:t>市</w:t>
      </w:r>
      <w:r w:rsidRPr="005D7ABD">
        <w:rPr>
          <w:rFonts w:ascii="Times New Roman" w:eastAsia="標楷體" w:hAnsi="Times New Roman"/>
          <w:color w:val="000000" w:themeColor="text1"/>
          <w:sz w:val="26"/>
          <w:szCs w:val="26"/>
        </w:rPr>
        <w:t>107</w:t>
      </w:r>
      <w:r w:rsidRPr="005D7ABD">
        <w:rPr>
          <w:rFonts w:ascii="Times New Roman" w:eastAsia="標楷體" w:hAnsi="Times New Roman"/>
          <w:color w:val="000000" w:themeColor="text1"/>
          <w:sz w:val="26"/>
          <w:szCs w:val="26"/>
        </w:rPr>
        <w:t>學年度精進國民中學及國民小學教師教學專業與課程品質整體推動計畫</w:t>
      </w:r>
    </w:p>
    <w:p w:rsidR="005D7ABD" w:rsidRPr="00B148B8" w:rsidRDefault="005D7ABD" w:rsidP="005D7ABD">
      <w:pPr>
        <w:spacing w:before="60" w:after="60"/>
        <w:ind w:left="0" w:firstLine="0"/>
        <w:jc w:val="center"/>
        <w:rPr>
          <w:rFonts w:ascii="標楷體" w:eastAsia="標楷體" w:hAnsi="標楷體"/>
          <w:b/>
          <w:sz w:val="28"/>
          <w:szCs w:val="28"/>
        </w:rPr>
      </w:pPr>
      <w:r w:rsidRPr="005D7ABD">
        <w:rPr>
          <w:rFonts w:ascii="Times New Roman" w:eastAsia="標楷體" w:hAnsi="Times New Roman"/>
          <w:color w:val="000000" w:themeColor="text1"/>
          <w:sz w:val="28"/>
          <w:szCs w:val="28"/>
        </w:rPr>
        <w:t>國民教育輔導團語文學習領域國中小本土語言輔導小組</w:t>
      </w:r>
    </w:p>
    <w:p w:rsidR="00D75A64" w:rsidRPr="00B148B8" w:rsidRDefault="00D75A64" w:rsidP="00D75A64">
      <w:pPr>
        <w:widowControl/>
        <w:snapToGrid w:val="0"/>
        <w:ind w:left="0" w:firstLine="0"/>
        <w:jc w:val="center"/>
        <w:rPr>
          <w:rFonts w:ascii="標楷體" w:eastAsia="標楷體" w:hAnsi="標楷體"/>
          <w:b/>
          <w:kern w:val="0"/>
          <w:sz w:val="28"/>
          <w:szCs w:val="28"/>
        </w:rPr>
      </w:pPr>
      <w:r w:rsidRPr="00B148B8">
        <w:rPr>
          <w:rFonts w:ascii="標楷體" w:eastAsia="標楷體" w:hAnsi="標楷體" w:cstheme="minorBidi" w:hint="eastAsia"/>
          <w:b/>
          <w:bCs/>
          <w:kern w:val="0"/>
          <w:sz w:val="28"/>
          <w:szCs w:val="28"/>
        </w:rPr>
        <w:t>【</w:t>
      </w:r>
      <w:r w:rsidRPr="00B148B8">
        <w:rPr>
          <w:rFonts w:ascii="標楷體" w:eastAsia="標楷體" w:hAnsi="標楷體" w:cstheme="minorBidi" w:hint="eastAsia"/>
          <w:b/>
          <w:kern w:val="0"/>
          <w:sz w:val="28"/>
          <w:szCs w:val="28"/>
          <w:shd w:val="clear" w:color="auto" w:fill="FFFFFF" w:themeFill="background1"/>
        </w:rPr>
        <w:t>十二年國教核心素養教學示例本土語言優良教案甄選</w:t>
      </w:r>
      <w:r w:rsidRPr="00B148B8">
        <w:rPr>
          <w:rFonts w:ascii="標楷體" w:eastAsia="標楷體" w:hAnsi="標楷體" w:cstheme="minorBidi" w:hint="eastAsia"/>
          <w:b/>
          <w:bCs/>
          <w:kern w:val="0"/>
          <w:sz w:val="28"/>
          <w:szCs w:val="28"/>
        </w:rPr>
        <w:t>】</w:t>
      </w:r>
      <w:r w:rsidRPr="00B148B8">
        <w:rPr>
          <w:rFonts w:ascii="標楷體" w:eastAsia="標楷體" w:hAnsi="標楷體"/>
          <w:b/>
          <w:kern w:val="0"/>
          <w:sz w:val="28"/>
          <w:szCs w:val="28"/>
        </w:rPr>
        <w:t>實施計畫</w:t>
      </w:r>
    </w:p>
    <w:p w:rsidR="00D75A64" w:rsidRPr="00D75A64" w:rsidRDefault="00D75A64" w:rsidP="00D75A64">
      <w:pPr>
        <w:widowControl/>
        <w:snapToGrid w:val="0"/>
        <w:ind w:left="0" w:firstLine="0"/>
        <w:jc w:val="center"/>
        <w:rPr>
          <w:rFonts w:ascii="標楷體" w:eastAsia="標楷體" w:hAnsi="標楷體"/>
          <w:b/>
          <w:kern w:val="0"/>
          <w:sz w:val="36"/>
          <w:szCs w:val="36"/>
        </w:rPr>
      </w:pPr>
    </w:p>
    <w:p w:rsidR="00D75A64" w:rsidRPr="00D75A64" w:rsidRDefault="00D75A64" w:rsidP="00D75A64">
      <w:pPr>
        <w:widowControl/>
        <w:autoSpaceDE w:val="0"/>
        <w:autoSpaceDN w:val="0"/>
        <w:adjustRightInd w:val="0"/>
        <w:ind w:left="0" w:firstLine="0"/>
        <w:contextualSpacing/>
        <w:rPr>
          <w:rFonts w:ascii="標楷體" w:eastAsia="標楷體" w:hAnsi="標楷體"/>
          <w:b/>
          <w:kern w:val="0"/>
          <w:sz w:val="28"/>
          <w:szCs w:val="28"/>
        </w:rPr>
      </w:pPr>
      <w:r w:rsidRPr="00D75A64">
        <w:rPr>
          <w:rFonts w:ascii="標楷體" w:eastAsia="標楷體" w:hAnsi="標楷體"/>
          <w:b/>
          <w:kern w:val="0"/>
          <w:sz w:val="28"/>
          <w:szCs w:val="28"/>
        </w:rPr>
        <w:t>一、依據</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kern w:val="0"/>
          <w:szCs w:val="24"/>
        </w:rPr>
        <w:t>(一)</w:t>
      </w:r>
      <w:r w:rsidR="005D7ABD" w:rsidRPr="005D7ABD">
        <w:rPr>
          <w:rFonts w:ascii="Times New Roman" w:eastAsia="標楷體" w:hAnsi="Times New Roman"/>
          <w:color w:val="000000" w:themeColor="text1"/>
          <w:szCs w:val="24"/>
        </w:rPr>
        <w:t xml:space="preserve"> </w:t>
      </w:r>
      <w:r w:rsidR="005D7ABD" w:rsidRPr="002C0672">
        <w:rPr>
          <w:rFonts w:ascii="Times New Roman" w:eastAsia="標楷體" w:hAnsi="Times New Roman"/>
          <w:color w:val="000000" w:themeColor="text1"/>
          <w:szCs w:val="24"/>
        </w:rPr>
        <w:t>教育部補助直轄市、縣</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市</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政府精進國民中學及國民小學教師教學專業與課程品質作業要點</w:t>
      </w:r>
      <w:r w:rsidRPr="00226152">
        <w:rPr>
          <w:rFonts w:ascii="標楷體" w:eastAsia="標楷體" w:hAnsi="標楷體"/>
          <w:kern w:val="0"/>
          <w:szCs w:val="24"/>
        </w:rPr>
        <w:t>。</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二</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標楷體" w:eastAsia="標楷體" w:hAnsi="標楷體"/>
          <w:kern w:val="0"/>
          <w:szCs w:val="24"/>
        </w:rPr>
        <w:t>度精進國民中小學</w:t>
      </w:r>
      <w:r w:rsidRPr="00226152">
        <w:rPr>
          <w:rFonts w:ascii="標楷體" w:eastAsia="標楷體" w:hAnsi="標楷體" w:hint="eastAsia"/>
          <w:kern w:val="0"/>
          <w:szCs w:val="24"/>
        </w:rPr>
        <w:t>教師</w:t>
      </w:r>
      <w:r w:rsidRPr="00226152">
        <w:rPr>
          <w:rFonts w:ascii="標楷體" w:eastAsia="標楷體" w:hAnsi="標楷體"/>
          <w:kern w:val="0"/>
          <w:szCs w:val="24"/>
        </w:rPr>
        <w:t>教學</w:t>
      </w:r>
      <w:r w:rsidRPr="00226152">
        <w:rPr>
          <w:rFonts w:ascii="標楷體" w:eastAsia="標楷體" w:hAnsi="標楷體" w:hint="eastAsia"/>
          <w:kern w:val="0"/>
          <w:szCs w:val="24"/>
        </w:rPr>
        <w:t>專業與課程</w:t>
      </w:r>
      <w:r w:rsidRPr="00226152">
        <w:rPr>
          <w:rFonts w:ascii="標楷體" w:eastAsia="標楷體" w:hAnsi="標楷體"/>
          <w:kern w:val="0"/>
          <w:szCs w:val="24"/>
        </w:rPr>
        <w:t>品質整體</w:t>
      </w:r>
      <w:r w:rsidRPr="00226152">
        <w:rPr>
          <w:rFonts w:ascii="標楷體" w:eastAsia="標楷體" w:hAnsi="標楷體" w:hint="eastAsia"/>
          <w:kern w:val="0"/>
          <w:szCs w:val="24"/>
        </w:rPr>
        <w:t>推動</w:t>
      </w:r>
      <w:r w:rsidRPr="00226152">
        <w:rPr>
          <w:rFonts w:ascii="標楷體" w:eastAsia="標楷體" w:hAnsi="標楷體"/>
          <w:kern w:val="0"/>
          <w:szCs w:val="24"/>
        </w:rPr>
        <w:t>計畫。</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三</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Times New Roman" w:eastAsia="標楷體" w:hAnsi="Times New Roman" w:hint="eastAsia"/>
          <w:kern w:val="0"/>
          <w:szCs w:val="24"/>
        </w:rPr>
        <w:t>度</w:t>
      </w:r>
      <w:r w:rsidRPr="00226152">
        <w:rPr>
          <w:rFonts w:ascii="Times New Roman" w:eastAsia="標楷體" w:hAnsi="Times New Roman"/>
          <w:kern w:val="0"/>
          <w:szCs w:val="24"/>
        </w:rPr>
        <w:t>國民教育輔導團</w:t>
      </w:r>
      <w:r w:rsidRPr="00226152">
        <w:rPr>
          <w:rFonts w:ascii="Times New Roman" w:eastAsia="標楷體" w:hAnsi="Times New Roman" w:hint="eastAsia"/>
          <w:kern w:val="0"/>
          <w:szCs w:val="24"/>
        </w:rPr>
        <w:t>整體團務</w:t>
      </w:r>
      <w:r w:rsidRPr="00226152">
        <w:rPr>
          <w:rFonts w:ascii="Times New Roman" w:eastAsia="標楷體" w:hAnsi="Times New Roman"/>
          <w:kern w:val="0"/>
          <w:szCs w:val="24"/>
        </w:rPr>
        <w:t>計畫。</w:t>
      </w:r>
    </w:p>
    <w:p w:rsidR="00D75A64" w:rsidRPr="00D75A64" w:rsidRDefault="00D75A64" w:rsidP="00D75A64">
      <w:pPr>
        <w:widowControl/>
        <w:autoSpaceDE w:val="0"/>
        <w:autoSpaceDN w:val="0"/>
        <w:adjustRightInd w:val="0"/>
        <w:ind w:left="0" w:firstLine="0"/>
        <w:contextualSpacing/>
        <w:rPr>
          <w:rFonts w:ascii="標楷體" w:eastAsia="標楷體" w:hAnsi="標楷體"/>
          <w:b/>
          <w:kern w:val="0"/>
          <w:sz w:val="28"/>
          <w:szCs w:val="28"/>
        </w:rPr>
      </w:pPr>
      <w:r w:rsidRPr="00D75A64">
        <w:rPr>
          <w:rFonts w:ascii="標楷體" w:eastAsia="標楷體" w:hAnsi="標楷體"/>
          <w:b/>
          <w:kern w:val="0"/>
          <w:sz w:val="28"/>
          <w:szCs w:val="28"/>
        </w:rPr>
        <w:t>二、目的</w:t>
      </w:r>
    </w:p>
    <w:p w:rsidR="00D75A64" w:rsidRPr="00D75A64" w:rsidRDefault="00D75A64" w:rsidP="00D75A64">
      <w:pPr>
        <w:ind w:left="0" w:firstLine="0"/>
        <w:rPr>
          <w:rFonts w:ascii="標楷體" w:eastAsia="標楷體" w:hAnsi="標楷體" w:cs="SimSun"/>
          <w:kern w:val="0"/>
          <w:szCs w:val="24"/>
        </w:rPr>
      </w:pPr>
      <w:r w:rsidRPr="00D75A64">
        <w:rPr>
          <w:rFonts w:ascii="標楷體" w:eastAsia="標楷體" w:hAnsi="標楷體" w:cs="SimSun" w:hint="eastAsia"/>
          <w:kern w:val="0"/>
          <w:szCs w:val="24"/>
        </w:rPr>
        <w:t xml:space="preserve"> (一)增進</w:t>
      </w:r>
      <w:r w:rsidRPr="00D75A64">
        <w:rPr>
          <w:rFonts w:ascii="標楷體" w:eastAsia="標楷體" w:hAnsi="標楷體" w:cs="SimSun"/>
          <w:kern w:val="0"/>
          <w:szCs w:val="24"/>
        </w:rPr>
        <w:t>輔導團</w:t>
      </w:r>
      <w:r w:rsidRPr="00D75A64">
        <w:rPr>
          <w:rFonts w:ascii="標楷體" w:eastAsia="標楷體" w:hAnsi="標楷體" w:cs="SimSun" w:hint="eastAsia"/>
          <w:kern w:val="0"/>
          <w:szCs w:val="24"/>
        </w:rPr>
        <w:t>員對於十二年國民基本教育課程綱要核心素養教學之了解。</w:t>
      </w:r>
    </w:p>
    <w:p w:rsidR="00D75A64" w:rsidRPr="00D75A64" w:rsidRDefault="00D75A64" w:rsidP="00D75A64">
      <w:pPr>
        <w:ind w:left="0" w:firstLine="0"/>
        <w:rPr>
          <w:rFonts w:ascii="標楷體" w:eastAsia="標楷體" w:hAnsi="標楷體" w:cs="SimSun"/>
          <w:kern w:val="0"/>
          <w:szCs w:val="24"/>
        </w:rPr>
      </w:pPr>
      <w:r w:rsidRPr="00D75A64">
        <w:rPr>
          <w:rFonts w:ascii="標楷體" w:eastAsia="標楷體" w:hAnsi="標楷體" w:cs="SimSun" w:hint="eastAsia"/>
          <w:kern w:val="0"/>
          <w:szCs w:val="24"/>
        </w:rPr>
        <w:t xml:space="preserve"> (二)</w:t>
      </w:r>
      <w:r w:rsidRPr="00D75A64">
        <w:rPr>
          <w:rFonts w:ascii="標楷體" w:eastAsia="標楷體" w:hAnsi="標楷體" w:cs="SimSun"/>
          <w:kern w:val="0"/>
          <w:szCs w:val="24"/>
        </w:rPr>
        <w:t>用專業領導現場教師為最終服務目的，全面提升</w:t>
      </w:r>
      <w:r w:rsidR="00AD731A">
        <w:rPr>
          <w:rFonts w:ascii="標楷體" w:eastAsia="標楷體" w:hAnsi="標楷體" w:cs="SimSun"/>
          <w:kern w:val="0"/>
          <w:szCs w:val="24"/>
        </w:rPr>
        <w:t>市</w:t>
      </w:r>
      <w:r w:rsidRPr="00D75A64">
        <w:rPr>
          <w:rFonts w:ascii="標楷體" w:eastAsia="標楷體" w:hAnsi="標楷體" w:cs="SimSun"/>
          <w:kern w:val="0"/>
          <w:szCs w:val="24"/>
        </w:rPr>
        <w:t>市本土語言教學之成效</w:t>
      </w:r>
      <w:r w:rsidRPr="00D75A64">
        <w:rPr>
          <w:rFonts w:ascii="標楷體" w:eastAsia="標楷體" w:hAnsi="標楷體" w:cs="SimSun" w:hint="eastAsia"/>
          <w:kern w:val="0"/>
          <w:szCs w:val="24"/>
        </w:rPr>
        <w:t>。</w:t>
      </w:r>
    </w:p>
    <w:p w:rsidR="00D75A64" w:rsidRPr="00D75A64" w:rsidRDefault="00D75A64" w:rsidP="00D75A64">
      <w:pPr>
        <w:ind w:left="0" w:firstLine="0"/>
        <w:rPr>
          <w:rFonts w:ascii="標楷體" w:eastAsia="標楷體" w:hAnsi="標楷體" w:cs="SimSun"/>
          <w:kern w:val="0"/>
          <w:szCs w:val="24"/>
        </w:rPr>
      </w:pPr>
      <w:r w:rsidRPr="00D75A64">
        <w:rPr>
          <w:rFonts w:ascii="標楷體" w:eastAsia="標楷體" w:hAnsi="標楷體" w:cs="SimSun" w:hint="eastAsia"/>
          <w:kern w:val="0"/>
          <w:szCs w:val="24"/>
        </w:rPr>
        <w:t xml:space="preserve"> (三)</w:t>
      </w:r>
      <w:r w:rsidRPr="00D75A64">
        <w:rPr>
          <w:rFonts w:ascii="標楷體" w:eastAsia="標楷體" w:hAnsi="標楷體" w:cs="SimSun"/>
          <w:kern w:val="0"/>
          <w:szCs w:val="24"/>
        </w:rPr>
        <w:t>推動以</w:t>
      </w:r>
      <w:r w:rsidRPr="00D75A64">
        <w:rPr>
          <w:rFonts w:ascii="標楷體" w:eastAsia="標楷體" w:hAnsi="標楷體" w:cs="SimSun" w:hint="eastAsia"/>
          <w:kern w:val="0"/>
          <w:szCs w:val="24"/>
        </w:rPr>
        <w:t>教學實踐</w:t>
      </w:r>
      <w:r w:rsidRPr="00D75A64">
        <w:rPr>
          <w:rFonts w:ascii="標楷體" w:eastAsia="標楷體" w:hAnsi="標楷體" w:cs="SimSun"/>
          <w:kern w:val="0"/>
          <w:szCs w:val="24"/>
        </w:rPr>
        <w:t>為本位進行專業精進之工作坊</w:t>
      </w:r>
      <w:r w:rsidRPr="00D75A64">
        <w:rPr>
          <w:rFonts w:ascii="標楷體" w:eastAsia="標楷體" w:hAnsi="標楷體" w:cs="SimSun" w:hint="eastAsia"/>
          <w:kern w:val="0"/>
          <w:szCs w:val="24"/>
        </w:rPr>
        <w:t>。</w:t>
      </w:r>
    </w:p>
    <w:p w:rsidR="00D75A64" w:rsidRPr="00D75A64" w:rsidRDefault="00D75A64" w:rsidP="00D75A64">
      <w:pPr>
        <w:ind w:left="0" w:firstLine="0"/>
        <w:rPr>
          <w:rFonts w:ascii="標楷體" w:eastAsia="標楷體" w:hAnsi="標楷體" w:cs="SimSun"/>
          <w:kern w:val="0"/>
          <w:szCs w:val="24"/>
        </w:rPr>
      </w:pPr>
      <w:r w:rsidRPr="00D75A64">
        <w:rPr>
          <w:rFonts w:ascii="標楷體" w:eastAsia="標楷體" w:hAnsi="標楷體" w:cs="SimSun" w:hint="eastAsia"/>
          <w:kern w:val="0"/>
          <w:szCs w:val="24"/>
        </w:rPr>
        <w:t xml:space="preserve"> (四)</w:t>
      </w:r>
      <w:r w:rsidRPr="00D75A64">
        <w:rPr>
          <w:rFonts w:ascii="標楷體" w:eastAsia="標楷體" w:hAnsi="標楷體" w:cs="SimSun"/>
          <w:kern w:val="0"/>
          <w:szCs w:val="24"/>
        </w:rPr>
        <w:t>發展在地本土語言教學策略，藉由</w:t>
      </w:r>
      <w:r w:rsidRPr="00D75A64">
        <w:rPr>
          <w:rFonts w:ascii="標楷體" w:eastAsia="標楷體" w:hAnsi="標楷體" w:cs="SimSun" w:hint="eastAsia"/>
          <w:kern w:val="0"/>
          <w:szCs w:val="24"/>
        </w:rPr>
        <w:t>工作坊</w:t>
      </w:r>
      <w:r w:rsidRPr="00D75A64">
        <w:rPr>
          <w:rFonts w:ascii="標楷體" w:eastAsia="標楷體" w:hAnsi="標楷體" w:cs="SimSun"/>
          <w:kern w:val="0"/>
          <w:szCs w:val="24"/>
        </w:rPr>
        <w:t>之成果分享，達成同儕激勵與精進之</w:t>
      </w:r>
      <w:r w:rsidRPr="00D75A64">
        <w:rPr>
          <w:rFonts w:ascii="標楷體" w:eastAsia="標楷體" w:hAnsi="標楷體" w:cs="SimSun" w:hint="eastAsia"/>
          <w:kern w:val="0"/>
          <w:szCs w:val="24"/>
        </w:rPr>
        <w:t>目 標。</w:t>
      </w:r>
    </w:p>
    <w:p w:rsidR="00D75A64" w:rsidRPr="00D75A64" w:rsidRDefault="00D75A64" w:rsidP="00D75A64">
      <w:pPr>
        <w:ind w:left="0" w:firstLine="0"/>
        <w:rPr>
          <w:rFonts w:ascii="標楷體" w:eastAsia="標楷體" w:hAnsi="標楷體" w:cs="SimSun"/>
          <w:kern w:val="0"/>
          <w:szCs w:val="24"/>
        </w:rPr>
      </w:pPr>
      <w:r w:rsidRPr="00D75A64">
        <w:rPr>
          <w:rFonts w:ascii="標楷體" w:eastAsia="標楷體" w:hAnsi="標楷體" w:cs="SimSun" w:hint="eastAsia"/>
          <w:kern w:val="0"/>
          <w:szCs w:val="24"/>
        </w:rPr>
        <w:t xml:space="preserve"> (五)</w:t>
      </w:r>
      <w:r w:rsidRPr="00D75A64">
        <w:rPr>
          <w:rFonts w:ascii="標楷體" w:eastAsia="標楷體" w:hAnsi="標楷體" w:cs="SimSun"/>
          <w:kern w:val="0"/>
          <w:szCs w:val="24"/>
        </w:rPr>
        <w:t>產出本土語言相關專業學術探究之成果</w:t>
      </w:r>
      <w:r w:rsidRPr="00D75A64">
        <w:rPr>
          <w:rFonts w:ascii="標楷體" w:eastAsia="標楷體" w:hAnsi="標楷體" w:cs="SimSun" w:hint="eastAsia"/>
          <w:kern w:val="0"/>
          <w:szCs w:val="24"/>
        </w:rPr>
        <w:t>。</w:t>
      </w:r>
    </w:p>
    <w:p w:rsidR="00D75A64" w:rsidRPr="00D75A64" w:rsidRDefault="00D75A64" w:rsidP="00D75A64">
      <w:pPr>
        <w:widowControl/>
        <w:ind w:left="0" w:firstLine="0"/>
        <w:contextualSpacing/>
        <w:rPr>
          <w:rFonts w:ascii="標楷體" w:eastAsia="標楷體" w:hAnsi="標楷體"/>
          <w:kern w:val="0"/>
          <w:szCs w:val="24"/>
        </w:rPr>
      </w:pPr>
    </w:p>
    <w:p w:rsidR="00D75A64" w:rsidRPr="00D75A64" w:rsidRDefault="00D75A64" w:rsidP="00D75A64">
      <w:pPr>
        <w:widowControl/>
        <w:autoSpaceDE w:val="0"/>
        <w:autoSpaceDN w:val="0"/>
        <w:adjustRightInd w:val="0"/>
        <w:ind w:left="0" w:firstLine="0"/>
        <w:contextualSpacing/>
        <w:rPr>
          <w:rFonts w:ascii="標楷體" w:eastAsia="標楷體" w:hAnsi="標楷體"/>
          <w:b/>
          <w:kern w:val="0"/>
          <w:sz w:val="28"/>
          <w:szCs w:val="28"/>
        </w:rPr>
      </w:pPr>
      <w:r w:rsidRPr="00D75A64">
        <w:rPr>
          <w:rFonts w:ascii="標楷體" w:eastAsia="標楷體" w:hAnsi="標楷體"/>
          <w:b/>
          <w:kern w:val="0"/>
          <w:sz w:val="28"/>
          <w:szCs w:val="28"/>
        </w:rPr>
        <w:t>三、辦理單位</w:t>
      </w:r>
    </w:p>
    <w:p w:rsidR="00D75A64" w:rsidRPr="00D75A64" w:rsidRDefault="00D75A64" w:rsidP="00D75A64">
      <w:pPr>
        <w:widowControl/>
        <w:ind w:leftChars="-5" w:left="161" w:hangingChars="72" w:hanging="173"/>
        <w:contextualSpacing/>
        <w:rPr>
          <w:rFonts w:ascii="標楷體" w:eastAsia="標楷體" w:hAnsi="標楷體"/>
          <w:kern w:val="0"/>
          <w:szCs w:val="24"/>
        </w:rPr>
      </w:pPr>
      <w:r w:rsidRPr="00D75A64">
        <w:rPr>
          <w:rFonts w:ascii="標楷體" w:eastAsia="標楷體" w:hAnsi="標楷體"/>
          <w:kern w:val="0"/>
          <w:szCs w:val="24"/>
        </w:rPr>
        <w:t>（一）指導單位：教育部國民及學前教育署</w:t>
      </w:r>
    </w:p>
    <w:p w:rsidR="00D75A64" w:rsidRPr="00D75A64" w:rsidRDefault="00D75A64" w:rsidP="00D75A64">
      <w:pPr>
        <w:widowControl/>
        <w:ind w:left="0" w:firstLine="0"/>
        <w:contextualSpacing/>
        <w:rPr>
          <w:rFonts w:ascii="標楷體" w:eastAsia="標楷體" w:hAnsi="標楷體"/>
          <w:kern w:val="0"/>
          <w:szCs w:val="24"/>
        </w:rPr>
      </w:pPr>
      <w:r w:rsidRPr="00D75A64">
        <w:rPr>
          <w:rFonts w:ascii="標楷體" w:eastAsia="標楷體" w:hAnsi="標楷體"/>
          <w:kern w:val="0"/>
          <w:szCs w:val="24"/>
        </w:rPr>
        <w:t>（二）主辦單位：</w:t>
      </w:r>
      <w:r w:rsidR="00233D82">
        <w:rPr>
          <w:rFonts w:ascii="標楷體" w:eastAsia="標楷體" w:hAnsi="標楷體" w:hint="eastAsia"/>
          <w:kern w:val="0"/>
          <w:szCs w:val="24"/>
        </w:rPr>
        <w:t>臺南市</w:t>
      </w:r>
      <w:r w:rsidRPr="00D75A64">
        <w:rPr>
          <w:rFonts w:ascii="標楷體" w:eastAsia="標楷體" w:hAnsi="標楷體"/>
          <w:kern w:val="0"/>
          <w:szCs w:val="24"/>
        </w:rPr>
        <w:t>政</w:t>
      </w:r>
      <w:r w:rsidRPr="00D75A64">
        <w:rPr>
          <w:rFonts w:ascii="標楷體" w:eastAsia="標楷體" w:hAnsi="標楷體" w:hint="eastAsia"/>
          <w:kern w:val="0"/>
          <w:szCs w:val="24"/>
        </w:rPr>
        <w:t>府</w:t>
      </w:r>
    </w:p>
    <w:p w:rsidR="00D75A64" w:rsidRPr="00D75A64" w:rsidRDefault="00D75A64" w:rsidP="00233D82">
      <w:pPr>
        <w:widowControl/>
        <w:ind w:left="0" w:firstLine="0"/>
        <w:contextualSpacing/>
        <w:rPr>
          <w:rFonts w:ascii="標楷體" w:eastAsia="標楷體" w:hAnsi="標楷體"/>
          <w:b/>
          <w:kern w:val="0"/>
          <w:sz w:val="28"/>
          <w:szCs w:val="28"/>
        </w:rPr>
      </w:pPr>
      <w:r w:rsidRPr="00D75A64">
        <w:rPr>
          <w:rFonts w:ascii="標楷體" w:eastAsia="標楷體" w:hAnsi="標楷體"/>
          <w:kern w:val="0"/>
          <w:szCs w:val="24"/>
        </w:rPr>
        <w:t>（</w:t>
      </w:r>
      <w:r w:rsidRPr="00D75A64">
        <w:rPr>
          <w:rFonts w:ascii="標楷體" w:eastAsia="標楷體" w:hAnsi="標楷體" w:hint="eastAsia"/>
          <w:kern w:val="0"/>
          <w:szCs w:val="24"/>
        </w:rPr>
        <w:t>三</w:t>
      </w:r>
      <w:r w:rsidRPr="00D75A64">
        <w:rPr>
          <w:rFonts w:ascii="標楷體" w:eastAsia="標楷體" w:hAnsi="標楷體"/>
          <w:kern w:val="0"/>
          <w:szCs w:val="24"/>
        </w:rPr>
        <w:t>）承辦單位：</w:t>
      </w:r>
      <w:r w:rsidR="00233D82">
        <w:rPr>
          <w:rFonts w:ascii="標楷體" w:eastAsia="標楷體" w:hAnsi="標楷體" w:hint="eastAsia"/>
          <w:szCs w:val="24"/>
        </w:rPr>
        <w:t>臺南市</w:t>
      </w:r>
      <w:r w:rsidR="00233D82">
        <w:rPr>
          <w:rFonts w:ascii="標楷體" w:eastAsia="標楷體" w:hAnsi="標楷體" w:hint="eastAsia"/>
          <w:szCs w:val="24"/>
          <w:lang w:eastAsia="zh-HK"/>
        </w:rPr>
        <w:t>民德國中</w:t>
      </w:r>
    </w:p>
    <w:p w:rsidR="00D75A64" w:rsidRPr="00D75A64" w:rsidRDefault="00D75A64" w:rsidP="00D75A64">
      <w:pPr>
        <w:spacing w:line="240" w:lineRule="atLeast"/>
        <w:ind w:left="0" w:firstLine="0"/>
        <w:jc w:val="both"/>
        <w:rPr>
          <w:rFonts w:ascii="標楷體" w:eastAsia="標楷體" w:hAnsi="標楷體"/>
          <w:sz w:val="28"/>
          <w:szCs w:val="28"/>
        </w:rPr>
      </w:pPr>
      <w:r w:rsidRPr="00D75A64">
        <w:rPr>
          <w:rFonts w:ascii="標楷體" w:eastAsia="標楷體" w:hAnsi="標楷體" w:hint="eastAsia"/>
          <w:b/>
          <w:sz w:val="28"/>
          <w:szCs w:val="28"/>
        </w:rPr>
        <w:t>四、實施原則：</w:t>
      </w:r>
    </w:p>
    <w:p w:rsidR="00D75A64" w:rsidRPr="00D75A64" w:rsidRDefault="00D75A64" w:rsidP="00D75A64">
      <w:pPr>
        <w:spacing w:line="240" w:lineRule="atLeast"/>
        <w:ind w:leftChars="118" w:left="283" w:firstLine="0"/>
        <w:jc w:val="both"/>
        <w:rPr>
          <w:rFonts w:ascii="標楷體" w:eastAsia="標楷體" w:hAnsi="標楷體"/>
          <w:szCs w:val="24"/>
        </w:rPr>
      </w:pPr>
      <w:r w:rsidRPr="00D75A64">
        <w:rPr>
          <w:rFonts w:ascii="標楷體" w:eastAsia="標楷體" w:hAnsi="標楷體" w:hint="eastAsia"/>
          <w:szCs w:val="24"/>
        </w:rPr>
        <w:t>(一)邀集具本土語言專長之教師學者專家組成甄選委員會。</w:t>
      </w:r>
    </w:p>
    <w:p w:rsidR="00D75A64" w:rsidRPr="00D75A64" w:rsidRDefault="00D75A64" w:rsidP="00D75A64">
      <w:pPr>
        <w:spacing w:line="240" w:lineRule="atLeast"/>
        <w:ind w:leftChars="118" w:left="283" w:firstLine="0"/>
        <w:jc w:val="both"/>
        <w:rPr>
          <w:rFonts w:ascii="標楷體" w:eastAsia="標楷體" w:hAnsi="標楷體"/>
          <w:szCs w:val="24"/>
        </w:rPr>
      </w:pPr>
      <w:r w:rsidRPr="00D75A64">
        <w:rPr>
          <w:rFonts w:ascii="標楷體" w:eastAsia="標楷體" w:hAnsi="標楷體" w:hint="eastAsia"/>
          <w:szCs w:val="24"/>
        </w:rPr>
        <w:t>(二)實施</w:t>
      </w:r>
      <w:r w:rsidRPr="00D75A64">
        <w:rPr>
          <w:rFonts w:ascii="標楷體" w:eastAsia="標楷體" w:hAnsi="標楷體" w:hint="eastAsia"/>
          <w:bCs/>
          <w:szCs w:val="24"/>
        </w:rPr>
        <w:t>辦法如附件一，並將甄選比賽辦法</w:t>
      </w:r>
      <w:r w:rsidRPr="00D75A64">
        <w:rPr>
          <w:rFonts w:ascii="標楷體" w:eastAsia="標楷體" w:hAnsi="標楷體" w:hint="eastAsia"/>
          <w:szCs w:val="24"/>
        </w:rPr>
        <w:t>公佈</w:t>
      </w:r>
      <w:r w:rsidRPr="00D75A64">
        <w:rPr>
          <w:rFonts w:ascii="標楷體" w:eastAsia="標楷體" w:hAnsi="標楷體" w:hint="eastAsia"/>
          <w:bCs/>
          <w:szCs w:val="24"/>
        </w:rPr>
        <w:t>於</w:t>
      </w:r>
      <w:r w:rsidR="00AD731A">
        <w:rPr>
          <w:rFonts w:ascii="標楷體" w:eastAsia="標楷體" w:hAnsi="標楷體" w:hint="eastAsia"/>
          <w:bCs/>
          <w:szCs w:val="24"/>
        </w:rPr>
        <w:t>市</w:t>
      </w:r>
      <w:r w:rsidRPr="00D75A64">
        <w:rPr>
          <w:rFonts w:ascii="標楷體" w:eastAsia="標楷體" w:hAnsi="標楷體" w:hint="eastAsia"/>
          <w:bCs/>
          <w:szCs w:val="24"/>
        </w:rPr>
        <w:t>網及相關網頁</w:t>
      </w:r>
      <w:r w:rsidRPr="00D75A64">
        <w:rPr>
          <w:rFonts w:ascii="標楷體" w:eastAsia="標楷體" w:hAnsi="標楷體" w:hint="eastAsia"/>
          <w:szCs w:val="24"/>
        </w:rPr>
        <w:t>。</w:t>
      </w:r>
    </w:p>
    <w:p w:rsidR="00D75A64" w:rsidRPr="00D75A64" w:rsidRDefault="00D75A64" w:rsidP="00D75A64">
      <w:pPr>
        <w:spacing w:line="240" w:lineRule="atLeast"/>
        <w:ind w:leftChars="118" w:left="283" w:firstLine="0"/>
        <w:jc w:val="both"/>
        <w:rPr>
          <w:rFonts w:ascii="標楷體" w:eastAsia="標楷體" w:hAnsi="標楷體"/>
          <w:szCs w:val="24"/>
        </w:rPr>
      </w:pPr>
      <w:r w:rsidRPr="00D75A64">
        <w:rPr>
          <w:rFonts w:ascii="標楷體" w:eastAsia="標楷體" w:hAnsi="標楷體" w:hint="eastAsia"/>
          <w:szCs w:val="24"/>
        </w:rPr>
        <w:t>(三)甄選委員會就參賽作品進行評選，各類錄取優良作品及佳作各若干名。</w:t>
      </w:r>
    </w:p>
    <w:p w:rsidR="00D75A64" w:rsidRPr="00D75A64" w:rsidRDefault="00D75A64" w:rsidP="00D75A64">
      <w:pPr>
        <w:spacing w:line="240" w:lineRule="atLeast"/>
        <w:ind w:leftChars="118" w:left="283" w:firstLine="0"/>
        <w:jc w:val="both"/>
        <w:rPr>
          <w:rFonts w:ascii="標楷體" w:eastAsia="標楷體" w:hAnsi="標楷體"/>
          <w:szCs w:val="24"/>
        </w:rPr>
      </w:pPr>
      <w:r w:rsidRPr="00D75A64">
        <w:rPr>
          <w:rFonts w:ascii="標楷體" w:eastAsia="標楷體" w:hAnsi="標楷體" w:hint="eastAsia"/>
          <w:szCs w:val="24"/>
        </w:rPr>
        <w:t>(四)將優勝作品製成書面專輯，印發各校，做為教學輔助教材使用。</w:t>
      </w:r>
    </w:p>
    <w:p w:rsidR="00D75A64" w:rsidRPr="00D75A64" w:rsidRDefault="00D75A64" w:rsidP="00D75A64">
      <w:pPr>
        <w:ind w:left="0" w:firstLine="0"/>
        <w:rPr>
          <w:rFonts w:ascii="標楷體" w:eastAsia="標楷體" w:hAnsi="標楷體"/>
          <w:b/>
          <w:sz w:val="28"/>
          <w:szCs w:val="28"/>
        </w:rPr>
      </w:pPr>
      <w:r w:rsidRPr="00D75A64">
        <w:rPr>
          <w:rFonts w:ascii="標楷體" w:eastAsia="標楷體" w:hAnsi="標楷體" w:hint="eastAsia"/>
          <w:b/>
          <w:sz w:val="28"/>
          <w:szCs w:val="28"/>
        </w:rPr>
        <w:t>五、辦理方式：</w:t>
      </w:r>
    </w:p>
    <w:p w:rsidR="00D75A64" w:rsidRPr="00D75A64" w:rsidRDefault="00D75A64" w:rsidP="00D75A64">
      <w:pPr>
        <w:ind w:left="0" w:firstLineChars="150" w:firstLine="360"/>
        <w:rPr>
          <w:rFonts w:ascii="標楷體" w:eastAsia="標楷體" w:hAnsi="標楷體"/>
          <w:szCs w:val="24"/>
        </w:rPr>
      </w:pPr>
      <w:r w:rsidRPr="00D75A64">
        <w:rPr>
          <w:rFonts w:ascii="標楷體" w:eastAsia="標楷體" w:hAnsi="標楷體" w:hint="eastAsia"/>
          <w:szCs w:val="24"/>
        </w:rPr>
        <w:t>(一)甄選日期：10</w:t>
      </w:r>
      <w:r w:rsidR="00233D82">
        <w:rPr>
          <w:rFonts w:ascii="標楷體" w:eastAsia="標楷體" w:hAnsi="標楷體" w:hint="eastAsia"/>
          <w:szCs w:val="24"/>
        </w:rPr>
        <w:t>8</w:t>
      </w:r>
      <w:r w:rsidRPr="00D75A64">
        <w:rPr>
          <w:rFonts w:ascii="標楷體" w:eastAsia="標楷體" w:hAnsi="標楷體" w:hint="eastAsia"/>
          <w:szCs w:val="24"/>
        </w:rPr>
        <w:t>年</w:t>
      </w:r>
      <w:r w:rsidR="00233D82">
        <w:rPr>
          <w:rFonts w:ascii="標楷體" w:eastAsia="標楷體" w:hAnsi="標楷體" w:hint="eastAsia"/>
          <w:szCs w:val="24"/>
        </w:rPr>
        <w:t>02</w:t>
      </w:r>
      <w:r w:rsidRPr="00D75A64">
        <w:rPr>
          <w:rFonts w:ascii="標楷體" w:eastAsia="標楷體" w:hAnsi="標楷體" w:hint="eastAsia"/>
          <w:szCs w:val="24"/>
        </w:rPr>
        <w:t>月</w:t>
      </w:r>
      <w:r w:rsidR="00233D82">
        <w:rPr>
          <w:rFonts w:ascii="標楷體" w:eastAsia="標楷體" w:hAnsi="標楷體" w:hint="eastAsia"/>
          <w:szCs w:val="24"/>
        </w:rPr>
        <w:t>27</w:t>
      </w:r>
      <w:r w:rsidRPr="00D75A64">
        <w:rPr>
          <w:rFonts w:ascii="標楷體" w:eastAsia="標楷體" w:hAnsi="標楷體" w:hint="eastAsia"/>
          <w:szCs w:val="24"/>
        </w:rPr>
        <w:t>日</w:t>
      </w:r>
    </w:p>
    <w:p w:rsidR="00D75A64" w:rsidRPr="00D75A64" w:rsidRDefault="00D75A64" w:rsidP="00D75A64">
      <w:pPr>
        <w:ind w:left="0" w:firstLine="0"/>
        <w:rPr>
          <w:rFonts w:ascii="標楷體" w:eastAsia="標楷體" w:hAnsi="標楷體"/>
          <w:szCs w:val="24"/>
        </w:rPr>
      </w:pPr>
      <w:r w:rsidRPr="00D75A64">
        <w:rPr>
          <w:rFonts w:ascii="標楷體" w:eastAsia="標楷體" w:hAnsi="標楷體" w:hint="eastAsia"/>
          <w:szCs w:val="24"/>
        </w:rPr>
        <w:t xml:space="preserve">   (二)參加對象：</w:t>
      </w:r>
      <w:r w:rsidR="00233D82">
        <w:rPr>
          <w:rFonts w:ascii="標楷體" w:eastAsia="標楷體" w:hAnsi="標楷體" w:cs="Arial" w:hint="eastAsia"/>
          <w:kern w:val="0"/>
          <w:szCs w:val="24"/>
          <w:lang w:eastAsia="zh-HK"/>
        </w:rPr>
        <w:t>市</w:t>
      </w:r>
      <w:r w:rsidRPr="00D75A64">
        <w:rPr>
          <w:rFonts w:ascii="標楷體" w:eastAsia="標楷體" w:hAnsi="標楷體" w:cs="Arial" w:hint="eastAsia"/>
          <w:kern w:val="0"/>
          <w:szCs w:val="24"/>
        </w:rPr>
        <w:t>內各</w:t>
      </w:r>
      <w:r w:rsidRPr="00D75A64">
        <w:rPr>
          <w:rFonts w:ascii="標楷體" w:eastAsia="標楷體" w:hAnsi="標楷體" w:hint="eastAsia"/>
          <w:szCs w:val="24"/>
        </w:rPr>
        <w:t>國中小教師，預計</w:t>
      </w:r>
      <w:r w:rsidR="00233D82">
        <w:rPr>
          <w:rFonts w:ascii="標楷體" w:eastAsia="標楷體" w:hAnsi="標楷體" w:hint="eastAsia"/>
          <w:szCs w:val="24"/>
        </w:rPr>
        <w:t>80</w:t>
      </w:r>
      <w:r w:rsidRPr="00D75A64">
        <w:rPr>
          <w:rFonts w:ascii="標楷體" w:eastAsia="標楷體" w:hAnsi="標楷體" w:hint="eastAsia"/>
          <w:szCs w:val="24"/>
        </w:rPr>
        <w:t>人</w:t>
      </w:r>
    </w:p>
    <w:p w:rsidR="00D75A64" w:rsidRPr="00D75A64" w:rsidRDefault="00D75A64" w:rsidP="00D75A64">
      <w:pPr>
        <w:ind w:left="0" w:firstLineChars="150" w:firstLine="360"/>
        <w:rPr>
          <w:rFonts w:ascii="標楷體" w:eastAsia="標楷體" w:hAnsi="標楷體"/>
          <w:szCs w:val="24"/>
        </w:rPr>
      </w:pPr>
      <w:r w:rsidRPr="00D75A64">
        <w:rPr>
          <w:rFonts w:ascii="標楷體" w:eastAsia="標楷體" w:hAnsi="標楷體" w:hint="eastAsia"/>
          <w:szCs w:val="24"/>
        </w:rPr>
        <w:t>(三)甄選地點：</w:t>
      </w:r>
      <w:r w:rsidR="00233D82">
        <w:rPr>
          <w:rFonts w:ascii="標楷體" w:eastAsia="標楷體" w:hAnsi="標楷體" w:hint="eastAsia"/>
          <w:szCs w:val="24"/>
        </w:rPr>
        <w:t>臺南市</w:t>
      </w:r>
      <w:r w:rsidR="00233D82">
        <w:rPr>
          <w:rFonts w:ascii="標楷體" w:eastAsia="標楷體" w:hAnsi="標楷體" w:hint="eastAsia"/>
          <w:szCs w:val="24"/>
          <w:lang w:eastAsia="zh-HK"/>
        </w:rPr>
        <w:t>民德國中</w:t>
      </w:r>
    </w:p>
    <w:p w:rsidR="00D75A64" w:rsidRPr="00D75A64" w:rsidRDefault="00D75A64" w:rsidP="00D75A64">
      <w:pPr>
        <w:ind w:left="0" w:firstLineChars="150" w:firstLine="360"/>
        <w:rPr>
          <w:rFonts w:ascii="標楷體" w:eastAsia="標楷體" w:hAnsi="標楷體"/>
          <w:szCs w:val="24"/>
        </w:rPr>
      </w:pPr>
      <w:r w:rsidRPr="00D75A64">
        <w:rPr>
          <w:rFonts w:ascii="標楷體" w:eastAsia="標楷體" w:hAnsi="標楷體" w:hint="eastAsia"/>
          <w:szCs w:val="24"/>
        </w:rPr>
        <w:t>(四)甄選組別：分閩南語組、客家語組、原住民族語組</w:t>
      </w:r>
    </w:p>
    <w:p w:rsidR="00D75A64" w:rsidRPr="00D75A64" w:rsidRDefault="00D75A64" w:rsidP="00D75A64">
      <w:pPr>
        <w:ind w:left="0" w:firstLineChars="150" w:firstLine="360"/>
        <w:rPr>
          <w:rFonts w:ascii="標楷體" w:eastAsia="標楷體" w:hAnsi="標楷體"/>
          <w:szCs w:val="24"/>
        </w:rPr>
      </w:pPr>
      <w:r w:rsidRPr="00D75A64">
        <w:rPr>
          <w:rFonts w:ascii="標楷體" w:eastAsia="標楷體" w:hAnsi="標楷體" w:hint="eastAsia"/>
          <w:szCs w:val="24"/>
        </w:rPr>
        <w:t>(五)教案內容：以本土語言教材為主，融入各領域教學為輔。</w:t>
      </w:r>
    </w:p>
    <w:p w:rsidR="00D75A64" w:rsidRPr="00D75A64" w:rsidRDefault="00D75A64" w:rsidP="00D75A64">
      <w:pPr>
        <w:spacing w:line="240" w:lineRule="atLeast"/>
        <w:ind w:left="0" w:firstLine="0"/>
        <w:rPr>
          <w:rFonts w:ascii="標楷體" w:eastAsia="標楷體" w:hAnsi="標楷體"/>
          <w:szCs w:val="24"/>
        </w:rPr>
      </w:pPr>
    </w:p>
    <w:p w:rsidR="00D75A64" w:rsidRPr="00D75A64" w:rsidRDefault="00D75A64" w:rsidP="00D75A64">
      <w:pPr>
        <w:spacing w:line="240" w:lineRule="atLeast"/>
        <w:ind w:left="0" w:firstLine="0"/>
        <w:rPr>
          <w:rFonts w:ascii="標楷體" w:eastAsia="標楷體" w:hAnsi="標楷體"/>
          <w:b/>
          <w:sz w:val="28"/>
          <w:szCs w:val="28"/>
        </w:rPr>
      </w:pPr>
      <w:r w:rsidRPr="00D75A64">
        <w:rPr>
          <w:rFonts w:ascii="標楷體" w:eastAsia="標楷體" w:hAnsi="標楷體" w:hint="eastAsia"/>
          <w:b/>
          <w:sz w:val="28"/>
          <w:szCs w:val="28"/>
        </w:rPr>
        <w:t>六、作品送件方式：</w:t>
      </w:r>
    </w:p>
    <w:p w:rsidR="00D75A64" w:rsidRPr="00D75A64" w:rsidRDefault="00D75A64" w:rsidP="00D75A64">
      <w:pPr>
        <w:spacing w:line="240" w:lineRule="atLeast"/>
        <w:ind w:left="0" w:firstLine="0"/>
        <w:rPr>
          <w:rFonts w:ascii="標楷體" w:eastAsia="標楷體" w:hAnsi="標楷體"/>
          <w:szCs w:val="24"/>
        </w:rPr>
      </w:pPr>
      <w:r w:rsidRPr="00D75A64">
        <w:rPr>
          <w:rFonts w:ascii="標楷體" w:eastAsia="標楷體" w:hAnsi="標楷體" w:hint="eastAsia"/>
          <w:szCs w:val="24"/>
        </w:rPr>
        <w:t xml:space="preserve">   (ㄧ)送件文件：</w:t>
      </w:r>
    </w:p>
    <w:p w:rsidR="00D75A64" w:rsidRPr="00D75A64" w:rsidRDefault="00D75A64" w:rsidP="0079131D">
      <w:pPr>
        <w:spacing w:line="240" w:lineRule="atLeast"/>
        <w:ind w:leftChars="385" w:left="1164" w:hangingChars="100" w:hanging="240"/>
        <w:jc w:val="both"/>
        <w:rPr>
          <w:rFonts w:ascii="標楷體" w:eastAsia="標楷體" w:hAnsi="標楷體"/>
          <w:szCs w:val="24"/>
        </w:rPr>
      </w:pPr>
      <w:r w:rsidRPr="00D75A64">
        <w:rPr>
          <w:rFonts w:ascii="標楷體" w:eastAsia="標楷體" w:hAnsi="標楷體" w:hint="eastAsia"/>
          <w:szCs w:val="24"/>
        </w:rPr>
        <w:t>1.作者簡歷表與教案作品(附件一)</w:t>
      </w:r>
    </w:p>
    <w:p w:rsidR="00D75A64" w:rsidRPr="00D75A64" w:rsidRDefault="00D75A64" w:rsidP="0079131D">
      <w:pPr>
        <w:spacing w:line="240" w:lineRule="atLeast"/>
        <w:ind w:left="0" w:firstLine="0"/>
        <w:jc w:val="both"/>
        <w:rPr>
          <w:rFonts w:ascii="標楷體" w:eastAsia="標楷體" w:hAnsi="標楷體"/>
          <w:szCs w:val="24"/>
        </w:rPr>
      </w:pPr>
      <w:r w:rsidRPr="00D75A64">
        <w:rPr>
          <w:rFonts w:ascii="標楷體" w:eastAsia="標楷體" w:hAnsi="標楷體" w:hint="eastAsia"/>
          <w:szCs w:val="24"/>
        </w:rPr>
        <w:t xml:space="preserve">       2.評審表(附件二)</w:t>
      </w:r>
    </w:p>
    <w:p w:rsidR="00D75A64" w:rsidRPr="00D75A64" w:rsidRDefault="00D75A64" w:rsidP="0079131D">
      <w:pPr>
        <w:spacing w:line="240" w:lineRule="atLeast"/>
        <w:ind w:left="0" w:firstLineChars="300" w:firstLine="720"/>
        <w:jc w:val="both"/>
        <w:rPr>
          <w:rFonts w:ascii="標楷體" w:eastAsia="標楷體" w:hAnsi="標楷體"/>
          <w:szCs w:val="24"/>
        </w:rPr>
      </w:pPr>
      <w:r w:rsidRPr="00D75A64">
        <w:rPr>
          <w:rFonts w:ascii="標楷體" w:eastAsia="標楷體" w:hAnsi="標楷體" w:hint="eastAsia"/>
          <w:szCs w:val="24"/>
        </w:rPr>
        <w:t xml:space="preserve"> 3.授權同意書(附件三)</w:t>
      </w:r>
    </w:p>
    <w:p w:rsidR="00D75A64" w:rsidRPr="00D75A64" w:rsidRDefault="00D75A64" w:rsidP="0079131D">
      <w:pPr>
        <w:spacing w:line="240" w:lineRule="atLeast"/>
        <w:ind w:left="0" w:firstLineChars="350" w:firstLine="840"/>
        <w:jc w:val="both"/>
        <w:rPr>
          <w:rFonts w:ascii="標楷體" w:eastAsia="標楷體" w:hAnsi="標楷體"/>
          <w:szCs w:val="24"/>
        </w:rPr>
      </w:pPr>
      <w:r w:rsidRPr="00D75A64">
        <w:rPr>
          <w:rFonts w:ascii="標楷體" w:eastAsia="標楷體" w:hAnsi="標楷體" w:hint="eastAsia"/>
          <w:szCs w:val="24"/>
        </w:rPr>
        <w:t>4.請送以上文件紙本3份(列印PDF檔)及光碟電子檔1份(含WORD檔及PDF檔)</w:t>
      </w:r>
    </w:p>
    <w:p w:rsidR="00D75A64" w:rsidRPr="00D75A64" w:rsidRDefault="00D75A64" w:rsidP="0079131D">
      <w:pPr>
        <w:widowControl/>
        <w:spacing w:after="200" w:line="480" w:lineRule="exact"/>
        <w:ind w:left="1680" w:hangingChars="700" w:hanging="1680"/>
        <w:jc w:val="both"/>
        <w:rPr>
          <w:rFonts w:ascii="標楷體" w:eastAsia="標楷體" w:hAnsi="標楷體"/>
          <w:szCs w:val="24"/>
        </w:rPr>
      </w:pPr>
      <w:r w:rsidRPr="00D75A64">
        <w:rPr>
          <w:rFonts w:ascii="標楷體" w:eastAsia="標楷體" w:hAnsi="標楷體" w:hint="eastAsia"/>
          <w:szCs w:val="24"/>
        </w:rPr>
        <w:t xml:space="preserve"> 5. 必須是個人創作，不受理共同作者之創作。</w:t>
      </w:r>
    </w:p>
    <w:p w:rsidR="00D75A64" w:rsidRPr="00D75A64" w:rsidRDefault="00D75A64" w:rsidP="00D75A64">
      <w:pPr>
        <w:widowControl/>
        <w:spacing w:after="200" w:line="480" w:lineRule="exact"/>
        <w:ind w:left="1680" w:hangingChars="700" w:hanging="1680"/>
        <w:rPr>
          <w:rFonts w:ascii="標楷體" w:eastAsia="標楷體" w:hAnsi="標楷體"/>
          <w:szCs w:val="24"/>
        </w:rPr>
      </w:pPr>
      <w:r w:rsidRPr="00D75A64">
        <w:rPr>
          <w:rFonts w:ascii="標楷體" w:eastAsia="標楷體" w:hAnsi="標楷體" w:hint="eastAsia"/>
          <w:szCs w:val="24"/>
        </w:rPr>
        <w:t xml:space="preserve">   (二)送件日期：即日起至10</w:t>
      </w:r>
      <w:r w:rsidR="00233D82">
        <w:rPr>
          <w:rFonts w:ascii="標楷體" w:eastAsia="標楷體" w:hAnsi="標楷體" w:hint="eastAsia"/>
          <w:szCs w:val="24"/>
        </w:rPr>
        <w:t>7</w:t>
      </w:r>
      <w:r w:rsidRPr="00D75A64">
        <w:rPr>
          <w:rFonts w:ascii="標楷體" w:eastAsia="標楷體" w:hAnsi="標楷體" w:hint="eastAsia"/>
          <w:szCs w:val="24"/>
        </w:rPr>
        <w:t>年</w:t>
      </w:r>
      <w:r w:rsidR="00233D82">
        <w:rPr>
          <w:rFonts w:ascii="標楷體" w:eastAsia="標楷體" w:hAnsi="標楷體" w:hint="eastAsia"/>
          <w:szCs w:val="24"/>
        </w:rPr>
        <w:t>1</w:t>
      </w:r>
      <w:r w:rsidRPr="00D75A64">
        <w:rPr>
          <w:rFonts w:ascii="標楷體" w:eastAsia="標楷體" w:hAnsi="標楷體" w:hint="eastAsia"/>
          <w:szCs w:val="24"/>
        </w:rPr>
        <w:t>月31日止。</w:t>
      </w:r>
    </w:p>
    <w:p w:rsidR="00D75A64" w:rsidRPr="00D75A64" w:rsidRDefault="00D75A64" w:rsidP="00D75A64">
      <w:pPr>
        <w:spacing w:line="240" w:lineRule="atLeast"/>
        <w:ind w:left="0" w:firstLine="0"/>
        <w:rPr>
          <w:rFonts w:ascii="標楷體" w:eastAsia="標楷體" w:hAnsi="標楷體"/>
          <w:szCs w:val="24"/>
        </w:rPr>
      </w:pPr>
      <w:r w:rsidRPr="00D75A64">
        <w:rPr>
          <w:rFonts w:ascii="標楷體" w:eastAsia="標楷體" w:hAnsi="標楷體" w:hint="eastAsia"/>
          <w:szCs w:val="24"/>
        </w:rPr>
        <w:t xml:space="preserve">   (三)送件方式：</w:t>
      </w:r>
    </w:p>
    <w:p w:rsidR="00D75A64" w:rsidRPr="00D75A64" w:rsidRDefault="00D75A64" w:rsidP="00D75A64">
      <w:pPr>
        <w:spacing w:line="240" w:lineRule="atLeast"/>
        <w:ind w:left="1560" w:hangingChars="650" w:hanging="1560"/>
        <w:rPr>
          <w:rFonts w:ascii="標楷體" w:eastAsia="標楷體" w:hAnsi="標楷體"/>
          <w:szCs w:val="24"/>
        </w:rPr>
      </w:pPr>
      <w:r w:rsidRPr="00D75A64">
        <w:rPr>
          <w:rFonts w:ascii="標楷體" w:eastAsia="標楷體" w:hAnsi="標楷體" w:hint="eastAsia"/>
          <w:szCs w:val="24"/>
        </w:rPr>
        <w:t xml:space="preserve">      1.親送至</w:t>
      </w:r>
      <w:r w:rsidR="00233D82">
        <w:rPr>
          <w:rFonts w:ascii="標楷體" w:eastAsia="標楷體" w:hAnsi="標楷體" w:hint="eastAsia"/>
          <w:szCs w:val="24"/>
          <w:lang w:eastAsia="zh-HK"/>
        </w:rPr>
        <w:t>民德國中總務</w:t>
      </w:r>
      <w:r w:rsidRPr="00D75A64">
        <w:rPr>
          <w:rFonts w:ascii="標楷體" w:eastAsia="標楷體" w:hAnsi="標楷體" w:hint="eastAsia"/>
          <w:szCs w:val="24"/>
        </w:rPr>
        <w:t>處</w:t>
      </w:r>
      <w:r w:rsidR="00233D82">
        <w:rPr>
          <w:rFonts w:ascii="標楷體" w:eastAsia="標楷體" w:hAnsi="標楷體" w:hint="eastAsia"/>
          <w:szCs w:val="24"/>
          <w:lang w:eastAsia="zh-HK"/>
        </w:rPr>
        <w:t>卓輝泰</w:t>
      </w:r>
      <w:r w:rsidRPr="00D75A64">
        <w:rPr>
          <w:rFonts w:ascii="標楷體" w:eastAsia="標楷體" w:hAnsi="標楷體" w:hint="eastAsia"/>
          <w:szCs w:val="24"/>
        </w:rPr>
        <w:t>主任收。</w:t>
      </w:r>
    </w:p>
    <w:p w:rsidR="00D75A64" w:rsidRPr="00D75A64" w:rsidRDefault="00D75A64" w:rsidP="00D75A64">
      <w:pPr>
        <w:spacing w:line="240" w:lineRule="atLeast"/>
        <w:ind w:leftChars="50" w:left="1560" w:hangingChars="600" w:hanging="1440"/>
        <w:rPr>
          <w:rFonts w:ascii="標楷體" w:eastAsia="標楷體" w:hAnsi="標楷體"/>
          <w:szCs w:val="24"/>
        </w:rPr>
      </w:pPr>
      <w:r w:rsidRPr="00D75A64">
        <w:rPr>
          <w:rFonts w:ascii="標楷體" w:eastAsia="標楷體" w:hAnsi="標楷體" w:hint="eastAsia"/>
          <w:szCs w:val="24"/>
        </w:rPr>
        <w:t xml:space="preserve">     2.或以掛號寄送至</w:t>
      </w:r>
      <w:r w:rsidR="00233D82">
        <w:rPr>
          <w:rFonts w:ascii="標楷體" w:eastAsia="標楷體" w:hAnsi="標楷體" w:hint="eastAsia"/>
          <w:szCs w:val="24"/>
        </w:rPr>
        <w:t>臺南市</w:t>
      </w:r>
      <w:r w:rsidR="00233D82">
        <w:rPr>
          <w:rFonts w:ascii="標楷體" w:eastAsia="標楷體" w:hAnsi="標楷體" w:hint="eastAsia"/>
          <w:szCs w:val="24"/>
          <w:lang w:eastAsia="zh-HK"/>
        </w:rPr>
        <w:t>北區西門路三段223</w:t>
      </w:r>
      <w:r w:rsidRPr="00D75A64">
        <w:rPr>
          <w:rFonts w:ascii="標楷體" w:eastAsia="標楷體" w:hAnsi="標楷體" w:hint="eastAsia"/>
          <w:szCs w:val="24"/>
        </w:rPr>
        <w:t>號</w:t>
      </w:r>
    </w:p>
    <w:p w:rsidR="00D75A64" w:rsidRPr="00D75A64" w:rsidRDefault="00233D82" w:rsidP="00D75A64">
      <w:pPr>
        <w:spacing w:line="240" w:lineRule="atLeast"/>
        <w:ind w:leftChars="350" w:left="1560" w:hangingChars="300" w:hanging="720"/>
        <w:rPr>
          <w:rFonts w:ascii="標楷體" w:eastAsia="標楷體" w:hAnsi="標楷體"/>
          <w:szCs w:val="24"/>
        </w:rPr>
      </w:pPr>
      <w:r>
        <w:rPr>
          <w:rFonts w:ascii="標楷體" w:eastAsia="標楷體" w:hAnsi="標楷體" w:hint="eastAsia"/>
          <w:szCs w:val="24"/>
          <w:lang w:eastAsia="zh-HK"/>
        </w:rPr>
        <w:t>民德國中總務</w:t>
      </w:r>
      <w:r w:rsidRPr="00D75A64">
        <w:rPr>
          <w:rFonts w:ascii="標楷體" w:eastAsia="標楷體" w:hAnsi="標楷體" w:hint="eastAsia"/>
          <w:szCs w:val="24"/>
        </w:rPr>
        <w:t>處</w:t>
      </w:r>
      <w:r>
        <w:rPr>
          <w:rFonts w:ascii="標楷體" w:eastAsia="標楷體" w:hAnsi="標楷體" w:hint="eastAsia"/>
          <w:szCs w:val="24"/>
          <w:lang w:eastAsia="zh-HK"/>
        </w:rPr>
        <w:t>卓輝泰</w:t>
      </w:r>
      <w:r w:rsidRPr="00D75A64">
        <w:rPr>
          <w:rFonts w:ascii="標楷體" w:eastAsia="標楷體" w:hAnsi="標楷體" w:hint="eastAsia"/>
          <w:szCs w:val="24"/>
        </w:rPr>
        <w:t>主任收</w:t>
      </w:r>
      <w:r w:rsidR="00D75A64" w:rsidRPr="00D75A64">
        <w:rPr>
          <w:rFonts w:ascii="標楷體" w:eastAsia="標楷體" w:hAnsi="標楷體" w:hint="eastAsia"/>
          <w:szCs w:val="24"/>
        </w:rPr>
        <w:t>(信封上請註明「</w:t>
      </w:r>
      <w:r w:rsidR="00D75A64" w:rsidRPr="00D75A64">
        <w:rPr>
          <w:rFonts w:ascii="標楷體" w:eastAsia="標楷體" w:hAnsi="標楷體" w:cs="標楷體" w:hint="eastAsia"/>
          <w:szCs w:val="24"/>
        </w:rPr>
        <w:t>本土語言優良教案</w:t>
      </w:r>
      <w:r w:rsidR="00D75A64" w:rsidRPr="00D75A64">
        <w:rPr>
          <w:rFonts w:ascii="標楷體" w:eastAsia="標楷體" w:hAnsi="標楷體" w:cs="標楷體" w:hint="eastAsia"/>
          <w:bCs/>
          <w:szCs w:val="24"/>
        </w:rPr>
        <w:t>甄選</w:t>
      </w:r>
      <w:r w:rsidR="00D75A64" w:rsidRPr="00D75A64">
        <w:rPr>
          <w:rFonts w:ascii="標楷體" w:eastAsia="標楷體" w:hAnsi="標楷體" w:hint="eastAsia"/>
          <w:szCs w:val="24"/>
        </w:rPr>
        <w:t xml:space="preserve">」。) </w:t>
      </w:r>
    </w:p>
    <w:p w:rsidR="00D75A64" w:rsidRPr="00D75A64" w:rsidRDefault="00D75A64" w:rsidP="00D75A64">
      <w:pPr>
        <w:spacing w:line="240" w:lineRule="atLeast"/>
        <w:ind w:left="0" w:firstLine="0"/>
        <w:rPr>
          <w:rFonts w:ascii="標楷體" w:eastAsia="標楷體" w:hAnsi="標楷體"/>
          <w:szCs w:val="24"/>
        </w:rPr>
      </w:pPr>
      <w:r w:rsidRPr="00D75A64">
        <w:rPr>
          <w:rFonts w:ascii="標楷體" w:eastAsia="標楷體" w:hAnsi="標楷體" w:hint="eastAsia"/>
          <w:szCs w:val="24"/>
        </w:rPr>
        <w:t xml:space="preserve">   (四)注意事項：</w:t>
      </w:r>
    </w:p>
    <w:p w:rsidR="00D75A64" w:rsidRPr="00D75A64" w:rsidRDefault="00D75A64" w:rsidP="00D75A64">
      <w:pPr>
        <w:spacing w:line="240" w:lineRule="atLeast"/>
        <w:ind w:leftChars="200" w:left="1320" w:hangingChars="350" w:hanging="840"/>
        <w:rPr>
          <w:rFonts w:ascii="標楷體" w:eastAsia="標楷體" w:hAnsi="標楷體"/>
          <w:szCs w:val="24"/>
        </w:rPr>
      </w:pPr>
      <w:r w:rsidRPr="00D75A64">
        <w:rPr>
          <w:rFonts w:ascii="標楷體" w:eastAsia="標楷體" w:hAnsi="標楷體" w:hint="eastAsia"/>
          <w:szCs w:val="24"/>
        </w:rPr>
        <w:t xml:space="preserve">  1.參賽作品未達水準時名次得以從缺。</w:t>
      </w:r>
    </w:p>
    <w:p w:rsidR="00D75A64" w:rsidRPr="00D75A64" w:rsidRDefault="00D75A64" w:rsidP="00D75A64">
      <w:pPr>
        <w:spacing w:line="240" w:lineRule="atLeast"/>
        <w:ind w:leftChars="200" w:left="1080" w:hangingChars="250" w:hanging="600"/>
        <w:rPr>
          <w:rFonts w:ascii="標楷體" w:eastAsia="標楷體" w:hAnsi="標楷體"/>
          <w:szCs w:val="24"/>
        </w:rPr>
      </w:pPr>
      <w:r w:rsidRPr="00D75A64">
        <w:rPr>
          <w:rFonts w:ascii="標楷體" w:eastAsia="標楷體" w:hAnsi="標楷體" w:hint="eastAsia"/>
          <w:szCs w:val="24"/>
        </w:rPr>
        <w:t xml:space="preserve">  2.文句請以本土語言語法書寫。</w:t>
      </w:r>
    </w:p>
    <w:p w:rsidR="00D75A64" w:rsidRPr="00D75A64" w:rsidRDefault="00D75A64" w:rsidP="00D75A64">
      <w:pPr>
        <w:spacing w:line="240" w:lineRule="atLeast"/>
        <w:ind w:leftChars="200" w:left="1080" w:hangingChars="250" w:hanging="600"/>
        <w:rPr>
          <w:rFonts w:ascii="標楷體" w:eastAsia="標楷體" w:hAnsi="標楷體"/>
          <w:szCs w:val="24"/>
        </w:rPr>
      </w:pPr>
      <w:r w:rsidRPr="00D75A64">
        <w:rPr>
          <w:rFonts w:ascii="標楷體" w:eastAsia="標楷體" w:hAnsi="標楷體" w:hint="eastAsia"/>
          <w:szCs w:val="24"/>
        </w:rPr>
        <w:t xml:space="preserve">  3.參賽作品文字稿「以14號標楷體、行距22打字，並用A4紙張列印繳交」。</w:t>
      </w:r>
    </w:p>
    <w:p w:rsidR="00D75A64" w:rsidRPr="00D75A64" w:rsidRDefault="00D75A64" w:rsidP="00D75A64">
      <w:pPr>
        <w:spacing w:line="240" w:lineRule="atLeast"/>
        <w:ind w:leftChars="200" w:left="1320" w:hangingChars="350" w:hanging="840"/>
        <w:rPr>
          <w:rFonts w:ascii="標楷體" w:eastAsia="標楷體" w:hAnsi="標楷體"/>
          <w:szCs w:val="24"/>
        </w:rPr>
      </w:pPr>
      <w:r w:rsidRPr="00D75A64">
        <w:rPr>
          <w:rFonts w:ascii="標楷體" w:eastAsia="標楷體" w:hAnsi="標楷體" w:hint="eastAsia"/>
          <w:szCs w:val="24"/>
        </w:rPr>
        <w:t xml:space="preserve">  4.必須是個人創作，不受理共同作者之創作。</w:t>
      </w:r>
    </w:p>
    <w:p w:rsidR="00D75A64" w:rsidRPr="00D75A64" w:rsidRDefault="00D75A64" w:rsidP="00D75A64">
      <w:pPr>
        <w:spacing w:line="240" w:lineRule="atLeast"/>
        <w:ind w:leftChars="200" w:left="1320" w:hangingChars="350" w:hanging="840"/>
        <w:rPr>
          <w:rFonts w:ascii="標楷體" w:eastAsia="標楷體" w:hAnsi="標楷體"/>
          <w:szCs w:val="24"/>
        </w:rPr>
      </w:pPr>
      <w:r w:rsidRPr="00D75A64">
        <w:rPr>
          <w:rFonts w:ascii="標楷體" w:eastAsia="標楷體" w:hAnsi="標楷體" w:hint="eastAsia"/>
          <w:szCs w:val="24"/>
        </w:rPr>
        <w:t xml:space="preserve">  5.</w:t>
      </w:r>
      <w:r w:rsidRPr="00D75A64">
        <w:rPr>
          <w:rFonts w:ascii="標楷體" w:eastAsia="標楷體" w:hAnsi="標楷體"/>
          <w:szCs w:val="24"/>
        </w:rPr>
        <w:t>所有參賽作品一經遞交將不</w:t>
      </w:r>
      <w:r w:rsidRPr="00D75A64">
        <w:rPr>
          <w:rFonts w:ascii="標楷體" w:eastAsia="標楷體" w:hAnsi="標楷體" w:hint="eastAsia"/>
          <w:szCs w:val="24"/>
        </w:rPr>
        <w:t>主動</w:t>
      </w:r>
      <w:r w:rsidRPr="00D75A64">
        <w:rPr>
          <w:rFonts w:ascii="標楷體" w:eastAsia="標楷體" w:hAnsi="標楷體"/>
          <w:szCs w:val="24"/>
        </w:rPr>
        <w:t>發還,</w:t>
      </w:r>
      <w:r w:rsidRPr="00D75A64">
        <w:rPr>
          <w:rFonts w:ascii="標楷體" w:eastAsia="標楷體" w:hAnsi="標楷體" w:hint="eastAsia"/>
          <w:szCs w:val="24"/>
        </w:rPr>
        <w:t>請自留底稿。</w:t>
      </w:r>
    </w:p>
    <w:p w:rsidR="00D75A64" w:rsidRPr="00D75A64" w:rsidRDefault="00D75A64" w:rsidP="00D75A64">
      <w:pPr>
        <w:spacing w:line="240" w:lineRule="atLeast"/>
        <w:ind w:left="960" w:hangingChars="400" w:hanging="960"/>
        <w:rPr>
          <w:rFonts w:ascii="標楷體" w:eastAsia="標楷體" w:hAnsi="標楷體"/>
          <w:szCs w:val="24"/>
        </w:rPr>
      </w:pPr>
      <w:r w:rsidRPr="00D75A64">
        <w:rPr>
          <w:rFonts w:ascii="標楷體" w:eastAsia="標楷體" w:hAnsi="標楷體" w:hint="eastAsia"/>
          <w:szCs w:val="24"/>
        </w:rPr>
        <w:t xml:space="preserve">      6.</w:t>
      </w:r>
      <w:r w:rsidRPr="00D75A64">
        <w:rPr>
          <w:rFonts w:ascii="標楷體" w:eastAsia="標楷體" w:hAnsi="標楷體"/>
          <w:szCs w:val="24"/>
        </w:rPr>
        <w:t>所有參賽作品須為未經發表的原創作品</w:t>
      </w:r>
      <w:r w:rsidRPr="00D75A64">
        <w:rPr>
          <w:rFonts w:ascii="標楷體" w:eastAsia="標楷體" w:hAnsi="標楷體" w:hint="eastAsia"/>
          <w:szCs w:val="24"/>
        </w:rPr>
        <w:t>並</w:t>
      </w:r>
      <w:r w:rsidRPr="00D75A64">
        <w:rPr>
          <w:rFonts w:ascii="標楷體" w:eastAsia="標楷體" w:hAnsi="標楷體"/>
          <w:szCs w:val="24"/>
        </w:rPr>
        <w:t>不</w:t>
      </w:r>
      <w:r w:rsidRPr="00D75A64">
        <w:rPr>
          <w:rFonts w:ascii="標楷體" w:eastAsia="標楷體" w:hAnsi="標楷體" w:hint="eastAsia"/>
          <w:szCs w:val="24"/>
        </w:rPr>
        <w:t>得</w:t>
      </w:r>
      <w:r w:rsidRPr="00D75A64">
        <w:rPr>
          <w:rFonts w:ascii="標楷體" w:eastAsia="標楷體" w:hAnsi="標楷體"/>
          <w:szCs w:val="24"/>
        </w:rPr>
        <w:t>侵害他人之智慧財產</w:t>
      </w:r>
      <w:r w:rsidRPr="00D75A64">
        <w:rPr>
          <w:rFonts w:ascii="標楷體" w:eastAsia="標楷體" w:hAnsi="標楷體" w:hint="eastAsia"/>
          <w:szCs w:val="24"/>
        </w:rPr>
        <w:t>，</w:t>
      </w:r>
      <w:r w:rsidRPr="00D75A64">
        <w:rPr>
          <w:rFonts w:ascii="標楷體" w:eastAsia="標楷體" w:hAnsi="標楷體"/>
          <w:szCs w:val="24"/>
        </w:rPr>
        <w:t>一經發現，參賽者將被取消資格</w:t>
      </w:r>
      <w:r w:rsidRPr="00D75A64">
        <w:rPr>
          <w:rFonts w:ascii="標楷體" w:eastAsia="標楷體" w:hAnsi="標楷體" w:hint="eastAsia"/>
          <w:szCs w:val="24"/>
        </w:rPr>
        <w:t>，獎狀一概收回。</w:t>
      </w:r>
    </w:p>
    <w:p w:rsidR="00D75A64" w:rsidRPr="00D75A64" w:rsidRDefault="00D75A64" w:rsidP="00D75A64">
      <w:pPr>
        <w:spacing w:line="240" w:lineRule="atLeast"/>
        <w:ind w:leftChars="-100" w:left="960" w:hangingChars="500" w:hanging="1200"/>
        <w:rPr>
          <w:rFonts w:ascii="標楷體" w:eastAsia="標楷體" w:hAnsi="標楷體"/>
          <w:szCs w:val="24"/>
        </w:rPr>
      </w:pPr>
      <w:r w:rsidRPr="00D75A64">
        <w:rPr>
          <w:rFonts w:ascii="標楷體" w:eastAsia="標楷體" w:hAnsi="標楷體" w:hint="eastAsia"/>
          <w:szCs w:val="24"/>
        </w:rPr>
        <w:t xml:space="preserve">        7.所</w:t>
      </w:r>
      <w:r w:rsidRPr="00D75A64">
        <w:rPr>
          <w:rFonts w:ascii="標楷體" w:eastAsia="標楷體" w:hAnsi="標楷體"/>
          <w:szCs w:val="24"/>
        </w:rPr>
        <w:t>有參賽</w:t>
      </w:r>
      <w:r w:rsidRPr="00D75A64">
        <w:rPr>
          <w:rFonts w:ascii="標楷體" w:eastAsia="標楷體" w:hAnsi="標楷體" w:hint="eastAsia"/>
          <w:szCs w:val="24"/>
        </w:rPr>
        <w:t>得獎</w:t>
      </w:r>
      <w:r w:rsidRPr="00D75A64">
        <w:rPr>
          <w:rFonts w:ascii="標楷體" w:eastAsia="標楷體" w:hAnsi="標楷體"/>
          <w:szCs w:val="24"/>
        </w:rPr>
        <w:t>作品</w:t>
      </w:r>
      <w:r w:rsidRPr="00D75A64">
        <w:rPr>
          <w:rFonts w:ascii="標楷體" w:eastAsia="標楷體" w:hAnsi="標楷體" w:hint="eastAsia"/>
          <w:szCs w:val="24"/>
        </w:rPr>
        <w:t>著作權歸原作者但</w:t>
      </w:r>
      <w:r w:rsidR="00233D82">
        <w:rPr>
          <w:rFonts w:ascii="標楷體" w:eastAsia="標楷體" w:hAnsi="標楷體" w:hint="eastAsia"/>
          <w:szCs w:val="24"/>
        </w:rPr>
        <w:t>臺南市</w:t>
      </w:r>
      <w:r w:rsidRPr="00D75A64">
        <w:rPr>
          <w:rFonts w:ascii="標楷體" w:eastAsia="標楷體" w:hAnsi="標楷體" w:hint="eastAsia"/>
          <w:szCs w:val="24"/>
        </w:rPr>
        <w:t>政府可以做非營利之教學使用,此項約定並載於著作權同意書上。</w:t>
      </w:r>
    </w:p>
    <w:p w:rsidR="00D75A64" w:rsidRPr="00D75A64" w:rsidRDefault="00D75A64" w:rsidP="00D75A64">
      <w:pPr>
        <w:spacing w:line="240" w:lineRule="atLeast"/>
        <w:ind w:left="960" w:hangingChars="400" w:hanging="960"/>
        <w:rPr>
          <w:rFonts w:ascii="標楷體" w:eastAsia="標楷體" w:hAnsi="標楷體" w:cs="標楷體"/>
          <w:szCs w:val="24"/>
        </w:rPr>
      </w:pPr>
      <w:r w:rsidRPr="00D75A64">
        <w:rPr>
          <w:rFonts w:ascii="標楷體" w:eastAsia="標楷體" w:hAnsi="標楷體" w:hint="eastAsia"/>
          <w:szCs w:val="24"/>
        </w:rPr>
        <w:t xml:space="preserve">      8.</w:t>
      </w:r>
      <w:r w:rsidR="00233D82">
        <w:rPr>
          <w:rFonts w:ascii="標楷體" w:eastAsia="標楷體" w:hAnsi="標楷體" w:hint="eastAsia"/>
          <w:szCs w:val="24"/>
        </w:rPr>
        <w:t>臺南市</w:t>
      </w:r>
      <w:r w:rsidRPr="00D75A64">
        <w:rPr>
          <w:rFonts w:ascii="標楷體" w:eastAsia="標楷體" w:hAnsi="標楷體" w:hint="eastAsia"/>
          <w:szCs w:val="24"/>
        </w:rPr>
        <w:t>政府得無償</w:t>
      </w:r>
      <w:r w:rsidRPr="00D75A64">
        <w:rPr>
          <w:rFonts w:ascii="標楷體" w:eastAsia="標楷體" w:hAnsi="標楷體"/>
          <w:szCs w:val="24"/>
        </w:rPr>
        <w:t>將參賽</w:t>
      </w:r>
      <w:r w:rsidRPr="00D75A64">
        <w:rPr>
          <w:rFonts w:ascii="標楷體" w:eastAsia="標楷體" w:hAnsi="標楷體" w:hint="eastAsia"/>
          <w:szCs w:val="24"/>
        </w:rPr>
        <w:t>得獎作品，</w:t>
      </w:r>
      <w:r w:rsidRPr="00D75A64">
        <w:rPr>
          <w:rFonts w:ascii="標楷體" w:eastAsia="標楷體" w:hAnsi="標楷體" w:cs="標楷體" w:hint="eastAsia"/>
          <w:szCs w:val="24"/>
        </w:rPr>
        <w:t>分享於本土教育網站供全</w:t>
      </w:r>
      <w:r w:rsidR="00AD731A">
        <w:rPr>
          <w:rFonts w:ascii="標楷體" w:eastAsia="標楷體" w:hAnsi="標楷體" w:cs="標楷體" w:hint="eastAsia"/>
          <w:szCs w:val="24"/>
        </w:rPr>
        <w:t>市</w:t>
      </w:r>
      <w:r w:rsidRPr="00D75A64">
        <w:rPr>
          <w:rFonts w:ascii="標楷體" w:eastAsia="標楷體" w:hAnsi="標楷體" w:cs="標楷體" w:hint="eastAsia"/>
          <w:szCs w:val="24"/>
        </w:rPr>
        <w:t>教師做為補充教材之用。教育部及</w:t>
      </w:r>
      <w:r w:rsidR="00233D82">
        <w:rPr>
          <w:rFonts w:ascii="標楷體" w:eastAsia="標楷體" w:hAnsi="標楷體" w:cs="標楷體" w:hint="eastAsia"/>
          <w:szCs w:val="24"/>
        </w:rPr>
        <w:t>臺南市</w:t>
      </w:r>
      <w:r w:rsidRPr="00D75A64">
        <w:rPr>
          <w:rFonts w:ascii="標楷體" w:eastAsia="標楷體" w:hAnsi="標楷體" w:cs="標楷體" w:hint="eastAsia"/>
          <w:szCs w:val="24"/>
        </w:rPr>
        <w:t>政府得無償刊登、出版及做教學之使用。</w:t>
      </w:r>
    </w:p>
    <w:p w:rsidR="00D75A64" w:rsidRPr="00D75A64" w:rsidRDefault="00D75A64" w:rsidP="00D75A64">
      <w:pPr>
        <w:spacing w:line="240" w:lineRule="atLeast"/>
        <w:ind w:left="0" w:firstLineChars="200" w:firstLine="480"/>
        <w:rPr>
          <w:rFonts w:ascii="標楷體" w:eastAsia="標楷體" w:hAnsi="標楷體"/>
          <w:szCs w:val="24"/>
        </w:rPr>
      </w:pPr>
      <w:r w:rsidRPr="00D75A64">
        <w:rPr>
          <w:rFonts w:ascii="標楷體" w:eastAsia="標楷體" w:hAnsi="標楷體" w:hint="eastAsia"/>
          <w:szCs w:val="24"/>
        </w:rPr>
        <w:t>(五)獎勵標準：</w:t>
      </w:r>
    </w:p>
    <w:p w:rsidR="00D75A64" w:rsidRPr="00D75A64" w:rsidRDefault="00D75A64" w:rsidP="00D75A64">
      <w:pPr>
        <w:numPr>
          <w:ilvl w:val="12"/>
          <w:numId w:val="0"/>
        </w:numPr>
        <w:spacing w:line="360" w:lineRule="auto"/>
        <w:ind w:left="784"/>
        <w:jc w:val="both"/>
        <w:rPr>
          <w:rFonts w:ascii="標楷體" w:eastAsia="標楷體" w:hAnsi="標楷體"/>
          <w:szCs w:val="24"/>
        </w:rPr>
      </w:pPr>
      <w:r w:rsidRPr="00D75A64">
        <w:rPr>
          <w:rFonts w:ascii="標楷體" w:eastAsia="標楷體" w:hAnsi="標楷體" w:hint="eastAsia"/>
          <w:szCs w:val="24"/>
        </w:rPr>
        <w:t>1.評審：收件後由</w:t>
      </w:r>
      <w:r w:rsidR="00233D82">
        <w:rPr>
          <w:rFonts w:ascii="標楷體" w:eastAsia="標楷體" w:hAnsi="標楷體" w:hint="eastAsia"/>
          <w:noProof/>
          <w:szCs w:val="24"/>
          <w:lang w:eastAsia="zh-HK"/>
        </w:rPr>
        <w:t>民德國中</w:t>
      </w:r>
      <w:r w:rsidRPr="00D75A64">
        <w:rPr>
          <w:rFonts w:ascii="標楷體" w:eastAsia="標楷體" w:hAnsi="標楷體" w:hint="eastAsia"/>
          <w:szCs w:val="24"/>
        </w:rPr>
        <w:t>聘請專家學者擔任評審。</w:t>
      </w:r>
    </w:p>
    <w:p w:rsidR="00D75A64" w:rsidRPr="00D75A64" w:rsidRDefault="00D75A64" w:rsidP="00D75A64">
      <w:pPr>
        <w:numPr>
          <w:ilvl w:val="12"/>
          <w:numId w:val="0"/>
        </w:numPr>
        <w:spacing w:line="360" w:lineRule="auto"/>
        <w:ind w:left="784"/>
        <w:jc w:val="both"/>
        <w:rPr>
          <w:rFonts w:ascii="標楷體" w:eastAsia="標楷體" w:hAnsi="標楷體"/>
          <w:szCs w:val="24"/>
        </w:rPr>
      </w:pPr>
      <w:r w:rsidRPr="00D75A64">
        <w:rPr>
          <w:rFonts w:ascii="標楷體" w:eastAsia="標楷體" w:hAnsi="標楷體" w:hint="eastAsia"/>
          <w:szCs w:val="24"/>
        </w:rPr>
        <w:t>2.成績公告：於</w:t>
      </w:r>
      <w:r w:rsidR="00233D82">
        <w:rPr>
          <w:rFonts w:ascii="標楷體" w:eastAsia="標楷體" w:hAnsi="標楷體" w:hint="eastAsia"/>
          <w:szCs w:val="24"/>
        </w:rPr>
        <w:t>臺南市</w:t>
      </w:r>
      <w:r w:rsidRPr="00D75A64">
        <w:rPr>
          <w:rFonts w:ascii="標楷體" w:eastAsia="標楷體" w:hAnsi="標楷體" w:hint="eastAsia"/>
          <w:szCs w:val="24"/>
        </w:rPr>
        <w:t>教育網路中心網站公佈優勝名單。</w:t>
      </w:r>
    </w:p>
    <w:p w:rsidR="00D75A64" w:rsidRPr="00D75A64" w:rsidRDefault="00D75A64" w:rsidP="00D75A64">
      <w:pPr>
        <w:numPr>
          <w:ilvl w:val="12"/>
          <w:numId w:val="0"/>
        </w:numPr>
        <w:spacing w:line="360" w:lineRule="auto"/>
        <w:ind w:left="1372" w:hanging="588"/>
        <w:jc w:val="both"/>
        <w:rPr>
          <w:rFonts w:ascii="標楷體" w:eastAsia="標楷體" w:hAnsi="標楷體"/>
          <w:szCs w:val="24"/>
        </w:rPr>
      </w:pPr>
      <w:r w:rsidRPr="00D75A64">
        <w:rPr>
          <w:rFonts w:ascii="標楷體" w:eastAsia="標楷體" w:hAnsi="標楷體" w:hint="eastAsia"/>
          <w:szCs w:val="24"/>
        </w:rPr>
        <w:t>3.各組擇優錄取，評選特優、優等及佳作若干名，榮獲特優者核敘嘉獎二次，榮獲優等者核敘嘉獎乙次，榮獲佳作者獎狀乙紙。</w:t>
      </w:r>
    </w:p>
    <w:p w:rsidR="00D75A64" w:rsidRPr="00D75A64" w:rsidRDefault="00D75A64" w:rsidP="00D75A64">
      <w:pPr>
        <w:numPr>
          <w:ilvl w:val="12"/>
          <w:numId w:val="0"/>
        </w:numPr>
        <w:spacing w:line="360" w:lineRule="auto"/>
        <w:ind w:left="1372" w:hanging="588"/>
        <w:jc w:val="both"/>
        <w:rPr>
          <w:rFonts w:ascii="標楷體" w:eastAsia="標楷體" w:hAnsi="標楷體"/>
          <w:szCs w:val="24"/>
        </w:rPr>
      </w:pPr>
      <w:r w:rsidRPr="00D75A64">
        <w:rPr>
          <w:rFonts w:ascii="標楷體" w:eastAsia="標楷體" w:hAnsi="標楷體" w:hint="eastAsia"/>
          <w:szCs w:val="24"/>
        </w:rPr>
        <w:t>(得獎人員若為教學支援工作人員則核發獎狀，以資鼓勵)</w:t>
      </w:r>
    </w:p>
    <w:p w:rsidR="00D75A64" w:rsidRPr="00D75A64" w:rsidRDefault="00D75A64" w:rsidP="00D75A64">
      <w:pPr>
        <w:widowControl/>
        <w:autoSpaceDE w:val="0"/>
        <w:autoSpaceDN w:val="0"/>
        <w:adjustRightInd w:val="0"/>
        <w:ind w:left="0" w:firstLine="0"/>
        <w:contextualSpacing/>
        <w:rPr>
          <w:rFonts w:ascii="標楷體" w:eastAsia="標楷體" w:hAnsi="標楷體"/>
          <w:b/>
          <w:kern w:val="0"/>
          <w:sz w:val="28"/>
          <w:szCs w:val="28"/>
        </w:rPr>
      </w:pPr>
      <w:r w:rsidRPr="00D75A64">
        <w:rPr>
          <w:rFonts w:ascii="標楷體" w:eastAsia="標楷體" w:hAnsi="標楷體"/>
          <w:b/>
          <w:kern w:val="0"/>
          <w:sz w:val="28"/>
          <w:szCs w:val="28"/>
        </w:rPr>
        <w:t>七、經費來源與概算</w:t>
      </w:r>
      <w:r w:rsidRPr="00D75A64">
        <w:rPr>
          <w:rFonts w:ascii="標楷體" w:eastAsia="標楷體" w:hAnsi="標楷體" w:hint="eastAsia"/>
          <w:b/>
          <w:kern w:val="0"/>
          <w:sz w:val="28"/>
          <w:szCs w:val="28"/>
        </w:rPr>
        <w:t>：</w:t>
      </w:r>
    </w:p>
    <w:p w:rsidR="00693CF2" w:rsidRPr="00B57A6E" w:rsidRDefault="00693CF2" w:rsidP="00693CF2">
      <w:pPr>
        <w:snapToGrid w:val="0"/>
        <w:ind w:leftChars="100" w:left="240" w:firstLineChars="100" w:firstLine="240"/>
        <w:rPr>
          <w:rFonts w:ascii="Arial" w:eastAsia="標楷體" w:hAnsi="Arial" w:cs="Arial"/>
          <w:color w:val="000000"/>
          <w:kern w:val="0"/>
          <w:szCs w:val="24"/>
        </w:rPr>
      </w:pPr>
      <w:r w:rsidRPr="00B57A6E">
        <w:rPr>
          <w:rFonts w:ascii="標楷體" w:eastAsia="標楷體" w:hAnsi="標楷體" w:hint="eastAsia"/>
          <w:color w:val="000000"/>
          <w:szCs w:val="24"/>
        </w:rPr>
        <w:t xml:space="preserve"> (一)</w:t>
      </w:r>
      <w:r w:rsidRPr="00B57A6E">
        <w:rPr>
          <w:rFonts w:ascii="標楷體" w:eastAsia="標楷體" w:hAnsi="標楷體" w:cs="Arial" w:hint="eastAsia"/>
          <w:color w:val="000000"/>
          <w:szCs w:val="24"/>
        </w:rPr>
        <w:t>經費來源：</w:t>
      </w:r>
      <w:r w:rsidRPr="00B57A6E">
        <w:rPr>
          <w:rFonts w:ascii="Arial" w:eastAsia="標楷體" w:hAnsi="Arial" w:cs="Arial"/>
          <w:color w:val="000000"/>
          <w:kern w:val="0"/>
          <w:szCs w:val="24"/>
        </w:rPr>
        <w:t>教育部國民及學前教育署補助辦理十二年國民基本教育精進國民中小</w:t>
      </w:r>
    </w:p>
    <w:p w:rsidR="00693CF2" w:rsidRPr="00B57A6E" w:rsidRDefault="00693CF2" w:rsidP="00693CF2">
      <w:pPr>
        <w:snapToGrid w:val="0"/>
        <w:ind w:leftChars="100" w:left="240" w:firstLineChars="300" w:firstLine="720"/>
        <w:rPr>
          <w:rFonts w:ascii="Arial" w:eastAsia="標楷體" w:hAnsi="Arial" w:cs="Arial"/>
          <w:color w:val="000000"/>
          <w:kern w:val="0"/>
          <w:szCs w:val="24"/>
        </w:rPr>
      </w:pPr>
      <w:r w:rsidRPr="00B57A6E">
        <w:rPr>
          <w:rFonts w:ascii="Arial" w:eastAsia="標楷體" w:hAnsi="Arial" w:cs="Arial"/>
          <w:color w:val="000000"/>
          <w:kern w:val="0"/>
          <w:szCs w:val="24"/>
        </w:rPr>
        <w:t>學教學品質要點</w:t>
      </w:r>
      <w:r w:rsidRPr="00B57A6E">
        <w:rPr>
          <w:rFonts w:ascii="Arial" w:eastAsia="標楷體" w:hAnsi="Arial" w:cs="Arial" w:hint="eastAsia"/>
          <w:color w:val="000000"/>
          <w:kern w:val="0"/>
          <w:szCs w:val="24"/>
        </w:rPr>
        <w:t>補助。</w:t>
      </w:r>
    </w:p>
    <w:p w:rsidR="00D75A64" w:rsidRDefault="00693CF2" w:rsidP="00D75A64">
      <w:pPr>
        <w:widowControl/>
        <w:ind w:left="0" w:firstLine="0"/>
        <w:contextualSpacing/>
        <w:rPr>
          <w:rFonts w:ascii="標楷體" w:eastAsia="標楷體" w:hAnsi="標楷體"/>
          <w:kern w:val="0"/>
          <w:szCs w:val="24"/>
        </w:rPr>
      </w:pPr>
      <w:r>
        <w:rPr>
          <w:rFonts w:ascii="標楷體" w:eastAsia="標楷體" w:hAnsi="標楷體"/>
          <w:kern w:val="0"/>
          <w:szCs w:val="24"/>
        </w:rPr>
        <w:t>(</w:t>
      </w:r>
      <w:r>
        <w:rPr>
          <w:rFonts w:ascii="標楷體" w:eastAsia="標楷體" w:hAnsi="標楷體" w:hint="eastAsia"/>
          <w:kern w:val="0"/>
          <w:szCs w:val="24"/>
          <w:lang w:eastAsia="zh-HK"/>
        </w:rPr>
        <w:t>二)經費概算表:</w:t>
      </w:r>
    </w:p>
    <w:tbl>
      <w:tblPr>
        <w:tblW w:w="5141"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7"/>
        <w:gridCol w:w="893"/>
        <w:gridCol w:w="1083"/>
        <w:gridCol w:w="903"/>
        <w:gridCol w:w="1224"/>
        <w:gridCol w:w="3771"/>
      </w:tblGrid>
      <w:tr w:rsidR="00693CF2" w:rsidRPr="00D75A64" w:rsidTr="006C0B68">
        <w:trPr>
          <w:trHeight w:val="447"/>
          <w:jc w:val="center"/>
        </w:trPr>
        <w:tc>
          <w:tcPr>
            <w:tcW w:w="1051" w:type="pct"/>
            <w:tcBorders>
              <w:top w:val="thickThinSmallGap" w:sz="12" w:space="0" w:color="auto"/>
            </w:tcBorders>
            <w:shd w:val="clear" w:color="auto" w:fill="D9D9D9" w:themeFill="background1" w:themeFillShade="D9"/>
            <w:tcMar>
              <w:top w:w="20" w:type="dxa"/>
              <w:left w:w="20" w:type="dxa"/>
              <w:bottom w:w="0" w:type="dxa"/>
              <w:right w:w="20" w:type="dxa"/>
            </w:tcMar>
            <w:vAlign w:val="center"/>
          </w:tcPr>
          <w:p w:rsidR="00693CF2" w:rsidRPr="00D75A64" w:rsidRDefault="00693CF2" w:rsidP="00672979">
            <w:pPr>
              <w:widowControl/>
              <w:ind w:left="0" w:firstLine="0"/>
              <w:contextualSpacing/>
              <w:jc w:val="center"/>
              <w:rPr>
                <w:rFonts w:ascii="標楷體" w:eastAsia="標楷體" w:hAnsi="標楷體" w:cstheme="minorBidi"/>
                <w:kern w:val="0"/>
                <w:szCs w:val="24"/>
                <w:lang w:eastAsia="en-US"/>
              </w:rPr>
            </w:pPr>
            <w:r>
              <w:rPr>
                <w:rFonts w:ascii="標楷體" w:eastAsia="標楷體" w:hAnsi="標楷體"/>
                <w:kern w:val="0"/>
                <w:szCs w:val="24"/>
              </w:rPr>
              <w:br w:type="page"/>
            </w:r>
            <w:r w:rsidRPr="00D75A64">
              <w:rPr>
                <w:rFonts w:ascii="標楷體" w:eastAsia="標楷體" w:hAnsi="標楷體" w:cstheme="minorBidi" w:hint="eastAsia"/>
                <w:kern w:val="0"/>
                <w:szCs w:val="24"/>
                <w:lang w:eastAsia="en-US"/>
              </w:rPr>
              <w:t>項目</w:t>
            </w:r>
          </w:p>
        </w:tc>
        <w:tc>
          <w:tcPr>
            <w:tcW w:w="448" w:type="pct"/>
            <w:tcBorders>
              <w:top w:val="thickThinSmallGap" w:sz="12" w:space="0" w:color="auto"/>
            </w:tcBorders>
            <w:shd w:val="clear" w:color="auto" w:fill="D9D9D9" w:themeFill="background1" w:themeFillShade="D9"/>
            <w:tcMar>
              <w:top w:w="20" w:type="dxa"/>
              <w:left w:w="20" w:type="dxa"/>
              <w:bottom w:w="0" w:type="dxa"/>
              <w:right w:w="20" w:type="dxa"/>
            </w:tcMar>
            <w:vAlign w:val="center"/>
          </w:tcPr>
          <w:p w:rsidR="00693CF2" w:rsidRPr="00D75A64" w:rsidRDefault="00693CF2" w:rsidP="00672979">
            <w:pPr>
              <w:widowControl/>
              <w:ind w:left="0" w:firstLine="0"/>
              <w:contextualSpacing/>
              <w:jc w:val="center"/>
              <w:rPr>
                <w:rFonts w:ascii="標楷體" w:eastAsia="標楷體" w:hAnsi="標楷體" w:cstheme="minorBidi"/>
                <w:kern w:val="0"/>
                <w:szCs w:val="24"/>
                <w:lang w:eastAsia="en-US"/>
              </w:rPr>
            </w:pPr>
            <w:r w:rsidRPr="00D75A64">
              <w:rPr>
                <w:rFonts w:ascii="標楷體" w:eastAsia="標楷體" w:hAnsi="標楷體" w:cstheme="minorBidi" w:hint="eastAsia"/>
                <w:kern w:val="0"/>
                <w:szCs w:val="24"/>
                <w:lang w:eastAsia="en-US"/>
              </w:rPr>
              <w:t>單價</w:t>
            </w:r>
          </w:p>
        </w:tc>
        <w:tc>
          <w:tcPr>
            <w:tcW w:w="543" w:type="pct"/>
            <w:tcBorders>
              <w:top w:val="thickThinSmallGap" w:sz="12" w:space="0" w:color="auto"/>
            </w:tcBorders>
            <w:shd w:val="clear" w:color="auto" w:fill="D9D9D9" w:themeFill="background1" w:themeFillShade="D9"/>
            <w:tcMar>
              <w:top w:w="20" w:type="dxa"/>
              <w:left w:w="20" w:type="dxa"/>
              <w:bottom w:w="0" w:type="dxa"/>
              <w:right w:w="20" w:type="dxa"/>
            </w:tcMar>
            <w:vAlign w:val="center"/>
          </w:tcPr>
          <w:p w:rsidR="00693CF2" w:rsidRPr="00D75A64" w:rsidRDefault="00693CF2" w:rsidP="00672979">
            <w:pPr>
              <w:widowControl/>
              <w:ind w:left="0" w:firstLine="0"/>
              <w:contextualSpacing/>
              <w:jc w:val="center"/>
              <w:rPr>
                <w:rFonts w:ascii="標楷體" w:eastAsia="標楷體" w:hAnsi="標楷體" w:cstheme="minorBidi"/>
                <w:kern w:val="0"/>
                <w:szCs w:val="24"/>
                <w:lang w:eastAsia="en-US"/>
              </w:rPr>
            </w:pPr>
            <w:r w:rsidRPr="00D75A64">
              <w:rPr>
                <w:rFonts w:ascii="標楷體" w:eastAsia="標楷體" w:hAnsi="標楷體" w:cstheme="minorBidi" w:hint="eastAsia"/>
                <w:kern w:val="0"/>
                <w:szCs w:val="24"/>
                <w:lang w:eastAsia="en-US"/>
              </w:rPr>
              <w:t>數量</w:t>
            </w:r>
          </w:p>
        </w:tc>
        <w:tc>
          <w:tcPr>
            <w:tcW w:w="453" w:type="pct"/>
            <w:tcBorders>
              <w:top w:val="thickThinSmallGap" w:sz="12" w:space="0" w:color="auto"/>
            </w:tcBorders>
            <w:shd w:val="clear" w:color="auto" w:fill="D9D9D9" w:themeFill="background1" w:themeFillShade="D9"/>
            <w:tcMar>
              <w:top w:w="20" w:type="dxa"/>
              <w:left w:w="20" w:type="dxa"/>
              <w:bottom w:w="0" w:type="dxa"/>
              <w:right w:w="20" w:type="dxa"/>
            </w:tcMar>
            <w:vAlign w:val="center"/>
          </w:tcPr>
          <w:p w:rsidR="00693CF2" w:rsidRPr="00D75A64" w:rsidRDefault="00693CF2" w:rsidP="00672979">
            <w:pPr>
              <w:widowControl/>
              <w:ind w:left="0" w:firstLine="0"/>
              <w:contextualSpacing/>
              <w:jc w:val="center"/>
              <w:rPr>
                <w:rFonts w:ascii="標楷體" w:eastAsia="標楷體" w:hAnsi="標楷體" w:cstheme="minorBidi"/>
                <w:kern w:val="0"/>
                <w:szCs w:val="24"/>
                <w:lang w:eastAsia="en-US"/>
              </w:rPr>
            </w:pPr>
            <w:r w:rsidRPr="00D75A64">
              <w:rPr>
                <w:rFonts w:ascii="標楷體" w:eastAsia="標楷體" w:hAnsi="標楷體" w:cstheme="minorBidi" w:hint="eastAsia"/>
                <w:kern w:val="0"/>
                <w:szCs w:val="24"/>
                <w:lang w:eastAsia="en-US"/>
              </w:rPr>
              <w:t>單位</w:t>
            </w:r>
          </w:p>
        </w:tc>
        <w:tc>
          <w:tcPr>
            <w:tcW w:w="614" w:type="pct"/>
            <w:tcBorders>
              <w:top w:val="thickThinSmallGap" w:sz="12" w:space="0" w:color="auto"/>
            </w:tcBorders>
            <w:shd w:val="clear" w:color="auto" w:fill="D9D9D9" w:themeFill="background1" w:themeFillShade="D9"/>
            <w:tcMar>
              <w:top w:w="20" w:type="dxa"/>
              <w:left w:w="20" w:type="dxa"/>
              <w:bottom w:w="0" w:type="dxa"/>
              <w:right w:w="20" w:type="dxa"/>
            </w:tcMar>
            <w:vAlign w:val="center"/>
          </w:tcPr>
          <w:p w:rsidR="00693CF2" w:rsidRPr="00D75A64" w:rsidRDefault="00693CF2" w:rsidP="00672979">
            <w:pPr>
              <w:widowControl/>
              <w:ind w:left="0" w:firstLine="0"/>
              <w:contextualSpacing/>
              <w:jc w:val="center"/>
              <w:rPr>
                <w:rFonts w:ascii="標楷體" w:eastAsia="標楷體" w:hAnsi="標楷體" w:cstheme="minorBidi"/>
                <w:kern w:val="0"/>
                <w:szCs w:val="24"/>
                <w:lang w:eastAsia="en-US"/>
              </w:rPr>
            </w:pPr>
            <w:r w:rsidRPr="00D75A64">
              <w:rPr>
                <w:rFonts w:ascii="標楷體" w:eastAsia="標楷體" w:hAnsi="標楷體" w:cstheme="minorBidi" w:hint="eastAsia"/>
                <w:kern w:val="0"/>
                <w:szCs w:val="24"/>
                <w:lang w:eastAsia="en-US"/>
              </w:rPr>
              <w:t>小計</w:t>
            </w:r>
          </w:p>
        </w:tc>
        <w:tc>
          <w:tcPr>
            <w:tcW w:w="1892" w:type="pct"/>
            <w:tcBorders>
              <w:top w:val="thickThinSmallGap" w:sz="12" w:space="0" w:color="auto"/>
            </w:tcBorders>
            <w:shd w:val="clear" w:color="auto" w:fill="D9D9D9" w:themeFill="background1" w:themeFillShade="D9"/>
            <w:tcMar>
              <w:top w:w="20" w:type="dxa"/>
              <w:left w:w="20" w:type="dxa"/>
              <w:bottom w:w="0" w:type="dxa"/>
              <w:right w:w="20" w:type="dxa"/>
            </w:tcMar>
            <w:vAlign w:val="center"/>
          </w:tcPr>
          <w:p w:rsidR="00693CF2" w:rsidRPr="00D75A64" w:rsidRDefault="00693CF2" w:rsidP="00672979">
            <w:pPr>
              <w:widowControl/>
              <w:ind w:left="0" w:firstLine="0"/>
              <w:contextualSpacing/>
              <w:jc w:val="center"/>
              <w:rPr>
                <w:rFonts w:ascii="標楷體" w:eastAsia="標楷體" w:hAnsi="標楷體" w:cstheme="minorBidi"/>
                <w:kern w:val="0"/>
                <w:szCs w:val="24"/>
                <w:lang w:eastAsia="en-US"/>
              </w:rPr>
            </w:pPr>
            <w:r w:rsidRPr="00D75A64">
              <w:rPr>
                <w:rFonts w:ascii="標楷體" w:eastAsia="標楷體" w:hAnsi="標楷體" w:cstheme="minorBidi" w:hint="eastAsia"/>
                <w:kern w:val="0"/>
                <w:szCs w:val="24"/>
                <w:lang w:eastAsia="en-US"/>
              </w:rPr>
              <w:t>說明</w:t>
            </w:r>
          </w:p>
        </w:tc>
      </w:tr>
      <w:tr w:rsidR="00693CF2" w:rsidRPr="00D75A64" w:rsidTr="005D7ABD">
        <w:trPr>
          <w:trHeight w:val="447"/>
          <w:jc w:val="center"/>
        </w:trPr>
        <w:tc>
          <w:tcPr>
            <w:tcW w:w="1050" w:type="pct"/>
            <w:shd w:val="clear" w:color="auto" w:fill="auto"/>
            <w:tcMar>
              <w:top w:w="20" w:type="dxa"/>
              <w:left w:w="20" w:type="dxa"/>
              <w:bottom w:w="0" w:type="dxa"/>
              <w:right w:w="20" w:type="dxa"/>
            </w:tcMar>
          </w:tcPr>
          <w:p w:rsidR="00693CF2" w:rsidRPr="00D75A64" w:rsidRDefault="00BD720F" w:rsidP="00672979">
            <w:pPr>
              <w:spacing w:before="60" w:after="60" w:line="0" w:lineRule="atLeast"/>
              <w:ind w:left="0" w:firstLine="0"/>
              <w:jc w:val="center"/>
              <w:rPr>
                <w:rFonts w:ascii="標楷體" w:eastAsia="標楷體" w:hAnsi="標楷體"/>
                <w:szCs w:val="20"/>
              </w:rPr>
            </w:pPr>
            <w:r w:rsidRPr="0059300D">
              <w:rPr>
                <w:rFonts w:ascii="標楷體" w:eastAsia="標楷體" w:hAnsi="標楷體" w:hint="eastAsia"/>
              </w:rPr>
              <w:t>出席費</w:t>
            </w:r>
          </w:p>
        </w:tc>
        <w:tc>
          <w:tcPr>
            <w:tcW w:w="448" w:type="pct"/>
            <w:shd w:val="clear" w:color="auto" w:fill="auto"/>
            <w:tcMar>
              <w:top w:w="20" w:type="dxa"/>
              <w:left w:w="20" w:type="dxa"/>
              <w:bottom w:w="0" w:type="dxa"/>
              <w:right w:w="20" w:type="dxa"/>
            </w:tcMar>
            <w:vAlign w:val="center"/>
          </w:tcPr>
          <w:p w:rsidR="00693CF2" w:rsidRPr="00D75A64" w:rsidRDefault="00693CF2" w:rsidP="00672979">
            <w:pPr>
              <w:ind w:left="0" w:firstLine="0"/>
              <w:jc w:val="center"/>
              <w:rPr>
                <w:rFonts w:ascii="標楷體" w:eastAsia="標楷體" w:hAnsi="標楷體"/>
                <w:szCs w:val="24"/>
              </w:rPr>
            </w:pPr>
            <w:r>
              <w:rPr>
                <w:rFonts w:ascii="標楷體" w:eastAsia="標楷體" w:hAnsi="標楷體" w:hint="eastAsia"/>
                <w:szCs w:val="24"/>
              </w:rPr>
              <w:t>10</w:t>
            </w:r>
            <w:r w:rsidRPr="00D75A64">
              <w:rPr>
                <w:rFonts w:ascii="標楷體" w:eastAsia="標楷體" w:hAnsi="標楷體" w:hint="eastAsia"/>
                <w:szCs w:val="24"/>
              </w:rPr>
              <w:t>00</w:t>
            </w:r>
          </w:p>
        </w:tc>
        <w:tc>
          <w:tcPr>
            <w:tcW w:w="543" w:type="pct"/>
            <w:tcMar>
              <w:top w:w="20" w:type="dxa"/>
              <w:left w:w="20" w:type="dxa"/>
              <w:bottom w:w="0" w:type="dxa"/>
              <w:right w:w="20" w:type="dxa"/>
            </w:tcMar>
            <w:vAlign w:val="center"/>
          </w:tcPr>
          <w:p w:rsidR="00693CF2" w:rsidRPr="00D75A64" w:rsidRDefault="00693CF2" w:rsidP="00672979">
            <w:pPr>
              <w:ind w:left="0" w:firstLine="0"/>
              <w:jc w:val="center"/>
              <w:rPr>
                <w:rFonts w:ascii="標楷體" w:eastAsia="標楷體" w:hAnsi="標楷體"/>
                <w:szCs w:val="24"/>
              </w:rPr>
            </w:pPr>
            <w:r w:rsidRPr="00D75A64">
              <w:rPr>
                <w:rFonts w:ascii="標楷體" w:eastAsia="標楷體" w:hAnsi="標楷體" w:hint="eastAsia"/>
                <w:noProof/>
                <w:szCs w:val="20"/>
              </w:rPr>
              <w:t>10</w:t>
            </w:r>
          </w:p>
        </w:tc>
        <w:tc>
          <w:tcPr>
            <w:tcW w:w="453" w:type="pct"/>
            <w:tcMar>
              <w:top w:w="20" w:type="dxa"/>
              <w:left w:w="20" w:type="dxa"/>
              <w:bottom w:w="0" w:type="dxa"/>
              <w:right w:w="20" w:type="dxa"/>
            </w:tcMar>
            <w:vAlign w:val="center"/>
          </w:tcPr>
          <w:p w:rsidR="00693CF2" w:rsidRPr="00D75A64" w:rsidRDefault="00693CF2" w:rsidP="00672979">
            <w:pPr>
              <w:ind w:left="0" w:firstLine="0"/>
              <w:jc w:val="center"/>
              <w:rPr>
                <w:rFonts w:ascii="標楷體" w:eastAsia="標楷體" w:hAnsi="標楷體"/>
                <w:szCs w:val="24"/>
              </w:rPr>
            </w:pPr>
            <w:r w:rsidRPr="00D75A64">
              <w:rPr>
                <w:rFonts w:ascii="標楷體" w:eastAsia="標楷體" w:hAnsi="標楷體" w:hint="eastAsia"/>
                <w:noProof/>
                <w:szCs w:val="20"/>
              </w:rPr>
              <w:t>人</w:t>
            </w:r>
          </w:p>
        </w:tc>
        <w:tc>
          <w:tcPr>
            <w:tcW w:w="614" w:type="pct"/>
            <w:tcMar>
              <w:top w:w="20" w:type="dxa"/>
              <w:left w:w="20" w:type="dxa"/>
              <w:bottom w:w="0" w:type="dxa"/>
              <w:right w:w="20" w:type="dxa"/>
            </w:tcMar>
            <w:vAlign w:val="center"/>
          </w:tcPr>
          <w:p w:rsidR="00693CF2" w:rsidRPr="00D75A64" w:rsidRDefault="00693CF2" w:rsidP="00672979">
            <w:pPr>
              <w:ind w:left="0" w:firstLine="0"/>
              <w:jc w:val="center"/>
              <w:rPr>
                <w:rFonts w:ascii="標楷體" w:eastAsia="標楷體" w:hAnsi="標楷體"/>
                <w:szCs w:val="24"/>
              </w:rPr>
            </w:pPr>
            <w:r>
              <w:rPr>
                <w:rFonts w:ascii="標楷體" w:eastAsia="標楷體" w:hAnsi="標楷體" w:hint="eastAsia"/>
                <w:noProof/>
                <w:szCs w:val="20"/>
              </w:rPr>
              <w:t>10</w:t>
            </w:r>
            <w:r w:rsidRPr="00D75A64">
              <w:rPr>
                <w:rFonts w:ascii="標楷體" w:eastAsia="標楷體" w:hAnsi="標楷體"/>
                <w:noProof/>
                <w:szCs w:val="20"/>
              </w:rPr>
              <w:t>,</w:t>
            </w:r>
            <w:r w:rsidRPr="00D75A64">
              <w:rPr>
                <w:rFonts w:ascii="標楷體" w:eastAsia="標楷體" w:hAnsi="標楷體" w:hint="eastAsia"/>
                <w:noProof/>
                <w:szCs w:val="20"/>
              </w:rPr>
              <w:t>00</w:t>
            </w:r>
            <w:r w:rsidRPr="00D75A64">
              <w:rPr>
                <w:rFonts w:ascii="標楷體" w:eastAsia="標楷體" w:hAnsi="標楷體"/>
                <w:noProof/>
                <w:szCs w:val="20"/>
              </w:rPr>
              <w:t>0</w:t>
            </w:r>
          </w:p>
        </w:tc>
        <w:tc>
          <w:tcPr>
            <w:tcW w:w="1893" w:type="pct"/>
            <w:tcMar>
              <w:top w:w="20" w:type="dxa"/>
              <w:left w:w="20" w:type="dxa"/>
              <w:bottom w:w="0" w:type="dxa"/>
              <w:right w:w="20" w:type="dxa"/>
            </w:tcMar>
            <w:vAlign w:val="center"/>
          </w:tcPr>
          <w:p w:rsidR="00693CF2" w:rsidRPr="00D75A64" w:rsidRDefault="00693CF2" w:rsidP="00672979">
            <w:pPr>
              <w:ind w:left="0" w:firstLine="0"/>
              <w:jc w:val="center"/>
              <w:rPr>
                <w:rFonts w:ascii="標楷體" w:eastAsia="標楷體" w:hAnsi="標楷體"/>
                <w:szCs w:val="24"/>
              </w:rPr>
            </w:pPr>
            <w:r w:rsidRPr="00D75A64">
              <w:rPr>
                <w:rFonts w:ascii="標楷體" w:eastAsia="標楷體" w:hAnsi="標楷體" w:hint="eastAsia"/>
                <w:szCs w:val="24"/>
              </w:rPr>
              <w:t>閩南語組評審4人</w:t>
            </w:r>
          </w:p>
          <w:p w:rsidR="00693CF2" w:rsidRPr="00D75A64" w:rsidRDefault="00693CF2" w:rsidP="00672979">
            <w:pPr>
              <w:ind w:left="0" w:firstLine="0"/>
              <w:jc w:val="center"/>
              <w:rPr>
                <w:rFonts w:ascii="標楷體" w:eastAsia="標楷體" w:hAnsi="標楷體"/>
                <w:szCs w:val="24"/>
              </w:rPr>
            </w:pPr>
            <w:r w:rsidRPr="00D75A64">
              <w:rPr>
                <w:rFonts w:ascii="標楷體" w:eastAsia="標楷體" w:hAnsi="標楷體" w:hint="eastAsia"/>
                <w:szCs w:val="24"/>
              </w:rPr>
              <w:t>客家語組評審3人</w:t>
            </w:r>
          </w:p>
          <w:p w:rsidR="00693CF2" w:rsidRPr="00D75A64" w:rsidRDefault="00693CF2" w:rsidP="00672979">
            <w:pPr>
              <w:ind w:left="0" w:firstLine="0"/>
              <w:jc w:val="center"/>
              <w:rPr>
                <w:rFonts w:ascii="標楷體" w:eastAsia="標楷體" w:hAnsi="標楷體"/>
                <w:szCs w:val="24"/>
              </w:rPr>
            </w:pPr>
            <w:r w:rsidRPr="00D75A64">
              <w:rPr>
                <w:rFonts w:ascii="標楷體" w:eastAsia="標楷體" w:hAnsi="標楷體" w:hint="eastAsia"/>
                <w:szCs w:val="24"/>
              </w:rPr>
              <w:t>原民語組評審3人</w:t>
            </w:r>
          </w:p>
        </w:tc>
      </w:tr>
      <w:tr w:rsidR="00693CF2" w:rsidRPr="00D75A64" w:rsidTr="005D7ABD">
        <w:trPr>
          <w:trHeight w:val="447"/>
          <w:jc w:val="center"/>
        </w:trPr>
        <w:tc>
          <w:tcPr>
            <w:tcW w:w="1050" w:type="pct"/>
            <w:shd w:val="clear" w:color="auto" w:fill="auto"/>
            <w:tcMar>
              <w:top w:w="20" w:type="dxa"/>
              <w:left w:w="20" w:type="dxa"/>
              <w:bottom w:w="0" w:type="dxa"/>
              <w:right w:w="20" w:type="dxa"/>
            </w:tcMar>
            <w:vAlign w:val="center"/>
          </w:tcPr>
          <w:p w:rsidR="00693CF2" w:rsidRPr="00D75A64" w:rsidRDefault="00693CF2" w:rsidP="00672979">
            <w:pPr>
              <w:spacing w:before="60" w:after="60" w:line="0" w:lineRule="atLeast"/>
              <w:ind w:left="0" w:firstLine="0"/>
              <w:jc w:val="center"/>
              <w:rPr>
                <w:rFonts w:ascii="標楷體" w:eastAsia="標楷體" w:hAnsi="標楷體"/>
                <w:szCs w:val="20"/>
              </w:rPr>
            </w:pPr>
            <w:r w:rsidRPr="00D75A64">
              <w:rPr>
                <w:rFonts w:ascii="標楷體" w:eastAsia="標楷體" w:hAnsi="標楷體" w:hint="eastAsia"/>
                <w:szCs w:val="20"/>
              </w:rPr>
              <w:t>印刷費</w:t>
            </w:r>
          </w:p>
        </w:tc>
        <w:tc>
          <w:tcPr>
            <w:tcW w:w="448" w:type="pct"/>
            <w:shd w:val="clear" w:color="auto" w:fill="auto"/>
            <w:tcMar>
              <w:top w:w="20" w:type="dxa"/>
              <w:left w:w="20" w:type="dxa"/>
              <w:bottom w:w="0" w:type="dxa"/>
              <w:right w:w="20" w:type="dxa"/>
            </w:tcMar>
          </w:tcPr>
          <w:p w:rsidR="00693CF2" w:rsidRPr="00D75A64" w:rsidRDefault="00B148B8" w:rsidP="00672979">
            <w:pPr>
              <w:widowControl/>
              <w:spacing w:before="60" w:after="60" w:line="0" w:lineRule="atLeast"/>
              <w:ind w:left="0" w:firstLine="0"/>
              <w:jc w:val="center"/>
              <w:rPr>
                <w:rFonts w:ascii="標楷體" w:eastAsia="標楷體" w:hAnsi="標楷體" w:cs="新細明體"/>
                <w:kern w:val="0"/>
                <w:szCs w:val="20"/>
              </w:rPr>
            </w:pPr>
            <w:r>
              <w:rPr>
                <w:rFonts w:ascii="標楷體" w:eastAsia="標楷體" w:hAnsi="標楷體" w:cs="新細明體" w:hint="eastAsia"/>
                <w:kern w:val="0"/>
                <w:szCs w:val="20"/>
              </w:rPr>
              <w:t>5</w:t>
            </w:r>
            <w:r w:rsidR="00F02512">
              <w:rPr>
                <w:rFonts w:ascii="標楷體" w:eastAsia="標楷體" w:hAnsi="標楷體" w:cs="新細明體" w:hint="eastAsia"/>
                <w:kern w:val="0"/>
                <w:szCs w:val="20"/>
              </w:rPr>
              <w:t>5</w:t>
            </w:r>
            <w:r>
              <w:rPr>
                <w:rFonts w:ascii="標楷體" w:eastAsia="標楷體" w:hAnsi="標楷體" w:cs="新細明體" w:hint="eastAsia"/>
                <w:kern w:val="0"/>
                <w:szCs w:val="20"/>
              </w:rPr>
              <w:t>00</w:t>
            </w:r>
          </w:p>
        </w:tc>
        <w:tc>
          <w:tcPr>
            <w:tcW w:w="543" w:type="pct"/>
            <w:tcMar>
              <w:top w:w="20" w:type="dxa"/>
              <w:left w:w="20" w:type="dxa"/>
              <w:bottom w:w="0" w:type="dxa"/>
              <w:right w:w="20" w:type="dxa"/>
            </w:tcMar>
            <w:vAlign w:val="center"/>
          </w:tcPr>
          <w:p w:rsidR="00693CF2" w:rsidRPr="00D75A64" w:rsidRDefault="00B148B8" w:rsidP="00672979">
            <w:pPr>
              <w:ind w:left="0" w:firstLine="0"/>
              <w:jc w:val="center"/>
              <w:rPr>
                <w:rFonts w:ascii="標楷體" w:eastAsia="標楷體" w:hAnsi="標楷體"/>
                <w:noProof/>
                <w:szCs w:val="20"/>
              </w:rPr>
            </w:pPr>
            <w:r>
              <w:rPr>
                <w:rFonts w:ascii="標楷體" w:eastAsia="標楷體" w:hAnsi="標楷體" w:hint="eastAsia"/>
                <w:noProof/>
                <w:szCs w:val="20"/>
              </w:rPr>
              <w:t>1</w:t>
            </w:r>
          </w:p>
        </w:tc>
        <w:tc>
          <w:tcPr>
            <w:tcW w:w="453" w:type="pct"/>
            <w:tcMar>
              <w:top w:w="20" w:type="dxa"/>
              <w:left w:w="20" w:type="dxa"/>
              <w:bottom w:w="0" w:type="dxa"/>
              <w:right w:w="20" w:type="dxa"/>
            </w:tcMar>
          </w:tcPr>
          <w:p w:rsidR="00693CF2" w:rsidRPr="00D75A64" w:rsidRDefault="00B148B8" w:rsidP="00672979">
            <w:pPr>
              <w:widowControl/>
              <w:spacing w:before="60" w:after="60" w:line="0" w:lineRule="atLeast"/>
              <w:ind w:left="0" w:firstLine="0"/>
              <w:jc w:val="center"/>
              <w:rPr>
                <w:rFonts w:ascii="標楷體" w:eastAsia="標楷體" w:hAnsi="標楷體" w:cs="新細明體"/>
                <w:kern w:val="0"/>
                <w:szCs w:val="20"/>
              </w:rPr>
            </w:pPr>
            <w:r>
              <w:rPr>
                <w:rFonts w:ascii="標楷體" w:eastAsia="標楷體" w:hAnsi="標楷體" w:cs="新細明體" w:hint="eastAsia"/>
                <w:kern w:val="0"/>
                <w:szCs w:val="20"/>
                <w:lang w:eastAsia="zh-HK"/>
              </w:rPr>
              <w:t>式</w:t>
            </w:r>
          </w:p>
        </w:tc>
        <w:tc>
          <w:tcPr>
            <w:tcW w:w="614" w:type="pct"/>
            <w:tcMar>
              <w:top w:w="20" w:type="dxa"/>
              <w:left w:w="20" w:type="dxa"/>
              <w:bottom w:w="0" w:type="dxa"/>
              <w:right w:w="20" w:type="dxa"/>
            </w:tcMar>
            <w:vAlign w:val="center"/>
          </w:tcPr>
          <w:p w:rsidR="00693CF2" w:rsidRPr="00D75A64" w:rsidRDefault="00B148B8" w:rsidP="00672979">
            <w:pPr>
              <w:ind w:left="0" w:firstLine="0"/>
              <w:jc w:val="center"/>
              <w:rPr>
                <w:rFonts w:ascii="標楷體" w:eastAsia="標楷體" w:hAnsi="標楷體"/>
                <w:noProof/>
                <w:szCs w:val="20"/>
              </w:rPr>
            </w:pPr>
            <w:r>
              <w:rPr>
                <w:rFonts w:ascii="標楷體" w:eastAsia="標楷體" w:hAnsi="標楷體" w:hint="eastAsia"/>
                <w:noProof/>
                <w:szCs w:val="20"/>
              </w:rPr>
              <w:t>5</w:t>
            </w:r>
            <w:r w:rsidR="00693CF2" w:rsidRPr="00D75A64">
              <w:rPr>
                <w:rFonts w:ascii="標楷體" w:eastAsia="標楷體" w:hAnsi="標楷體" w:hint="eastAsia"/>
                <w:noProof/>
                <w:szCs w:val="20"/>
              </w:rPr>
              <w:t>,</w:t>
            </w:r>
            <w:r w:rsidR="00F02512">
              <w:rPr>
                <w:rFonts w:ascii="標楷體" w:eastAsia="標楷體" w:hAnsi="標楷體" w:hint="eastAsia"/>
                <w:noProof/>
                <w:szCs w:val="20"/>
              </w:rPr>
              <w:t>5</w:t>
            </w:r>
            <w:r w:rsidR="00693CF2" w:rsidRPr="00D75A64">
              <w:rPr>
                <w:rFonts w:ascii="標楷體" w:eastAsia="標楷體" w:hAnsi="標楷體" w:hint="eastAsia"/>
                <w:noProof/>
                <w:szCs w:val="20"/>
              </w:rPr>
              <w:t>00</w:t>
            </w:r>
          </w:p>
        </w:tc>
        <w:tc>
          <w:tcPr>
            <w:tcW w:w="1893" w:type="pct"/>
            <w:tcMar>
              <w:top w:w="20" w:type="dxa"/>
              <w:left w:w="20" w:type="dxa"/>
              <w:bottom w:w="0" w:type="dxa"/>
              <w:right w:w="20" w:type="dxa"/>
            </w:tcMar>
          </w:tcPr>
          <w:p w:rsidR="00693CF2" w:rsidRPr="00D75A64" w:rsidRDefault="00693CF2" w:rsidP="00672979">
            <w:pPr>
              <w:widowControl/>
              <w:spacing w:before="60" w:after="60" w:line="0" w:lineRule="atLeast"/>
              <w:ind w:left="0" w:firstLine="0"/>
              <w:jc w:val="center"/>
              <w:rPr>
                <w:rFonts w:ascii="標楷體" w:eastAsia="標楷體" w:hAnsi="標楷體" w:cs="新細明體"/>
                <w:kern w:val="0"/>
                <w:szCs w:val="20"/>
              </w:rPr>
            </w:pPr>
            <w:r w:rsidRPr="00D75A64">
              <w:rPr>
                <w:rFonts w:ascii="標楷體" w:eastAsia="標楷體" w:hAnsi="標楷體" w:cs="新細明體" w:hint="eastAsia"/>
                <w:kern w:val="0"/>
                <w:szCs w:val="20"/>
              </w:rPr>
              <w:t>資料/獎狀/</w:t>
            </w:r>
          </w:p>
          <w:p w:rsidR="00693CF2" w:rsidRPr="00D75A64" w:rsidRDefault="00693CF2" w:rsidP="00672979">
            <w:pPr>
              <w:widowControl/>
              <w:spacing w:before="60" w:after="60" w:line="0" w:lineRule="atLeast"/>
              <w:ind w:left="0" w:firstLine="0"/>
              <w:jc w:val="center"/>
              <w:rPr>
                <w:rFonts w:ascii="標楷體" w:eastAsia="標楷體" w:hAnsi="標楷體" w:cs="新細明體"/>
                <w:kern w:val="0"/>
                <w:szCs w:val="20"/>
              </w:rPr>
            </w:pPr>
            <w:r w:rsidRPr="00D75A64">
              <w:rPr>
                <w:rFonts w:ascii="標楷體" w:eastAsia="標楷體" w:hAnsi="標楷體" w:cs="新細明體" w:hint="eastAsia"/>
                <w:kern w:val="0"/>
                <w:szCs w:val="20"/>
              </w:rPr>
              <w:t>成果印刷</w:t>
            </w:r>
          </w:p>
        </w:tc>
      </w:tr>
      <w:tr w:rsidR="00693CF2" w:rsidRPr="00D75A64" w:rsidTr="005D7ABD">
        <w:trPr>
          <w:trHeight w:val="447"/>
          <w:jc w:val="center"/>
        </w:trPr>
        <w:tc>
          <w:tcPr>
            <w:tcW w:w="1050" w:type="pct"/>
            <w:shd w:val="clear" w:color="auto" w:fill="auto"/>
            <w:tcMar>
              <w:top w:w="20" w:type="dxa"/>
              <w:left w:w="20" w:type="dxa"/>
              <w:bottom w:w="0" w:type="dxa"/>
              <w:right w:w="20" w:type="dxa"/>
            </w:tcMar>
            <w:vAlign w:val="center"/>
          </w:tcPr>
          <w:p w:rsidR="00693CF2" w:rsidRPr="00D75A64" w:rsidRDefault="00693CF2" w:rsidP="00672979">
            <w:pPr>
              <w:ind w:left="0" w:firstLine="0"/>
              <w:jc w:val="center"/>
              <w:rPr>
                <w:rFonts w:ascii="標楷體" w:eastAsia="標楷體" w:hAnsi="標楷體"/>
                <w:szCs w:val="24"/>
              </w:rPr>
            </w:pPr>
            <w:r w:rsidRPr="00D75A64">
              <w:rPr>
                <w:rFonts w:ascii="標楷體" w:eastAsia="標楷體" w:hAnsi="標楷體"/>
                <w:szCs w:val="24"/>
              </w:rPr>
              <w:t>雜支</w:t>
            </w:r>
          </w:p>
        </w:tc>
        <w:tc>
          <w:tcPr>
            <w:tcW w:w="448" w:type="pct"/>
            <w:shd w:val="clear" w:color="auto" w:fill="auto"/>
            <w:tcMar>
              <w:top w:w="20" w:type="dxa"/>
              <w:left w:w="20" w:type="dxa"/>
              <w:bottom w:w="0" w:type="dxa"/>
              <w:right w:w="20" w:type="dxa"/>
            </w:tcMar>
            <w:vAlign w:val="center"/>
          </w:tcPr>
          <w:p w:rsidR="00693CF2" w:rsidRPr="00D75A64" w:rsidRDefault="00F02512" w:rsidP="00672979">
            <w:pPr>
              <w:ind w:left="0" w:firstLine="0"/>
              <w:jc w:val="center"/>
              <w:rPr>
                <w:rFonts w:ascii="標楷體" w:eastAsia="標楷體" w:hAnsi="標楷體"/>
                <w:szCs w:val="24"/>
              </w:rPr>
            </w:pPr>
            <w:r>
              <w:rPr>
                <w:rFonts w:ascii="標楷體" w:eastAsia="標楷體" w:hAnsi="標楷體" w:hint="eastAsia"/>
                <w:szCs w:val="24"/>
              </w:rPr>
              <w:t>5</w:t>
            </w:r>
            <w:r w:rsidR="00693CF2" w:rsidRPr="00D75A64">
              <w:rPr>
                <w:rFonts w:ascii="標楷體" w:eastAsia="標楷體" w:hAnsi="標楷體" w:hint="eastAsia"/>
                <w:szCs w:val="24"/>
              </w:rPr>
              <w:t>00</w:t>
            </w:r>
          </w:p>
        </w:tc>
        <w:tc>
          <w:tcPr>
            <w:tcW w:w="543" w:type="pct"/>
            <w:tcMar>
              <w:top w:w="20" w:type="dxa"/>
              <w:left w:w="20" w:type="dxa"/>
              <w:bottom w:w="0" w:type="dxa"/>
              <w:right w:w="20" w:type="dxa"/>
            </w:tcMar>
            <w:vAlign w:val="center"/>
          </w:tcPr>
          <w:p w:rsidR="00693CF2" w:rsidRPr="00D75A64" w:rsidRDefault="00693CF2" w:rsidP="00672979">
            <w:pPr>
              <w:ind w:left="0" w:firstLine="0"/>
              <w:jc w:val="center"/>
              <w:rPr>
                <w:rFonts w:ascii="標楷體" w:eastAsia="標楷體" w:hAnsi="標楷體"/>
                <w:szCs w:val="24"/>
              </w:rPr>
            </w:pPr>
            <w:r w:rsidRPr="00D75A64">
              <w:rPr>
                <w:rFonts w:ascii="標楷體" w:eastAsia="標楷體" w:hAnsi="標楷體" w:hint="eastAsia"/>
                <w:szCs w:val="24"/>
              </w:rPr>
              <w:t>1</w:t>
            </w:r>
          </w:p>
        </w:tc>
        <w:tc>
          <w:tcPr>
            <w:tcW w:w="453" w:type="pct"/>
            <w:tcMar>
              <w:top w:w="20" w:type="dxa"/>
              <w:left w:w="20" w:type="dxa"/>
              <w:bottom w:w="0" w:type="dxa"/>
              <w:right w:w="20" w:type="dxa"/>
            </w:tcMar>
            <w:vAlign w:val="center"/>
          </w:tcPr>
          <w:p w:rsidR="00693CF2" w:rsidRPr="00D75A64" w:rsidRDefault="00693CF2" w:rsidP="00672979">
            <w:pPr>
              <w:ind w:left="0" w:firstLine="0"/>
              <w:jc w:val="center"/>
              <w:rPr>
                <w:rFonts w:ascii="標楷體" w:eastAsia="標楷體" w:hAnsi="標楷體"/>
                <w:szCs w:val="24"/>
              </w:rPr>
            </w:pPr>
            <w:r w:rsidRPr="00D75A64">
              <w:rPr>
                <w:rFonts w:ascii="標楷體" w:eastAsia="標楷體" w:hAnsi="標楷體" w:hint="eastAsia"/>
                <w:szCs w:val="24"/>
              </w:rPr>
              <w:t>式</w:t>
            </w:r>
          </w:p>
        </w:tc>
        <w:tc>
          <w:tcPr>
            <w:tcW w:w="614" w:type="pct"/>
            <w:tcMar>
              <w:top w:w="20" w:type="dxa"/>
              <w:left w:w="20" w:type="dxa"/>
              <w:bottom w:w="0" w:type="dxa"/>
              <w:right w:w="20" w:type="dxa"/>
            </w:tcMar>
            <w:vAlign w:val="center"/>
          </w:tcPr>
          <w:p w:rsidR="00693CF2" w:rsidRPr="00D75A64" w:rsidRDefault="00F02512" w:rsidP="00672979">
            <w:pPr>
              <w:ind w:left="0" w:firstLine="0"/>
              <w:jc w:val="center"/>
              <w:rPr>
                <w:rFonts w:ascii="標楷體" w:eastAsia="標楷體" w:hAnsi="標楷體"/>
                <w:szCs w:val="24"/>
              </w:rPr>
            </w:pPr>
            <w:r>
              <w:rPr>
                <w:rFonts w:ascii="標楷體" w:eastAsia="標楷體" w:hAnsi="標楷體" w:hint="eastAsia"/>
                <w:szCs w:val="24"/>
              </w:rPr>
              <w:t>5</w:t>
            </w:r>
            <w:r w:rsidR="00693CF2" w:rsidRPr="00D75A64">
              <w:rPr>
                <w:rFonts w:ascii="標楷體" w:eastAsia="標楷體" w:hAnsi="標楷體" w:hint="eastAsia"/>
                <w:szCs w:val="24"/>
              </w:rPr>
              <w:t>00</w:t>
            </w:r>
          </w:p>
        </w:tc>
        <w:tc>
          <w:tcPr>
            <w:tcW w:w="1893" w:type="pct"/>
            <w:tcMar>
              <w:top w:w="20" w:type="dxa"/>
              <w:left w:w="20" w:type="dxa"/>
              <w:bottom w:w="0" w:type="dxa"/>
              <w:right w:w="20" w:type="dxa"/>
            </w:tcMar>
          </w:tcPr>
          <w:p w:rsidR="00693CF2" w:rsidRPr="00D75A64" w:rsidRDefault="00693CF2" w:rsidP="00672979">
            <w:pPr>
              <w:widowControl/>
              <w:ind w:left="0" w:firstLine="0"/>
              <w:contextualSpacing/>
              <w:jc w:val="center"/>
              <w:rPr>
                <w:rFonts w:ascii="標楷體" w:eastAsia="標楷體" w:hAnsi="標楷體" w:cstheme="minorBidi"/>
                <w:kern w:val="0"/>
                <w:szCs w:val="24"/>
              </w:rPr>
            </w:pPr>
          </w:p>
        </w:tc>
      </w:tr>
      <w:tr w:rsidR="00693CF2" w:rsidRPr="00D75A64" w:rsidTr="00672979">
        <w:tblPrEx>
          <w:tblCellMar>
            <w:left w:w="28" w:type="dxa"/>
            <w:right w:w="28" w:type="dxa"/>
          </w:tblCellMar>
        </w:tblPrEx>
        <w:trPr>
          <w:trHeight w:val="593"/>
          <w:jc w:val="center"/>
        </w:trPr>
        <w:tc>
          <w:tcPr>
            <w:tcW w:w="5000" w:type="pct"/>
            <w:gridSpan w:val="6"/>
            <w:tcBorders>
              <w:top w:val="thinThickSmallGap" w:sz="12" w:space="0" w:color="auto"/>
              <w:bottom w:val="thickThinSmallGap" w:sz="12" w:space="0" w:color="auto"/>
            </w:tcBorders>
            <w:vAlign w:val="center"/>
          </w:tcPr>
          <w:p w:rsidR="00693CF2" w:rsidRPr="00D75A64" w:rsidRDefault="00693CF2" w:rsidP="00672979">
            <w:pPr>
              <w:widowControl/>
              <w:ind w:left="0" w:firstLine="0"/>
              <w:contextualSpacing/>
              <w:jc w:val="center"/>
              <w:rPr>
                <w:rFonts w:ascii="標楷體" w:eastAsia="標楷體" w:hAnsi="標楷體" w:cstheme="minorBidi"/>
                <w:kern w:val="0"/>
                <w:szCs w:val="24"/>
                <w:lang w:eastAsia="en-US"/>
              </w:rPr>
            </w:pPr>
            <w:r w:rsidRPr="00D75A64">
              <w:rPr>
                <w:rFonts w:ascii="標楷體" w:eastAsia="標楷體" w:hAnsi="標楷體" w:cstheme="minorBidi" w:hint="eastAsia"/>
                <w:kern w:val="0"/>
                <w:szCs w:val="24"/>
                <w:lang w:eastAsia="en-US"/>
              </w:rPr>
              <w:t>總計</w:t>
            </w:r>
            <w:r w:rsidR="0052666F">
              <w:rPr>
                <w:rFonts w:ascii="標楷體" w:eastAsia="標楷體" w:hAnsi="標楷體" w:hint="eastAsia"/>
                <w:szCs w:val="24"/>
              </w:rPr>
              <w:t>16</w:t>
            </w:r>
            <w:r w:rsidR="00AE083A">
              <w:rPr>
                <w:rFonts w:ascii="標楷體" w:eastAsia="標楷體" w:hAnsi="標楷體" w:hint="eastAsia"/>
                <w:szCs w:val="24"/>
              </w:rPr>
              <w:t>,</w:t>
            </w:r>
            <w:r w:rsidR="0052666F">
              <w:rPr>
                <w:rFonts w:ascii="標楷體" w:eastAsia="標楷體" w:hAnsi="標楷體" w:hint="eastAsia"/>
                <w:szCs w:val="24"/>
              </w:rPr>
              <w:t>000</w:t>
            </w:r>
            <w:r w:rsidRPr="00D75A64">
              <w:rPr>
                <w:rFonts w:ascii="標楷體" w:eastAsia="標楷體" w:hAnsi="標楷體" w:cstheme="minorBidi" w:hint="eastAsia"/>
                <w:kern w:val="0"/>
                <w:szCs w:val="24"/>
                <w:lang w:eastAsia="en-US"/>
              </w:rPr>
              <w:t>元整</w:t>
            </w:r>
          </w:p>
        </w:tc>
      </w:tr>
    </w:tbl>
    <w:p w:rsidR="00693CF2" w:rsidRDefault="00693CF2">
      <w:pPr>
        <w:widowControl/>
        <w:ind w:left="0" w:firstLine="0"/>
        <w:rPr>
          <w:rFonts w:ascii="標楷體" w:eastAsia="標楷體" w:hAnsi="標楷體"/>
          <w:kern w:val="0"/>
          <w:szCs w:val="24"/>
        </w:rPr>
      </w:pPr>
    </w:p>
    <w:p w:rsidR="00D75A64" w:rsidRPr="00D75A64" w:rsidRDefault="00D75A64" w:rsidP="00D75A64">
      <w:pPr>
        <w:widowControl/>
        <w:autoSpaceDE w:val="0"/>
        <w:autoSpaceDN w:val="0"/>
        <w:adjustRightInd w:val="0"/>
        <w:ind w:left="0" w:firstLine="0"/>
        <w:contextualSpacing/>
        <w:rPr>
          <w:rFonts w:ascii="標楷體" w:eastAsia="標楷體" w:hAnsi="標楷體"/>
          <w:b/>
          <w:kern w:val="0"/>
          <w:sz w:val="28"/>
          <w:szCs w:val="28"/>
        </w:rPr>
      </w:pPr>
      <w:r w:rsidRPr="00D75A64">
        <w:rPr>
          <w:rFonts w:ascii="標楷體" w:eastAsia="標楷體" w:hAnsi="標楷體" w:hint="eastAsia"/>
          <w:b/>
          <w:kern w:val="0"/>
          <w:sz w:val="28"/>
          <w:szCs w:val="28"/>
        </w:rPr>
        <w:t>八</w:t>
      </w:r>
      <w:r w:rsidRPr="00D75A64">
        <w:rPr>
          <w:rFonts w:ascii="標楷體" w:eastAsia="標楷體" w:hAnsi="標楷體"/>
          <w:b/>
          <w:kern w:val="0"/>
          <w:sz w:val="28"/>
          <w:szCs w:val="28"/>
        </w:rPr>
        <w:t>、預期成效</w:t>
      </w:r>
      <w:r w:rsidRPr="00D75A64">
        <w:rPr>
          <w:rFonts w:ascii="標楷體" w:eastAsia="標楷體" w:hAnsi="標楷體" w:hint="eastAsia"/>
          <w:b/>
          <w:kern w:val="0"/>
          <w:sz w:val="28"/>
          <w:szCs w:val="28"/>
        </w:rPr>
        <w:t>：</w:t>
      </w:r>
    </w:p>
    <w:p w:rsidR="00D75A64" w:rsidRPr="00D75A64" w:rsidRDefault="00D75A64" w:rsidP="00D75A64">
      <w:pPr>
        <w:adjustRightInd w:val="0"/>
        <w:snapToGrid w:val="0"/>
        <w:spacing w:line="360" w:lineRule="auto"/>
        <w:ind w:left="0" w:firstLine="0"/>
        <w:rPr>
          <w:rFonts w:ascii="標楷體" w:eastAsia="標楷體" w:hAnsi="標楷體" w:cs="SimSun"/>
        </w:rPr>
      </w:pPr>
      <w:r w:rsidRPr="00D75A64">
        <w:rPr>
          <w:rFonts w:ascii="標楷體" w:eastAsia="標楷體" w:hAnsi="標楷體" w:cs="標楷體"/>
          <w:szCs w:val="24"/>
        </w:rPr>
        <w:t>(</w:t>
      </w:r>
      <w:r w:rsidRPr="00D75A64">
        <w:rPr>
          <w:rFonts w:ascii="標楷體" w:eastAsia="標楷體" w:hAnsi="標楷體" w:cs="標楷體" w:hint="eastAsia"/>
          <w:szCs w:val="24"/>
        </w:rPr>
        <w:t>一</w:t>
      </w:r>
      <w:r w:rsidRPr="00D75A64">
        <w:rPr>
          <w:rFonts w:ascii="標楷體" w:eastAsia="標楷體" w:hAnsi="標楷體" w:cs="標楷體"/>
          <w:szCs w:val="24"/>
        </w:rPr>
        <w:t>)</w:t>
      </w:r>
      <w:r w:rsidRPr="00D75A64">
        <w:rPr>
          <w:rFonts w:ascii="標楷體" w:eastAsia="標楷體" w:hAnsi="標楷體" w:cs="SimSun"/>
        </w:rPr>
        <w:t>邀集專家、學者、實務工作者，組織本土語言教學研究社群，結合理論與實務</w:t>
      </w:r>
    </w:p>
    <w:p w:rsidR="00D75A64" w:rsidRPr="00D75A64" w:rsidRDefault="00D75A64" w:rsidP="00D75A64">
      <w:pPr>
        <w:adjustRightInd w:val="0"/>
        <w:snapToGrid w:val="0"/>
        <w:spacing w:line="360" w:lineRule="auto"/>
        <w:ind w:left="0" w:firstLine="0"/>
        <w:rPr>
          <w:rFonts w:ascii="標楷體" w:eastAsia="標楷體" w:hAnsi="標楷體" w:cs="SimSun"/>
        </w:rPr>
      </w:pPr>
      <w:r w:rsidRPr="00D75A64">
        <w:rPr>
          <w:rFonts w:ascii="標楷體" w:eastAsia="標楷體" w:hAnsi="標楷體" w:cs="SimSun"/>
        </w:rPr>
        <w:t>經驗，推動</w:t>
      </w:r>
      <w:r w:rsidRPr="00D75A64">
        <w:rPr>
          <w:rFonts w:ascii="標楷體" w:eastAsia="標楷體" w:hAnsi="標楷體" w:cs="SimSun" w:hint="eastAsia"/>
        </w:rPr>
        <w:t>本土</w:t>
      </w:r>
      <w:r w:rsidRPr="00D75A64">
        <w:rPr>
          <w:rFonts w:ascii="標楷體" w:eastAsia="標楷體" w:hAnsi="標楷體" w:cs="SimSun"/>
        </w:rPr>
        <w:t>輔導團進行課程與教學的相關研究。</w:t>
      </w:r>
    </w:p>
    <w:p w:rsidR="00D75A64" w:rsidRPr="00D75A64" w:rsidRDefault="00D75A64" w:rsidP="00D75A64">
      <w:pPr>
        <w:ind w:left="0" w:firstLine="0"/>
        <w:rPr>
          <w:rFonts w:ascii="標楷體" w:eastAsia="標楷體" w:hAnsi="標楷體" w:cs="SimSun"/>
          <w:kern w:val="0"/>
          <w:szCs w:val="24"/>
        </w:rPr>
      </w:pPr>
      <w:r w:rsidRPr="00D75A64">
        <w:rPr>
          <w:rFonts w:ascii="標楷體" w:eastAsia="標楷體" w:hAnsi="標楷體" w:cs="標楷體"/>
          <w:szCs w:val="24"/>
        </w:rPr>
        <w:t>(</w:t>
      </w:r>
      <w:r w:rsidRPr="00D75A64">
        <w:rPr>
          <w:rFonts w:ascii="標楷體" w:eastAsia="標楷體" w:hAnsi="標楷體" w:cs="標楷體" w:hint="eastAsia"/>
          <w:szCs w:val="24"/>
        </w:rPr>
        <w:t>二</w:t>
      </w:r>
      <w:r w:rsidRPr="00D75A64">
        <w:rPr>
          <w:rFonts w:ascii="標楷體" w:eastAsia="標楷體" w:hAnsi="標楷體" w:cs="標楷體"/>
          <w:szCs w:val="24"/>
        </w:rPr>
        <w:t>)</w:t>
      </w:r>
      <w:r w:rsidRPr="00D75A64">
        <w:rPr>
          <w:rFonts w:ascii="標楷體" w:eastAsia="標楷體" w:hAnsi="標楷體" w:cs="SimSun"/>
          <w:kern w:val="0"/>
          <w:szCs w:val="24"/>
        </w:rPr>
        <w:t>營造</w:t>
      </w:r>
      <w:r w:rsidRPr="00D75A64">
        <w:rPr>
          <w:rFonts w:ascii="標楷體" w:eastAsia="標楷體" w:hAnsi="標楷體" w:cs="SimSun" w:hint="eastAsia"/>
          <w:kern w:val="0"/>
          <w:szCs w:val="24"/>
        </w:rPr>
        <w:t>本土</w:t>
      </w:r>
      <w:r w:rsidRPr="00D75A64">
        <w:rPr>
          <w:rFonts w:ascii="標楷體" w:eastAsia="標楷體" w:hAnsi="標楷體" w:cs="SimSun"/>
          <w:kern w:val="0"/>
          <w:szCs w:val="24"/>
        </w:rPr>
        <w:t>輔導團之專業對話環境，透過專業社群運作產出學術研究成果，以利</w:t>
      </w:r>
    </w:p>
    <w:p w:rsidR="00D75A64" w:rsidRPr="00D75A64" w:rsidRDefault="00D75A64" w:rsidP="00D75A64">
      <w:pPr>
        <w:ind w:left="0" w:firstLine="0"/>
        <w:rPr>
          <w:rFonts w:ascii="標楷體" w:eastAsia="標楷體" w:hAnsi="標楷體" w:cs="SimSun"/>
          <w:kern w:val="0"/>
          <w:szCs w:val="24"/>
        </w:rPr>
      </w:pPr>
      <w:r w:rsidRPr="00D75A64">
        <w:rPr>
          <w:rFonts w:ascii="標楷體" w:eastAsia="標楷體" w:hAnsi="標楷體" w:cs="SimSun"/>
          <w:kern w:val="0"/>
          <w:szCs w:val="24"/>
        </w:rPr>
        <w:t>輔導工作的推動。</w:t>
      </w:r>
    </w:p>
    <w:p w:rsidR="00D75A64" w:rsidRPr="00D75A64" w:rsidRDefault="00D75A64" w:rsidP="00D75A64">
      <w:pPr>
        <w:ind w:left="0" w:firstLine="0"/>
        <w:rPr>
          <w:rFonts w:ascii="標楷體" w:eastAsia="標楷體" w:hAnsi="標楷體"/>
          <w:szCs w:val="24"/>
        </w:rPr>
      </w:pPr>
      <w:r w:rsidRPr="00D75A64">
        <w:rPr>
          <w:rFonts w:ascii="標楷體" w:eastAsia="標楷體" w:hAnsi="標楷體" w:cs="標楷體"/>
          <w:szCs w:val="24"/>
        </w:rPr>
        <w:t>(</w:t>
      </w:r>
      <w:r w:rsidRPr="00D75A64">
        <w:rPr>
          <w:rFonts w:ascii="標楷體" w:eastAsia="標楷體" w:hAnsi="標楷體" w:cs="標楷體" w:hint="eastAsia"/>
          <w:szCs w:val="24"/>
        </w:rPr>
        <w:t>三</w:t>
      </w:r>
      <w:r w:rsidRPr="00D75A64">
        <w:rPr>
          <w:rFonts w:ascii="標楷體" w:eastAsia="標楷體" w:hAnsi="標楷體" w:cs="標楷體"/>
          <w:szCs w:val="24"/>
        </w:rPr>
        <w:t>)</w:t>
      </w:r>
      <w:r w:rsidRPr="00D75A64">
        <w:rPr>
          <w:rFonts w:ascii="標楷體" w:eastAsia="標楷體" w:hAnsi="標楷體" w:cs="SimSun"/>
        </w:rPr>
        <w:t>提升</w:t>
      </w:r>
      <w:r w:rsidRPr="00D75A64">
        <w:rPr>
          <w:rFonts w:ascii="標楷體" w:eastAsia="標楷體" w:hAnsi="標楷體" w:cs="SimSun" w:hint="eastAsia"/>
        </w:rPr>
        <w:t>本土語言教師</w:t>
      </w:r>
      <w:r w:rsidRPr="00D75A64">
        <w:rPr>
          <w:rFonts w:ascii="標楷體" w:eastAsia="標楷體" w:hAnsi="標楷體" w:cs="SimSun"/>
        </w:rPr>
        <w:t>進行教學相關研究之能力。</w:t>
      </w:r>
    </w:p>
    <w:p w:rsidR="00D75A64" w:rsidRPr="00D75A64" w:rsidRDefault="00D75A64" w:rsidP="00D75A64">
      <w:pPr>
        <w:ind w:leftChars="104" w:left="250" w:firstLine="0"/>
        <w:rPr>
          <w:rFonts w:ascii="標楷體" w:eastAsia="標楷體" w:hAnsi="標楷體" w:cs="SimSun"/>
          <w:kern w:val="0"/>
          <w:szCs w:val="24"/>
        </w:rPr>
      </w:pPr>
      <w:r w:rsidRPr="00D75A64">
        <w:rPr>
          <w:rFonts w:ascii="標楷體" w:eastAsia="標楷體" w:hAnsi="標楷體" w:cs="標楷體"/>
          <w:szCs w:val="24"/>
        </w:rPr>
        <w:t>(</w:t>
      </w:r>
      <w:r w:rsidRPr="00D75A64">
        <w:rPr>
          <w:rFonts w:ascii="標楷體" w:eastAsia="標楷體" w:hAnsi="標楷體" w:cs="標楷體" w:hint="eastAsia"/>
          <w:szCs w:val="24"/>
        </w:rPr>
        <w:t>四</w:t>
      </w:r>
      <w:r w:rsidRPr="00D75A64">
        <w:rPr>
          <w:rFonts w:ascii="標楷體" w:eastAsia="標楷體" w:hAnsi="標楷體" w:cs="標楷體"/>
          <w:szCs w:val="24"/>
        </w:rPr>
        <w:t>)</w:t>
      </w:r>
      <w:r w:rsidRPr="00D75A64">
        <w:rPr>
          <w:rFonts w:ascii="標楷體" w:eastAsia="標楷體" w:hAnsi="標楷體" w:cs="SimSun"/>
          <w:kern w:val="0"/>
          <w:szCs w:val="24"/>
        </w:rPr>
        <w:t>透過產出型工作坊將教育部之課程與教學相關政策進行適度的轉化，並傳達至</w:t>
      </w:r>
    </w:p>
    <w:p w:rsidR="00D75A64" w:rsidRPr="00D75A64" w:rsidRDefault="00BC4B3D" w:rsidP="00D75A64">
      <w:pPr>
        <w:ind w:leftChars="104" w:left="250" w:firstLine="0"/>
        <w:rPr>
          <w:rFonts w:ascii="標楷體" w:eastAsia="標楷體" w:hAnsi="標楷體" w:cs="SimSun"/>
          <w:kern w:val="0"/>
          <w:szCs w:val="24"/>
        </w:rPr>
      </w:pPr>
      <w:r>
        <w:rPr>
          <w:rFonts w:ascii="標楷體" w:eastAsia="標楷體" w:hAnsi="標楷體" w:cs="SimSun" w:hint="eastAsia"/>
          <w:kern w:val="0"/>
          <w:szCs w:val="24"/>
          <w:lang w:eastAsia="zh-HK"/>
        </w:rPr>
        <w:t>市</w:t>
      </w:r>
      <w:r w:rsidR="00D75A64" w:rsidRPr="00D75A64">
        <w:rPr>
          <w:rFonts w:ascii="標楷體" w:eastAsia="標楷體" w:hAnsi="標楷體" w:cs="SimSun" w:hint="eastAsia"/>
          <w:kern w:val="0"/>
          <w:szCs w:val="24"/>
        </w:rPr>
        <w:t>內國中小學校</w:t>
      </w:r>
      <w:r w:rsidR="00D75A64" w:rsidRPr="00D75A64">
        <w:rPr>
          <w:rFonts w:ascii="標楷體" w:eastAsia="標楷體" w:hAnsi="標楷體" w:cs="SimSun"/>
          <w:kern w:val="0"/>
          <w:szCs w:val="24"/>
        </w:rPr>
        <w:t>，以利</w:t>
      </w:r>
      <w:r w:rsidR="00D75A64" w:rsidRPr="00D75A64">
        <w:rPr>
          <w:rFonts w:ascii="標楷體" w:eastAsia="標楷體" w:hAnsi="標楷體" w:cs="SimSun" w:hint="eastAsia"/>
          <w:kern w:val="0"/>
          <w:szCs w:val="24"/>
        </w:rPr>
        <w:t>本土教育</w:t>
      </w:r>
      <w:r w:rsidR="00D75A64" w:rsidRPr="00D75A64">
        <w:rPr>
          <w:rFonts w:ascii="標楷體" w:eastAsia="標楷體" w:hAnsi="標楷體" w:cs="SimSun"/>
          <w:kern w:val="0"/>
          <w:szCs w:val="24"/>
        </w:rPr>
        <w:t>之推廣。</w:t>
      </w:r>
    </w:p>
    <w:p w:rsidR="00D75A64" w:rsidRPr="00D75A64" w:rsidRDefault="00D75A64" w:rsidP="00D75A64">
      <w:pPr>
        <w:widowControl/>
        <w:spacing w:after="200" w:line="276" w:lineRule="auto"/>
        <w:ind w:left="0" w:firstLine="0"/>
        <w:rPr>
          <w:rFonts w:ascii="標楷體" w:eastAsia="標楷體" w:hAnsi="標楷體"/>
          <w:b/>
          <w:kern w:val="0"/>
          <w:sz w:val="28"/>
          <w:szCs w:val="28"/>
        </w:rPr>
      </w:pPr>
      <w:r w:rsidRPr="00D75A64">
        <w:rPr>
          <w:rFonts w:ascii="標楷體" w:eastAsia="標楷體" w:hAnsi="標楷體" w:hint="eastAsia"/>
          <w:b/>
          <w:kern w:val="0"/>
          <w:sz w:val="28"/>
          <w:szCs w:val="28"/>
        </w:rPr>
        <w:t>九</w:t>
      </w:r>
      <w:r w:rsidRPr="00D75A64">
        <w:rPr>
          <w:rFonts w:ascii="標楷體" w:eastAsia="標楷體" w:hAnsi="標楷體"/>
          <w:b/>
          <w:kern w:val="0"/>
          <w:sz w:val="28"/>
          <w:szCs w:val="28"/>
        </w:rPr>
        <w:t>、成效評估之實施</w:t>
      </w:r>
      <w:r w:rsidRPr="00D75A64">
        <w:rPr>
          <w:rFonts w:ascii="標楷體" w:eastAsia="標楷體" w:hAnsi="標楷體" w:hint="eastAsia"/>
          <w:b/>
          <w:kern w:val="0"/>
          <w:sz w:val="28"/>
          <w:szCs w:val="28"/>
        </w:rPr>
        <w:t>：</w:t>
      </w:r>
    </w:p>
    <w:p w:rsidR="00D75A64" w:rsidRPr="00D75A64" w:rsidRDefault="00D75A64" w:rsidP="00D75A64">
      <w:pPr>
        <w:spacing w:line="240" w:lineRule="atLeast"/>
        <w:ind w:leftChars="118" w:left="283" w:firstLine="0"/>
        <w:jc w:val="both"/>
        <w:rPr>
          <w:rFonts w:ascii="標楷體" w:eastAsia="標楷體" w:hAnsi="標楷體"/>
          <w:szCs w:val="24"/>
        </w:rPr>
      </w:pPr>
      <w:r w:rsidRPr="00D75A64">
        <w:rPr>
          <w:rFonts w:ascii="標楷體" w:eastAsia="標楷體" w:hAnsi="標楷體" w:cs="標楷體" w:hint="eastAsia"/>
          <w:szCs w:val="24"/>
        </w:rPr>
        <w:t>(一)</w:t>
      </w:r>
      <w:r w:rsidRPr="00D75A64">
        <w:rPr>
          <w:rFonts w:ascii="標楷體" w:eastAsia="標楷體" w:hAnsi="標楷體" w:hint="eastAsia"/>
          <w:szCs w:val="24"/>
        </w:rPr>
        <w:t>培養本</w:t>
      </w:r>
      <w:r w:rsidR="00AD731A">
        <w:rPr>
          <w:rFonts w:ascii="標楷體" w:eastAsia="標楷體" w:hAnsi="標楷體" w:hint="eastAsia"/>
          <w:szCs w:val="24"/>
        </w:rPr>
        <w:t>市</w:t>
      </w:r>
      <w:r w:rsidRPr="00D75A64">
        <w:rPr>
          <w:rFonts w:ascii="標楷體" w:eastAsia="標楷體" w:hAnsi="標楷體" w:hint="eastAsia"/>
          <w:szCs w:val="24"/>
        </w:rPr>
        <w:t>師生本土語言融入各領域之教案設計能力，能有效傳承本土語言。</w:t>
      </w:r>
    </w:p>
    <w:p w:rsidR="00D75A64" w:rsidRPr="00D75A64" w:rsidRDefault="00D75A64" w:rsidP="00D75A64">
      <w:pPr>
        <w:spacing w:line="240" w:lineRule="atLeast"/>
        <w:ind w:leftChars="118" w:left="283" w:firstLine="0"/>
        <w:jc w:val="both"/>
        <w:rPr>
          <w:rFonts w:ascii="標楷體" w:eastAsia="標楷體" w:hAnsi="標楷體"/>
          <w:szCs w:val="24"/>
        </w:rPr>
      </w:pPr>
      <w:r w:rsidRPr="00D75A64">
        <w:rPr>
          <w:rFonts w:ascii="標楷體" w:eastAsia="標楷體" w:hAnsi="標楷體" w:hint="eastAsia"/>
          <w:szCs w:val="24"/>
        </w:rPr>
        <w:t>(二</w:t>
      </w:r>
      <w:r w:rsidRPr="00D75A64">
        <w:rPr>
          <w:rFonts w:ascii="標楷體" w:eastAsia="標楷體" w:hAnsi="標楷體" w:cs="標楷體" w:hint="eastAsia"/>
          <w:szCs w:val="24"/>
        </w:rPr>
        <w:t>)</w:t>
      </w:r>
      <w:r w:rsidRPr="00D75A64">
        <w:rPr>
          <w:rFonts w:ascii="標楷體" w:eastAsia="標楷體" w:hAnsi="標楷體" w:hint="eastAsia"/>
          <w:szCs w:val="24"/>
        </w:rPr>
        <w:t>設計出本土語言有效創新之輔助教材，激發學生學習動機與興趣。</w:t>
      </w:r>
    </w:p>
    <w:p w:rsidR="00D75A64" w:rsidRPr="00D75A64" w:rsidRDefault="00D75A64" w:rsidP="00D75A64">
      <w:pPr>
        <w:spacing w:line="240" w:lineRule="atLeast"/>
        <w:ind w:leftChars="118" w:left="283" w:firstLine="0"/>
        <w:jc w:val="both"/>
        <w:rPr>
          <w:rFonts w:ascii="標楷體" w:eastAsia="標楷體" w:hAnsi="標楷體"/>
          <w:szCs w:val="24"/>
        </w:rPr>
      </w:pPr>
      <w:r w:rsidRPr="00D75A64">
        <w:rPr>
          <w:rFonts w:ascii="標楷體" w:eastAsia="標楷體" w:hAnsi="標楷體" w:hint="eastAsia"/>
          <w:szCs w:val="24"/>
        </w:rPr>
        <w:t>(三</w:t>
      </w:r>
      <w:r w:rsidRPr="00D75A64">
        <w:rPr>
          <w:rFonts w:ascii="標楷體" w:eastAsia="標楷體" w:hAnsi="標楷體" w:cs="標楷體" w:hint="eastAsia"/>
          <w:szCs w:val="24"/>
        </w:rPr>
        <w:t>)</w:t>
      </w:r>
      <w:r w:rsidRPr="00D75A64">
        <w:rPr>
          <w:rFonts w:ascii="標楷體" w:eastAsia="標楷體" w:hAnsi="標楷體" w:hint="eastAsia"/>
          <w:szCs w:val="24"/>
        </w:rPr>
        <w:t>落實語文學習領域本土語言之推展，尊重多元文化，並促進學生之合作學習。</w:t>
      </w:r>
    </w:p>
    <w:p w:rsidR="00D75A64" w:rsidRPr="00D75A64" w:rsidRDefault="00D75A64" w:rsidP="00D75A64">
      <w:pPr>
        <w:snapToGrid w:val="0"/>
        <w:spacing w:line="360" w:lineRule="auto"/>
        <w:ind w:left="0" w:firstLine="0"/>
        <w:rPr>
          <w:rFonts w:ascii="標楷體" w:eastAsia="標楷體" w:hAnsi="標楷體"/>
          <w:szCs w:val="24"/>
        </w:rPr>
      </w:pPr>
      <w:r w:rsidRPr="00D75A64">
        <w:rPr>
          <w:rFonts w:ascii="標楷體" w:eastAsia="標楷體" w:hAnsi="標楷體" w:hint="eastAsia"/>
          <w:szCs w:val="24"/>
        </w:rPr>
        <w:t xml:space="preserve">  (四</w:t>
      </w:r>
      <w:r w:rsidRPr="00D75A64">
        <w:rPr>
          <w:rFonts w:ascii="標楷體" w:eastAsia="標楷體" w:hAnsi="標楷體" w:cs="標楷體" w:hint="eastAsia"/>
          <w:szCs w:val="24"/>
        </w:rPr>
        <w:t>)</w:t>
      </w:r>
      <w:r w:rsidRPr="00D75A64">
        <w:rPr>
          <w:rFonts w:ascii="標楷體" w:eastAsia="標楷體" w:hAnsi="標楷體" w:hint="eastAsia"/>
          <w:szCs w:val="24"/>
        </w:rPr>
        <w:t>增進本土文化、環境與人文特徵認識，並培養保存、傳遞及創新之觀念。</w:t>
      </w:r>
    </w:p>
    <w:p w:rsidR="00D75A64" w:rsidRPr="00D75A64" w:rsidRDefault="00D75A64" w:rsidP="00D75A64">
      <w:pPr>
        <w:snapToGrid w:val="0"/>
        <w:spacing w:line="360" w:lineRule="auto"/>
        <w:ind w:left="0" w:firstLine="0"/>
        <w:rPr>
          <w:rFonts w:ascii="標楷體" w:eastAsia="標楷體" w:hAnsi="標楷體"/>
          <w:szCs w:val="24"/>
        </w:rPr>
      </w:pPr>
    </w:p>
    <w:p w:rsidR="00D75A64" w:rsidRPr="00D75A64" w:rsidRDefault="00D75A64" w:rsidP="00D75A64">
      <w:pPr>
        <w:snapToGrid w:val="0"/>
        <w:spacing w:line="360" w:lineRule="auto"/>
        <w:ind w:left="0" w:firstLine="0"/>
        <w:rPr>
          <w:rFonts w:ascii="標楷體" w:eastAsia="標楷體" w:hAnsi="標楷體"/>
          <w:szCs w:val="24"/>
        </w:rPr>
      </w:pPr>
    </w:p>
    <w:p w:rsidR="00D75A64" w:rsidRPr="00D75A64" w:rsidRDefault="00D75A64" w:rsidP="00D75A64">
      <w:pPr>
        <w:snapToGrid w:val="0"/>
        <w:spacing w:line="360" w:lineRule="auto"/>
        <w:ind w:left="0" w:firstLine="0"/>
        <w:rPr>
          <w:rFonts w:ascii="標楷體" w:eastAsia="標楷體" w:hAnsi="標楷體"/>
          <w:szCs w:val="24"/>
        </w:rPr>
      </w:pPr>
    </w:p>
    <w:p w:rsidR="00D75A64" w:rsidRPr="00D75A64" w:rsidRDefault="00D75A64" w:rsidP="00D75A64">
      <w:pPr>
        <w:snapToGrid w:val="0"/>
        <w:spacing w:line="360" w:lineRule="auto"/>
        <w:ind w:left="0" w:firstLine="0"/>
        <w:rPr>
          <w:rFonts w:ascii="標楷體" w:eastAsia="標楷體" w:hAnsi="標楷體"/>
          <w:szCs w:val="24"/>
        </w:rPr>
      </w:pPr>
    </w:p>
    <w:p w:rsidR="00D75A64" w:rsidRPr="00D75A64" w:rsidRDefault="00D75A64" w:rsidP="00D75A64">
      <w:pPr>
        <w:snapToGrid w:val="0"/>
        <w:spacing w:line="360" w:lineRule="auto"/>
        <w:ind w:left="0" w:firstLine="0"/>
        <w:rPr>
          <w:rFonts w:ascii="標楷體" w:eastAsia="標楷體" w:hAnsi="標楷體"/>
          <w:szCs w:val="24"/>
        </w:rPr>
      </w:pPr>
    </w:p>
    <w:p w:rsidR="00D75A64" w:rsidRPr="00D75A64" w:rsidRDefault="00D75A64" w:rsidP="00D75A64">
      <w:pPr>
        <w:snapToGrid w:val="0"/>
        <w:spacing w:line="360" w:lineRule="auto"/>
        <w:ind w:left="0" w:firstLine="0"/>
        <w:rPr>
          <w:rFonts w:ascii="標楷體" w:eastAsia="標楷體" w:hAnsi="標楷體"/>
          <w:szCs w:val="24"/>
        </w:rPr>
      </w:pPr>
    </w:p>
    <w:p w:rsidR="00AE083A" w:rsidRDefault="00AE083A" w:rsidP="005D7ABD">
      <w:pPr>
        <w:widowControl/>
        <w:ind w:left="0" w:firstLine="0"/>
        <w:rPr>
          <w:rFonts w:ascii="標楷體" w:eastAsia="標楷體" w:hAnsi="標楷體" w:cs="Courier New" w:hint="eastAsia"/>
          <w:sz w:val="32"/>
          <w:szCs w:val="32"/>
        </w:rPr>
      </w:pPr>
    </w:p>
    <w:p w:rsidR="00D75A64" w:rsidRPr="00D75A64" w:rsidRDefault="00D75A64" w:rsidP="005D7ABD">
      <w:pPr>
        <w:widowControl/>
        <w:ind w:left="0" w:firstLine="0"/>
        <w:rPr>
          <w:rFonts w:ascii="標楷體" w:eastAsia="標楷體" w:hAnsi="標楷體" w:cs="Courier New"/>
          <w:sz w:val="32"/>
          <w:szCs w:val="32"/>
        </w:rPr>
      </w:pPr>
      <w:r w:rsidRPr="00D75A64">
        <w:rPr>
          <w:rFonts w:ascii="標楷體" w:eastAsia="標楷體" w:hAnsi="標楷體" w:cs="Courier New" w:hint="eastAsia"/>
          <w:sz w:val="32"/>
          <w:szCs w:val="32"/>
        </w:rPr>
        <w:t>(附件一)</w:t>
      </w:r>
    </w:p>
    <w:p w:rsidR="00D75A64" w:rsidRPr="00D75A64" w:rsidRDefault="00D75A64" w:rsidP="00D75A64">
      <w:pPr>
        <w:spacing w:line="480" w:lineRule="exact"/>
        <w:ind w:left="0" w:firstLine="0"/>
        <w:jc w:val="center"/>
        <w:rPr>
          <w:rFonts w:ascii="標楷體" w:eastAsia="標楷體" w:hAnsi="標楷體" w:cs="Calibri"/>
          <w:b/>
          <w:bCs/>
          <w:color w:val="000000"/>
          <w:kern w:val="0"/>
          <w:szCs w:val="24"/>
        </w:rPr>
      </w:pPr>
      <w:r w:rsidRPr="00D75A64">
        <w:rPr>
          <w:rFonts w:ascii="標楷體" w:eastAsia="標楷體" w:hAnsi="標楷體" w:cs="Calibri" w:hint="eastAsia"/>
          <w:b/>
          <w:bCs/>
          <w:color w:val="000000"/>
          <w:kern w:val="0"/>
          <w:sz w:val="32"/>
          <w:szCs w:val="24"/>
        </w:rPr>
        <w:t>【</w:t>
      </w:r>
      <w:r w:rsidRPr="00D75A64">
        <w:rPr>
          <w:rFonts w:ascii="標楷體" w:eastAsia="標楷體" w:hAnsi="標楷體" w:cs="Calibri" w:hint="eastAsia"/>
          <w:b/>
          <w:kern w:val="0"/>
          <w:sz w:val="32"/>
          <w:szCs w:val="32"/>
        </w:rPr>
        <w:t>12年國教核心素養導向教案設計---</w:t>
      </w:r>
      <w:r w:rsidRPr="00D75A64">
        <w:rPr>
          <w:rFonts w:ascii="標楷體" w:eastAsia="標楷體" w:hAnsi="標楷體" w:cs="Calibri" w:hint="eastAsia"/>
          <w:b/>
          <w:bCs/>
          <w:color w:val="000000"/>
          <w:kern w:val="0"/>
          <w:sz w:val="32"/>
          <w:szCs w:val="24"/>
        </w:rPr>
        <w:t>作者簡歷表 】</w:t>
      </w:r>
    </w:p>
    <w:p w:rsidR="00D75A64" w:rsidRPr="00D75A64" w:rsidRDefault="00D75A64" w:rsidP="00D75A64">
      <w:pPr>
        <w:ind w:left="0" w:firstLineChars="100" w:firstLine="240"/>
        <w:jc w:val="both"/>
        <w:rPr>
          <w:rFonts w:ascii="標楷體" w:eastAsia="標楷體" w:hAnsi="標楷體" w:cs="Calibri"/>
          <w:color w:val="000000"/>
          <w:kern w:val="0"/>
          <w:szCs w:val="24"/>
        </w:rPr>
      </w:pPr>
    </w:p>
    <w:tbl>
      <w:tblPr>
        <w:tblW w:w="974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93"/>
        <w:gridCol w:w="3407"/>
        <w:gridCol w:w="1418"/>
        <w:gridCol w:w="3030"/>
      </w:tblGrid>
      <w:tr w:rsidR="00D75A64" w:rsidRPr="00D75A64" w:rsidTr="006066B6">
        <w:trPr>
          <w:cantSplit/>
          <w:trHeight w:val="714"/>
          <w:jc w:val="center"/>
        </w:trPr>
        <w:tc>
          <w:tcPr>
            <w:tcW w:w="1893" w:type="dxa"/>
            <w:tcBorders>
              <w:top w:val="thinThickSmallGap" w:sz="24" w:space="0" w:color="auto"/>
              <w:left w:val="thinThickSmallGap" w:sz="24" w:space="0" w:color="auto"/>
              <w:bottom w:val="single" w:sz="6" w:space="0" w:color="auto"/>
              <w:right w:val="single" w:sz="6" w:space="0" w:color="auto"/>
            </w:tcBorders>
            <w:vAlign w:val="center"/>
            <w:hideMark/>
          </w:tcPr>
          <w:p w:rsidR="00D75A64" w:rsidRPr="00D75A64" w:rsidRDefault="00D75A64" w:rsidP="00D75A64">
            <w:pPr>
              <w:ind w:left="0" w:firstLine="0"/>
              <w:jc w:val="center"/>
              <w:rPr>
                <w:rFonts w:ascii="標楷體" w:eastAsia="標楷體" w:hAnsi="標楷體" w:cs="Calibri"/>
                <w:color w:val="000000"/>
                <w:szCs w:val="24"/>
              </w:rPr>
            </w:pPr>
            <w:r w:rsidRPr="00D75A64">
              <w:rPr>
                <w:rFonts w:ascii="標楷體" w:eastAsia="標楷體" w:hAnsi="標楷體" w:cs="Calibri" w:hint="eastAsia"/>
                <w:color w:val="000000"/>
                <w:kern w:val="0"/>
                <w:szCs w:val="24"/>
              </w:rPr>
              <w:t>作者姓名</w:t>
            </w:r>
          </w:p>
        </w:tc>
        <w:tc>
          <w:tcPr>
            <w:tcW w:w="7855" w:type="dxa"/>
            <w:gridSpan w:val="3"/>
            <w:tcBorders>
              <w:top w:val="thinThickSmallGap" w:sz="24" w:space="0" w:color="auto"/>
              <w:left w:val="single" w:sz="6" w:space="0" w:color="auto"/>
              <w:bottom w:val="single" w:sz="6" w:space="0" w:color="auto"/>
              <w:right w:val="thickThinSmallGap" w:sz="24" w:space="0" w:color="auto"/>
            </w:tcBorders>
            <w:vAlign w:val="center"/>
            <w:hideMark/>
          </w:tcPr>
          <w:p w:rsidR="00D75A64" w:rsidRPr="00D75A64" w:rsidRDefault="00D75A64" w:rsidP="00D75A64">
            <w:pPr>
              <w:ind w:left="0" w:firstLine="0"/>
              <w:rPr>
                <w:rFonts w:ascii="標楷體" w:eastAsia="標楷體" w:hAnsi="標楷體" w:cs="Calibri"/>
                <w:color w:val="000000"/>
                <w:szCs w:val="24"/>
              </w:rPr>
            </w:pPr>
          </w:p>
        </w:tc>
      </w:tr>
      <w:tr w:rsidR="00D75A64" w:rsidRPr="00D75A64" w:rsidTr="006066B6">
        <w:trPr>
          <w:cantSplit/>
          <w:trHeight w:val="734"/>
          <w:jc w:val="center"/>
        </w:trPr>
        <w:tc>
          <w:tcPr>
            <w:tcW w:w="1893" w:type="dxa"/>
            <w:tcBorders>
              <w:top w:val="single" w:sz="6" w:space="0" w:color="auto"/>
              <w:left w:val="thinThickSmallGap" w:sz="24" w:space="0" w:color="auto"/>
              <w:bottom w:val="single" w:sz="6" w:space="0" w:color="auto"/>
              <w:right w:val="single" w:sz="6" w:space="0" w:color="auto"/>
            </w:tcBorders>
            <w:vAlign w:val="center"/>
            <w:hideMark/>
          </w:tcPr>
          <w:p w:rsidR="00D75A64" w:rsidRPr="00D75A64" w:rsidRDefault="00D75A64" w:rsidP="00D75A64">
            <w:pPr>
              <w:ind w:left="0" w:firstLine="0"/>
              <w:jc w:val="center"/>
              <w:rPr>
                <w:rFonts w:ascii="標楷體" w:eastAsia="標楷體" w:hAnsi="標楷體" w:cs="Calibri"/>
                <w:color w:val="000000"/>
                <w:szCs w:val="24"/>
              </w:rPr>
            </w:pPr>
            <w:r w:rsidRPr="00D75A64">
              <w:rPr>
                <w:rFonts w:ascii="標楷體" w:eastAsia="標楷體" w:hAnsi="標楷體" w:cs="Calibri" w:hint="eastAsia"/>
                <w:color w:val="000000"/>
                <w:kern w:val="0"/>
                <w:szCs w:val="24"/>
              </w:rPr>
              <w:t>服務學校單位</w:t>
            </w:r>
          </w:p>
        </w:tc>
        <w:tc>
          <w:tcPr>
            <w:tcW w:w="3407" w:type="dxa"/>
            <w:tcBorders>
              <w:top w:val="single" w:sz="6" w:space="0" w:color="auto"/>
              <w:left w:val="single" w:sz="6" w:space="0" w:color="auto"/>
              <w:bottom w:val="single" w:sz="6" w:space="0" w:color="auto"/>
              <w:right w:val="single" w:sz="6" w:space="0" w:color="auto"/>
            </w:tcBorders>
            <w:vAlign w:val="center"/>
            <w:hideMark/>
          </w:tcPr>
          <w:p w:rsidR="00D75A64" w:rsidRPr="00D75A64" w:rsidRDefault="00D75A64" w:rsidP="00D75A64">
            <w:pPr>
              <w:ind w:left="0" w:firstLine="0"/>
              <w:jc w:val="center"/>
              <w:rPr>
                <w:rFonts w:ascii="標楷體" w:eastAsia="標楷體" w:hAnsi="標楷體" w:cs="Calibri"/>
                <w:color w:val="000000"/>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D75A64" w:rsidRPr="00D75A64" w:rsidRDefault="00D75A64" w:rsidP="00D75A64">
            <w:pPr>
              <w:ind w:left="0" w:firstLine="0"/>
              <w:jc w:val="center"/>
              <w:rPr>
                <w:rFonts w:ascii="標楷體" w:eastAsia="標楷體" w:hAnsi="標楷體" w:cs="Calibri"/>
                <w:color w:val="000000"/>
                <w:szCs w:val="24"/>
              </w:rPr>
            </w:pPr>
            <w:r w:rsidRPr="00D75A64">
              <w:rPr>
                <w:rFonts w:ascii="標楷體" w:eastAsia="標楷體" w:hAnsi="標楷體" w:cs="Calibri" w:hint="eastAsia"/>
                <w:color w:val="000000"/>
                <w:kern w:val="0"/>
                <w:szCs w:val="24"/>
              </w:rPr>
              <w:t>聯絡電話</w:t>
            </w:r>
          </w:p>
        </w:tc>
        <w:tc>
          <w:tcPr>
            <w:tcW w:w="3030" w:type="dxa"/>
            <w:tcBorders>
              <w:top w:val="single" w:sz="6" w:space="0" w:color="auto"/>
              <w:left w:val="single" w:sz="6" w:space="0" w:color="auto"/>
              <w:bottom w:val="single" w:sz="6" w:space="0" w:color="auto"/>
              <w:right w:val="thickThinSmallGap" w:sz="24" w:space="0" w:color="auto"/>
            </w:tcBorders>
            <w:vAlign w:val="center"/>
            <w:hideMark/>
          </w:tcPr>
          <w:p w:rsidR="00D75A64" w:rsidRPr="00D75A64" w:rsidRDefault="00D75A64" w:rsidP="00D75A64">
            <w:pPr>
              <w:ind w:left="0" w:firstLine="0"/>
              <w:jc w:val="center"/>
              <w:rPr>
                <w:rFonts w:ascii="標楷體" w:eastAsia="標楷體" w:hAnsi="標楷體" w:cs="Calibri"/>
                <w:color w:val="000000"/>
                <w:szCs w:val="24"/>
              </w:rPr>
            </w:pPr>
          </w:p>
        </w:tc>
      </w:tr>
      <w:tr w:rsidR="00D75A64" w:rsidRPr="00D75A64" w:rsidTr="006066B6">
        <w:trPr>
          <w:cantSplit/>
          <w:trHeight w:val="714"/>
          <w:jc w:val="center"/>
        </w:trPr>
        <w:tc>
          <w:tcPr>
            <w:tcW w:w="1893" w:type="dxa"/>
            <w:tcBorders>
              <w:top w:val="single" w:sz="6" w:space="0" w:color="auto"/>
              <w:left w:val="thinThickSmallGap" w:sz="24" w:space="0" w:color="auto"/>
              <w:bottom w:val="single" w:sz="6" w:space="0" w:color="auto"/>
              <w:right w:val="single" w:sz="6" w:space="0" w:color="auto"/>
            </w:tcBorders>
            <w:vAlign w:val="center"/>
            <w:hideMark/>
          </w:tcPr>
          <w:p w:rsidR="00D75A64" w:rsidRPr="00D75A64" w:rsidRDefault="00D75A64" w:rsidP="00D75A64">
            <w:pPr>
              <w:ind w:left="0" w:firstLine="0"/>
              <w:jc w:val="center"/>
              <w:rPr>
                <w:rFonts w:ascii="標楷體" w:eastAsia="標楷體" w:hAnsi="標楷體" w:cs="Calibri"/>
                <w:color w:val="000000"/>
                <w:szCs w:val="24"/>
              </w:rPr>
            </w:pPr>
            <w:r w:rsidRPr="00D75A64">
              <w:rPr>
                <w:rFonts w:ascii="標楷體" w:eastAsia="標楷體" w:hAnsi="標楷體" w:cs="Calibri" w:hint="eastAsia"/>
                <w:color w:val="000000"/>
                <w:kern w:val="0"/>
                <w:szCs w:val="24"/>
              </w:rPr>
              <w:t>通訊地址</w:t>
            </w:r>
          </w:p>
        </w:tc>
        <w:tc>
          <w:tcPr>
            <w:tcW w:w="7855" w:type="dxa"/>
            <w:gridSpan w:val="3"/>
            <w:tcBorders>
              <w:top w:val="single" w:sz="6" w:space="0" w:color="auto"/>
              <w:left w:val="single" w:sz="6" w:space="0" w:color="auto"/>
              <w:bottom w:val="single" w:sz="6" w:space="0" w:color="auto"/>
              <w:right w:val="thickThinSmallGap" w:sz="24" w:space="0" w:color="auto"/>
            </w:tcBorders>
            <w:vAlign w:val="center"/>
          </w:tcPr>
          <w:p w:rsidR="00D75A64" w:rsidRPr="00D75A64" w:rsidRDefault="00D75A64" w:rsidP="00D75A64">
            <w:pPr>
              <w:widowControl/>
              <w:spacing w:line="240" w:lineRule="atLeast"/>
              <w:ind w:left="0" w:firstLine="0"/>
              <w:rPr>
                <w:rFonts w:ascii="標楷體" w:eastAsia="標楷體" w:hAnsi="標楷體" w:cs="Calibri"/>
                <w:color w:val="000000"/>
                <w:szCs w:val="24"/>
              </w:rPr>
            </w:pPr>
          </w:p>
        </w:tc>
      </w:tr>
      <w:tr w:rsidR="00D75A64" w:rsidRPr="00D75A64" w:rsidTr="006066B6">
        <w:trPr>
          <w:cantSplit/>
          <w:jc w:val="center"/>
        </w:trPr>
        <w:tc>
          <w:tcPr>
            <w:tcW w:w="1893" w:type="dxa"/>
            <w:tcBorders>
              <w:top w:val="single" w:sz="6" w:space="0" w:color="auto"/>
              <w:left w:val="thinThickSmallGap" w:sz="24" w:space="0" w:color="auto"/>
              <w:bottom w:val="thickThinSmallGap" w:sz="24" w:space="0" w:color="auto"/>
              <w:right w:val="single" w:sz="6" w:space="0" w:color="auto"/>
            </w:tcBorders>
            <w:vAlign w:val="center"/>
            <w:hideMark/>
          </w:tcPr>
          <w:p w:rsidR="00D75A64" w:rsidRPr="00D75A64" w:rsidRDefault="00D75A64" w:rsidP="00D75A64">
            <w:pPr>
              <w:ind w:left="0" w:firstLine="0"/>
              <w:jc w:val="center"/>
              <w:rPr>
                <w:rFonts w:ascii="標楷體" w:eastAsia="標楷體" w:hAnsi="標楷體" w:cs="Calibri"/>
                <w:color w:val="000000"/>
                <w:szCs w:val="24"/>
              </w:rPr>
            </w:pPr>
            <w:r w:rsidRPr="00D75A64">
              <w:rPr>
                <w:rFonts w:ascii="標楷體" w:eastAsia="標楷體" w:hAnsi="標楷體" w:cs="Calibri" w:hint="eastAsia"/>
                <w:color w:val="000000"/>
                <w:kern w:val="0"/>
                <w:szCs w:val="24"/>
              </w:rPr>
              <w:t>教案設計</w:t>
            </w:r>
          </w:p>
          <w:p w:rsidR="00D75A64" w:rsidRPr="00D75A64" w:rsidRDefault="00D75A64" w:rsidP="00D75A64">
            <w:pPr>
              <w:ind w:left="0" w:firstLine="0"/>
              <w:jc w:val="center"/>
              <w:rPr>
                <w:rFonts w:ascii="標楷體" w:eastAsia="標楷體" w:hAnsi="標楷體" w:cs="Calibri"/>
                <w:color w:val="000000"/>
                <w:szCs w:val="24"/>
              </w:rPr>
            </w:pPr>
            <w:r w:rsidRPr="00D75A64">
              <w:rPr>
                <w:rFonts w:ascii="標楷體" w:eastAsia="標楷體" w:hAnsi="標楷體" w:cs="Calibri" w:hint="eastAsia"/>
                <w:color w:val="000000"/>
                <w:kern w:val="0"/>
                <w:szCs w:val="24"/>
              </w:rPr>
              <w:t>理念與概述</w:t>
            </w:r>
          </w:p>
        </w:tc>
        <w:tc>
          <w:tcPr>
            <w:tcW w:w="7855" w:type="dxa"/>
            <w:gridSpan w:val="3"/>
            <w:tcBorders>
              <w:top w:val="single" w:sz="6" w:space="0" w:color="auto"/>
              <w:left w:val="single" w:sz="6" w:space="0" w:color="auto"/>
              <w:bottom w:val="thickThinSmallGap" w:sz="24" w:space="0" w:color="auto"/>
              <w:right w:val="thickThinSmallGap" w:sz="24" w:space="0" w:color="auto"/>
            </w:tcBorders>
            <w:vAlign w:val="center"/>
          </w:tcPr>
          <w:p w:rsidR="00D75A64" w:rsidRPr="00D75A64" w:rsidRDefault="00D75A64" w:rsidP="00D75A64">
            <w:pPr>
              <w:ind w:left="0" w:firstLine="0"/>
              <w:rPr>
                <w:rFonts w:ascii="標楷體" w:eastAsia="標楷體" w:hAnsi="標楷體" w:cs="Calibri"/>
                <w:color w:val="000000"/>
                <w:szCs w:val="24"/>
              </w:rPr>
            </w:pPr>
          </w:p>
          <w:p w:rsidR="00D75A64" w:rsidRPr="00D75A64" w:rsidRDefault="00D75A64" w:rsidP="00D75A64">
            <w:pPr>
              <w:ind w:left="0" w:firstLine="0"/>
              <w:rPr>
                <w:rFonts w:ascii="標楷體" w:eastAsia="標楷體" w:hAnsi="標楷體" w:cs="Calibri"/>
                <w:color w:val="000000"/>
                <w:szCs w:val="24"/>
              </w:rPr>
            </w:pPr>
          </w:p>
          <w:p w:rsidR="00D75A64" w:rsidRPr="00D75A64" w:rsidRDefault="00D75A64" w:rsidP="00D75A64">
            <w:pPr>
              <w:ind w:left="0" w:firstLine="0"/>
              <w:rPr>
                <w:rFonts w:ascii="標楷體" w:eastAsia="標楷體" w:hAnsi="標楷體" w:cs="Calibri"/>
                <w:color w:val="000000"/>
                <w:szCs w:val="24"/>
              </w:rPr>
            </w:pPr>
          </w:p>
          <w:p w:rsidR="00D75A64" w:rsidRPr="00D75A64" w:rsidRDefault="00D75A64" w:rsidP="00D75A64">
            <w:pPr>
              <w:ind w:left="0" w:firstLine="0"/>
              <w:rPr>
                <w:rFonts w:ascii="標楷體" w:eastAsia="標楷體" w:hAnsi="標楷體" w:cs="Calibri"/>
                <w:color w:val="000000"/>
                <w:szCs w:val="24"/>
              </w:rPr>
            </w:pPr>
          </w:p>
          <w:p w:rsidR="00D75A64" w:rsidRPr="00D75A64" w:rsidRDefault="00D75A64" w:rsidP="00D75A64">
            <w:pPr>
              <w:ind w:left="0" w:firstLine="0"/>
              <w:rPr>
                <w:rFonts w:ascii="標楷體" w:eastAsia="標楷體" w:hAnsi="標楷體" w:cs="Calibri"/>
                <w:color w:val="000000"/>
                <w:szCs w:val="24"/>
              </w:rPr>
            </w:pPr>
          </w:p>
          <w:p w:rsidR="00D75A64" w:rsidRPr="00D75A64" w:rsidRDefault="00D75A64" w:rsidP="00D75A64">
            <w:pPr>
              <w:ind w:left="0" w:firstLine="0"/>
              <w:rPr>
                <w:rFonts w:ascii="標楷體" w:eastAsia="標楷體" w:hAnsi="標楷體" w:cs="Calibri"/>
                <w:color w:val="000000"/>
                <w:szCs w:val="24"/>
              </w:rPr>
            </w:pPr>
          </w:p>
        </w:tc>
      </w:tr>
    </w:tbl>
    <w:p w:rsidR="00D75A64" w:rsidRPr="00D75A64" w:rsidRDefault="00D75A64" w:rsidP="00D75A64">
      <w:pPr>
        <w:ind w:left="0" w:firstLine="0"/>
        <w:rPr>
          <w:rFonts w:eastAsia="標楷體" w:cs="Calibri"/>
          <w:b/>
          <w:color w:val="000000"/>
          <w:kern w:val="0"/>
          <w:sz w:val="28"/>
          <w:szCs w:val="28"/>
        </w:rPr>
      </w:pPr>
    </w:p>
    <w:p w:rsidR="00D75A64" w:rsidRPr="00D75A64" w:rsidRDefault="00D75A64" w:rsidP="00D75A64">
      <w:pPr>
        <w:ind w:left="0" w:firstLine="0"/>
        <w:rPr>
          <w:rFonts w:eastAsia="標楷體" w:cs="Calibri"/>
          <w:b/>
          <w:color w:val="000000"/>
          <w:kern w:val="0"/>
          <w:sz w:val="32"/>
          <w:szCs w:val="32"/>
        </w:rPr>
      </w:pPr>
      <w:r w:rsidRPr="00D75A64">
        <w:rPr>
          <w:rFonts w:ascii="標楷體" w:eastAsia="標楷體" w:hAnsi="標楷體" w:cs="Calibri" w:hint="eastAsia"/>
          <w:b/>
          <w:kern w:val="0"/>
          <w:sz w:val="32"/>
          <w:szCs w:val="32"/>
        </w:rPr>
        <w:t>12年國教核心素養導向教案設計---</w:t>
      </w:r>
      <w:r w:rsidRPr="00D75A64">
        <w:rPr>
          <w:rFonts w:eastAsia="標楷體" w:cs="Calibri" w:hint="eastAsia"/>
          <w:b/>
          <w:color w:val="000000"/>
          <w:kern w:val="0"/>
          <w:sz w:val="32"/>
          <w:szCs w:val="32"/>
        </w:rPr>
        <w:t>教學設計理念說明</w:t>
      </w:r>
    </w:p>
    <w:p w:rsidR="00D75A64" w:rsidRPr="00D75A64" w:rsidRDefault="00D75A64" w:rsidP="002E0B0A">
      <w:pPr>
        <w:widowControl/>
        <w:numPr>
          <w:ilvl w:val="0"/>
          <w:numId w:val="4"/>
        </w:numPr>
        <w:spacing w:after="200" w:line="276" w:lineRule="auto"/>
        <w:rPr>
          <w:rFonts w:eastAsia="標楷體" w:cs="Calibri"/>
          <w:b/>
          <w:color w:val="000000"/>
          <w:kern w:val="0"/>
          <w:sz w:val="28"/>
          <w:szCs w:val="28"/>
        </w:rPr>
      </w:pPr>
      <w:r w:rsidRPr="00D75A64">
        <w:rPr>
          <w:rFonts w:eastAsia="標楷體" w:cs="Calibri" w:hint="eastAsia"/>
          <w:b/>
          <w:color w:val="000000"/>
          <w:kern w:val="0"/>
          <w:sz w:val="28"/>
          <w:szCs w:val="28"/>
        </w:rPr>
        <w:t>課程設計原則</w:t>
      </w:r>
      <w:r w:rsidRPr="00D75A64">
        <w:rPr>
          <w:rFonts w:eastAsia="標楷體" w:cs="Calibri" w:hint="eastAsia"/>
          <w:b/>
          <w:color w:val="000000"/>
          <w:kern w:val="0"/>
          <w:sz w:val="28"/>
          <w:szCs w:val="28"/>
        </w:rPr>
        <w:t>:</w:t>
      </w:r>
    </w:p>
    <w:p w:rsidR="00D75A64" w:rsidRPr="00D75A64" w:rsidRDefault="00D75A64" w:rsidP="002E0B0A">
      <w:pPr>
        <w:widowControl/>
        <w:numPr>
          <w:ilvl w:val="0"/>
          <w:numId w:val="4"/>
        </w:numPr>
        <w:spacing w:after="200" w:line="276" w:lineRule="auto"/>
        <w:rPr>
          <w:rFonts w:eastAsia="標楷體" w:cs="Calibri"/>
          <w:b/>
          <w:color w:val="000000"/>
          <w:kern w:val="0"/>
          <w:sz w:val="28"/>
          <w:szCs w:val="28"/>
        </w:rPr>
      </w:pPr>
      <w:r w:rsidRPr="00D75A64">
        <w:rPr>
          <w:rFonts w:eastAsia="標楷體" w:cs="Calibri" w:hint="eastAsia"/>
          <w:b/>
          <w:color w:val="000000"/>
          <w:kern w:val="0"/>
          <w:sz w:val="28"/>
          <w:szCs w:val="28"/>
        </w:rPr>
        <w:t>學習者所需要的先備能力</w:t>
      </w:r>
      <w:r w:rsidRPr="00D75A64">
        <w:rPr>
          <w:rFonts w:eastAsia="標楷體" w:cs="Calibri" w:hint="eastAsia"/>
          <w:b/>
          <w:color w:val="000000"/>
          <w:kern w:val="0"/>
          <w:sz w:val="28"/>
          <w:szCs w:val="28"/>
        </w:rPr>
        <w:t>:</w:t>
      </w:r>
    </w:p>
    <w:p w:rsidR="00D75A64" w:rsidRPr="00D75A64" w:rsidRDefault="00D75A64" w:rsidP="002E0B0A">
      <w:pPr>
        <w:widowControl/>
        <w:numPr>
          <w:ilvl w:val="0"/>
          <w:numId w:val="4"/>
        </w:numPr>
        <w:spacing w:after="200" w:line="276" w:lineRule="auto"/>
        <w:rPr>
          <w:rFonts w:eastAsia="標楷體" w:cs="Calibri"/>
          <w:b/>
          <w:color w:val="000000"/>
          <w:kern w:val="0"/>
          <w:sz w:val="28"/>
          <w:szCs w:val="28"/>
        </w:rPr>
      </w:pPr>
      <w:r w:rsidRPr="00D75A64">
        <w:rPr>
          <w:rFonts w:eastAsia="標楷體" w:cs="Calibri" w:hint="eastAsia"/>
          <w:b/>
          <w:color w:val="000000"/>
          <w:kern w:val="0"/>
          <w:sz w:val="28"/>
          <w:szCs w:val="28"/>
        </w:rPr>
        <w:t>教學情境</w:t>
      </w:r>
      <w:r w:rsidRPr="00D75A64">
        <w:rPr>
          <w:rFonts w:eastAsia="標楷體" w:cs="Calibri" w:hint="eastAsia"/>
          <w:b/>
          <w:color w:val="000000"/>
          <w:kern w:val="0"/>
          <w:sz w:val="28"/>
          <w:szCs w:val="28"/>
        </w:rPr>
        <w:t>:</w:t>
      </w:r>
    </w:p>
    <w:p w:rsidR="00D75A64" w:rsidRPr="00D75A64" w:rsidRDefault="00D75A64" w:rsidP="002E0B0A">
      <w:pPr>
        <w:widowControl/>
        <w:numPr>
          <w:ilvl w:val="0"/>
          <w:numId w:val="4"/>
        </w:numPr>
        <w:spacing w:after="200" w:line="276" w:lineRule="auto"/>
        <w:rPr>
          <w:rFonts w:eastAsia="標楷體" w:cs="Calibri"/>
          <w:b/>
          <w:color w:val="000000"/>
          <w:kern w:val="0"/>
          <w:sz w:val="28"/>
          <w:szCs w:val="28"/>
        </w:rPr>
      </w:pPr>
      <w:r w:rsidRPr="00D75A64">
        <w:rPr>
          <w:rFonts w:ascii="標楷體" w:eastAsia="標楷體" w:hAnsi="標楷體" w:cs="Calibri" w:hint="eastAsia"/>
          <w:b/>
          <w:color w:val="000000"/>
          <w:kern w:val="0"/>
          <w:sz w:val="28"/>
          <w:szCs w:val="28"/>
        </w:rPr>
        <w:t>差異化教學的建議:</w:t>
      </w:r>
    </w:p>
    <w:p w:rsidR="00D75A64" w:rsidRPr="00D75A64" w:rsidRDefault="00D75A64" w:rsidP="002E0B0A">
      <w:pPr>
        <w:widowControl/>
        <w:numPr>
          <w:ilvl w:val="0"/>
          <w:numId w:val="4"/>
        </w:numPr>
        <w:spacing w:after="200" w:line="276" w:lineRule="auto"/>
        <w:rPr>
          <w:rFonts w:eastAsia="標楷體" w:cs="Calibri"/>
          <w:b/>
          <w:color w:val="000000"/>
          <w:kern w:val="0"/>
          <w:sz w:val="28"/>
          <w:szCs w:val="28"/>
        </w:rPr>
      </w:pPr>
      <w:r w:rsidRPr="00D75A64">
        <w:rPr>
          <w:rFonts w:ascii="標楷體" w:eastAsia="標楷體" w:hAnsi="標楷體" w:cs="Calibri" w:hint="eastAsia"/>
          <w:b/>
          <w:color w:val="000000"/>
          <w:kern w:val="0"/>
          <w:sz w:val="28"/>
          <w:szCs w:val="28"/>
        </w:rPr>
        <w:t>其他:</w:t>
      </w:r>
    </w:p>
    <w:p w:rsidR="00D75A64" w:rsidRPr="00D75A64" w:rsidRDefault="00D75A64" w:rsidP="00D75A64">
      <w:pPr>
        <w:ind w:left="0" w:firstLine="0"/>
        <w:rPr>
          <w:rFonts w:eastAsia="標楷體" w:cs="Calibri"/>
          <w:b/>
          <w:color w:val="000000"/>
          <w:kern w:val="0"/>
          <w:sz w:val="28"/>
          <w:szCs w:val="28"/>
        </w:rPr>
      </w:pPr>
    </w:p>
    <w:p w:rsidR="00D75A64" w:rsidRPr="00D75A64" w:rsidRDefault="00D75A64" w:rsidP="00D75A64">
      <w:pPr>
        <w:ind w:left="0" w:firstLine="0"/>
        <w:rPr>
          <w:rFonts w:ascii="標楷體" w:eastAsia="標楷體" w:hAnsi="標楷體" w:cs="Calibri"/>
          <w:b/>
          <w:color w:val="000000"/>
          <w:kern w:val="0"/>
          <w:sz w:val="28"/>
          <w:szCs w:val="28"/>
        </w:rPr>
      </w:pPr>
    </w:p>
    <w:p w:rsidR="00D75A64" w:rsidRPr="00D75A64" w:rsidRDefault="00D75A64" w:rsidP="00D75A64">
      <w:pPr>
        <w:ind w:left="0" w:firstLine="0"/>
        <w:rPr>
          <w:rFonts w:ascii="標楷體" w:eastAsia="標楷體" w:hAnsi="標楷體" w:cs="Calibri"/>
          <w:color w:val="000000"/>
          <w:kern w:val="0"/>
          <w:szCs w:val="24"/>
        </w:rPr>
      </w:pPr>
    </w:p>
    <w:p w:rsidR="00D75A64" w:rsidRPr="00D75A64" w:rsidRDefault="00D75A64" w:rsidP="00D75A64">
      <w:pPr>
        <w:ind w:left="0" w:firstLine="0"/>
        <w:contextualSpacing/>
        <w:rPr>
          <w:rFonts w:ascii="標楷體" w:eastAsia="標楷體" w:hAnsi="標楷體" w:cs="Courier New"/>
          <w:sz w:val="32"/>
          <w:szCs w:val="32"/>
        </w:rPr>
      </w:pPr>
    </w:p>
    <w:p w:rsidR="00D75A64" w:rsidRPr="00D75A64" w:rsidRDefault="00693CF2" w:rsidP="005D7ABD">
      <w:pPr>
        <w:widowControl/>
        <w:ind w:left="0" w:firstLine="0"/>
        <w:rPr>
          <w:rFonts w:ascii="標楷體" w:eastAsia="標楷體" w:hAnsi="標楷體" w:cs="Calibri"/>
          <w:b/>
          <w:kern w:val="0"/>
          <w:sz w:val="32"/>
          <w:szCs w:val="32"/>
        </w:rPr>
      </w:pPr>
      <w:r>
        <w:rPr>
          <w:rFonts w:ascii="標楷體" w:eastAsia="標楷體" w:hAnsi="標楷體" w:cs="Calibri"/>
          <w:b/>
          <w:kern w:val="0"/>
          <w:sz w:val="32"/>
          <w:szCs w:val="32"/>
        </w:rPr>
        <w:br w:type="page"/>
      </w:r>
      <w:r w:rsidR="00D75A64" w:rsidRPr="00D75A64">
        <w:rPr>
          <w:rFonts w:ascii="標楷體" w:eastAsia="標楷體" w:hAnsi="標楷體" w:cs="Calibri" w:hint="eastAsia"/>
          <w:b/>
          <w:kern w:val="0"/>
          <w:sz w:val="32"/>
          <w:szCs w:val="32"/>
        </w:rPr>
        <w:t>12年國教核心素養導向教案設計</w:t>
      </w:r>
    </w:p>
    <w:p w:rsidR="00D75A64" w:rsidRPr="00D75A64" w:rsidRDefault="00D75A64" w:rsidP="00D75A64">
      <w:pPr>
        <w:ind w:left="0" w:firstLine="0"/>
        <w:rPr>
          <w:rFonts w:cs="Calibri"/>
          <w:kern w:val="0"/>
          <w:szCs w:val="24"/>
        </w:rPr>
      </w:pP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3356"/>
        <w:gridCol w:w="283"/>
        <w:gridCol w:w="851"/>
        <w:gridCol w:w="211"/>
        <w:gridCol w:w="3005"/>
      </w:tblGrid>
      <w:tr w:rsidR="00D75A64" w:rsidRPr="00D75A64" w:rsidTr="006066B6">
        <w:trPr>
          <w:trHeight w:val="50"/>
        </w:trPr>
        <w:tc>
          <w:tcPr>
            <w:tcW w:w="1584" w:type="dxa"/>
            <w:gridSpan w:val="2"/>
            <w:tcBorders>
              <w:top w:val="single" w:sz="12" w:space="0" w:color="auto"/>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領域</w:t>
            </w:r>
            <w:r w:rsidRPr="00D75A64">
              <w:rPr>
                <w:rFonts w:ascii="Times New Roman" w:eastAsia="標楷體" w:hAnsi="Times New Roman" w:cs="Calibri"/>
                <w:b/>
                <w:kern w:val="0"/>
                <w:szCs w:val="24"/>
              </w:rPr>
              <w:t>/</w:t>
            </w:r>
            <w:r w:rsidRPr="00D75A64">
              <w:rPr>
                <w:rFonts w:ascii="Times New Roman" w:eastAsia="標楷體" w:hAnsi="Times New Roman" w:cs="Calibri"/>
                <w:b/>
                <w:kern w:val="0"/>
                <w:szCs w:val="24"/>
              </w:rPr>
              <w:t>科目</w:t>
            </w:r>
          </w:p>
        </w:tc>
        <w:tc>
          <w:tcPr>
            <w:tcW w:w="3813" w:type="dxa"/>
            <w:gridSpan w:val="2"/>
            <w:tcBorders>
              <w:top w:val="single" w:sz="12" w:space="0" w:color="auto"/>
              <w:right w:val="single" w:sz="4" w:space="0" w:color="auto"/>
            </w:tcBorders>
          </w:tcPr>
          <w:p w:rsidR="00D75A64" w:rsidRPr="00D75A64" w:rsidRDefault="00D75A64" w:rsidP="00D75A64">
            <w:pPr>
              <w:ind w:left="0" w:firstLine="0"/>
              <w:jc w:val="both"/>
              <w:rPr>
                <w:rFonts w:ascii="Times New Roman" w:eastAsia="標楷體" w:hAnsi="Times New Roman" w:cs="Calibri"/>
                <w:kern w:val="0"/>
                <w:szCs w:val="24"/>
              </w:rPr>
            </w:pPr>
          </w:p>
        </w:tc>
        <w:tc>
          <w:tcPr>
            <w:tcW w:w="1345" w:type="dxa"/>
            <w:gridSpan w:val="3"/>
            <w:tcBorders>
              <w:top w:val="single" w:sz="12" w:space="0" w:color="auto"/>
              <w:left w:val="single" w:sz="4" w:space="0" w:color="auto"/>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設計者</w:t>
            </w:r>
          </w:p>
        </w:tc>
        <w:tc>
          <w:tcPr>
            <w:tcW w:w="3005" w:type="dxa"/>
            <w:tcBorders>
              <w:top w:val="single" w:sz="12" w:space="0" w:color="auto"/>
              <w:left w:val="single" w:sz="4" w:space="0" w:color="auto"/>
            </w:tcBorders>
          </w:tcPr>
          <w:p w:rsidR="00D75A64" w:rsidRPr="00D75A64" w:rsidRDefault="00D75A64" w:rsidP="00D75A64">
            <w:pPr>
              <w:ind w:left="0" w:firstLine="0"/>
              <w:jc w:val="both"/>
              <w:rPr>
                <w:rFonts w:ascii="Times New Roman" w:eastAsia="標楷體" w:hAnsi="Times New Roman" w:cs="Calibri"/>
                <w:kern w:val="0"/>
                <w:szCs w:val="24"/>
              </w:rPr>
            </w:pPr>
          </w:p>
        </w:tc>
      </w:tr>
      <w:tr w:rsidR="00D75A64" w:rsidRPr="00D75A64" w:rsidTr="006066B6">
        <w:trPr>
          <w:trHeight w:val="70"/>
        </w:trPr>
        <w:tc>
          <w:tcPr>
            <w:tcW w:w="1584" w:type="dxa"/>
            <w:gridSpan w:val="2"/>
            <w:tcBorders>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實施年級</w:t>
            </w:r>
          </w:p>
        </w:tc>
        <w:tc>
          <w:tcPr>
            <w:tcW w:w="3813" w:type="dxa"/>
            <w:gridSpan w:val="2"/>
            <w:tcBorders>
              <w:right w:val="single" w:sz="4" w:space="0" w:color="auto"/>
            </w:tcBorders>
          </w:tcPr>
          <w:p w:rsidR="00D75A64" w:rsidRPr="00D75A64" w:rsidRDefault="00D75A64" w:rsidP="00D75A64">
            <w:pPr>
              <w:ind w:left="0" w:firstLine="0"/>
              <w:jc w:val="both"/>
              <w:rPr>
                <w:rFonts w:ascii="Times New Roman" w:eastAsia="標楷體" w:hAnsi="Times New Roman" w:cs="Calibri"/>
                <w:kern w:val="0"/>
                <w:szCs w:val="24"/>
              </w:rPr>
            </w:pPr>
          </w:p>
        </w:tc>
        <w:tc>
          <w:tcPr>
            <w:tcW w:w="1345" w:type="dxa"/>
            <w:gridSpan w:val="3"/>
            <w:tcBorders>
              <w:left w:val="single" w:sz="4" w:space="0" w:color="auto"/>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總節數</w:t>
            </w:r>
          </w:p>
        </w:tc>
        <w:tc>
          <w:tcPr>
            <w:tcW w:w="3005" w:type="dxa"/>
            <w:tcBorders>
              <w:left w:val="single" w:sz="4" w:space="0" w:color="auto"/>
            </w:tcBorders>
          </w:tcPr>
          <w:p w:rsidR="00D75A64" w:rsidRPr="00D75A64" w:rsidRDefault="00D75A64" w:rsidP="00D75A64">
            <w:pPr>
              <w:ind w:left="0" w:firstLine="0"/>
              <w:jc w:val="both"/>
              <w:rPr>
                <w:rFonts w:ascii="Times New Roman" w:eastAsia="標楷體" w:hAnsi="Times New Roman" w:cs="Calibri"/>
                <w:kern w:val="0"/>
                <w:szCs w:val="24"/>
              </w:rPr>
            </w:pPr>
            <w:r w:rsidRPr="00D75A64">
              <w:rPr>
                <w:rFonts w:ascii="Times New Roman" w:eastAsia="標楷體" w:hAnsi="Times New Roman" w:cs="Calibri"/>
                <w:kern w:val="0"/>
                <w:szCs w:val="24"/>
              </w:rPr>
              <w:t>共</w:t>
            </w:r>
            <w:r w:rsidRPr="00D75A64">
              <w:rPr>
                <w:rFonts w:ascii="Times New Roman" w:eastAsia="標楷體" w:hAnsi="Times New Roman" w:cs="Calibri"/>
                <w:kern w:val="0"/>
                <w:szCs w:val="24"/>
              </w:rPr>
              <w:t>_______</w:t>
            </w:r>
            <w:r w:rsidRPr="00D75A64">
              <w:rPr>
                <w:rFonts w:ascii="Times New Roman" w:eastAsia="標楷體" w:hAnsi="Times New Roman" w:cs="Calibri"/>
                <w:kern w:val="0"/>
                <w:szCs w:val="24"/>
              </w:rPr>
              <w:t>節，</w:t>
            </w:r>
            <w:r w:rsidRPr="00D75A64">
              <w:rPr>
                <w:rFonts w:ascii="Times New Roman" w:eastAsia="標楷體" w:hAnsi="Times New Roman" w:cs="Calibri"/>
                <w:kern w:val="0"/>
                <w:szCs w:val="24"/>
              </w:rPr>
              <w:t>_____</w:t>
            </w:r>
            <w:r w:rsidRPr="00D75A64">
              <w:rPr>
                <w:rFonts w:ascii="Times New Roman" w:eastAsia="標楷體" w:hAnsi="Times New Roman" w:cs="Calibri"/>
                <w:kern w:val="0"/>
                <w:szCs w:val="24"/>
              </w:rPr>
              <w:t>分鐘</w:t>
            </w:r>
          </w:p>
        </w:tc>
      </w:tr>
      <w:tr w:rsidR="00D75A64" w:rsidRPr="00D75A64" w:rsidTr="006066B6">
        <w:trPr>
          <w:trHeight w:val="70"/>
        </w:trPr>
        <w:tc>
          <w:tcPr>
            <w:tcW w:w="1584" w:type="dxa"/>
            <w:gridSpan w:val="2"/>
            <w:tcBorders>
              <w:bottom w:val="double" w:sz="4" w:space="0" w:color="auto"/>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單元名稱</w:t>
            </w:r>
          </w:p>
        </w:tc>
        <w:tc>
          <w:tcPr>
            <w:tcW w:w="8163" w:type="dxa"/>
            <w:gridSpan w:val="6"/>
            <w:tcBorders>
              <w:left w:val="single" w:sz="4" w:space="0" w:color="auto"/>
              <w:bottom w:val="double" w:sz="4" w:space="0" w:color="auto"/>
            </w:tcBorders>
          </w:tcPr>
          <w:p w:rsidR="00D75A64" w:rsidRPr="00D75A64" w:rsidRDefault="00D75A64" w:rsidP="00D75A64">
            <w:pPr>
              <w:ind w:left="0" w:firstLine="0"/>
              <w:jc w:val="both"/>
              <w:rPr>
                <w:rFonts w:ascii="Times New Roman" w:eastAsia="標楷體" w:hAnsi="Times New Roman" w:cs="Calibri"/>
                <w:kern w:val="0"/>
                <w:szCs w:val="24"/>
              </w:rPr>
            </w:pPr>
          </w:p>
        </w:tc>
      </w:tr>
      <w:tr w:rsidR="00D75A64" w:rsidRPr="00D75A64" w:rsidTr="006066B6">
        <w:trPr>
          <w:trHeight w:val="70"/>
        </w:trPr>
        <w:tc>
          <w:tcPr>
            <w:tcW w:w="9747" w:type="dxa"/>
            <w:gridSpan w:val="8"/>
            <w:tcBorders>
              <w:top w:val="doub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設計依據</w:t>
            </w:r>
          </w:p>
        </w:tc>
      </w:tr>
      <w:tr w:rsidR="00D75A64" w:rsidRPr="00D75A64" w:rsidTr="006066B6">
        <w:trPr>
          <w:trHeight w:val="405"/>
        </w:trPr>
        <w:tc>
          <w:tcPr>
            <w:tcW w:w="863" w:type="dxa"/>
            <w:vMerge w:val="restart"/>
            <w:tcBorders>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學習</w:t>
            </w:r>
          </w:p>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重點</w:t>
            </w:r>
          </w:p>
        </w:tc>
        <w:tc>
          <w:tcPr>
            <w:tcW w:w="1178" w:type="dxa"/>
            <w:gridSpan w:val="2"/>
            <w:tcBorders>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學習表現</w:t>
            </w:r>
          </w:p>
        </w:tc>
        <w:tc>
          <w:tcPr>
            <w:tcW w:w="3639" w:type="dxa"/>
            <w:gridSpan w:val="2"/>
            <w:tcBorders>
              <w:left w:val="single" w:sz="4" w:space="0" w:color="auto"/>
              <w:right w:val="single" w:sz="4" w:space="0" w:color="auto"/>
            </w:tcBorders>
          </w:tcPr>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列出相關的學習表現，且能具體表現在學習目標上</w:t>
            </w:r>
          </w:p>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學習表現與學習內容需能明確地連結。</w:t>
            </w:r>
          </w:p>
        </w:tc>
        <w:tc>
          <w:tcPr>
            <w:tcW w:w="851" w:type="dxa"/>
            <w:vMerge w:val="restart"/>
            <w:tcBorders>
              <w:left w:val="single" w:sz="4" w:space="0" w:color="auto"/>
              <w:bottom w:val="double" w:sz="4" w:space="0" w:color="auto"/>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核心</w:t>
            </w:r>
          </w:p>
          <w:p w:rsidR="00D75A64" w:rsidRPr="00D75A64" w:rsidRDefault="00D75A64" w:rsidP="00D75A64">
            <w:pPr>
              <w:ind w:left="0" w:firstLine="0"/>
              <w:jc w:val="both"/>
              <w:rPr>
                <w:rFonts w:ascii="Times New Roman" w:eastAsia="標楷體" w:hAnsi="Times New Roman" w:cs="Calibri"/>
                <w:b/>
                <w:kern w:val="0"/>
                <w:szCs w:val="24"/>
                <w:u w:val="single"/>
              </w:rPr>
            </w:pPr>
            <w:r w:rsidRPr="00D75A64">
              <w:rPr>
                <w:rFonts w:ascii="Times New Roman" w:eastAsia="標楷體" w:hAnsi="Times New Roman" w:cs="Calibri"/>
                <w:b/>
                <w:kern w:val="0"/>
                <w:szCs w:val="24"/>
              </w:rPr>
              <w:t>素養</w:t>
            </w:r>
          </w:p>
        </w:tc>
        <w:tc>
          <w:tcPr>
            <w:tcW w:w="3216" w:type="dxa"/>
            <w:gridSpan w:val="2"/>
            <w:vMerge w:val="restart"/>
            <w:tcBorders>
              <w:left w:val="single" w:sz="4" w:space="0" w:color="auto"/>
              <w:bottom w:val="nil"/>
            </w:tcBorders>
          </w:tcPr>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總綱及領</w:t>
            </w:r>
            <w:r w:rsidRPr="00D75A64">
              <w:rPr>
                <w:rFonts w:ascii="Times New Roman" w:eastAsia="標楷體" w:hAnsi="Times New Roman" w:cs="Calibri"/>
                <w:kern w:val="0"/>
                <w:szCs w:val="24"/>
                <w:u w:val="single"/>
              </w:rPr>
              <w:t>(</w:t>
            </w:r>
            <w:r w:rsidRPr="00D75A64">
              <w:rPr>
                <w:rFonts w:ascii="Times New Roman" w:eastAsia="標楷體" w:hAnsi="Times New Roman" w:cs="Calibri"/>
                <w:kern w:val="0"/>
                <w:szCs w:val="24"/>
                <w:u w:val="single"/>
              </w:rPr>
              <w:t>課綱</w:t>
            </w:r>
            <w:r w:rsidRPr="00D75A64">
              <w:rPr>
                <w:rFonts w:ascii="Times New Roman" w:eastAsia="標楷體" w:hAnsi="Times New Roman" w:cs="Calibri"/>
                <w:kern w:val="0"/>
                <w:szCs w:val="24"/>
                <w:u w:val="single"/>
              </w:rPr>
              <w:t>)</w:t>
            </w:r>
            <w:r w:rsidRPr="00D75A64">
              <w:rPr>
                <w:rFonts w:ascii="Times New Roman" w:eastAsia="標楷體" w:hAnsi="Times New Roman" w:cs="Calibri"/>
                <w:kern w:val="0"/>
                <w:szCs w:val="24"/>
                <w:u w:val="single"/>
              </w:rPr>
              <w:t>核心素養說明</w:t>
            </w:r>
          </w:p>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列舉出高度相關之領綱核心素養精神與意涵。</w:t>
            </w:r>
          </w:p>
        </w:tc>
      </w:tr>
      <w:tr w:rsidR="00D75A64" w:rsidRPr="00D75A64" w:rsidTr="006066B6">
        <w:trPr>
          <w:trHeight w:val="405"/>
        </w:trPr>
        <w:tc>
          <w:tcPr>
            <w:tcW w:w="863" w:type="dxa"/>
            <w:vMerge/>
            <w:tcBorders>
              <w:bottom w:val="single" w:sz="4" w:space="0" w:color="auto"/>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列出相關的學習內容，且能具體表現在學習目標上</w:t>
            </w:r>
          </w:p>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學習表現與學習內容需能明確地連結。</w:t>
            </w:r>
          </w:p>
        </w:tc>
        <w:tc>
          <w:tcPr>
            <w:tcW w:w="851" w:type="dxa"/>
            <w:vMerge/>
            <w:tcBorders>
              <w:left w:val="single" w:sz="4" w:space="0" w:color="auto"/>
              <w:bottom w:val="single" w:sz="4" w:space="0" w:color="auto"/>
              <w:right w:val="single" w:sz="4" w:space="0" w:color="auto"/>
            </w:tcBorders>
            <w:shd w:val="clear" w:color="auto" w:fill="D9D9D9"/>
          </w:tcPr>
          <w:p w:rsidR="00D75A64" w:rsidRPr="00D75A64" w:rsidRDefault="00D75A64" w:rsidP="00D75A64">
            <w:pPr>
              <w:ind w:left="0" w:firstLine="0"/>
              <w:jc w:val="both"/>
              <w:rPr>
                <w:rFonts w:ascii="Times New Roman" w:eastAsia="標楷體" w:hAnsi="Times New Roman" w:cs="Calibri"/>
                <w:kern w:val="0"/>
                <w:szCs w:val="24"/>
                <w:u w:val="single"/>
              </w:rPr>
            </w:pPr>
          </w:p>
        </w:tc>
        <w:tc>
          <w:tcPr>
            <w:tcW w:w="3216" w:type="dxa"/>
            <w:gridSpan w:val="2"/>
            <w:vMerge/>
            <w:tcBorders>
              <w:left w:val="single" w:sz="4" w:space="0" w:color="auto"/>
              <w:bottom w:val="nil"/>
            </w:tcBorders>
          </w:tcPr>
          <w:p w:rsidR="00D75A64" w:rsidRPr="00D75A64" w:rsidRDefault="00D75A64" w:rsidP="00D75A64">
            <w:pPr>
              <w:ind w:left="0" w:firstLine="0"/>
              <w:jc w:val="both"/>
              <w:rPr>
                <w:rFonts w:ascii="Times New Roman" w:eastAsia="標楷體" w:hAnsi="Times New Roman" w:cs="Calibri"/>
                <w:kern w:val="0"/>
                <w:szCs w:val="24"/>
                <w:u w:val="single"/>
              </w:rPr>
            </w:pPr>
          </w:p>
        </w:tc>
      </w:tr>
      <w:tr w:rsidR="00D75A64" w:rsidRPr="00D75A64" w:rsidTr="006066B6">
        <w:trPr>
          <w:trHeight w:val="330"/>
        </w:trPr>
        <w:tc>
          <w:tcPr>
            <w:tcW w:w="863" w:type="dxa"/>
            <w:vMerge w:val="restart"/>
            <w:tcBorders>
              <w:top w:val="single" w:sz="4" w:space="0" w:color="auto"/>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議題</w:t>
            </w:r>
          </w:p>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實質內涵</w:t>
            </w:r>
          </w:p>
        </w:tc>
        <w:tc>
          <w:tcPr>
            <w:tcW w:w="7706" w:type="dxa"/>
            <w:gridSpan w:val="5"/>
            <w:tcBorders>
              <w:top w:val="single" w:sz="4" w:space="0" w:color="auto"/>
              <w:bottom w:val="single" w:sz="4" w:space="0" w:color="auto"/>
            </w:tcBorders>
          </w:tcPr>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以總綱十九項議題為考量、並落實議題核心精神，列出將融入的議題實質內容。</w:t>
            </w:r>
          </w:p>
        </w:tc>
      </w:tr>
      <w:tr w:rsidR="00D75A64" w:rsidRPr="00D75A64" w:rsidTr="006066B6">
        <w:trPr>
          <w:trHeight w:val="375"/>
        </w:trPr>
        <w:tc>
          <w:tcPr>
            <w:tcW w:w="863" w:type="dxa"/>
            <w:vMerge/>
            <w:tcBorders>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p>
        </w:tc>
        <w:tc>
          <w:tcPr>
            <w:tcW w:w="1178" w:type="dxa"/>
            <w:gridSpan w:val="2"/>
            <w:tcBorders>
              <w:top w:val="single" w:sz="4" w:space="0" w:color="auto"/>
              <w:lef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所融入之學習重點</w:t>
            </w:r>
          </w:p>
        </w:tc>
        <w:tc>
          <w:tcPr>
            <w:tcW w:w="7706" w:type="dxa"/>
            <w:gridSpan w:val="5"/>
            <w:tcBorders>
              <w:top w:val="single" w:sz="4" w:space="0" w:color="auto"/>
            </w:tcBorders>
          </w:tcPr>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列出示例中融入之學習重點</w:t>
            </w:r>
            <w:r w:rsidRPr="00D75A64">
              <w:rPr>
                <w:rFonts w:ascii="Times New Roman" w:eastAsia="標楷體" w:hAnsi="Times New Roman" w:cs="Calibri"/>
                <w:kern w:val="0"/>
                <w:szCs w:val="24"/>
                <w:u w:val="single"/>
              </w:rPr>
              <w:t>(</w:t>
            </w:r>
            <w:r w:rsidRPr="00D75A64">
              <w:rPr>
                <w:rFonts w:ascii="Times New Roman" w:eastAsia="標楷體" w:hAnsi="Times New Roman" w:cs="Calibri"/>
                <w:kern w:val="0"/>
                <w:szCs w:val="24"/>
                <w:u w:val="single"/>
              </w:rPr>
              <w:t>學習表現與學習內容</w:t>
            </w:r>
            <w:r w:rsidRPr="00D75A64">
              <w:rPr>
                <w:rFonts w:ascii="Times New Roman" w:eastAsia="標楷體" w:hAnsi="Times New Roman" w:cs="Calibri"/>
                <w:kern w:val="0"/>
                <w:szCs w:val="24"/>
                <w:u w:val="single"/>
              </w:rPr>
              <w:t>)</w:t>
            </w:r>
            <w:r w:rsidRPr="00D75A64">
              <w:rPr>
                <w:rFonts w:ascii="Times New Roman" w:eastAsia="標楷體" w:hAnsi="Times New Roman" w:cs="Calibri"/>
                <w:kern w:val="0"/>
                <w:szCs w:val="24"/>
                <w:u w:val="single"/>
              </w:rPr>
              <w:t>，以及融入說明，同時於教學活動設計之備註欄說明。</w:t>
            </w:r>
          </w:p>
        </w:tc>
      </w:tr>
      <w:tr w:rsidR="00D75A64" w:rsidRPr="00D75A64" w:rsidTr="006066B6">
        <w:trPr>
          <w:trHeight w:val="70"/>
        </w:trPr>
        <w:tc>
          <w:tcPr>
            <w:tcW w:w="2041" w:type="dxa"/>
            <w:gridSpan w:val="3"/>
            <w:tcBorders>
              <w:bottom w:val="single" w:sz="4" w:space="0" w:color="auto"/>
            </w:tcBorders>
            <w:shd w:val="clear" w:color="auto" w:fill="D9D9D9"/>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與其他領域</w:t>
            </w:r>
            <w:r w:rsidRPr="00D75A64">
              <w:rPr>
                <w:rFonts w:ascii="Times New Roman" w:eastAsia="標楷體" w:hAnsi="Times New Roman" w:cs="Calibri"/>
                <w:b/>
                <w:kern w:val="0"/>
                <w:szCs w:val="24"/>
              </w:rPr>
              <w:t>/</w:t>
            </w:r>
            <w:r w:rsidRPr="00D75A64">
              <w:rPr>
                <w:rFonts w:ascii="Times New Roman" w:eastAsia="標楷體" w:hAnsi="Times New Roman" w:cs="Calibri"/>
                <w:b/>
                <w:kern w:val="0"/>
                <w:szCs w:val="24"/>
              </w:rPr>
              <w:t>科目的連結</w:t>
            </w:r>
          </w:p>
        </w:tc>
        <w:tc>
          <w:tcPr>
            <w:tcW w:w="7706" w:type="dxa"/>
            <w:gridSpan w:val="5"/>
            <w:tcBorders>
              <w:bottom w:val="single" w:sz="4" w:space="0" w:color="auto"/>
            </w:tcBorders>
          </w:tcPr>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rPr>
            </w:pPr>
            <w:r w:rsidRPr="00D75A64">
              <w:rPr>
                <w:rFonts w:ascii="Times New Roman" w:eastAsia="標楷體" w:hAnsi="Times New Roman" w:cs="Calibri"/>
                <w:kern w:val="0"/>
                <w:szCs w:val="24"/>
                <w:u w:val="single"/>
              </w:rPr>
              <w:t>與其他領域</w:t>
            </w:r>
            <w:r w:rsidRPr="00D75A64">
              <w:rPr>
                <w:rFonts w:ascii="Times New Roman" w:eastAsia="標楷體" w:hAnsi="Times New Roman" w:cs="Calibri"/>
                <w:kern w:val="0"/>
                <w:szCs w:val="24"/>
                <w:u w:val="single"/>
              </w:rPr>
              <w:t>/</w:t>
            </w:r>
            <w:r w:rsidRPr="00D75A64">
              <w:rPr>
                <w:rFonts w:ascii="Times New Roman" w:eastAsia="標楷體" w:hAnsi="Times New Roman" w:cs="Calibri"/>
                <w:kern w:val="0"/>
                <w:szCs w:val="24"/>
                <w:u w:val="single"/>
              </w:rPr>
              <w:t>科目的連結。</w:t>
            </w:r>
          </w:p>
        </w:tc>
      </w:tr>
      <w:tr w:rsidR="00D75A64" w:rsidRPr="00D75A64" w:rsidTr="006066B6">
        <w:trPr>
          <w:trHeight w:val="50"/>
        </w:trPr>
        <w:tc>
          <w:tcPr>
            <w:tcW w:w="2041" w:type="dxa"/>
            <w:gridSpan w:val="3"/>
            <w:tcBorders>
              <w:top w:val="single" w:sz="4" w:space="0" w:color="auto"/>
              <w:right w:val="single" w:sz="4" w:space="0" w:color="auto"/>
            </w:tcBorders>
            <w:shd w:val="clear" w:color="auto" w:fill="D9D9D9"/>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教材來源</w:t>
            </w:r>
          </w:p>
        </w:tc>
        <w:tc>
          <w:tcPr>
            <w:tcW w:w="7706" w:type="dxa"/>
            <w:gridSpan w:val="5"/>
            <w:tcBorders>
              <w:top w:val="single" w:sz="4" w:space="0" w:color="auto"/>
              <w:left w:val="single" w:sz="4" w:space="0" w:color="auto"/>
            </w:tcBorders>
            <w:shd w:val="clear" w:color="auto" w:fill="FFFFFF"/>
          </w:tcPr>
          <w:p w:rsidR="00D75A64" w:rsidRPr="00D75A64" w:rsidRDefault="00D75A64" w:rsidP="00D75A64">
            <w:pPr>
              <w:ind w:left="0" w:firstLine="0"/>
              <w:jc w:val="both"/>
              <w:rPr>
                <w:rFonts w:ascii="Times New Roman" w:eastAsia="標楷體" w:hAnsi="Times New Roman" w:cs="Calibri"/>
                <w:b/>
                <w:kern w:val="0"/>
                <w:szCs w:val="24"/>
              </w:rPr>
            </w:pPr>
          </w:p>
        </w:tc>
      </w:tr>
      <w:tr w:rsidR="00D75A64" w:rsidRPr="00D75A64" w:rsidTr="006066B6">
        <w:trPr>
          <w:trHeight w:val="70"/>
        </w:trPr>
        <w:tc>
          <w:tcPr>
            <w:tcW w:w="2041" w:type="dxa"/>
            <w:gridSpan w:val="3"/>
            <w:tcBorders>
              <w:bottom w:val="double" w:sz="4" w:space="0" w:color="auto"/>
              <w:right w:val="single" w:sz="4" w:space="0" w:color="auto"/>
            </w:tcBorders>
            <w:shd w:val="clear" w:color="auto" w:fill="D9D9D9"/>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教學設備</w:t>
            </w:r>
            <w:r w:rsidRPr="00D75A64">
              <w:rPr>
                <w:rFonts w:ascii="Times New Roman" w:eastAsia="標楷體" w:hAnsi="Times New Roman" w:cs="Calibri"/>
                <w:b/>
                <w:kern w:val="0"/>
                <w:szCs w:val="24"/>
              </w:rPr>
              <w:t>/</w:t>
            </w:r>
            <w:r w:rsidRPr="00D75A64">
              <w:rPr>
                <w:rFonts w:ascii="Times New Roman" w:eastAsia="標楷體" w:hAnsi="Times New Roman" w:cs="Calibri"/>
                <w:b/>
                <w:kern w:val="0"/>
                <w:szCs w:val="24"/>
              </w:rPr>
              <w:t>資源</w:t>
            </w:r>
          </w:p>
        </w:tc>
        <w:tc>
          <w:tcPr>
            <w:tcW w:w="7706" w:type="dxa"/>
            <w:gridSpan w:val="5"/>
            <w:tcBorders>
              <w:left w:val="single" w:sz="4" w:space="0" w:color="auto"/>
              <w:bottom w:val="single" w:sz="4" w:space="0" w:color="auto"/>
            </w:tcBorders>
          </w:tcPr>
          <w:p w:rsidR="00D75A64" w:rsidRPr="00D75A64" w:rsidRDefault="00D75A64" w:rsidP="00D75A64">
            <w:pPr>
              <w:ind w:left="0" w:firstLine="0"/>
              <w:jc w:val="both"/>
              <w:rPr>
                <w:rFonts w:ascii="Times New Roman" w:eastAsia="標楷體" w:hAnsi="Times New Roman" w:cs="Calibri"/>
                <w:b/>
                <w:kern w:val="0"/>
                <w:szCs w:val="24"/>
              </w:rPr>
            </w:pPr>
          </w:p>
        </w:tc>
      </w:tr>
      <w:tr w:rsidR="00D75A64" w:rsidRPr="00D75A64" w:rsidTr="006066B6">
        <w:trPr>
          <w:trHeight w:val="70"/>
        </w:trPr>
        <w:tc>
          <w:tcPr>
            <w:tcW w:w="9747" w:type="dxa"/>
            <w:gridSpan w:val="8"/>
            <w:tcBorders>
              <w:top w:val="double" w:sz="4" w:space="0" w:color="auto"/>
              <w:bottom w:val="single" w:sz="4" w:space="0" w:color="auto"/>
            </w:tcBorders>
            <w:shd w:val="clear" w:color="auto" w:fill="D9D9D9"/>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學習目標</w:t>
            </w:r>
          </w:p>
        </w:tc>
      </w:tr>
      <w:tr w:rsidR="00D75A64" w:rsidRPr="00D75A64" w:rsidTr="006066B6">
        <w:trPr>
          <w:trHeight w:val="70"/>
        </w:trPr>
        <w:tc>
          <w:tcPr>
            <w:tcW w:w="9747" w:type="dxa"/>
            <w:gridSpan w:val="8"/>
            <w:tcBorders>
              <w:top w:val="single" w:sz="4" w:space="0" w:color="auto"/>
              <w:bottom w:val="single" w:sz="12" w:space="0" w:color="auto"/>
            </w:tcBorders>
            <w:shd w:val="clear" w:color="auto" w:fill="FFFFFF"/>
          </w:tcPr>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說明各單元學習目標。</w:t>
            </w:r>
          </w:p>
          <w:p w:rsidR="00D75A64" w:rsidRPr="00D75A64" w:rsidRDefault="00D75A64" w:rsidP="002E0B0A">
            <w:pPr>
              <w:widowControl/>
              <w:numPr>
                <w:ilvl w:val="0"/>
                <w:numId w:val="2"/>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配合「學習表現及學習內容雙向細目表」之內容，提供更完整的素養導向編寫原則與示例的連結。</w:t>
            </w:r>
          </w:p>
        </w:tc>
      </w:tr>
    </w:tbl>
    <w:p w:rsidR="00D75A64" w:rsidRPr="00D75A64" w:rsidRDefault="00D75A64" w:rsidP="00D75A64">
      <w:pPr>
        <w:ind w:left="0" w:firstLine="0"/>
        <w:jc w:val="both"/>
        <w:rPr>
          <w:rFonts w:ascii="Times New Roman" w:eastAsia="標楷體" w:hAnsi="Times New Roman" w:cs="Calibri"/>
          <w:kern w:val="0"/>
          <w:szCs w:val="24"/>
        </w:rPr>
      </w:pPr>
    </w:p>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6534"/>
        <w:gridCol w:w="880"/>
        <w:gridCol w:w="2475"/>
      </w:tblGrid>
      <w:tr w:rsidR="00D75A64" w:rsidRPr="00D75A64" w:rsidTr="006066B6">
        <w:trPr>
          <w:trHeight w:val="50"/>
        </w:trPr>
        <w:tc>
          <w:tcPr>
            <w:tcW w:w="9889" w:type="dxa"/>
            <w:gridSpan w:val="3"/>
            <w:tcBorders>
              <w:top w:val="single" w:sz="12" w:space="0" w:color="auto"/>
              <w:bottom w:val="single" w:sz="4" w:space="0" w:color="auto"/>
            </w:tcBorders>
            <w:shd w:val="clear" w:color="auto" w:fill="D9D9D9"/>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教學活動設計</w:t>
            </w:r>
          </w:p>
        </w:tc>
      </w:tr>
      <w:tr w:rsidR="00D75A64" w:rsidRPr="00D75A64" w:rsidTr="006066B6">
        <w:trPr>
          <w:trHeight w:val="70"/>
        </w:trPr>
        <w:tc>
          <w:tcPr>
            <w:tcW w:w="6534" w:type="dxa"/>
            <w:tcBorders>
              <w:bottom w:val="single" w:sz="4" w:space="0" w:color="auto"/>
              <w:right w:val="single" w:sz="4" w:space="0" w:color="auto"/>
            </w:tcBorders>
            <w:shd w:val="clear" w:color="auto" w:fill="D9D9D9"/>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教學活動內容及實施方式</w:t>
            </w:r>
          </w:p>
        </w:tc>
        <w:tc>
          <w:tcPr>
            <w:tcW w:w="880" w:type="dxa"/>
            <w:tcBorders>
              <w:left w:val="single" w:sz="4" w:space="0" w:color="auto"/>
              <w:bottom w:val="single" w:sz="4" w:space="0" w:color="auto"/>
              <w:right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時間</w:t>
            </w:r>
          </w:p>
        </w:tc>
        <w:tc>
          <w:tcPr>
            <w:tcW w:w="2475" w:type="dxa"/>
            <w:tcBorders>
              <w:left w:val="single" w:sz="4" w:space="0" w:color="auto"/>
              <w:bottom w:val="single" w:sz="4" w:space="0" w:color="auto"/>
            </w:tcBorders>
            <w:shd w:val="clear" w:color="auto" w:fill="D9D9D9"/>
            <w:vAlign w:val="center"/>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備註</w:t>
            </w:r>
          </w:p>
        </w:tc>
      </w:tr>
      <w:tr w:rsidR="00D75A64" w:rsidRPr="00D75A64" w:rsidTr="006066B6">
        <w:trPr>
          <w:trHeight w:val="56"/>
        </w:trPr>
        <w:tc>
          <w:tcPr>
            <w:tcW w:w="6534" w:type="dxa"/>
            <w:tcBorders>
              <w:bottom w:val="single" w:sz="4" w:space="0" w:color="auto"/>
              <w:right w:val="single" w:sz="4" w:space="0" w:color="auto"/>
            </w:tcBorders>
          </w:tcPr>
          <w:p w:rsidR="00D75A64" w:rsidRPr="00D75A64" w:rsidRDefault="00D75A64" w:rsidP="002E0B0A">
            <w:pPr>
              <w:widowControl/>
              <w:numPr>
                <w:ilvl w:val="0"/>
                <w:numId w:val="3"/>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hint="eastAsia"/>
                <w:kern w:val="0"/>
                <w:szCs w:val="24"/>
                <w:u w:val="single"/>
              </w:rPr>
              <w:t>編寫</w:t>
            </w:r>
            <w:r w:rsidRPr="00D75A64">
              <w:rPr>
                <w:rFonts w:ascii="Times New Roman" w:eastAsia="標楷體" w:hAnsi="Times New Roman" w:cs="Calibri"/>
                <w:kern w:val="0"/>
                <w:szCs w:val="24"/>
                <w:u w:val="single"/>
              </w:rPr>
              <w:t>學習活動內容，呈現合呼素養導向教學的內涵。</w:t>
            </w:r>
          </w:p>
          <w:p w:rsidR="00D75A64" w:rsidRPr="00D75A64" w:rsidRDefault="00D75A64" w:rsidP="002E0B0A">
            <w:pPr>
              <w:widowControl/>
              <w:numPr>
                <w:ilvl w:val="0"/>
                <w:numId w:val="3"/>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學習活動可包括引起動機、發展活動、總結活動、評量活動等內容，或以教學流程呈現。</w:t>
            </w:r>
          </w:p>
          <w:p w:rsidR="00D75A64" w:rsidRPr="00D75A64" w:rsidRDefault="00D75A64" w:rsidP="002E0B0A">
            <w:pPr>
              <w:widowControl/>
              <w:numPr>
                <w:ilvl w:val="0"/>
                <w:numId w:val="3"/>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教學流程需落實素養導向教學之教材教法，掌握生活情境與實踐等意涵。</w:t>
            </w:r>
          </w:p>
          <w:p w:rsidR="00D75A64" w:rsidRPr="00D75A64" w:rsidRDefault="00D75A64" w:rsidP="002E0B0A">
            <w:pPr>
              <w:widowControl/>
              <w:numPr>
                <w:ilvl w:val="0"/>
                <w:numId w:val="3"/>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次單元進行</w:t>
            </w:r>
            <w:r w:rsidRPr="00D75A64">
              <w:rPr>
                <w:rFonts w:ascii="Times New Roman" w:eastAsia="標楷體" w:hAnsi="Times New Roman" w:cs="Calibri" w:hint="eastAsia"/>
                <w:kern w:val="0"/>
                <w:szCs w:val="24"/>
                <w:u w:val="single"/>
              </w:rPr>
              <w:t>之</w:t>
            </w:r>
            <w:r w:rsidRPr="00D75A64">
              <w:rPr>
                <w:rFonts w:ascii="Times New Roman" w:eastAsia="標楷體" w:hAnsi="Times New Roman" w:cs="Calibri"/>
                <w:kern w:val="0"/>
                <w:szCs w:val="24"/>
                <w:u w:val="single"/>
              </w:rPr>
              <w:t>說明，重點在於完整說明各活動的組織架構。</w:t>
            </w:r>
          </w:p>
        </w:tc>
        <w:tc>
          <w:tcPr>
            <w:tcW w:w="880" w:type="dxa"/>
            <w:tcBorders>
              <w:left w:val="single" w:sz="4" w:space="0" w:color="auto"/>
              <w:bottom w:val="single" w:sz="4" w:space="0" w:color="auto"/>
              <w:right w:val="single" w:sz="4" w:space="0" w:color="auto"/>
            </w:tcBorders>
          </w:tcPr>
          <w:p w:rsidR="00D75A64" w:rsidRPr="00D75A64" w:rsidRDefault="00D75A64" w:rsidP="00D75A64">
            <w:pPr>
              <w:ind w:left="0" w:firstLine="0"/>
              <w:jc w:val="both"/>
              <w:rPr>
                <w:rFonts w:ascii="Times New Roman" w:eastAsia="標楷體" w:hAnsi="Times New Roman" w:cs="Calibri"/>
                <w:b/>
                <w:kern w:val="0"/>
                <w:szCs w:val="24"/>
              </w:rPr>
            </w:pPr>
          </w:p>
        </w:tc>
        <w:tc>
          <w:tcPr>
            <w:tcW w:w="2475" w:type="dxa"/>
            <w:tcBorders>
              <w:left w:val="single" w:sz="4" w:space="0" w:color="auto"/>
              <w:bottom w:val="single" w:sz="4" w:space="0" w:color="auto"/>
            </w:tcBorders>
          </w:tcPr>
          <w:p w:rsidR="00D75A64" w:rsidRPr="00D75A64" w:rsidRDefault="00D75A64" w:rsidP="00D75A64">
            <w:pPr>
              <w:ind w:left="0" w:firstLine="0"/>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列出學習評量的方式，以及其他學習輔助事項，原則如下：</w:t>
            </w:r>
          </w:p>
          <w:p w:rsidR="00D75A64" w:rsidRPr="00D75A64" w:rsidRDefault="00D75A64" w:rsidP="002E0B0A">
            <w:pPr>
              <w:widowControl/>
              <w:numPr>
                <w:ilvl w:val="0"/>
                <w:numId w:val="3"/>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說明各項教學活動評量內容，提出可採行方法、重要過程、規準等。</w:t>
            </w:r>
          </w:p>
          <w:p w:rsidR="00D75A64" w:rsidRPr="00D75A64" w:rsidRDefault="00D75A64" w:rsidP="002E0B0A">
            <w:pPr>
              <w:widowControl/>
              <w:numPr>
                <w:ilvl w:val="0"/>
                <w:numId w:val="3"/>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發展核心素養、學習重點與學習目標三者結合的評量內容。</w:t>
            </w:r>
          </w:p>
          <w:p w:rsidR="00D75A64" w:rsidRPr="00D75A64" w:rsidRDefault="00D75A64" w:rsidP="002E0B0A">
            <w:pPr>
              <w:widowControl/>
              <w:numPr>
                <w:ilvl w:val="0"/>
                <w:numId w:val="3"/>
              </w:numPr>
              <w:spacing w:after="200" w:line="276" w:lineRule="auto"/>
              <w:jc w:val="both"/>
              <w:rPr>
                <w:rFonts w:ascii="Times New Roman" w:eastAsia="標楷體" w:hAnsi="Times New Roman" w:cs="Calibri"/>
                <w:kern w:val="0"/>
                <w:szCs w:val="24"/>
                <w:u w:val="single"/>
              </w:rPr>
            </w:pPr>
            <w:r w:rsidRPr="00D75A64">
              <w:rPr>
                <w:rFonts w:ascii="Times New Roman" w:eastAsia="標楷體" w:hAnsi="Times New Roman" w:cs="Calibri"/>
                <w:kern w:val="0"/>
                <w:szCs w:val="24"/>
                <w:u w:val="single"/>
              </w:rPr>
              <w:t>檢視學習目標、學習重點</w:t>
            </w:r>
            <w:r w:rsidRPr="00D75A64">
              <w:rPr>
                <w:rFonts w:ascii="Times New Roman" w:eastAsia="標楷體" w:hAnsi="Times New Roman" w:cs="Calibri"/>
                <w:kern w:val="0"/>
                <w:szCs w:val="24"/>
                <w:u w:val="single"/>
              </w:rPr>
              <w:t>/</w:t>
            </w:r>
            <w:r w:rsidRPr="00D75A64">
              <w:rPr>
                <w:rFonts w:ascii="Times New Roman" w:eastAsia="標楷體" w:hAnsi="Times New Roman" w:cs="Calibri"/>
                <w:kern w:val="0"/>
                <w:szCs w:val="24"/>
                <w:u w:val="single"/>
              </w:rPr>
              <w:t>活動與評量三者之一致關係。</w:t>
            </w:r>
          </w:p>
          <w:p w:rsidR="00D75A64" w:rsidRPr="00D75A64" w:rsidRDefault="00D75A64" w:rsidP="002E0B0A">
            <w:pPr>
              <w:widowControl/>
              <w:numPr>
                <w:ilvl w:val="0"/>
                <w:numId w:val="3"/>
              </w:numPr>
              <w:spacing w:after="200" w:line="276" w:lineRule="auto"/>
              <w:jc w:val="both"/>
              <w:rPr>
                <w:rFonts w:ascii="Times New Roman" w:eastAsia="標楷體" w:hAnsi="Times New Roman" w:cs="Calibri"/>
                <w:b/>
                <w:kern w:val="0"/>
                <w:szCs w:val="24"/>
              </w:rPr>
            </w:pPr>
            <w:r w:rsidRPr="00D75A64">
              <w:rPr>
                <w:rFonts w:ascii="Times New Roman" w:eastAsia="標楷體" w:hAnsi="Times New Roman" w:cs="Calibri"/>
                <w:kern w:val="0"/>
                <w:szCs w:val="24"/>
                <w:u w:val="single"/>
              </w:rPr>
              <w:t>羅列評量工具，如學習單、檢核表或同儕互評表等。</w:t>
            </w:r>
          </w:p>
        </w:tc>
      </w:tr>
      <w:tr w:rsidR="00D75A64" w:rsidRPr="00D75A64" w:rsidTr="006066B6">
        <w:trPr>
          <w:trHeight w:val="605"/>
        </w:trPr>
        <w:tc>
          <w:tcPr>
            <w:tcW w:w="9889" w:type="dxa"/>
            <w:gridSpan w:val="3"/>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試教成果：</w:t>
            </w:r>
          </w:p>
          <w:p w:rsidR="00D75A64" w:rsidRPr="00D75A64" w:rsidRDefault="00D75A64" w:rsidP="00D75A64">
            <w:pPr>
              <w:ind w:left="0" w:firstLine="0"/>
              <w:jc w:val="both"/>
              <w:rPr>
                <w:rFonts w:ascii="Times New Roman" w:eastAsia="標楷體" w:hAnsi="Times New Roman" w:cs="Calibri"/>
                <w:kern w:val="0"/>
                <w:szCs w:val="24"/>
              </w:rPr>
            </w:pPr>
            <w:r w:rsidRPr="00D75A64">
              <w:rPr>
                <w:rFonts w:ascii="Times New Roman" w:eastAsia="標楷體" w:hAnsi="Times New Roman" w:cs="Calibri"/>
                <w:kern w:val="0"/>
                <w:szCs w:val="24"/>
              </w:rPr>
              <w:t>可包括學習歷程案例、教師教學心得、觀課者心得、學習者心得等。</w:t>
            </w:r>
          </w:p>
          <w:p w:rsidR="00D75A64" w:rsidRPr="00D75A64" w:rsidRDefault="00D75A64" w:rsidP="00D75A64">
            <w:pPr>
              <w:ind w:left="0" w:firstLine="0"/>
              <w:jc w:val="both"/>
              <w:rPr>
                <w:rFonts w:ascii="Times New Roman" w:eastAsia="標楷體" w:hAnsi="Times New Roman" w:cs="Calibri"/>
                <w:kern w:val="0"/>
                <w:szCs w:val="24"/>
                <w:u w:val="single"/>
              </w:rPr>
            </w:pPr>
          </w:p>
        </w:tc>
      </w:tr>
      <w:tr w:rsidR="00D75A64" w:rsidRPr="00D75A64" w:rsidTr="006066B6">
        <w:trPr>
          <w:trHeight w:val="93"/>
        </w:trPr>
        <w:tc>
          <w:tcPr>
            <w:tcW w:w="9889" w:type="dxa"/>
            <w:gridSpan w:val="3"/>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參考資料：</w:t>
            </w:r>
          </w:p>
          <w:p w:rsidR="00D75A64" w:rsidRPr="00D75A64" w:rsidRDefault="00D75A64" w:rsidP="00D75A64">
            <w:pPr>
              <w:ind w:left="0" w:firstLine="0"/>
              <w:jc w:val="both"/>
              <w:rPr>
                <w:rFonts w:ascii="Times New Roman" w:eastAsia="標楷體" w:hAnsi="Times New Roman" w:cs="Calibri"/>
                <w:b/>
                <w:kern w:val="0"/>
                <w:szCs w:val="24"/>
              </w:rPr>
            </w:pPr>
          </w:p>
        </w:tc>
      </w:tr>
      <w:tr w:rsidR="00D75A64" w:rsidRPr="00D75A64" w:rsidTr="006066B6">
        <w:trPr>
          <w:trHeight w:val="70"/>
        </w:trPr>
        <w:tc>
          <w:tcPr>
            <w:tcW w:w="9889" w:type="dxa"/>
            <w:gridSpan w:val="3"/>
            <w:tcBorders>
              <w:bottom w:val="single" w:sz="12" w:space="0" w:color="auto"/>
            </w:tcBorders>
          </w:tcPr>
          <w:p w:rsidR="00D75A64" w:rsidRPr="00D75A64" w:rsidRDefault="00D75A64" w:rsidP="00D75A64">
            <w:pPr>
              <w:ind w:left="0" w:firstLine="0"/>
              <w:jc w:val="both"/>
              <w:rPr>
                <w:rFonts w:ascii="Times New Roman" w:eastAsia="標楷體" w:hAnsi="Times New Roman" w:cs="Calibri"/>
                <w:b/>
                <w:kern w:val="0"/>
                <w:szCs w:val="24"/>
              </w:rPr>
            </w:pPr>
            <w:r w:rsidRPr="00D75A64">
              <w:rPr>
                <w:rFonts w:ascii="Times New Roman" w:eastAsia="標楷體" w:hAnsi="Times New Roman" w:cs="Calibri"/>
                <w:b/>
                <w:kern w:val="0"/>
                <w:szCs w:val="24"/>
              </w:rPr>
              <w:t>附錄：</w:t>
            </w:r>
          </w:p>
          <w:p w:rsidR="00D75A64" w:rsidRPr="00D75A64" w:rsidRDefault="00D75A64" w:rsidP="00D75A64">
            <w:pPr>
              <w:ind w:left="0" w:firstLine="0"/>
              <w:jc w:val="both"/>
              <w:rPr>
                <w:rFonts w:ascii="Times New Roman" w:eastAsia="標楷體" w:hAnsi="Times New Roman" w:cs="Calibri"/>
                <w:kern w:val="0"/>
                <w:szCs w:val="24"/>
              </w:rPr>
            </w:pPr>
            <w:r w:rsidRPr="00D75A64">
              <w:rPr>
                <w:rFonts w:ascii="Times New Roman" w:eastAsia="標楷體" w:hAnsi="Times New Roman" w:cs="Calibri"/>
                <w:kern w:val="0"/>
                <w:szCs w:val="24"/>
              </w:rPr>
              <w:t>列出與此示案有關之補充說明</w:t>
            </w:r>
            <w:r w:rsidRPr="00D75A64">
              <w:rPr>
                <w:rFonts w:ascii="標楷體" w:eastAsia="標楷體" w:hAnsi="標楷體" w:cs="Calibri" w:hint="eastAsia"/>
                <w:kern w:val="0"/>
                <w:szCs w:val="24"/>
              </w:rPr>
              <w:t>，</w:t>
            </w:r>
            <w:r w:rsidRPr="00D75A64">
              <w:rPr>
                <w:rFonts w:ascii="Times New Roman" w:eastAsia="標楷體" w:hAnsi="Times New Roman" w:cs="Calibri" w:hint="eastAsia"/>
                <w:kern w:val="0"/>
                <w:szCs w:val="24"/>
              </w:rPr>
              <w:t>如</w:t>
            </w:r>
            <w:r w:rsidRPr="00D75A64">
              <w:rPr>
                <w:rFonts w:ascii="Times New Roman" w:eastAsia="標楷體" w:hAnsi="Times New Roman" w:cs="Calibri"/>
                <w:kern w:val="0"/>
                <w:szCs w:val="24"/>
              </w:rPr>
              <w:t>學習單、檢核表或同儕互評表等。</w:t>
            </w:r>
          </w:p>
          <w:p w:rsidR="00D75A64" w:rsidRPr="00D75A64" w:rsidRDefault="00D75A64" w:rsidP="00D75A64">
            <w:pPr>
              <w:ind w:left="0" w:firstLine="0"/>
              <w:jc w:val="both"/>
              <w:rPr>
                <w:rFonts w:ascii="Times New Roman" w:eastAsia="標楷體" w:hAnsi="Times New Roman" w:cs="Calibri"/>
                <w:kern w:val="0"/>
                <w:szCs w:val="24"/>
              </w:rPr>
            </w:pPr>
          </w:p>
        </w:tc>
      </w:tr>
    </w:tbl>
    <w:p w:rsidR="00D75A64" w:rsidRPr="00D75A64" w:rsidRDefault="00D75A64" w:rsidP="00D75A64">
      <w:pPr>
        <w:ind w:left="0" w:firstLine="0"/>
        <w:rPr>
          <w:rFonts w:cs="Calibri"/>
          <w:kern w:val="0"/>
          <w:szCs w:val="24"/>
        </w:rPr>
      </w:pPr>
    </w:p>
    <w:p w:rsidR="00D75A64" w:rsidRPr="00D75A64" w:rsidRDefault="00D75A64" w:rsidP="00D75A64">
      <w:pPr>
        <w:ind w:left="0" w:firstLine="0"/>
        <w:rPr>
          <w:rFonts w:cs="Calibri"/>
          <w:kern w:val="0"/>
          <w:szCs w:val="24"/>
        </w:rPr>
      </w:pPr>
    </w:p>
    <w:p w:rsidR="00D75A64" w:rsidRPr="00D75A64" w:rsidRDefault="00D75A64" w:rsidP="00D75A64">
      <w:pPr>
        <w:adjustRightInd w:val="0"/>
        <w:snapToGrid w:val="0"/>
        <w:spacing w:line="360" w:lineRule="auto"/>
        <w:ind w:left="0" w:firstLine="0"/>
        <w:rPr>
          <w:rFonts w:ascii="標楷體" w:eastAsia="標楷體" w:hAnsi="標楷體" w:cs="Calibri"/>
          <w:kern w:val="0"/>
          <w:szCs w:val="24"/>
        </w:rPr>
      </w:pPr>
    </w:p>
    <w:p w:rsidR="00D75A64" w:rsidRPr="00D75A64" w:rsidRDefault="00D75A64" w:rsidP="00D75A64">
      <w:pPr>
        <w:ind w:left="0" w:firstLine="0"/>
        <w:contextualSpacing/>
        <w:rPr>
          <w:rFonts w:ascii="標楷體" w:eastAsia="標楷體" w:hAnsi="標楷體" w:cs="Courier New"/>
          <w:sz w:val="32"/>
          <w:szCs w:val="32"/>
        </w:rPr>
      </w:pPr>
    </w:p>
    <w:p w:rsidR="00E6791A" w:rsidRDefault="00E6791A">
      <w:pPr>
        <w:widowControl/>
        <w:ind w:left="0" w:firstLine="0"/>
        <w:rPr>
          <w:rFonts w:ascii="標楷體" w:eastAsia="標楷體" w:hAnsi="標楷體" w:cs="Courier New"/>
          <w:sz w:val="32"/>
          <w:szCs w:val="32"/>
        </w:rPr>
      </w:pPr>
      <w:r>
        <w:rPr>
          <w:rFonts w:ascii="標楷體" w:eastAsia="標楷體" w:hAnsi="標楷體" w:cs="Courier New"/>
          <w:sz w:val="32"/>
          <w:szCs w:val="32"/>
        </w:rPr>
        <w:br w:type="page"/>
      </w:r>
    </w:p>
    <w:p w:rsidR="00D75A64" w:rsidRPr="00D75A64" w:rsidRDefault="00D75A64" w:rsidP="00D75A64">
      <w:pPr>
        <w:ind w:left="0" w:firstLine="0"/>
        <w:contextualSpacing/>
        <w:rPr>
          <w:rFonts w:ascii="標楷體" w:eastAsia="標楷體" w:hAnsi="標楷體" w:cs="Courier New"/>
          <w:sz w:val="32"/>
          <w:szCs w:val="32"/>
        </w:rPr>
      </w:pPr>
      <w:r w:rsidRPr="00D75A64">
        <w:rPr>
          <w:rFonts w:ascii="標楷體" w:eastAsia="標楷體" w:hAnsi="標楷體" w:cs="Courier New" w:hint="eastAsia"/>
          <w:sz w:val="32"/>
          <w:szCs w:val="32"/>
        </w:rPr>
        <w:t>(附件二)</w:t>
      </w:r>
    </w:p>
    <w:p w:rsidR="00D75A64" w:rsidRPr="00693CF2" w:rsidRDefault="00693CF2" w:rsidP="00693CF2">
      <w:pPr>
        <w:ind w:left="0" w:firstLine="0"/>
        <w:contextualSpacing/>
        <w:jc w:val="center"/>
        <w:rPr>
          <w:rFonts w:ascii="標楷體" w:eastAsia="標楷體" w:hAnsi="標楷體" w:cs="Courier New"/>
          <w:sz w:val="28"/>
          <w:szCs w:val="28"/>
        </w:rPr>
      </w:pPr>
      <w:r w:rsidRPr="00693CF2">
        <w:rPr>
          <w:rFonts w:ascii="標楷體" w:eastAsia="標楷體" w:hAnsi="標楷體" w:hint="eastAsia"/>
          <w:sz w:val="28"/>
          <w:szCs w:val="28"/>
        </w:rPr>
        <w:t>臺南市</w:t>
      </w:r>
      <w:r w:rsidRPr="00693CF2">
        <w:rPr>
          <w:rFonts w:ascii="標楷體" w:eastAsia="標楷體" w:hAnsi="標楷體"/>
          <w:sz w:val="28"/>
          <w:szCs w:val="28"/>
        </w:rPr>
        <w:t>10</w:t>
      </w:r>
      <w:r w:rsidRPr="00693CF2">
        <w:rPr>
          <w:rFonts w:ascii="標楷體" w:eastAsia="標楷體" w:hAnsi="標楷體" w:hint="eastAsia"/>
          <w:sz w:val="28"/>
          <w:szCs w:val="28"/>
        </w:rPr>
        <w:t>7學年度</w:t>
      </w:r>
      <w:r w:rsidR="00D75A64" w:rsidRPr="00693CF2">
        <w:rPr>
          <w:rFonts w:ascii="標楷體" w:eastAsia="標楷體" w:hAnsi="標楷體" w:cs="Courier New" w:hint="eastAsia"/>
          <w:sz w:val="28"/>
          <w:szCs w:val="28"/>
        </w:rPr>
        <w:t>【</w:t>
      </w:r>
      <w:r w:rsidR="00D75A64" w:rsidRPr="00693CF2">
        <w:rPr>
          <w:rFonts w:ascii="標楷體" w:eastAsia="標楷體" w:hAnsi="標楷體" w:hint="eastAsia"/>
          <w:kern w:val="0"/>
          <w:sz w:val="28"/>
          <w:szCs w:val="28"/>
        </w:rPr>
        <w:t>十二年國教核心素養</w:t>
      </w:r>
      <w:r w:rsidR="00D75A64" w:rsidRPr="00693CF2">
        <w:rPr>
          <w:rFonts w:ascii="標楷體" w:eastAsia="標楷體" w:hAnsi="標楷體" w:cstheme="minorBidi" w:hint="eastAsia"/>
          <w:kern w:val="0"/>
          <w:sz w:val="28"/>
          <w:szCs w:val="28"/>
        </w:rPr>
        <w:t>本土語言優良教案甄選</w:t>
      </w:r>
      <w:r w:rsidR="00D75A64" w:rsidRPr="00693CF2">
        <w:rPr>
          <w:rFonts w:ascii="標楷體" w:eastAsia="標楷體" w:hAnsi="標楷體" w:cs="Courier New" w:hint="eastAsia"/>
          <w:sz w:val="28"/>
          <w:szCs w:val="28"/>
        </w:rPr>
        <w:t>】</w:t>
      </w:r>
    </w:p>
    <w:p w:rsidR="00D75A64" w:rsidRPr="00D75A64" w:rsidRDefault="00D75A64" w:rsidP="00D75A64">
      <w:pPr>
        <w:ind w:left="0" w:firstLine="0"/>
        <w:contextualSpacing/>
        <w:jc w:val="center"/>
        <w:rPr>
          <w:rFonts w:ascii="標楷體" w:eastAsia="標楷體" w:hAnsi="標楷體" w:cs="Courier New"/>
          <w:sz w:val="32"/>
          <w:szCs w:val="32"/>
        </w:rPr>
      </w:pPr>
      <w:r w:rsidRPr="00D75A64">
        <w:rPr>
          <w:rFonts w:ascii="標楷體" w:eastAsia="標楷體" w:hAnsi="標楷體" w:cs="Courier New" w:hint="eastAsia"/>
          <w:sz w:val="40"/>
          <w:szCs w:val="40"/>
        </w:rPr>
        <w:t>評審表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520"/>
        <w:gridCol w:w="5341"/>
      </w:tblGrid>
      <w:tr w:rsidR="00D75A64" w:rsidRPr="00D75A64" w:rsidTr="006066B6">
        <w:tc>
          <w:tcPr>
            <w:tcW w:w="2028"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單元名稱</w:t>
            </w:r>
          </w:p>
        </w:tc>
        <w:tc>
          <w:tcPr>
            <w:tcW w:w="7861" w:type="dxa"/>
            <w:gridSpan w:val="2"/>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p w:rsidR="00D75A64" w:rsidRPr="00D75A64" w:rsidRDefault="00D75A64" w:rsidP="00D75A64">
            <w:pPr>
              <w:ind w:left="0" w:firstLine="0"/>
              <w:contextualSpacing/>
              <w:jc w:val="center"/>
              <w:rPr>
                <w:rFonts w:ascii="標楷體" w:eastAsia="標楷體" w:hAnsi="標楷體" w:cs="Courier New"/>
                <w:bCs/>
                <w:sz w:val="40"/>
                <w:szCs w:val="40"/>
              </w:rPr>
            </w:pPr>
          </w:p>
          <w:p w:rsidR="00D75A64" w:rsidRPr="00D75A64" w:rsidRDefault="00D75A64" w:rsidP="00D75A64">
            <w:pPr>
              <w:ind w:left="0" w:firstLine="0"/>
              <w:contextualSpacing/>
              <w:jc w:val="center"/>
              <w:rPr>
                <w:rFonts w:ascii="標楷體" w:eastAsia="標楷體" w:hAnsi="標楷體" w:cs="Courier New"/>
                <w:bCs/>
                <w:sz w:val="40"/>
                <w:szCs w:val="40"/>
              </w:rPr>
            </w:pPr>
          </w:p>
        </w:tc>
      </w:tr>
      <w:tr w:rsidR="00D75A64" w:rsidRPr="00D75A64" w:rsidTr="006066B6">
        <w:tc>
          <w:tcPr>
            <w:tcW w:w="2028" w:type="dxa"/>
            <w:vMerge w:val="restart"/>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作  者</w:t>
            </w:r>
          </w:p>
        </w:tc>
        <w:tc>
          <w:tcPr>
            <w:tcW w:w="2520"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姓    名</w:t>
            </w:r>
          </w:p>
        </w:tc>
        <w:tc>
          <w:tcPr>
            <w:tcW w:w="5341"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tc>
      </w:tr>
      <w:tr w:rsidR="00D75A64" w:rsidRPr="00D75A64" w:rsidTr="006066B6">
        <w:tc>
          <w:tcPr>
            <w:tcW w:w="2028" w:type="dxa"/>
            <w:vMerge/>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tc>
        <w:tc>
          <w:tcPr>
            <w:tcW w:w="2520"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服務學校</w:t>
            </w:r>
          </w:p>
        </w:tc>
        <w:tc>
          <w:tcPr>
            <w:tcW w:w="5341"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tc>
      </w:tr>
      <w:tr w:rsidR="00D75A64" w:rsidRPr="00D75A64" w:rsidTr="006066B6">
        <w:tc>
          <w:tcPr>
            <w:tcW w:w="2028" w:type="dxa"/>
            <w:vMerge/>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tc>
        <w:tc>
          <w:tcPr>
            <w:tcW w:w="2520"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聯絡手機</w:t>
            </w:r>
          </w:p>
        </w:tc>
        <w:tc>
          <w:tcPr>
            <w:tcW w:w="5341"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tc>
      </w:tr>
      <w:tr w:rsidR="00D75A64" w:rsidRPr="00D75A64" w:rsidTr="006066B6">
        <w:tc>
          <w:tcPr>
            <w:tcW w:w="2028" w:type="dxa"/>
            <w:vMerge/>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tc>
        <w:tc>
          <w:tcPr>
            <w:tcW w:w="2520"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電子郵件</w:t>
            </w:r>
          </w:p>
        </w:tc>
        <w:tc>
          <w:tcPr>
            <w:tcW w:w="5341"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p>
        </w:tc>
      </w:tr>
      <w:tr w:rsidR="00D75A64" w:rsidRPr="00D75A64" w:rsidTr="006066B6">
        <w:tc>
          <w:tcPr>
            <w:tcW w:w="2028"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組  別</w:t>
            </w:r>
          </w:p>
        </w:tc>
        <w:tc>
          <w:tcPr>
            <w:tcW w:w="7861" w:type="dxa"/>
            <w:gridSpan w:val="2"/>
            <w:shd w:val="clear" w:color="auto" w:fill="auto"/>
          </w:tcPr>
          <w:p w:rsidR="00D75A64" w:rsidRPr="00D75A64" w:rsidRDefault="00D75A64" w:rsidP="00D75A64">
            <w:pPr>
              <w:ind w:left="0" w:firstLine="0"/>
              <w:contextualSpacing/>
              <w:rPr>
                <w:rFonts w:ascii="標楷體" w:eastAsia="標楷體" w:hAnsi="標楷體" w:cs="Courier New"/>
                <w:bCs/>
                <w:sz w:val="40"/>
                <w:szCs w:val="40"/>
              </w:rPr>
            </w:pPr>
            <w:r w:rsidRPr="00D75A64">
              <w:rPr>
                <w:rFonts w:ascii="標楷體" w:eastAsia="標楷體" w:hAnsi="標楷體" w:cs="Courier New" w:hint="eastAsia"/>
                <w:bCs/>
                <w:sz w:val="40"/>
                <w:szCs w:val="40"/>
              </w:rPr>
              <w:t>□閩南語 □客家語 □原住民族語</w:t>
            </w:r>
          </w:p>
        </w:tc>
      </w:tr>
      <w:tr w:rsidR="00D75A64" w:rsidRPr="00D75A64" w:rsidTr="006066B6">
        <w:tc>
          <w:tcPr>
            <w:tcW w:w="2028"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評審意見</w:t>
            </w:r>
          </w:p>
        </w:tc>
        <w:tc>
          <w:tcPr>
            <w:tcW w:w="7861" w:type="dxa"/>
            <w:gridSpan w:val="2"/>
            <w:shd w:val="clear" w:color="auto" w:fill="auto"/>
          </w:tcPr>
          <w:p w:rsidR="00D75A64" w:rsidRPr="00D75A64" w:rsidRDefault="00D75A64" w:rsidP="00D75A64">
            <w:pPr>
              <w:ind w:left="0" w:firstLine="0"/>
              <w:contextualSpacing/>
              <w:rPr>
                <w:rFonts w:ascii="標楷體" w:eastAsia="標楷體" w:hAnsi="標楷體" w:cs="Courier New"/>
                <w:bCs/>
                <w:sz w:val="40"/>
                <w:szCs w:val="40"/>
              </w:rPr>
            </w:pPr>
          </w:p>
          <w:p w:rsidR="00D75A64" w:rsidRPr="00D75A64" w:rsidRDefault="00D75A64" w:rsidP="00D75A64">
            <w:pPr>
              <w:ind w:left="0" w:firstLine="0"/>
              <w:contextualSpacing/>
              <w:rPr>
                <w:rFonts w:ascii="標楷體" w:eastAsia="標楷體" w:hAnsi="標楷體" w:cs="Courier New"/>
                <w:bCs/>
                <w:sz w:val="40"/>
                <w:szCs w:val="40"/>
              </w:rPr>
            </w:pPr>
          </w:p>
          <w:p w:rsidR="00D75A64" w:rsidRPr="00D75A64" w:rsidRDefault="00D75A64" w:rsidP="00D75A64">
            <w:pPr>
              <w:ind w:left="0" w:firstLine="0"/>
              <w:contextualSpacing/>
              <w:rPr>
                <w:rFonts w:ascii="標楷體" w:eastAsia="標楷體" w:hAnsi="標楷體" w:cs="Courier New"/>
                <w:bCs/>
                <w:sz w:val="40"/>
                <w:szCs w:val="40"/>
              </w:rPr>
            </w:pPr>
          </w:p>
          <w:p w:rsidR="00D75A64" w:rsidRPr="00D75A64" w:rsidRDefault="00D75A64" w:rsidP="00D75A64">
            <w:pPr>
              <w:ind w:left="0" w:firstLine="0"/>
              <w:contextualSpacing/>
              <w:rPr>
                <w:rFonts w:ascii="標楷體" w:eastAsia="標楷體" w:hAnsi="標楷體" w:cs="Courier New"/>
                <w:bCs/>
                <w:sz w:val="40"/>
                <w:szCs w:val="40"/>
              </w:rPr>
            </w:pPr>
          </w:p>
        </w:tc>
      </w:tr>
      <w:tr w:rsidR="00D75A64" w:rsidRPr="00D75A64" w:rsidTr="006066B6">
        <w:tc>
          <w:tcPr>
            <w:tcW w:w="2028"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評審結果</w:t>
            </w:r>
          </w:p>
        </w:tc>
        <w:tc>
          <w:tcPr>
            <w:tcW w:w="7861" w:type="dxa"/>
            <w:gridSpan w:val="2"/>
            <w:shd w:val="clear" w:color="auto" w:fill="auto"/>
          </w:tcPr>
          <w:p w:rsidR="00D75A64" w:rsidRPr="00D75A64" w:rsidRDefault="00D75A64" w:rsidP="00D75A64">
            <w:pPr>
              <w:ind w:left="0" w:firstLine="0"/>
              <w:contextualSpacing/>
              <w:rPr>
                <w:rFonts w:ascii="標楷體" w:eastAsia="標楷體" w:hAnsi="標楷體" w:cs="Courier New"/>
                <w:bCs/>
                <w:sz w:val="40"/>
                <w:szCs w:val="40"/>
              </w:rPr>
            </w:pPr>
          </w:p>
          <w:p w:rsidR="00D75A64" w:rsidRPr="00D75A64" w:rsidRDefault="00D75A64" w:rsidP="00D75A64">
            <w:pPr>
              <w:ind w:left="0" w:firstLine="0"/>
              <w:contextualSpacing/>
              <w:rPr>
                <w:rFonts w:ascii="標楷體" w:eastAsia="標楷體" w:hAnsi="標楷體" w:cs="Courier New"/>
                <w:bCs/>
                <w:sz w:val="40"/>
                <w:szCs w:val="40"/>
              </w:rPr>
            </w:pPr>
          </w:p>
        </w:tc>
      </w:tr>
      <w:tr w:rsidR="00D75A64" w:rsidRPr="00D75A64" w:rsidTr="006066B6">
        <w:tc>
          <w:tcPr>
            <w:tcW w:w="2028" w:type="dxa"/>
            <w:shd w:val="clear" w:color="auto" w:fill="auto"/>
          </w:tcPr>
          <w:p w:rsidR="00D75A64" w:rsidRPr="00D75A64" w:rsidRDefault="00D75A64" w:rsidP="00D75A64">
            <w:pPr>
              <w:ind w:left="0" w:firstLine="0"/>
              <w:contextualSpacing/>
              <w:jc w:val="center"/>
              <w:rPr>
                <w:rFonts w:ascii="標楷體" w:eastAsia="標楷體" w:hAnsi="標楷體" w:cs="Courier New"/>
                <w:bCs/>
                <w:sz w:val="40"/>
                <w:szCs w:val="40"/>
              </w:rPr>
            </w:pPr>
            <w:r w:rsidRPr="00D75A64">
              <w:rPr>
                <w:rFonts w:ascii="標楷體" w:eastAsia="標楷體" w:hAnsi="標楷體" w:cs="Courier New" w:hint="eastAsia"/>
                <w:bCs/>
                <w:sz w:val="40"/>
                <w:szCs w:val="40"/>
              </w:rPr>
              <w:t>評審簽章</w:t>
            </w:r>
          </w:p>
        </w:tc>
        <w:tc>
          <w:tcPr>
            <w:tcW w:w="7861" w:type="dxa"/>
            <w:gridSpan w:val="2"/>
            <w:shd w:val="clear" w:color="auto" w:fill="auto"/>
          </w:tcPr>
          <w:p w:rsidR="00D75A64" w:rsidRPr="00D75A64" w:rsidRDefault="00D75A64" w:rsidP="00D75A64">
            <w:pPr>
              <w:ind w:left="0" w:firstLine="0"/>
              <w:contextualSpacing/>
              <w:rPr>
                <w:rFonts w:ascii="標楷體" w:eastAsia="標楷體" w:hAnsi="標楷體" w:cs="Courier New"/>
                <w:bCs/>
                <w:sz w:val="40"/>
                <w:szCs w:val="40"/>
              </w:rPr>
            </w:pPr>
          </w:p>
          <w:p w:rsidR="00D75A64" w:rsidRPr="00D75A64" w:rsidRDefault="00D75A64" w:rsidP="00D75A64">
            <w:pPr>
              <w:ind w:left="0" w:firstLine="0"/>
              <w:contextualSpacing/>
              <w:rPr>
                <w:rFonts w:ascii="標楷體" w:eastAsia="標楷體" w:hAnsi="標楷體" w:cs="Courier New"/>
                <w:bCs/>
                <w:sz w:val="40"/>
                <w:szCs w:val="40"/>
              </w:rPr>
            </w:pPr>
          </w:p>
        </w:tc>
      </w:tr>
    </w:tbl>
    <w:p w:rsidR="00D75A64" w:rsidRPr="00D75A64" w:rsidRDefault="00D75A64" w:rsidP="00D75A64">
      <w:pPr>
        <w:snapToGrid w:val="0"/>
        <w:ind w:left="0" w:firstLine="0"/>
        <w:rPr>
          <w:rFonts w:ascii="標楷體" w:eastAsia="標楷體" w:hAnsi="標楷體" w:cs="Courier New"/>
          <w:sz w:val="32"/>
          <w:szCs w:val="32"/>
        </w:rPr>
      </w:pPr>
    </w:p>
    <w:p w:rsidR="00D75A64" w:rsidRPr="00D75A64" w:rsidRDefault="00D75A64" w:rsidP="00D75A64">
      <w:pPr>
        <w:snapToGrid w:val="0"/>
        <w:ind w:left="0" w:firstLine="0"/>
        <w:rPr>
          <w:rFonts w:ascii="標楷體" w:eastAsia="標楷體" w:hAnsi="標楷體" w:cs="Courier New"/>
          <w:sz w:val="32"/>
          <w:szCs w:val="32"/>
        </w:rPr>
      </w:pPr>
      <w:r w:rsidRPr="00D75A64">
        <w:rPr>
          <w:rFonts w:ascii="標楷體" w:eastAsia="標楷體" w:hAnsi="標楷體" w:cs="Courier New" w:hint="eastAsia"/>
          <w:sz w:val="32"/>
          <w:szCs w:val="32"/>
        </w:rPr>
        <w:t>(附件三)</w:t>
      </w:r>
    </w:p>
    <w:p w:rsidR="00D75A64" w:rsidRPr="00693CF2" w:rsidRDefault="00693CF2" w:rsidP="00D75A64">
      <w:pPr>
        <w:ind w:left="0" w:firstLine="0"/>
        <w:contextualSpacing/>
        <w:jc w:val="center"/>
        <w:rPr>
          <w:rFonts w:ascii="標楷體" w:eastAsia="標楷體" w:hAnsi="標楷體" w:cs="Courier New"/>
          <w:sz w:val="28"/>
          <w:szCs w:val="28"/>
        </w:rPr>
      </w:pPr>
      <w:r w:rsidRPr="00693CF2">
        <w:rPr>
          <w:rFonts w:ascii="標楷體" w:eastAsia="標楷體" w:hAnsi="標楷體" w:hint="eastAsia"/>
          <w:sz w:val="28"/>
          <w:szCs w:val="28"/>
        </w:rPr>
        <w:t>臺南市</w:t>
      </w:r>
      <w:r w:rsidRPr="00693CF2">
        <w:rPr>
          <w:rFonts w:ascii="標楷體" w:eastAsia="標楷體" w:hAnsi="標楷體"/>
          <w:sz w:val="28"/>
          <w:szCs w:val="28"/>
        </w:rPr>
        <w:t>10</w:t>
      </w:r>
      <w:r w:rsidRPr="00693CF2">
        <w:rPr>
          <w:rFonts w:ascii="標楷體" w:eastAsia="標楷體" w:hAnsi="標楷體" w:hint="eastAsia"/>
          <w:sz w:val="28"/>
          <w:szCs w:val="28"/>
        </w:rPr>
        <w:t>7學年度</w:t>
      </w:r>
      <w:r w:rsidR="00D75A64" w:rsidRPr="00693CF2">
        <w:rPr>
          <w:rFonts w:ascii="標楷體" w:eastAsia="標楷體" w:hAnsi="標楷體" w:cs="Courier New" w:hint="eastAsia"/>
          <w:sz w:val="28"/>
          <w:szCs w:val="28"/>
        </w:rPr>
        <w:t>【</w:t>
      </w:r>
      <w:r w:rsidR="00D75A64" w:rsidRPr="00693CF2">
        <w:rPr>
          <w:rFonts w:ascii="標楷體" w:eastAsia="標楷體" w:hAnsi="標楷體" w:hint="eastAsia"/>
          <w:kern w:val="0"/>
          <w:sz w:val="28"/>
          <w:szCs w:val="28"/>
        </w:rPr>
        <w:t>十二年國教核心素養</w:t>
      </w:r>
      <w:r w:rsidR="00D75A64" w:rsidRPr="00693CF2">
        <w:rPr>
          <w:rFonts w:ascii="標楷體" w:eastAsia="標楷體" w:hAnsi="標楷體" w:cstheme="minorBidi" w:hint="eastAsia"/>
          <w:kern w:val="0"/>
          <w:sz w:val="28"/>
          <w:szCs w:val="28"/>
        </w:rPr>
        <w:t>本土語言優良教案甄選</w:t>
      </w:r>
      <w:r w:rsidR="00D75A64" w:rsidRPr="00693CF2">
        <w:rPr>
          <w:rFonts w:ascii="標楷體" w:eastAsia="標楷體" w:hAnsi="標楷體" w:cs="Courier New" w:hint="eastAsia"/>
          <w:sz w:val="28"/>
          <w:szCs w:val="28"/>
        </w:rPr>
        <w:t>】</w:t>
      </w:r>
    </w:p>
    <w:p w:rsidR="00D75A64" w:rsidRPr="00D75A64" w:rsidRDefault="00D75A64" w:rsidP="00D75A64">
      <w:pPr>
        <w:tabs>
          <w:tab w:val="left" w:pos="602"/>
        </w:tabs>
        <w:snapToGrid w:val="0"/>
        <w:ind w:left="0" w:firstLine="0"/>
        <w:jc w:val="center"/>
        <w:rPr>
          <w:rFonts w:ascii="標楷體" w:eastAsia="標楷體" w:hAnsi="標楷體"/>
          <w:bCs/>
          <w:sz w:val="56"/>
          <w:szCs w:val="56"/>
        </w:rPr>
      </w:pPr>
    </w:p>
    <w:p w:rsidR="00D75A64" w:rsidRPr="00D75A64" w:rsidRDefault="00D75A64" w:rsidP="00D75A64">
      <w:pPr>
        <w:tabs>
          <w:tab w:val="left" w:pos="602"/>
        </w:tabs>
        <w:snapToGrid w:val="0"/>
        <w:ind w:left="0" w:firstLine="0"/>
        <w:jc w:val="center"/>
        <w:rPr>
          <w:rFonts w:ascii="標楷體" w:eastAsia="標楷體" w:hAnsi="標楷體"/>
          <w:bCs/>
          <w:sz w:val="56"/>
          <w:szCs w:val="56"/>
        </w:rPr>
      </w:pPr>
      <w:r w:rsidRPr="00D75A64">
        <w:rPr>
          <w:rFonts w:ascii="標楷體" w:eastAsia="標楷體" w:hAnsi="標楷體" w:hint="eastAsia"/>
          <w:bCs/>
          <w:sz w:val="56"/>
          <w:szCs w:val="56"/>
        </w:rPr>
        <w:t>授權同意書</w:t>
      </w:r>
    </w:p>
    <w:p w:rsidR="00D75A64" w:rsidRPr="00D75A64" w:rsidRDefault="00D75A64" w:rsidP="00D75A64">
      <w:pPr>
        <w:tabs>
          <w:tab w:val="left" w:pos="602"/>
        </w:tabs>
        <w:snapToGrid w:val="0"/>
        <w:ind w:left="0" w:firstLine="0"/>
        <w:jc w:val="center"/>
        <w:rPr>
          <w:rFonts w:ascii="標楷體" w:eastAsia="標楷體" w:hAnsi="標楷體"/>
          <w:bCs/>
          <w:sz w:val="56"/>
          <w:szCs w:val="56"/>
        </w:rPr>
      </w:pPr>
    </w:p>
    <w:p w:rsidR="00D75A64" w:rsidRPr="00D75A64" w:rsidRDefault="00D75A64" w:rsidP="00D75A64">
      <w:pPr>
        <w:spacing w:before="240" w:after="120" w:line="360" w:lineRule="auto"/>
        <w:ind w:left="0" w:firstLine="0"/>
        <w:rPr>
          <w:rFonts w:ascii="標楷體" w:eastAsia="標楷體" w:hAnsi="標楷體"/>
          <w:sz w:val="36"/>
          <w:szCs w:val="36"/>
          <w:u w:val="single"/>
        </w:rPr>
      </w:pPr>
      <w:r w:rsidRPr="00D75A64">
        <w:rPr>
          <w:rFonts w:ascii="標楷體" w:eastAsia="標楷體" w:hAnsi="標楷體" w:hint="eastAsia"/>
          <w:sz w:val="36"/>
          <w:szCs w:val="36"/>
        </w:rPr>
        <w:t>作品名稱：</w:t>
      </w:r>
    </w:p>
    <w:p w:rsidR="00D75A64" w:rsidRPr="00D75A64" w:rsidRDefault="00D75A64" w:rsidP="00D75A64">
      <w:pPr>
        <w:spacing w:before="240" w:after="120" w:line="300" w:lineRule="auto"/>
        <w:ind w:left="0" w:firstLine="0"/>
        <w:rPr>
          <w:rFonts w:ascii="標楷體" w:eastAsia="標楷體" w:hAnsi="標楷體"/>
          <w:sz w:val="36"/>
          <w:szCs w:val="36"/>
        </w:rPr>
      </w:pPr>
      <w:r w:rsidRPr="00D75A64">
        <w:rPr>
          <w:rFonts w:ascii="標楷體" w:eastAsia="標楷體" w:hAnsi="標楷體" w:hint="eastAsia"/>
          <w:sz w:val="36"/>
          <w:szCs w:val="36"/>
        </w:rPr>
        <w:t>本作品參賽作者擔保本作品內容合法和有效存在，未侵害或抄襲他人之著作，且未曾參加其他校際以上競賽得獎，特此聲明。本作品參賽若有違反智慧財產權之情事，願被取消資格，並交回所有獎項；如有不實或涉及違法，本作品參賽者願負擔一切法律責任。本作品並授權貴單位得以任何型式與方式重製、推廣及發行之權利。</w:t>
      </w:r>
    </w:p>
    <w:p w:rsidR="00D75A64" w:rsidRPr="00D75A64" w:rsidRDefault="00D75A64" w:rsidP="00F01C02">
      <w:pPr>
        <w:spacing w:beforeLines="200" w:before="720" w:after="120"/>
        <w:ind w:left="0" w:firstLine="0"/>
        <w:rPr>
          <w:rFonts w:ascii="標楷體" w:eastAsia="標楷體" w:hAnsi="標楷體"/>
          <w:sz w:val="36"/>
          <w:szCs w:val="36"/>
        </w:rPr>
      </w:pPr>
      <w:r w:rsidRPr="00D75A64">
        <w:rPr>
          <w:rFonts w:ascii="標楷體" w:eastAsia="標楷體" w:hAnsi="標楷體" w:hint="eastAsia"/>
          <w:sz w:val="36"/>
          <w:szCs w:val="36"/>
        </w:rPr>
        <w:t xml:space="preserve">此致        </w:t>
      </w:r>
      <w:r w:rsidR="00E6791A" w:rsidRPr="00693CF2">
        <w:rPr>
          <w:rFonts w:ascii="標楷體" w:eastAsia="標楷體" w:hAnsi="標楷體" w:hint="eastAsia"/>
          <w:kern w:val="0"/>
          <w:sz w:val="36"/>
          <w:szCs w:val="36"/>
        </w:rPr>
        <w:t>臺南市</w:t>
      </w:r>
      <w:r w:rsidRPr="00693CF2">
        <w:rPr>
          <w:rFonts w:ascii="標楷體" w:eastAsia="標楷體" w:hAnsi="標楷體" w:hint="eastAsia"/>
          <w:sz w:val="36"/>
          <w:szCs w:val="36"/>
        </w:rPr>
        <w:t>政府教育</w:t>
      </w:r>
      <w:r w:rsidR="00E6791A" w:rsidRPr="00693CF2">
        <w:rPr>
          <w:rFonts w:ascii="標楷體" w:eastAsia="標楷體" w:hAnsi="標楷體" w:hint="eastAsia"/>
          <w:sz w:val="36"/>
          <w:szCs w:val="36"/>
          <w:lang w:eastAsia="zh-HK"/>
        </w:rPr>
        <w:t>局</w:t>
      </w:r>
    </w:p>
    <w:p w:rsidR="00D75A64" w:rsidRPr="00D75A64" w:rsidRDefault="00D75A64" w:rsidP="00F01C02">
      <w:pPr>
        <w:spacing w:beforeLines="200" w:before="720" w:afterLines="200" w:after="720"/>
        <w:ind w:left="0" w:right="1440" w:firstLine="0"/>
        <w:jc w:val="right"/>
        <w:rPr>
          <w:rFonts w:ascii="標楷體" w:eastAsia="標楷體" w:hAnsi="標楷體"/>
          <w:sz w:val="36"/>
          <w:szCs w:val="36"/>
        </w:rPr>
      </w:pPr>
      <w:r w:rsidRPr="00D75A64">
        <w:rPr>
          <w:rFonts w:ascii="標楷體" w:eastAsia="標楷體" w:hAnsi="標楷體" w:hint="eastAsia"/>
          <w:sz w:val="36"/>
          <w:szCs w:val="36"/>
        </w:rPr>
        <w:t>立約人：             簽章</w:t>
      </w:r>
    </w:p>
    <w:p w:rsidR="00D75A64" w:rsidRPr="00D75A64" w:rsidRDefault="00D75A64" w:rsidP="00D75A64">
      <w:pPr>
        <w:spacing w:after="120"/>
        <w:ind w:left="0" w:firstLine="0"/>
        <w:jc w:val="center"/>
        <w:rPr>
          <w:rFonts w:ascii="標楷體" w:eastAsia="標楷體" w:hAnsi="標楷體"/>
          <w:bCs/>
          <w:sz w:val="36"/>
          <w:szCs w:val="36"/>
        </w:rPr>
      </w:pPr>
    </w:p>
    <w:p w:rsidR="00D75A64" w:rsidRPr="00D75A64" w:rsidRDefault="00D75A64" w:rsidP="00D75A64">
      <w:pPr>
        <w:spacing w:after="120"/>
        <w:ind w:left="0" w:firstLine="0"/>
        <w:jc w:val="center"/>
        <w:rPr>
          <w:rFonts w:ascii="標楷體" w:eastAsia="標楷體" w:hAnsi="標楷體"/>
          <w:bCs/>
          <w:sz w:val="36"/>
          <w:szCs w:val="36"/>
        </w:rPr>
      </w:pPr>
      <w:r w:rsidRPr="00D75A64">
        <w:rPr>
          <w:rFonts w:ascii="標楷體" w:eastAsia="標楷體" w:hAnsi="標楷體" w:hint="eastAsia"/>
          <w:bCs/>
          <w:sz w:val="36"/>
          <w:szCs w:val="36"/>
        </w:rPr>
        <w:t>中   華   民   國        年        月       日</w:t>
      </w:r>
    </w:p>
    <w:p w:rsidR="005D7ABD" w:rsidRPr="009905B0" w:rsidRDefault="006066B6" w:rsidP="005D7ABD">
      <w:pPr>
        <w:widowControl/>
        <w:autoSpaceDE w:val="0"/>
        <w:autoSpaceDN w:val="0"/>
        <w:spacing w:beforeLines="50" w:before="180" w:afterLines="50" w:after="180"/>
        <w:ind w:left="0" w:firstLine="0"/>
        <w:jc w:val="both"/>
        <w:rPr>
          <w:rFonts w:ascii="標楷體" w:eastAsia="標楷體" w:hAnsi="標楷體"/>
          <w:kern w:val="0"/>
          <w:szCs w:val="24"/>
        </w:rPr>
      </w:pPr>
      <w:r>
        <w:br w:type="page"/>
      </w:r>
      <w:r w:rsidR="005D7ABD" w:rsidRPr="009905B0">
        <w:rPr>
          <w:rFonts w:ascii="標楷體" w:eastAsia="標楷體" w:hAnsi="標楷體" w:hint="eastAsia"/>
          <w:kern w:val="0"/>
          <w:szCs w:val="24"/>
        </w:rPr>
        <w:t>附錄</w:t>
      </w:r>
      <w:r w:rsidR="005D7ABD">
        <w:rPr>
          <w:rFonts w:ascii="標楷體" w:eastAsia="標楷體" w:hAnsi="標楷體" w:hint="eastAsia"/>
          <w:b/>
          <w:sz w:val="28"/>
          <w:szCs w:val="28"/>
        </w:rPr>
        <w:t>&lt;</w:t>
      </w:r>
      <w:r w:rsidR="005D7ABD">
        <w:rPr>
          <w:rFonts w:ascii="標楷體" w:eastAsia="標楷體" w:hAnsi="標楷體" w:hint="eastAsia"/>
          <w:b/>
          <w:sz w:val="28"/>
          <w:szCs w:val="28"/>
          <w:lang w:eastAsia="zh-HK"/>
        </w:rPr>
        <w:t>五&gt;</w:t>
      </w:r>
    </w:p>
    <w:p w:rsidR="005D7ABD" w:rsidRPr="005D7ABD" w:rsidRDefault="005D7ABD" w:rsidP="005D7ABD">
      <w:pPr>
        <w:ind w:left="567"/>
        <w:jc w:val="center"/>
        <w:rPr>
          <w:rFonts w:ascii="Times New Roman" w:eastAsia="標楷體" w:hAnsi="Times New Roman" w:hint="eastAsia"/>
          <w:color w:val="000000" w:themeColor="text1"/>
          <w:sz w:val="26"/>
          <w:szCs w:val="26"/>
        </w:rPr>
      </w:pPr>
      <w:r w:rsidRPr="005D7ABD">
        <w:rPr>
          <w:rFonts w:ascii="標楷體" w:eastAsia="標楷體" w:hAnsi="標楷體" w:hint="eastAsia"/>
          <w:color w:val="000000" w:themeColor="text1"/>
          <w:sz w:val="26"/>
          <w:szCs w:val="26"/>
        </w:rPr>
        <w:t>臺</w:t>
      </w:r>
      <w:r w:rsidRPr="005D7ABD">
        <w:rPr>
          <w:rFonts w:ascii="標楷體" w:eastAsia="標楷體" w:hAnsi="標楷體" w:hint="eastAsia"/>
          <w:color w:val="000000" w:themeColor="text1"/>
          <w:sz w:val="26"/>
          <w:szCs w:val="26"/>
          <w:lang w:eastAsia="zh-HK"/>
        </w:rPr>
        <w:t>南</w:t>
      </w:r>
      <w:r w:rsidRPr="005D7ABD">
        <w:rPr>
          <w:rFonts w:ascii="Times New Roman" w:eastAsia="標楷體" w:hAnsi="Times New Roman"/>
          <w:color w:val="000000" w:themeColor="text1"/>
          <w:sz w:val="26"/>
          <w:szCs w:val="26"/>
        </w:rPr>
        <w:t>市</w:t>
      </w:r>
      <w:r w:rsidRPr="005D7ABD">
        <w:rPr>
          <w:rFonts w:ascii="Times New Roman" w:eastAsia="標楷體" w:hAnsi="Times New Roman"/>
          <w:color w:val="000000" w:themeColor="text1"/>
          <w:sz w:val="26"/>
          <w:szCs w:val="26"/>
        </w:rPr>
        <w:t>107</w:t>
      </w:r>
      <w:r w:rsidRPr="005D7ABD">
        <w:rPr>
          <w:rFonts w:ascii="Times New Roman" w:eastAsia="標楷體" w:hAnsi="Times New Roman"/>
          <w:color w:val="000000" w:themeColor="text1"/>
          <w:sz w:val="26"/>
          <w:szCs w:val="26"/>
        </w:rPr>
        <w:t>學年度精進國民中學及國民小學教師教學專業與課程品質整體推動計畫</w:t>
      </w:r>
    </w:p>
    <w:p w:rsidR="005D7ABD" w:rsidRPr="00B148B8" w:rsidRDefault="005D7ABD" w:rsidP="005D7ABD">
      <w:pPr>
        <w:spacing w:before="60" w:after="60"/>
        <w:ind w:left="0" w:firstLine="0"/>
        <w:jc w:val="center"/>
        <w:rPr>
          <w:rFonts w:ascii="標楷體" w:eastAsia="標楷體" w:hAnsi="標楷體"/>
          <w:b/>
          <w:sz w:val="28"/>
          <w:szCs w:val="28"/>
        </w:rPr>
      </w:pPr>
      <w:r w:rsidRPr="005D7ABD">
        <w:rPr>
          <w:rFonts w:ascii="Times New Roman" w:eastAsia="標楷體" w:hAnsi="Times New Roman"/>
          <w:color w:val="000000" w:themeColor="text1"/>
          <w:sz w:val="28"/>
          <w:szCs w:val="28"/>
        </w:rPr>
        <w:t>國民教育輔導團語文學習領域國中小本土語言輔導小組</w:t>
      </w:r>
    </w:p>
    <w:p w:rsidR="006066B6" w:rsidRPr="00B148B8" w:rsidRDefault="006066B6" w:rsidP="006066B6">
      <w:pPr>
        <w:autoSpaceDE w:val="0"/>
        <w:autoSpaceDN w:val="0"/>
        <w:adjustRightInd w:val="0"/>
        <w:ind w:left="0" w:firstLine="0"/>
        <w:jc w:val="center"/>
        <w:rPr>
          <w:rFonts w:ascii="標楷體" w:eastAsia="標楷體" w:hAnsiTheme="minorHAnsi" w:cs="標楷體"/>
          <w:b/>
          <w:color w:val="000000"/>
          <w:kern w:val="0"/>
          <w:sz w:val="28"/>
          <w:szCs w:val="28"/>
        </w:rPr>
      </w:pPr>
      <w:r w:rsidRPr="00B148B8">
        <w:rPr>
          <w:rFonts w:ascii="標楷體" w:eastAsia="標楷體" w:hAnsiTheme="minorHAnsi" w:cs="標楷體" w:hint="eastAsia"/>
          <w:b/>
          <w:color w:val="000000"/>
          <w:kern w:val="0"/>
          <w:sz w:val="28"/>
          <w:szCs w:val="28"/>
        </w:rPr>
        <w:t>「本土語言融入</w:t>
      </w:r>
      <w:r w:rsidRPr="00B148B8">
        <w:rPr>
          <w:rFonts w:ascii="標楷體" w:eastAsia="標楷體" w:hAnsiTheme="minorHAnsi" w:cs="標楷體" w:hint="eastAsia"/>
          <w:b/>
          <w:color w:val="000000"/>
          <w:kern w:val="0"/>
          <w:sz w:val="28"/>
          <w:szCs w:val="28"/>
          <w:lang w:eastAsia="zh-HK"/>
        </w:rPr>
        <w:t>彈性課程</w:t>
      </w:r>
      <w:r w:rsidR="00C80DF9">
        <w:rPr>
          <w:rFonts w:ascii="標楷體" w:eastAsia="標楷體" w:hAnsiTheme="minorHAnsi" w:cs="標楷體" w:hint="eastAsia"/>
          <w:b/>
          <w:color w:val="000000"/>
          <w:kern w:val="0"/>
          <w:sz w:val="28"/>
          <w:szCs w:val="28"/>
          <w:lang w:eastAsia="zh-HK"/>
        </w:rPr>
        <w:t>暨</w:t>
      </w:r>
      <w:r w:rsidR="00C80DF9" w:rsidRPr="00C80DF9">
        <w:rPr>
          <w:rFonts w:ascii="Times New Roman" w:eastAsia="標楷體" w:hAnsi="Times New Roman" w:hint="eastAsia"/>
          <w:b/>
          <w:sz w:val="28"/>
          <w:szCs w:val="28"/>
        </w:rPr>
        <w:t>領域召集人</w:t>
      </w:r>
      <w:r w:rsidR="00C80DF9" w:rsidRPr="00B148B8">
        <w:rPr>
          <w:rFonts w:ascii="標楷體" w:eastAsia="標楷體" w:hAnsiTheme="minorHAnsi" w:cs="標楷體" w:hint="eastAsia"/>
          <w:b/>
          <w:color w:val="000000"/>
          <w:kern w:val="0"/>
          <w:sz w:val="28"/>
          <w:szCs w:val="28"/>
        </w:rPr>
        <w:t>工作坊</w:t>
      </w:r>
      <w:r w:rsidRPr="00B148B8">
        <w:rPr>
          <w:rFonts w:ascii="標楷體" w:eastAsia="標楷體" w:hAnsiTheme="minorHAnsi" w:cs="標楷體" w:hint="eastAsia"/>
          <w:b/>
          <w:color w:val="000000"/>
          <w:kern w:val="0"/>
          <w:sz w:val="28"/>
          <w:szCs w:val="28"/>
        </w:rPr>
        <w:t>」實施計畫</w:t>
      </w:r>
    </w:p>
    <w:p w:rsidR="006066B6" w:rsidRPr="00693CF2" w:rsidRDefault="006066B6" w:rsidP="002E0B0A">
      <w:pPr>
        <w:pStyle w:val="af9"/>
        <w:numPr>
          <w:ilvl w:val="0"/>
          <w:numId w:val="5"/>
        </w:numPr>
        <w:autoSpaceDE w:val="0"/>
        <w:autoSpaceDN w:val="0"/>
        <w:adjustRightInd w:val="0"/>
        <w:ind w:leftChars="0"/>
        <w:rPr>
          <w:rFonts w:ascii="標楷體" w:eastAsia="標楷體" w:hAnsiTheme="minorHAnsi" w:cs="標楷體"/>
          <w:color w:val="000000"/>
          <w:kern w:val="0"/>
          <w:sz w:val="23"/>
          <w:szCs w:val="23"/>
        </w:rPr>
      </w:pPr>
      <w:r w:rsidRPr="00693CF2">
        <w:rPr>
          <w:rFonts w:ascii="標楷體" w:eastAsia="標楷體" w:hAnsiTheme="minorHAnsi" w:cs="標楷體" w:hint="eastAsia"/>
          <w:color w:val="000000"/>
          <w:kern w:val="0"/>
          <w:sz w:val="23"/>
          <w:szCs w:val="23"/>
        </w:rPr>
        <w:t>依據</w:t>
      </w:r>
    </w:p>
    <w:p w:rsidR="00226152" w:rsidRPr="00226152" w:rsidRDefault="00226152" w:rsidP="00693CF2">
      <w:pPr>
        <w:widowControl/>
        <w:snapToGrid w:val="0"/>
        <w:ind w:leftChars="100" w:left="701" w:hangingChars="192" w:hanging="461"/>
        <w:rPr>
          <w:rFonts w:ascii="標楷體" w:eastAsia="標楷體" w:hAnsi="標楷體"/>
          <w:kern w:val="0"/>
          <w:szCs w:val="24"/>
        </w:rPr>
      </w:pPr>
      <w:r>
        <w:rPr>
          <w:rFonts w:ascii="標楷體" w:eastAsia="標楷體" w:hAnsi="標楷體"/>
          <w:kern w:val="0"/>
          <w:szCs w:val="24"/>
        </w:rPr>
        <w:t>(一)</w:t>
      </w:r>
      <w:r w:rsidR="005D7ABD" w:rsidRPr="005D7ABD">
        <w:rPr>
          <w:rFonts w:ascii="Times New Roman" w:eastAsia="標楷體" w:hAnsi="Times New Roman"/>
          <w:color w:val="000000" w:themeColor="text1"/>
          <w:szCs w:val="24"/>
        </w:rPr>
        <w:t xml:space="preserve"> </w:t>
      </w:r>
      <w:r w:rsidR="005D7ABD" w:rsidRPr="002C0672">
        <w:rPr>
          <w:rFonts w:ascii="Times New Roman" w:eastAsia="標楷體" w:hAnsi="Times New Roman"/>
          <w:color w:val="000000" w:themeColor="text1"/>
          <w:szCs w:val="24"/>
        </w:rPr>
        <w:t>教育部補助直轄市、縣</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市</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政府精進國民中學及國民小學教師教學專業與課程品質作業要點</w:t>
      </w:r>
      <w:r w:rsidRPr="00226152">
        <w:rPr>
          <w:rFonts w:ascii="標楷體" w:eastAsia="標楷體" w:hAnsi="標楷體"/>
          <w:kern w:val="0"/>
          <w:szCs w:val="24"/>
        </w:rPr>
        <w:t>。</w:t>
      </w:r>
    </w:p>
    <w:p w:rsidR="00226152" w:rsidRPr="00226152" w:rsidRDefault="00226152" w:rsidP="00693CF2">
      <w:pPr>
        <w:widowControl/>
        <w:snapToGrid w:val="0"/>
        <w:ind w:leftChars="100" w:left="70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二</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標楷體" w:eastAsia="標楷體" w:hAnsi="標楷體"/>
          <w:kern w:val="0"/>
          <w:szCs w:val="24"/>
        </w:rPr>
        <w:t>度精進國民中小學</w:t>
      </w:r>
      <w:r w:rsidRPr="00226152">
        <w:rPr>
          <w:rFonts w:ascii="標楷體" w:eastAsia="標楷體" w:hAnsi="標楷體" w:hint="eastAsia"/>
          <w:kern w:val="0"/>
          <w:szCs w:val="24"/>
        </w:rPr>
        <w:t>教師</w:t>
      </w:r>
      <w:r w:rsidRPr="00226152">
        <w:rPr>
          <w:rFonts w:ascii="標楷體" w:eastAsia="標楷體" w:hAnsi="標楷體"/>
          <w:kern w:val="0"/>
          <w:szCs w:val="24"/>
        </w:rPr>
        <w:t>教學</w:t>
      </w:r>
      <w:r w:rsidRPr="00226152">
        <w:rPr>
          <w:rFonts w:ascii="標楷體" w:eastAsia="標楷體" w:hAnsi="標楷體" w:hint="eastAsia"/>
          <w:kern w:val="0"/>
          <w:szCs w:val="24"/>
        </w:rPr>
        <w:t>專業與課程</w:t>
      </w:r>
      <w:r w:rsidRPr="00226152">
        <w:rPr>
          <w:rFonts w:ascii="標楷體" w:eastAsia="標楷體" w:hAnsi="標楷體"/>
          <w:kern w:val="0"/>
          <w:szCs w:val="24"/>
        </w:rPr>
        <w:t>品質整體</w:t>
      </w:r>
      <w:r w:rsidRPr="00226152">
        <w:rPr>
          <w:rFonts w:ascii="標楷體" w:eastAsia="標楷體" w:hAnsi="標楷體" w:hint="eastAsia"/>
          <w:kern w:val="0"/>
          <w:szCs w:val="24"/>
        </w:rPr>
        <w:t>推動</w:t>
      </w:r>
      <w:r w:rsidRPr="00226152">
        <w:rPr>
          <w:rFonts w:ascii="標楷體" w:eastAsia="標楷體" w:hAnsi="標楷體"/>
          <w:kern w:val="0"/>
          <w:szCs w:val="24"/>
        </w:rPr>
        <w:t>計畫。</w:t>
      </w:r>
    </w:p>
    <w:p w:rsidR="00226152" w:rsidRPr="00226152" w:rsidRDefault="00226152" w:rsidP="00693CF2">
      <w:pPr>
        <w:widowControl/>
        <w:snapToGrid w:val="0"/>
        <w:ind w:leftChars="100" w:left="70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三</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Times New Roman" w:eastAsia="標楷體" w:hAnsi="Times New Roman" w:hint="eastAsia"/>
          <w:kern w:val="0"/>
          <w:szCs w:val="24"/>
        </w:rPr>
        <w:t>度</w:t>
      </w:r>
      <w:r w:rsidRPr="00226152">
        <w:rPr>
          <w:rFonts w:ascii="Times New Roman" w:eastAsia="標楷體" w:hAnsi="Times New Roman"/>
          <w:kern w:val="0"/>
          <w:szCs w:val="24"/>
        </w:rPr>
        <w:t>國民教育輔導團</w:t>
      </w:r>
      <w:r w:rsidRPr="00226152">
        <w:rPr>
          <w:rFonts w:ascii="Times New Roman" w:eastAsia="標楷體" w:hAnsi="Times New Roman" w:hint="eastAsia"/>
          <w:kern w:val="0"/>
          <w:szCs w:val="24"/>
        </w:rPr>
        <w:t>整體團務</w:t>
      </w:r>
      <w:r w:rsidRPr="00226152">
        <w:rPr>
          <w:rFonts w:ascii="Times New Roman" w:eastAsia="標楷體" w:hAnsi="Times New Roman"/>
          <w:kern w:val="0"/>
          <w:szCs w:val="24"/>
        </w:rPr>
        <w:t>計畫。</w:t>
      </w:r>
    </w:p>
    <w:p w:rsidR="006066B6" w:rsidRPr="00693CF2" w:rsidRDefault="006066B6" w:rsidP="002E0B0A">
      <w:pPr>
        <w:pStyle w:val="af9"/>
        <w:numPr>
          <w:ilvl w:val="0"/>
          <w:numId w:val="5"/>
        </w:numPr>
        <w:autoSpaceDE w:val="0"/>
        <w:autoSpaceDN w:val="0"/>
        <w:adjustRightInd w:val="0"/>
        <w:ind w:leftChars="0"/>
        <w:rPr>
          <w:rFonts w:ascii="標楷體" w:eastAsia="標楷體" w:hAnsi="Times New Roman" w:cs="標楷體"/>
          <w:color w:val="000000"/>
          <w:kern w:val="0"/>
          <w:sz w:val="23"/>
          <w:szCs w:val="23"/>
        </w:rPr>
      </w:pPr>
      <w:r w:rsidRPr="00693CF2">
        <w:rPr>
          <w:rFonts w:ascii="標楷體" w:eastAsia="標楷體" w:hAnsi="Times New Roman" w:cs="標楷體" w:hint="eastAsia"/>
          <w:color w:val="000000"/>
          <w:kern w:val="0"/>
          <w:sz w:val="23"/>
          <w:szCs w:val="23"/>
        </w:rPr>
        <w:t>目的</w:t>
      </w:r>
    </w:p>
    <w:p w:rsidR="006066B6" w:rsidRPr="006066B6" w:rsidRDefault="00693CF2" w:rsidP="00693CF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一</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提升國中教師對於本土語言教材教法、學生學習評量診斷的專業知能。</w:t>
      </w:r>
    </w:p>
    <w:p w:rsidR="006066B6" w:rsidRPr="006066B6" w:rsidRDefault="00693CF2" w:rsidP="00693CF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二</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透過專題講座、專業對話及教學示例產出，促進各領域教師探究本土語言融入社團</w:t>
      </w:r>
    </w:p>
    <w:p w:rsidR="006066B6" w:rsidRPr="006066B6" w:rsidRDefault="006066B6" w:rsidP="00693CF2">
      <w:pPr>
        <w:autoSpaceDE w:val="0"/>
        <w:autoSpaceDN w:val="0"/>
        <w:adjustRightInd w:val="0"/>
        <w:ind w:leftChars="100" w:left="240" w:firstLine="0"/>
        <w:rPr>
          <w:rFonts w:ascii="標楷體" w:eastAsia="標楷體" w:hAnsi="Times New Roman" w:cs="標楷體"/>
          <w:color w:val="000000"/>
          <w:kern w:val="0"/>
          <w:sz w:val="23"/>
          <w:szCs w:val="23"/>
        </w:rPr>
      </w:pPr>
      <w:r w:rsidRPr="006066B6">
        <w:rPr>
          <w:rFonts w:ascii="標楷體" w:eastAsia="標楷體" w:hAnsi="Times New Roman" w:cs="標楷體" w:hint="eastAsia"/>
          <w:color w:val="000000"/>
          <w:kern w:val="0"/>
          <w:sz w:val="23"/>
          <w:szCs w:val="23"/>
        </w:rPr>
        <w:t>活動，協助推廣有效教學。</w:t>
      </w:r>
    </w:p>
    <w:p w:rsidR="006066B6" w:rsidRPr="006066B6" w:rsidRDefault="00693CF2" w:rsidP="00693CF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三</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藉由多元評量與學習診斷，進行有效教學策略與差異化教學的探究。</w:t>
      </w:r>
    </w:p>
    <w:p w:rsidR="006066B6" w:rsidRPr="006066B6" w:rsidRDefault="00693CF2" w:rsidP="00693CF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四</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透過工作坊共備與返校授課實踐，建構本土語言融入社團活動教學的可行模式。</w:t>
      </w:r>
    </w:p>
    <w:p w:rsidR="006066B6" w:rsidRPr="00693CF2" w:rsidRDefault="006066B6" w:rsidP="002E0B0A">
      <w:pPr>
        <w:pStyle w:val="af9"/>
        <w:numPr>
          <w:ilvl w:val="0"/>
          <w:numId w:val="5"/>
        </w:numPr>
        <w:autoSpaceDE w:val="0"/>
        <w:autoSpaceDN w:val="0"/>
        <w:adjustRightInd w:val="0"/>
        <w:ind w:leftChars="0"/>
        <w:rPr>
          <w:rFonts w:ascii="標楷體" w:eastAsia="標楷體" w:hAnsi="Times New Roman" w:cs="標楷體"/>
          <w:color w:val="000000"/>
          <w:kern w:val="0"/>
          <w:sz w:val="23"/>
          <w:szCs w:val="23"/>
        </w:rPr>
      </w:pPr>
      <w:r w:rsidRPr="00693CF2">
        <w:rPr>
          <w:rFonts w:ascii="標楷體" w:eastAsia="標楷體" w:hAnsi="Times New Roman" w:cs="標楷體" w:hint="eastAsia"/>
          <w:color w:val="000000"/>
          <w:kern w:val="0"/>
          <w:sz w:val="23"/>
          <w:szCs w:val="23"/>
        </w:rPr>
        <w:t>辦理單位</w:t>
      </w:r>
    </w:p>
    <w:p w:rsidR="006066B6" w:rsidRPr="006066B6" w:rsidRDefault="00693CF2" w:rsidP="00693CF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一</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指導單位：教育部國民及學前教育署</w:t>
      </w:r>
    </w:p>
    <w:p w:rsidR="006066B6" w:rsidRPr="006066B6" w:rsidRDefault="00693CF2" w:rsidP="00693CF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二</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主辦單位：</w:t>
      </w:r>
      <w:r w:rsidR="006066B6">
        <w:rPr>
          <w:rFonts w:ascii="標楷體" w:eastAsia="標楷體" w:hAnsi="Times New Roman" w:cs="標楷體" w:hint="eastAsia"/>
          <w:color w:val="000000"/>
          <w:kern w:val="0"/>
          <w:sz w:val="23"/>
          <w:szCs w:val="23"/>
        </w:rPr>
        <w:t>臺南市</w:t>
      </w:r>
      <w:r w:rsidR="006066B6" w:rsidRPr="006066B6">
        <w:rPr>
          <w:rFonts w:ascii="標楷體" w:eastAsia="標楷體" w:hAnsi="Times New Roman" w:cs="標楷體" w:hint="eastAsia"/>
          <w:color w:val="000000"/>
          <w:kern w:val="0"/>
          <w:sz w:val="23"/>
          <w:szCs w:val="23"/>
        </w:rPr>
        <w:t>政府教育</w:t>
      </w:r>
      <w:r w:rsidR="00CB5B86">
        <w:rPr>
          <w:rFonts w:ascii="標楷體" w:eastAsia="標楷體" w:hAnsi="Times New Roman" w:cs="標楷體" w:hint="eastAsia"/>
          <w:color w:val="000000"/>
          <w:kern w:val="0"/>
          <w:sz w:val="23"/>
          <w:szCs w:val="23"/>
          <w:lang w:eastAsia="zh-HK"/>
        </w:rPr>
        <w:t>局</w:t>
      </w:r>
    </w:p>
    <w:p w:rsidR="006066B6" w:rsidRPr="006066B6" w:rsidRDefault="00693CF2" w:rsidP="00693CF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三</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承辦單位：語文學習領域本土語言輔導小組、</w:t>
      </w:r>
      <w:r w:rsidR="006066B6">
        <w:rPr>
          <w:rFonts w:ascii="標楷體" w:eastAsia="標楷體" w:hAnsi="Times New Roman" w:cs="標楷體" w:hint="eastAsia"/>
          <w:color w:val="000000"/>
          <w:kern w:val="0"/>
          <w:sz w:val="23"/>
          <w:szCs w:val="23"/>
        </w:rPr>
        <w:t>臺南市</w:t>
      </w:r>
      <w:r w:rsidR="00CB5B86">
        <w:rPr>
          <w:rFonts w:ascii="標楷體" w:eastAsia="標楷體" w:hAnsi="Times New Roman" w:cs="標楷體" w:hint="eastAsia"/>
          <w:color w:val="000000"/>
          <w:kern w:val="0"/>
          <w:sz w:val="23"/>
          <w:szCs w:val="23"/>
          <w:lang w:eastAsia="zh-HK"/>
        </w:rPr>
        <w:t>民德國中</w:t>
      </w:r>
    </w:p>
    <w:p w:rsidR="006066B6" w:rsidRPr="006066B6" w:rsidRDefault="006066B6" w:rsidP="00693CF2">
      <w:pPr>
        <w:autoSpaceDE w:val="0"/>
        <w:autoSpaceDN w:val="0"/>
        <w:adjustRightInd w:val="0"/>
        <w:ind w:leftChars="100" w:left="240" w:firstLine="0"/>
        <w:rPr>
          <w:rFonts w:ascii="標楷體" w:eastAsia="標楷體" w:hAnsi="Times New Roman" w:cs="標楷體"/>
          <w:color w:val="000000"/>
          <w:kern w:val="0"/>
          <w:sz w:val="23"/>
          <w:szCs w:val="23"/>
        </w:rPr>
      </w:pPr>
      <w:r w:rsidRPr="006066B6">
        <w:rPr>
          <w:rFonts w:ascii="標楷體" w:eastAsia="標楷體" w:hAnsi="Times New Roman" w:cs="標楷體" w:hint="eastAsia"/>
          <w:color w:val="000000"/>
          <w:kern w:val="0"/>
          <w:sz w:val="23"/>
          <w:szCs w:val="23"/>
        </w:rPr>
        <w:t>肆、辦理日期及地點：</w:t>
      </w:r>
      <w:r>
        <w:rPr>
          <w:rFonts w:ascii="標楷體" w:eastAsia="標楷體" w:hAnsi="Times New Roman" w:cs="標楷體"/>
          <w:color w:val="000000"/>
          <w:kern w:val="0"/>
          <w:sz w:val="23"/>
          <w:szCs w:val="23"/>
        </w:rPr>
        <w:t>107年</w:t>
      </w:r>
      <w:r w:rsidRPr="006066B6">
        <w:rPr>
          <w:rFonts w:ascii="標楷體" w:eastAsia="標楷體" w:hAnsi="Times New Roman" w:cs="標楷體"/>
          <w:color w:val="000000"/>
          <w:kern w:val="0"/>
          <w:sz w:val="23"/>
          <w:szCs w:val="23"/>
        </w:rPr>
        <w:t>9</w:t>
      </w:r>
      <w:r w:rsidRPr="006066B6">
        <w:rPr>
          <w:rFonts w:ascii="標楷體" w:eastAsia="標楷體" w:hAnsi="Times New Roman" w:cs="標楷體" w:hint="eastAsia"/>
          <w:color w:val="000000"/>
          <w:kern w:val="0"/>
          <w:sz w:val="23"/>
          <w:szCs w:val="23"/>
        </w:rPr>
        <w:t>月</w:t>
      </w:r>
      <w:r w:rsidRPr="006066B6">
        <w:rPr>
          <w:rFonts w:ascii="標楷體" w:eastAsia="標楷體" w:hAnsi="Times New Roman" w:cs="標楷體"/>
          <w:color w:val="000000"/>
          <w:kern w:val="0"/>
          <w:sz w:val="23"/>
          <w:szCs w:val="23"/>
        </w:rPr>
        <w:t>~</w:t>
      </w:r>
      <w:r>
        <w:rPr>
          <w:rFonts w:ascii="標楷體" w:eastAsia="標楷體" w:hAnsi="Times New Roman" w:cs="標楷體"/>
          <w:color w:val="000000"/>
          <w:kern w:val="0"/>
          <w:sz w:val="23"/>
          <w:szCs w:val="23"/>
        </w:rPr>
        <w:t>107年</w:t>
      </w:r>
      <w:r w:rsidRPr="006066B6">
        <w:rPr>
          <w:rFonts w:ascii="標楷體" w:eastAsia="標楷體" w:hAnsi="Times New Roman" w:cs="標楷體"/>
          <w:color w:val="000000"/>
          <w:kern w:val="0"/>
          <w:sz w:val="23"/>
          <w:szCs w:val="23"/>
        </w:rPr>
        <w:t>11</w:t>
      </w:r>
      <w:r w:rsidRPr="006066B6">
        <w:rPr>
          <w:rFonts w:ascii="標楷體" w:eastAsia="標楷體" w:hAnsi="Times New Roman" w:cs="標楷體" w:hint="eastAsia"/>
          <w:color w:val="000000"/>
          <w:kern w:val="0"/>
          <w:sz w:val="23"/>
          <w:szCs w:val="23"/>
        </w:rPr>
        <w:t>月，</w:t>
      </w:r>
      <w:r w:rsidR="00121D4F">
        <w:rPr>
          <w:rFonts w:ascii="標楷體" w:eastAsia="標楷體" w:hAnsi="Times New Roman" w:cs="標楷體" w:hint="eastAsia"/>
          <w:color w:val="000000"/>
          <w:kern w:val="0"/>
          <w:sz w:val="23"/>
          <w:szCs w:val="23"/>
          <w:lang w:eastAsia="zh-HK"/>
        </w:rPr>
        <w:t>二</w:t>
      </w:r>
      <w:r w:rsidRPr="006066B6">
        <w:rPr>
          <w:rFonts w:ascii="標楷體" w:eastAsia="標楷體" w:hAnsi="Times New Roman" w:cs="標楷體" w:hint="eastAsia"/>
          <w:color w:val="000000"/>
          <w:kern w:val="0"/>
          <w:sz w:val="23"/>
          <w:szCs w:val="23"/>
        </w:rPr>
        <w:t>場次工作坊</w:t>
      </w:r>
      <w:r w:rsidRPr="006066B6">
        <w:rPr>
          <w:rFonts w:ascii="標楷體" w:eastAsia="標楷體" w:hAnsi="Times New Roman" w:cs="標楷體"/>
          <w:color w:val="000000"/>
          <w:kern w:val="0"/>
          <w:sz w:val="23"/>
          <w:szCs w:val="23"/>
        </w:rPr>
        <w:t>(</w:t>
      </w:r>
      <w:r w:rsidRPr="006066B6">
        <w:rPr>
          <w:rFonts w:ascii="標楷體" w:eastAsia="標楷體" w:hAnsi="Times New Roman" w:cs="標楷體" w:hint="eastAsia"/>
          <w:color w:val="000000"/>
          <w:kern w:val="0"/>
          <w:sz w:val="23"/>
          <w:szCs w:val="23"/>
        </w:rPr>
        <w:t>如研習內容所示</w:t>
      </w:r>
      <w:r w:rsidRPr="006066B6">
        <w:rPr>
          <w:rFonts w:ascii="標楷體" w:eastAsia="標楷體" w:hAnsi="Times New Roman" w:cs="標楷體"/>
          <w:color w:val="000000"/>
          <w:kern w:val="0"/>
          <w:sz w:val="23"/>
          <w:szCs w:val="23"/>
        </w:rPr>
        <w:t>)</w:t>
      </w:r>
    </w:p>
    <w:p w:rsidR="006066B6" w:rsidRPr="00693CF2" w:rsidRDefault="006066B6" w:rsidP="002E0B0A">
      <w:pPr>
        <w:pStyle w:val="af9"/>
        <w:numPr>
          <w:ilvl w:val="0"/>
          <w:numId w:val="5"/>
        </w:numPr>
        <w:autoSpaceDE w:val="0"/>
        <w:autoSpaceDN w:val="0"/>
        <w:adjustRightInd w:val="0"/>
        <w:ind w:leftChars="0"/>
        <w:rPr>
          <w:rFonts w:ascii="標楷體" w:eastAsia="標楷體" w:hAnsi="Times New Roman" w:cs="標楷體"/>
          <w:color w:val="000000"/>
          <w:kern w:val="0"/>
          <w:sz w:val="23"/>
          <w:szCs w:val="23"/>
        </w:rPr>
      </w:pPr>
      <w:r w:rsidRPr="00693CF2">
        <w:rPr>
          <w:rFonts w:ascii="標楷體" w:eastAsia="標楷體" w:hAnsi="Times New Roman" w:cs="標楷體" w:hint="eastAsia"/>
          <w:color w:val="000000"/>
          <w:kern w:val="0"/>
          <w:sz w:val="23"/>
          <w:szCs w:val="23"/>
        </w:rPr>
        <w:t>參加對象及人數</w:t>
      </w:r>
    </w:p>
    <w:p w:rsidR="006066B6" w:rsidRPr="006066B6" w:rsidRDefault="00693CF2" w:rsidP="00693CF2">
      <w:pPr>
        <w:autoSpaceDE w:val="0"/>
        <w:autoSpaceDN w:val="0"/>
        <w:adjustRightInd w:val="0"/>
        <w:spacing w:after="128"/>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一</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本</w:t>
      </w:r>
      <w:r w:rsidR="00CB5B86">
        <w:rPr>
          <w:rFonts w:ascii="標楷體" w:eastAsia="標楷體" w:hAnsi="Times New Roman" w:cs="標楷體" w:hint="eastAsia"/>
          <w:color w:val="000000"/>
          <w:kern w:val="0"/>
          <w:sz w:val="23"/>
          <w:szCs w:val="23"/>
        </w:rPr>
        <w:t>市</w:t>
      </w:r>
      <w:r w:rsidR="006066B6" w:rsidRPr="006066B6">
        <w:rPr>
          <w:rFonts w:ascii="標楷體" w:eastAsia="標楷體" w:hAnsi="Times New Roman" w:cs="標楷體" w:hint="eastAsia"/>
          <w:color w:val="000000"/>
          <w:kern w:val="0"/>
          <w:sz w:val="23"/>
          <w:szCs w:val="23"/>
        </w:rPr>
        <w:t>語文領域本土語言輔導小組團員。</w:t>
      </w:r>
    </w:p>
    <w:p w:rsidR="006066B6" w:rsidRPr="006066B6" w:rsidRDefault="00693CF2" w:rsidP="00693CF2">
      <w:pPr>
        <w:autoSpaceDE w:val="0"/>
        <w:autoSpaceDN w:val="0"/>
        <w:adjustRightInd w:val="0"/>
        <w:spacing w:after="128"/>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二</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本</w:t>
      </w:r>
      <w:r w:rsidR="00CB5B86">
        <w:rPr>
          <w:rFonts w:ascii="標楷體" w:eastAsia="標楷體" w:hAnsi="Times New Roman" w:cs="標楷體" w:hint="eastAsia"/>
          <w:color w:val="000000"/>
          <w:kern w:val="0"/>
          <w:sz w:val="23"/>
          <w:szCs w:val="23"/>
        </w:rPr>
        <w:t>市</w:t>
      </w:r>
      <w:r w:rsidR="006066B6" w:rsidRPr="006066B6">
        <w:rPr>
          <w:rFonts w:ascii="標楷體" w:eastAsia="標楷體" w:hAnsi="Times New Roman" w:cs="標楷體" w:hint="eastAsia"/>
          <w:color w:val="000000"/>
          <w:kern w:val="0"/>
          <w:sz w:val="23"/>
          <w:szCs w:val="23"/>
        </w:rPr>
        <w:t>公私立國民中學每校薦派一名教師。</w:t>
      </w:r>
    </w:p>
    <w:p w:rsidR="006066B6" w:rsidRPr="006066B6" w:rsidRDefault="00693CF2" w:rsidP="00693CF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三</w:t>
      </w:r>
      <w:r>
        <w:rPr>
          <w:rFonts w:ascii="標楷體" w:eastAsia="標楷體" w:hAnsi="Times New Roman" w:cs="標楷體" w:hint="eastAsia"/>
          <w:color w:val="000000"/>
          <w:kern w:val="0"/>
          <w:sz w:val="23"/>
          <w:szCs w:val="23"/>
        </w:rPr>
        <w:t>)</w:t>
      </w:r>
      <w:r w:rsidR="006066B6" w:rsidRPr="006066B6">
        <w:rPr>
          <w:rFonts w:ascii="標楷體" w:eastAsia="標楷體" w:hAnsi="Times New Roman" w:cs="標楷體" w:hint="eastAsia"/>
          <w:color w:val="000000"/>
          <w:kern w:val="0"/>
          <w:sz w:val="23"/>
          <w:szCs w:val="23"/>
        </w:rPr>
        <w:t>本</w:t>
      </w:r>
      <w:r w:rsidR="00CB5B86">
        <w:rPr>
          <w:rFonts w:ascii="標楷體" w:eastAsia="標楷體" w:hAnsi="Times New Roman" w:cs="標楷體" w:hint="eastAsia"/>
          <w:color w:val="000000"/>
          <w:kern w:val="0"/>
          <w:sz w:val="23"/>
          <w:szCs w:val="23"/>
        </w:rPr>
        <w:t>市</w:t>
      </w:r>
      <w:r w:rsidR="006066B6" w:rsidRPr="006066B6">
        <w:rPr>
          <w:rFonts w:ascii="標楷體" w:eastAsia="標楷體" w:hAnsi="Times New Roman" w:cs="標楷體" w:hint="eastAsia"/>
          <w:color w:val="000000"/>
          <w:kern w:val="0"/>
          <w:sz w:val="23"/>
          <w:szCs w:val="23"/>
        </w:rPr>
        <w:t>公私立國民中學對本土語言教學有興趣的教師均可參加。</w:t>
      </w:r>
    </w:p>
    <w:p w:rsidR="001A0067" w:rsidRPr="00693CF2" w:rsidRDefault="006066B6" w:rsidP="002E0B0A">
      <w:pPr>
        <w:pStyle w:val="af9"/>
        <w:numPr>
          <w:ilvl w:val="0"/>
          <w:numId w:val="5"/>
        </w:numPr>
        <w:ind w:leftChars="0"/>
        <w:rPr>
          <w:rFonts w:ascii="標楷體" w:eastAsia="標楷體" w:hAnsi="Times New Roman" w:cs="標楷體"/>
          <w:color w:val="000000"/>
          <w:kern w:val="0"/>
          <w:sz w:val="23"/>
          <w:szCs w:val="23"/>
        </w:rPr>
      </w:pPr>
      <w:r w:rsidRPr="00693CF2">
        <w:rPr>
          <w:rFonts w:ascii="標楷體" w:eastAsia="標楷體" w:hAnsi="Times New Roman" w:cs="標楷體" w:hint="eastAsia"/>
          <w:color w:val="000000"/>
          <w:kern w:val="0"/>
          <w:sz w:val="23"/>
          <w:szCs w:val="23"/>
        </w:rPr>
        <w:t>研習</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9"/>
        <w:gridCol w:w="1417"/>
        <w:gridCol w:w="1701"/>
        <w:gridCol w:w="2135"/>
        <w:gridCol w:w="1553"/>
        <w:gridCol w:w="1553"/>
      </w:tblGrid>
      <w:tr w:rsidR="00CB5B86" w:rsidRPr="00DE498B" w:rsidTr="00DE498B">
        <w:trPr>
          <w:trHeight w:val="137"/>
        </w:trPr>
        <w:tc>
          <w:tcPr>
            <w:tcW w:w="959"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項次</w:t>
            </w:r>
          </w:p>
        </w:tc>
        <w:tc>
          <w:tcPr>
            <w:tcW w:w="1417"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日期</w:t>
            </w:r>
          </w:p>
        </w:tc>
        <w:tc>
          <w:tcPr>
            <w:tcW w:w="1701"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時間</w:t>
            </w:r>
          </w:p>
        </w:tc>
        <w:tc>
          <w:tcPr>
            <w:tcW w:w="2135"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研討主題</w:t>
            </w:r>
          </w:p>
        </w:tc>
        <w:tc>
          <w:tcPr>
            <w:tcW w:w="1553"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講師</w:t>
            </w:r>
          </w:p>
        </w:tc>
        <w:tc>
          <w:tcPr>
            <w:tcW w:w="1553"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備註</w:t>
            </w:r>
          </w:p>
        </w:tc>
      </w:tr>
      <w:tr w:rsidR="00CB5B86" w:rsidRPr="00DE498B" w:rsidTr="00DE498B">
        <w:trPr>
          <w:trHeight w:val="848"/>
        </w:trPr>
        <w:tc>
          <w:tcPr>
            <w:tcW w:w="959"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1</w:t>
            </w:r>
          </w:p>
        </w:tc>
        <w:tc>
          <w:tcPr>
            <w:tcW w:w="1417"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10</w:t>
            </w:r>
            <w:r w:rsidR="00AB2D17" w:rsidRPr="00DE498B">
              <w:rPr>
                <w:rFonts w:ascii="標楷體" w:eastAsia="標楷體" w:hAnsi="標楷體" w:cs="標楷體"/>
                <w:color w:val="000000"/>
                <w:kern w:val="0"/>
                <w:szCs w:val="24"/>
              </w:rPr>
              <w:t>7</w:t>
            </w:r>
            <w:r w:rsidRPr="00DE498B">
              <w:rPr>
                <w:rFonts w:ascii="標楷體" w:eastAsia="標楷體" w:hAnsi="標楷體" w:cs="標楷體"/>
                <w:color w:val="000000"/>
                <w:kern w:val="0"/>
                <w:szCs w:val="24"/>
              </w:rPr>
              <w:t>.</w:t>
            </w:r>
            <w:r w:rsidR="005A5A77" w:rsidRPr="00DE498B">
              <w:rPr>
                <w:rFonts w:ascii="標楷體" w:eastAsia="標楷體" w:hAnsi="標楷體" w:cs="標楷體"/>
                <w:color w:val="000000"/>
                <w:kern w:val="0"/>
                <w:szCs w:val="24"/>
              </w:rPr>
              <w:t>10</w:t>
            </w:r>
            <w:r w:rsidRPr="00DE498B">
              <w:rPr>
                <w:rFonts w:ascii="標楷體" w:eastAsia="標楷體" w:hAnsi="標楷體" w:cs="標楷體"/>
                <w:color w:val="000000"/>
                <w:kern w:val="0"/>
                <w:szCs w:val="24"/>
              </w:rPr>
              <w:t>.</w:t>
            </w:r>
            <w:r w:rsidR="005A5A77" w:rsidRPr="00DE498B">
              <w:rPr>
                <w:rFonts w:ascii="標楷體" w:eastAsia="標楷體" w:hAnsi="標楷體" w:cs="標楷體"/>
                <w:color w:val="000000"/>
                <w:kern w:val="0"/>
                <w:szCs w:val="24"/>
              </w:rPr>
              <w:t>04</w:t>
            </w:r>
          </w:p>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(四)</w:t>
            </w:r>
          </w:p>
        </w:tc>
        <w:tc>
          <w:tcPr>
            <w:tcW w:w="1701"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09</w:t>
            </w:r>
            <w:r w:rsidR="00AB2D17" w:rsidRPr="00DE498B">
              <w:rPr>
                <w:rFonts w:ascii="標楷體" w:eastAsia="標楷體" w:hAnsi="標楷體" w:cs="標楷體"/>
                <w:color w:val="000000"/>
                <w:kern w:val="0"/>
                <w:szCs w:val="24"/>
              </w:rPr>
              <w:t>:</w:t>
            </w:r>
            <w:r w:rsidRPr="00DE498B">
              <w:rPr>
                <w:rFonts w:ascii="標楷體" w:eastAsia="標楷體" w:hAnsi="標楷體" w:cs="標楷體"/>
                <w:color w:val="000000"/>
                <w:kern w:val="0"/>
                <w:szCs w:val="24"/>
              </w:rPr>
              <w:t>00-1</w:t>
            </w:r>
            <w:r w:rsidR="00AB2D17" w:rsidRPr="00DE498B">
              <w:rPr>
                <w:rFonts w:ascii="標楷體" w:eastAsia="標楷體" w:hAnsi="標楷體" w:cs="標楷體"/>
                <w:color w:val="000000"/>
                <w:kern w:val="0"/>
                <w:szCs w:val="24"/>
              </w:rPr>
              <w:t>2:0</w:t>
            </w:r>
            <w:r w:rsidRPr="00DE498B">
              <w:rPr>
                <w:rFonts w:ascii="標楷體" w:eastAsia="標楷體" w:hAnsi="標楷體" w:cs="標楷體"/>
                <w:color w:val="000000"/>
                <w:kern w:val="0"/>
                <w:szCs w:val="24"/>
              </w:rPr>
              <w:t>0</w:t>
            </w:r>
          </w:p>
        </w:tc>
        <w:tc>
          <w:tcPr>
            <w:tcW w:w="2135"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1.本土語言融入社團活動</w:t>
            </w:r>
          </w:p>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共同備課之探討</w:t>
            </w:r>
          </w:p>
          <w:p w:rsidR="00CB5B86" w:rsidRPr="00DE498B" w:rsidRDefault="00CB5B86" w:rsidP="00121D4F">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2.社團活動中通用的(如指令)本土語言詞彙整理</w:t>
            </w:r>
          </w:p>
        </w:tc>
        <w:tc>
          <w:tcPr>
            <w:tcW w:w="1553"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教育部本國語文教育諮詢會鄭安住老師</w:t>
            </w:r>
          </w:p>
        </w:tc>
        <w:tc>
          <w:tcPr>
            <w:tcW w:w="1553"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學員返校後須依共備內容實施至少一次教學活動</w:t>
            </w:r>
          </w:p>
        </w:tc>
      </w:tr>
    </w:tbl>
    <w:p w:rsidR="00CB5B86" w:rsidRDefault="00CB5B86" w:rsidP="00CB5B86">
      <w:pPr>
        <w:ind w:left="0" w:firstLine="0"/>
      </w:pPr>
    </w:p>
    <w:p w:rsidR="00CB5B86" w:rsidRDefault="00CB5B86">
      <w:pPr>
        <w:widowControl/>
        <w:ind w:left="0" w:firstLine="0"/>
      </w:pPr>
      <w:r>
        <w:br w:type="page"/>
      </w:r>
    </w:p>
    <w:tbl>
      <w:tblPr>
        <w:tblW w:w="93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6"/>
        <w:gridCol w:w="1476"/>
        <w:gridCol w:w="1716"/>
        <w:gridCol w:w="1553"/>
        <w:gridCol w:w="7"/>
        <w:gridCol w:w="2228"/>
        <w:gridCol w:w="1559"/>
      </w:tblGrid>
      <w:tr w:rsidR="00CB5B86" w:rsidRPr="00DE498B" w:rsidTr="00DE498B">
        <w:trPr>
          <w:trHeight w:val="137"/>
        </w:trPr>
        <w:tc>
          <w:tcPr>
            <w:tcW w:w="856"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項次</w:t>
            </w:r>
          </w:p>
        </w:tc>
        <w:tc>
          <w:tcPr>
            <w:tcW w:w="1476"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日期</w:t>
            </w:r>
          </w:p>
        </w:tc>
        <w:tc>
          <w:tcPr>
            <w:tcW w:w="1716"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時間</w:t>
            </w:r>
          </w:p>
        </w:tc>
        <w:tc>
          <w:tcPr>
            <w:tcW w:w="1553"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研討主題</w:t>
            </w:r>
          </w:p>
        </w:tc>
        <w:tc>
          <w:tcPr>
            <w:tcW w:w="2235" w:type="dxa"/>
            <w:gridSpan w:val="2"/>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講師</w:t>
            </w:r>
          </w:p>
        </w:tc>
        <w:tc>
          <w:tcPr>
            <w:tcW w:w="1559" w:type="dxa"/>
          </w:tcPr>
          <w:p w:rsidR="00CB5B86" w:rsidRPr="00DE498B" w:rsidRDefault="00CB5B86"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備註</w:t>
            </w:r>
          </w:p>
        </w:tc>
      </w:tr>
      <w:tr w:rsidR="006E5D14" w:rsidRPr="00DE498B" w:rsidTr="00DE498B">
        <w:trPr>
          <w:trHeight w:val="999"/>
        </w:trPr>
        <w:tc>
          <w:tcPr>
            <w:tcW w:w="856" w:type="dxa"/>
          </w:tcPr>
          <w:p w:rsidR="006E5D14" w:rsidRPr="00DE498B" w:rsidRDefault="006E5D14"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2</w:t>
            </w:r>
          </w:p>
        </w:tc>
        <w:tc>
          <w:tcPr>
            <w:tcW w:w="1476" w:type="dxa"/>
          </w:tcPr>
          <w:p w:rsidR="00121D4F" w:rsidRPr="00DE498B" w:rsidRDefault="00121D4F" w:rsidP="00121D4F">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107.10.04</w:t>
            </w:r>
          </w:p>
          <w:p w:rsidR="006E5D14" w:rsidRPr="00DE498B" w:rsidRDefault="00121D4F" w:rsidP="00121D4F">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(四)</w:t>
            </w:r>
          </w:p>
        </w:tc>
        <w:tc>
          <w:tcPr>
            <w:tcW w:w="1716" w:type="dxa"/>
          </w:tcPr>
          <w:p w:rsidR="006E5D14" w:rsidRPr="00DE498B" w:rsidRDefault="00AB2D17" w:rsidP="00AB2D17">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13:</w:t>
            </w:r>
            <w:r w:rsidR="006E5D14" w:rsidRPr="00DE498B">
              <w:rPr>
                <w:rFonts w:ascii="標楷體" w:eastAsia="標楷體" w:hAnsi="標楷體" w:cs="標楷體"/>
                <w:color w:val="000000"/>
                <w:kern w:val="0"/>
                <w:szCs w:val="24"/>
              </w:rPr>
              <w:t>00-</w:t>
            </w:r>
            <w:r w:rsidRPr="00DE498B">
              <w:rPr>
                <w:rFonts w:ascii="標楷體" w:eastAsia="標楷體" w:hAnsi="標楷體" w:cs="標楷體"/>
                <w:color w:val="000000"/>
                <w:kern w:val="0"/>
                <w:szCs w:val="24"/>
              </w:rPr>
              <w:t>1</w:t>
            </w:r>
            <w:r w:rsidR="00DE498B">
              <w:rPr>
                <w:rFonts w:ascii="標楷體" w:eastAsia="標楷體" w:hAnsi="標楷體" w:cs="標楷體"/>
                <w:color w:val="000000"/>
                <w:kern w:val="0"/>
                <w:szCs w:val="24"/>
              </w:rPr>
              <w:t>6</w:t>
            </w:r>
            <w:r w:rsidRPr="00DE498B">
              <w:rPr>
                <w:rFonts w:ascii="標楷體" w:eastAsia="標楷體" w:hAnsi="標楷體" w:cs="標楷體"/>
                <w:color w:val="000000"/>
                <w:kern w:val="0"/>
                <w:szCs w:val="24"/>
              </w:rPr>
              <w:t>:0</w:t>
            </w:r>
            <w:r w:rsidR="006E5D14" w:rsidRPr="00DE498B">
              <w:rPr>
                <w:rFonts w:ascii="標楷體" w:eastAsia="標楷體" w:hAnsi="標楷體" w:cs="標楷體"/>
                <w:color w:val="000000"/>
                <w:kern w:val="0"/>
                <w:szCs w:val="24"/>
              </w:rPr>
              <w:t>0</w:t>
            </w:r>
          </w:p>
        </w:tc>
        <w:tc>
          <w:tcPr>
            <w:tcW w:w="1560" w:type="dxa"/>
            <w:gridSpan w:val="2"/>
          </w:tcPr>
          <w:p w:rsidR="006E5D14" w:rsidRPr="00DE498B" w:rsidRDefault="006E5D14"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1.本土語言融入社團活動</w:t>
            </w:r>
          </w:p>
          <w:p w:rsidR="006E5D14" w:rsidRPr="00DE498B" w:rsidRDefault="006E5D14"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教學實踐探討</w:t>
            </w:r>
          </w:p>
          <w:p w:rsidR="006E5D14" w:rsidRPr="00DE498B" w:rsidRDefault="006E5D14"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2.社團活動中專有的(因社團</w:t>
            </w:r>
          </w:p>
          <w:p w:rsidR="006E5D14" w:rsidRPr="00DE498B" w:rsidRDefault="006E5D14" w:rsidP="00121D4F">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性質而產生)本土語言詞彙整理</w:t>
            </w:r>
          </w:p>
        </w:tc>
        <w:tc>
          <w:tcPr>
            <w:tcW w:w="2228" w:type="dxa"/>
          </w:tcPr>
          <w:p w:rsidR="006E5D14" w:rsidRPr="00DE498B" w:rsidRDefault="006E5D14"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教育部本國語文教育諮詢會鄭安住老師</w:t>
            </w:r>
          </w:p>
        </w:tc>
        <w:tc>
          <w:tcPr>
            <w:tcW w:w="1559" w:type="dxa"/>
          </w:tcPr>
          <w:p w:rsidR="006E5D14" w:rsidRPr="00DE498B" w:rsidRDefault="00AB2D17"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學員返校後選擇任一方案進行教學，並留下教學紀錄，如：教學影片、活動照片、學生學習單等。</w:t>
            </w:r>
          </w:p>
        </w:tc>
      </w:tr>
      <w:tr w:rsidR="00121D4F" w:rsidRPr="00DE498B" w:rsidTr="00DE498B">
        <w:trPr>
          <w:trHeight w:val="1179"/>
        </w:trPr>
        <w:tc>
          <w:tcPr>
            <w:tcW w:w="856" w:type="dxa"/>
          </w:tcPr>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3</w:t>
            </w:r>
          </w:p>
        </w:tc>
        <w:tc>
          <w:tcPr>
            <w:tcW w:w="1476" w:type="dxa"/>
            <w:vMerge w:val="restart"/>
          </w:tcPr>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107.11.01</w:t>
            </w:r>
          </w:p>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(四)</w:t>
            </w:r>
          </w:p>
        </w:tc>
        <w:tc>
          <w:tcPr>
            <w:tcW w:w="1716" w:type="dxa"/>
          </w:tcPr>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0</w:t>
            </w:r>
            <w:r>
              <w:rPr>
                <w:rFonts w:ascii="標楷體" w:eastAsia="標楷體" w:hAnsi="標楷體" w:cs="標楷體"/>
                <w:color w:val="000000"/>
                <w:kern w:val="0"/>
                <w:szCs w:val="24"/>
              </w:rPr>
              <w:t>9</w:t>
            </w:r>
            <w:r w:rsidRPr="00DE498B">
              <w:rPr>
                <w:rFonts w:ascii="標楷體" w:eastAsia="標楷體" w:hAnsi="標楷體" w:cs="標楷體"/>
                <w:color w:val="000000"/>
                <w:kern w:val="0"/>
                <w:szCs w:val="24"/>
              </w:rPr>
              <w:t>:00-12:00</w:t>
            </w:r>
          </w:p>
        </w:tc>
        <w:tc>
          <w:tcPr>
            <w:tcW w:w="1553" w:type="dxa"/>
          </w:tcPr>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本土語言融入社團活動之有效教學、差異化教學、補救教學與多元評量課程方案</w:t>
            </w:r>
          </w:p>
        </w:tc>
        <w:tc>
          <w:tcPr>
            <w:tcW w:w="2235" w:type="dxa"/>
            <w:gridSpan w:val="2"/>
          </w:tcPr>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教育部本國語文教育諮詢會鄭安住老師</w:t>
            </w:r>
          </w:p>
        </w:tc>
        <w:tc>
          <w:tcPr>
            <w:tcW w:w="1559" w:type="dxa"/>
          </w:tcPr>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p>
        </w:tc>
      </w:tr>
      <w:tr w:rsidR="00121D4F" w:rsidRPr="00DE498B" w:rsidTr="00DE498B">
        <w:trPr>
          <w:trHeight w:val="819"/>
        </w:trPr>
        <w:tc>
          <w:tcPr>
            <w:tcW w:w="856" w:type="dxa"/>
          </w:tcPr>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4</w:t>
            </w:r>
          </w:p>
        </w:tc>
        <w:tc>
          <w:tcPr>
            <w:tcW w:w="1476" w:type="dxa"/>
            <w:vMerge/>
          </w:tcPr>
          <w:p w:rsidR="00121D4F" w:rsidRPr="00DE498B" w:rsidRDefault="00121D4F" w:rsidP="00121D4F">
            <w:pPr>
              <w:autoSpaceDE w:val="0"/>
              <w:autoSpaceDN w:val="0"/>
              <w:adjustRightInd w:val="0"/>
              <w:ind w:left="0" w:firstLine="0"/>
              <w:rPr>
                <w:rFonts w:ascii="標楷體" w:eastAsia="標楷體" w:hAnsi="標楷體" w:cs="標楷體"/>
                <w:color w:val="000000"/>
                <w:kern w:val="0"/>
                <w:szCs w:val="24"/>
              </w:rPr>
            </w:pPr>
          </w:p>
        </w:tc>
        <w:tc>
          <w:tcPr>
            <w:tcW w:w="1716" w:type="dxa"/>
          </w:tcPr>
          <w:p w:rsidR="00121D4F" w:rsidRPr="00DE498B" w:rsidRDefault="00121D4F" w:rsidP="00AB2D17">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13:00-1</w:t>
            </w:r>
            <w:r>
              <w:rPr>
                <w:rFonts w:ascii="標楷體" w:eastAsia="標楷體" w:hAnsi="標楷體" w:cs="標楷體"/>
                <w:color w:val="000000"/>
                <w:kern w:val="0"/>
                <w:szCs w:val="24"/>
              </w:rPr>
              <w:t>6</w:t>
            </w:r>
            <w:r w:rsidRPr="00DE498B">
              <w:rPr>
                <w:rFonts w:ascii="標楷體" w:eastAsia="標楷體" w:hAnsi="標楷體" w:cs="標楷體"/>
                <w:color w:val="000000"/>
                <w:kern w:val="0"/>
                <w:szCs w:val="24"/>
              </w:rPr>
              <w:t>:00</w:t>
            </w:r>
          </w:p>
        </w:tc>
        <w:tc>
          <w:tcPr>
            <w:tcW w:w="1553" w:type="dxa"/>
          </w:tcPr>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本土語言融入社團活動教學實踐示例研發</w:t>
            </w:r>
          </w:p>
        </w:tc>
        <w:tc>
          <w:tcPr>
            <w:tcW w:w="2235" w:type="dxa"/>
            <w:gridSpan w:val="2"/>
          </w:tcPr>
          <w:p w:rsidR="00121D4F" w:rsidRPr="00DE498B" w:rsidRDefault="00121D4F" w:rsidP="00CB5B86">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教育部本國語文教育諮詢會鄭安住老師</w:t>
            </w:r>
          </w:p>
        </w:tc>
        <w:tc>
          <w:tcPr>
            <w:tcW w:w="1559" w:type="dxa"/>
          </w:tcPr>
          <w:p w:rsidR="00121D4F" w:rsidRPr="00DE498B" w:rsidRDefault="00121D4F" w:rsidP="00AB2D17">
            <w:pPr>
              <w:autoSpaceDE w:val="0"/>
              <w:autoSpaceDN w:val="0"/>
              <w:adjustRightInd w:val="0"/>
              <w:ind w:left="0" w:firstLine="0"/>
              <w:rPr>
                <w:rFonts w:ascii="標楷體" w:eastAsia="標楷體" w:hAnsi="標楷體" w:cs="標楷體"/>
                <w:color w:val="000000"/>
                <w:kern w:val="0"/>
                <w:szCs w:val="24"/>
              </w:rPr>
            </w:pPr>
            <w:r w:rsidRPr="00DE498B">
              <w:rPr>
                <w:rFonts w:ascii="標楷體" w:eastAsia="標楷體" w:hAnsi="標楷體" w:cs="標楷體"/>
                <w:color w:val="000000"/>
                <w:kern w:val="0"/>
                <w:szCs w:val="24"/>
              </w:rPr>
              <w:t>學員返校後進行教學實踐所產出之教學紀錄彙整成為教學實踐示例。</w:t>
            </w:r>
          </w:p>
        </w:tc>
      </w:tr>
    </w:tbl>
    <w:p w:rsidR="00CB5B86" w:rsidRPr="00693CF2" w:rsidRDefault="00CB5B86" w:rsidP="002E0B0A">
      <w:pPr>
        <w:pStyle w:val="af9"/>
        <w:numPr>
          <w:ilvl w:val="0"/>
          <w:numId w:val="5"/>
        </w:numPr>
        <w:autoSpaceDE w:val="0"/>
        <w:autoSpaceDN w:val="0"/>
        <w:adjustRightInd w:val="0"/>
        <w:ind w:leftChars="0"/>
        <w:rPr>
          <w:rFonts w:ascii="標楷體" w:eastAsia="標楷體" w:hAnsiTheme="minorHAnsi" w:cs="標楷體"/>
          <w:color w:val="000000"/>
          <w:kern w:val="0"/>
          <w:sz w:val="23"/>
          <w:szCs w:val="23"/>
        </w:rPr>
      </w:pPr>
      <w:r w:rsidRPr="00693CF2">
        <w:rPr>
          <w:rFonts w:ascii="標楷體" w:eastAsia="標楷體" w:hAnsiTheme="minorHAnsi" w:cs="標楷體" w:hint="eastAsia"/>
          <w:color w:val="000000"/>
          <w:kern w:val="0"/>
          <w:sz w:val="23"/>
          <w:szCs w:val="23"/>
        </w:rPr>
        <w:t>預期成效</w:t>
      </w:r>
    </w:p>
    <w:p w:rsidR="00CB5B86" w:rsidRPr="00CB5B86" w:rsidRDefault="00693CF2" w:rsidP="00693CF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一</w:t>
      </w: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增進教師本土語言教學能力，提升學生學習成效。</w:t>
      </w:r>
    </w:p>
    <w:p w:rsidR="00CB5B86" w:rsidRPr="00CB5B86" w:rsidRDefault="00693CF2" w:rsidP="00693CF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二</w:t>
      </w: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將研習所獲得之專業知能運用在教學輔導上，精進教師課堂教學能力。</w:t>
      </w:r>
    </w:p>
    <w:p w:rsidR="00CB5B86" w:rsidRPr="00CB5B86" w:rsidRDefault="00693CF2" w:rsidP="00693CF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三</w:t>
      </w: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承辦學校在不影響著作權情況下，將研習內容登錄於本</w:t>
      </w:r>
      <w:r w:rsidR="006E5D14">
        <w:rPr>
          <w:rFonts w:ascii="標楷體" w:eastAsia="標楷體" w:hAnsiTheme="minorHAnsi" w:cs="標楷體" w:hint="eastAsia"/>
          <w:color w:val="000000"/>
          <w:kern w:val="0"/>
          <w:sz w:val="23"/>
          <w:szCs w:val="23"/>
        </w:rPr>
        <w:t>市</w:t>
      </w:r>
      <w:r w:rsidR="00CB5B86" w:rsidRPr="00CB5B86">
        <w:rPr>
          <w:rFonts w:ascii="標楷體" w:eastAsia="標楷體" w:hAnsiTheme="minorHAnsi" w:cs="標楷體" w:hint="eastAsia"/>
          <w:color w:val="000000"/>
          <w:kern w:val="0"/>
          <w:sz w:val="23"/>
          <w:szCs w:val="23"/>
        </w:rPr>
        <w:t>本土語言相關網路平台，以分享給所有教育夥伴。</w:t>
      </w:r>
    </w:p>
    <w:p w:rsidR="00CB5B86" w:rsidRPr="00693CF2" w:rsidRDefault="00CB5B86" w:rsidP="002E0B0A">
      <w:pPr>
        <w:pStyle w:val="af9"/>
        <w:numPr>
          <w:ilvl w:val="0"/>
          <w:numId w:val="5"/>
        </w:numPr>
        <w:autoSpaceDE w:val="0"/>
        <w:autoSpaceDN w:val="0"/>
        <w:adjustRightInd w:val="0"/>
        <w:ind w:leftChars="0"/>
        <w:rPr>
          <w:rFonts w:ascii="標楷體" w:eastAsia="標楷體" w:hAnsiTheme="minorHAnsi" w:cs="標楷體"/>
          <w:color w:val="000000"/>
          <w:kern w:val="0"/>
          <w:sz w:val="23"/>
          <w:szCs w:val="23"/>
        </w:rPr>
      </w:pPr>
      <w:r w:rsidRPr="00693CF2">
        <w:rPr>
          <w:rFonts w:ascii="標楷體" w:eastAsia="標楷體" w:hAnsiTheme="minorHAnsi" w:cs="標楷體" w:hint="eastAsia"/>
          <w:color w:val="000000"/>
          <w:kern w:val="0"/>
          <w:sz w:val="23"/>
          <w:szCs w:val="23"/>
        </w:rPr>
        <w:t>成效評估之實施</w:t>
      </w:r>
    </w:p>
    <w:p w:rsidR="00CB5B86" w:rsidRPr="00CB5B86" w:rsidRDefault="00CB5B86" w:rsidP="00693CF2">
      <w:pPr>
        <w:autoSpaceDE w:val="0"/>
        <w:autoSpaceDN w:val="0"/>
        <w:adjustRightInd w:val="0"/>
        <w:ind w:leftChars="100" w:left="240" w:firstLine="0"/>
        <w:rPr>
          <w:rFonts w:ascii="標楷體" w:eastAsia="標楷體" w:hAnsiTheme="minorHAnsi" w:cs="標楷體"/>
          <w:color w:val="000000"/>
          <w:kern w:val="0"/>
          <w:sz w:val="23"/>
          <w:szCs w:val="23"/>
        </w:rPr>
      </w:pPr>
      <w:r w:rsidRPr="00CB5B86">
        <w:rPr>
          <w:rFonts w:ascii="標楷體" w:eastAsia="標楷體" w:hAnsiTheme="minorHAnsi" w:cs="標楷體" w:hint="eastAsia"/>
          <w:color w:val="000000"/>
          <w:kern w:val="0"/>
          <w:sz w:val="23"/>
          <w:szCs w:val="23"/>
        </w:rPr>
        <w:t>本案成效評估將採用</w:t>
      </w:r>
      <w:r w:rsidRPr="00CB5B86">
        <w:rPr>
          <w:rFonts w:ascii="標楷體" w:eastAsia="標楷體" w:hAnsiTheme="minorHAnsi" w:cs="標楷體"/>
          <w:color w:val="000000"/>
          <w:kern w:val="0"/>
          <w:sz w:val="23"/>
          <w:szCs w:val="23"/>
        </w:rPr>
        <w:t>Guskey</w:t>
      </w:r>
      <w:r w:rsidRPr="00CB5B86">
        <w:rPr>
          <w:rFonts w:ascii="標楷體" w:eastAsia="標楷體" w:hAnsiTheme="minorHAnsi" w:cs="標楷體" w:hint="eastAsia"/>
          <w:color w:val="000000"/>
          <w:kern w:val="0"/>
          <w:sz w:val="23"/>
          <w:szCs w:val="23"/>
        </w:rPr>
        <w:t>的教師專業成長評估模式的構面，如：教師反應、教師學習、組織支持與改變、教師使用新知能及學生學習結果，針對輔導員及參加教師選定三個構面以上</w:t>
      </w:r>
      <w:r w:rsidRPr="00CB5B86">
        <w:rPr>
          <w:rFonts w:ascii="標楷體" w:eastAsia="標楷體" w:hAnsiTheme="minorHAnsi" w:cs="標楷體"/>
          <w:color w:val="000000"/>
          <w:kern w:val="0"/>
          <w:sz w:val="23"/>
          <w:szCs w:val="23"/>
        </w:rPr>
        <w:t>(</w:t>
      </w:r>
      <w:r w:rsidRPr="00CB5B86">
        <w:rPr>
          <w:rFonts w:ascii="標楷體" w:eastAsia="標楷體" w:hAnsiTheme="minorHAnsi" w:cs="標楷體" w:hint="eastAsia"/>
          <w:color w:val="000000"/>
          <w:kern w:val="0"/>
          <w:sz w:val="23"/>
          <w:szCs w:val="23"/>
        </w:rPr>
        <w:t>其中一個為學生學習結果</w:t>
      </w:r>
      <w:r w:rsidRPr="00CB5B86">
        <w:rPr>
          <w:rFonts w:ascii="標楷體" w:eastAsia="標楷體" w:hAnsiTheme="minorHAnsi" w:cs="標楷體"/>
          <w:color w:val="000000"/>
          <w:kern w:val="0"/>
          <w:sz w:val="23"/>
          <w:szCs w:val="23"/>
        </w:rPr>
        <w:t>)</w:t>
      </w:r>
      <w:r w:rsidRPr="00CB5B86">
        <w:rPr>
          <w:rFonts w:ascii="標楷體" w:eastAsia="標楷體" w:hAnsiTheme="minorHAnsi" w:cs="標楷體" w:hint="eastAsia"/>
          <w:color w:val="000000"/>
          <w:kern w:val="0"/>
          <w:sz w:val="23"/>
          <w:szCs w:val="23"/>
        </w:rPr>
        <w:t>進行質性或量化分析，透由後設評鑑方式掌握教學與評量共備工作坊成效，藉以不斷滾動修正運作模式，評估量表參見附表二。</w:t>
      </w:r>
    </w:p>
    <w:p w:rsidR="00CB5B86" w:rsidRPr="00693CF2" w:rsidRDefault="00CB5B86" w:rsidP="002E0B0A">
      <w:pPr>
        <w:pStyle w:val="af9"/>
        <w:numPr>
          <w:ilvl w:val="0"/>
          <w:numId w:val="5"/>
        </w:numPr>
        <w:autoSpaceDE w:val="0"/>
        <w:autoSpaceDN w:val="0"/>
        <w:adjustRightInd w:val="0"/>
        <w:ind w:leftChars="0"/>
        <w:rPr>
          <w:rFonts w:ascii="標楷體" w:eastAsia="標楷體" w:hAnsiTheme="minorHAnsi" w:cs="標楷體"/>
          <w:color w:val="000000"/>
          <w:kern w:val="0"/>
          <w:sz w:val="23"/>
          <w:szCs w:val="23"/>
        </w:rPr>
      </w:pPr>
      <w:r w:rsidRPr="00693CF2">
        <w:rPr>
          <w:rFonts w:ascii="標楷體" w:eastAsia="標楷體" w:hAnsiTheme="minorHAnsi" w:cs="標楷體" w:hint="eastAsia"/>
          <w:color w:val="000000"/>
          <w:kern w:val="0"/>
          <w:sz w:val="23"/>
          <w:szCs w:val="23"/>
        </w:rPr>
        <w:t>獎勵及差假</w:t>
      </w:r>
    </w:p>
    <w:p w:rsidR="00CB5B86" w:rsidRPr="00CB5B86" w:rsidRDefault="00693CF2" w:rsidP="00693CF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一</w:t>
      </w: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參加研習人員及工作人員請惠予公假登記暨課務排代。</w:t>
      </w:r>
    </w:p>
    <w:p w:rsidR="00CB5B86" w:rsidRPr="00CB5B86" w:rsidRDefault="00693CF2" w:rsidP="00693CF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二</w:t>
      </w:r>
      <w:r>
        <w:rPr>
          <w:rFonts w:ascii="標楷體" w:eastAsia="標楷體" w:hAnsiTheme="minorHAnsi" w:cs="標楷體" w:hint="eastAsia"/>
          <w:color w:val="000000"/>
          <w:kern w:val="0"/>
          <w:sz w:val="23"/>
          <w:szCs w:val="23"/>
        </w:rPr>
        <w:t>)</w:t>
      </w:r>
      <w:r w:rsidR="00CB5B86" w:rsidRPr="00CB5B86">
        <w:rPr>
          <w:rFonts w:ascii="標楷體" w:eastAsia="標楷體" w:hAnsiTheme="minorHAnsi" w:cs="標楷體" w:hint="eastAsia"/>
          <w:color w:val="000000"/>
          <w:kern w:val="0"/>
          <w:sz w:val="23"/>
          <w:szCs w:val="23"/>
        </w:rPr>
        <w:t>執行本項活動有功人員，依「</w:t>
      </w:r>
      <w:r w:rsidR="006E5D14">
        <w:rPr>
          <w:rFonts w:ascii="標楷體" w:eastAsia="標楷體" w:hAnsiTheme="minorHAnsi" w:cs="標楷體" w:hint="eastAsia"/>
          <w:color w:val="000000"/>
          <w:kern w:val="0"/>
          <w:sz w:val="23"/>
          <w:szCs w:val="23"/>
        </w:rPr>
        <w:t>臺南市</w:t>
      </w:r>
      <w:r w:rsidR="00CB5B86" w:rsidRPr="00CB5B86">
        <w:rPr>
          <w:rFonts w:ascii="標楷體" w:eastAsia="標楷體" w:hAnsiTheme="minorHAnsi" w:cs="標楷體" w:hint="eastAsia"/>
          <w:color w:val="000000"/>
          <w:kern w:val="0"/>
          <w:sz w:val="23"/>
          <w:szCs w:val="23"/>
        </w:rPr>
        <w:t>公立中小學及幼稚園授權獎懲案件獎懲標準表」辦理敘獎</w:t>
      </w:r>
    </w:p>
    <w:p w:rsidR="00CB5B86" w:rsidRPr="00693CF2" w:rsidRDefault="00CB5B86" w:rsidP="002E0B0A">
      <w:pPr>
        <w:pStyle w:val="af9"/>
        <w:numPr>
          <w:ilvl w:val="0"/>
          <w:numId w:val="5"/>
        </w:numPr>
        <w:autoSpaceDE w:val="0"/>
        <w:autoSpaceDN w:val="0"/>
        <w:adjustRightInd w:val="0"/>
        <w:ind w:leftChars="0"/>
        <w:rPr>
          <w:rFonts w:ascii="標楷體" w:eastAsia="標楷體" w:hAnsiTheme="minorHAnsi" w:cs="標楷體"/>
          <w:color w:val="000000"/>
          <w:kern w:val="0"/>
          <w:sz w:val="23"/>
          <w:szCs w:val="23"/>
        </w:rPr>
      </w:pPr>
      <w:r w:rsidRPr="00693CF2">
        <w:rPr>
          <w:rFonts w:ascii="標楷體" w:eastAsia="標楷體" w:hAnsiTheme="minorHAnsi" w:cs="標楷體" w:hint="eastAsia"/>
          <w:color w:val="000000"/>
          <w:kern w:val="0"/>
          <w:sz w:val="23"/>
          <w:szCs w:val="23"/>
        </w:rPr>
        <w:t>經費來源：</w:t>
      </w:r>
    </w:p>
    <w:p w:rsidR="00CB5B86" w:rsidRDefault="00736809" w:rsidP="00CB5B86">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Pr>
          <w:rFonts w:ascii="標楷體" w:eastAsia="標楷體" w:hAnsiTheme="minorHAnsi" w:cs="標楷體" w:hint="eastAsia"/>
          <w:color w:val="000000"/>
          <w:kern w:val="0"/>
          <w:sz w:val="23"/>
          <w:szCs w:val="23"/>
          <w:lang w:eastAsia="zh-HK"/>
        </w:rPr>
        <w:t>一)</w:t>
      </w:r>
      <w:r w:rsidR="00CB5B86" w:rsidRPr="00CB5B86">
        <w:rPr>
          <w:rFonts w:ascii="標楷體" w:eastAsia="標楷體" w:hAnsiTheme="minorHAnsi" w:cs="標楷體" w:hint="eastAsia"/>
          <w:color w:val="000000"/>
          <w:kern w:val="0"/>
          <w:sz w:val="23"/>
          <w:szCs w:val="23"/>
        </w:rPr>
        <w:t>本案經費來源為教育部國民及學前教育署補助本</w:t>
      </w:r>
      <w:r w:rsidR="006E5D14">
        <w:rPr>
          <w:rFonts w:ascii="標楷體" w:eastAsia="標楷體" w:hAnsiTheme="minorHAnsi" w:cs="標楷體" w:hint="eastAsia"/>
          <w:color w:val="000000"/>
          <w:kern w:val="0"/>
          <w:sz w:val="23"/>
          <w:szCs w:val="23"/>
        </w:rPr>
        <w:t>市</w:t>
      </w:r>
      <w:r w:rsidR="00CB5B86" w:rsidRPr="00CB5B86">
        <w:rPr>
          <w:rFonts w:ascii="標楷體" w:eastAsia="標楷體" w:hAnsiTheme="minorHAnsi" w:cs="標楷體" w:hint="eastAsia"/>
          <w:color w:val="000000"/>
          <w:kern w:val="0"/>
          <w:sz w:val="23"/>
          <w:szCs w:val="23"/>
        </w:rPr>
        <w:t>辦理「十二年國民基本教育精進國民中學及國民小學教學品質計畫」項下經費支應。</w:t>
      </w:r>
    </w:p>
    <w:p w:rsidR="00693CF2" w:rsidRPr="00CB5B86" w:rsidRDefault="00736809" w:rsidP="00CB5B86">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lang w:eastAsia="zh-HK"/>
        </w:rPr>
        <w:t>(二)經費概算表:</w:t>
      </w:r>
    </w:p>
    <w:tbl>
      <w:tblPr>
        <w:tblpPr w:leftFromText="180" w:rightFromText="180" w:vertAnchor="text" w:horzAnchor="margin"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663"/>
        <w:gridCol w:w="1412"/>
        <w:gridCol w:w="878"/>
        <w:gridCol w:w="1645"/>
        <w:gridCol w:w="2609"/>
      </w:tblGrid>
      <w:tr w:rsidR="00736809" w:rsidRPr="00C3256F" w:rsidTr="00736809">
        <w:tc>
          <w:tcPr>
            <w:tcW w:w="2539" w:type="dxa"/>
          </w:tcPr>
          <w:p w:rsidR="00736809" w:rsidRPr="00C3256F" w:rsidRDefault="00736809" w:rsidP="00F01C02">
            <w:pPr>
              <w:spacing w:beforeLines="50" w:before="180"/>
              <w:ind w:left="0" w:firstLine="0"/>
              <w:jc w:val="center"/>
              <w:rPr>
                <w:rFonts w:ascii="標楷體" w:eastAsia="標楷體" w:hAnsi="標楷體"/>
                <w:szCs w:val="24"/>
              </w:rPr>
            </w:pPr>
            <w:r>
              <w:rPr>
                <w:rFonts w:ascii="標楷體" w:eastAsia="標楷體" w:hAnsiTheme="minorHAnsi" w:cs="標楷體"/>
                <w:color w:val="000000"/>
                <w:kern w:val="0"/>
                <w:sz w:val="23"/>
                <w:szCs w:val="23"/>
              </w:rPr>
              <w:br w:type="page"/>
            </w:r>
            <w:r w:rsidRPr="00C3256F">
              <w:rPr>
                <w:rFonts w:ascii="標楷體" w:eastAsia="標楷體" w:hAnsi="標楷體" w:hint="eastAsia"/>
                <w:szCs w:val="24"/>
              </w:rPr>
              <w:t>項目</w:t>
            </w:r>
          </w:p>
        </w:tc>
        <w:tc>
          <w:tcPr>
            <w:tcW w:w="663" w:type="dxa"/>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單位</w:t>
            </w:r>
          </w:p>
        </w:tc>
        <w:tc>
          <w:tcPr>
            <w:tcW w:w="1412" w:type="dxa"/>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單價</w:t>
            </w:r>
          </w:p>
        </w:tc>
        <w:tc>
          <w:tcPr>
            <w:tcW w:w="878" w:type="dxa"/>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數量</w:t>
            </w:r>
          </w:p>
        </w:tc>
        <w:tc>
          <w:tcPr>
            <w:tcW w:w="1645" w:type="dxa"/>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金額</w:t>
            </w:r>
          </w:p>
        </w:tc>
        <w:tc>
          <w:tcPr>
            <w:tcW w:w="2609" w:type="dxa"/>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備註</w:t>
            </w:r>
          </w:p>
        </w:tc>
      </w:tr>
      <w:tr w:rsidR="00736809" w:rsidRPr="00C3256F" w:rsidTr="00736809">
        <w:tc>
          <w:tcPr>
            <w:tcW w:w="2539" w:type="dxa"/>
          </w:tcPr>
          <w:p w:rsidR="00736809" w:rsidRPr="00C3256F" w:rsidRDefault="00736809"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講座鐘點費（</w:t>
            </w:r>
            <w:r>
              <w:rPr>
                <w:rFonts w:ascii="標楷體" w:eastAsia="標楷體" w:hAnsi="標楷體" w:hint="eastAsia"/>
                <w:szCs w:val="24"/>
              </w:rPr>
              <w:t>外</w:t>
            </w:r>
            <w:r w:rsidRPr="00C3256F">
              <w:rPr>
                <w:rFonts w:ascii="標楷體" w:eastAsia="標楷體" w:hAnsi="標楷體" w:hint="eastAsia"/>
                <w:szCs w:val="24"/>
              </w:rPr>
              <w:t>聘）</w:t>
            </w:r>
          </w:p>
        </w:tc>
        <w:tc>
          <w:tcPr>
            <w:tcW w:w="663" w:type="dxa"/>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節</w:t>
            </w:r>
          </w:p>
        </w:tc>
        <w:tc>
          <w:tcPr>
            <w:tcW w:w="1412" w:type="dxa"/>
          </w:tcPr>
          <w:p w:rsidR="00736809" w:rsidRPr="00C3256F" w:rsidRDefault="00736809"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600</w:t>
            </w:r>
          </w:p>
        </w:tc>
        <w:tc>
          <w:tcPr>
            <w:tcW w:w="878" w:type="dxa"/>
          </w:tcPr>
          <w:p w:rsidR="00736809" w:rsidRPr="00C3256F" w:rsidRDefault="00DE498B"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12</w:t>
            </w:r>
          </w:p>
        </w:tc>
        <w:tc>
          <w:tcPr>
            <w:tcW w:w="1645" w:type="dxa"/>
          </w:tcPr>
          <w:p w:rsidR="00736809" w:rsidRPr="00C3256F" w:rsidRDefault="00730976" w:rsidP="00736809">
            <w:pPr>
              <w:jc w:val="right"/>
              <w:rPr>
                <w:rFonts w:ascii="標楷體" w:eastAsia="標楷體" w:hAnsi="標楷體" w:cs="新細明體"/>
                <w:szCs w:val="24"/>
              </w:rPr>
            </w:pPr>
            <w:r>
              <w:rPr>
                <w:rFonts w:ascii="標楷體" w:eastAsia="標楷體" w:hAnsi="標楷體" w:hint="eastAsia"/>
                <w:color w:val="000000"/>
              </w:rPr>
              <w:t>19200</w:t>
            </w:r>
          </w:p>
        </w:tc>
        <w:tc>
          <w:tcPr>
            <w:tcW w:w="2609" w:type="dxa"/>
          </w:tcPr>
          <w:p w:rsidR="00736809" w:rsidRPr="00C3256F" w:rsidRDefault="00736809" w:rsidP="00F01C02">
            <w:pPr>
              <w:spacing w:beforeLines="50" w:before="180"/>
              <w:ind w:left="0" w:firstLine="0"/>
              <w:rPr>
                <w:rFonts w:ascii="標楷體" w:eastAsia="標楷體" w:hAnsi="標楷體"/>
                <w:szCs w:val="24"/>
              </w:rPr>
            </w:pPr>
          </w:p>
        </w:tc>
      </w:tr>
      <w:tr w:rsidR="00736809" w:rsidRPr="00C3256F" w:rsidTr="00736809">
        <w:tc>
          <w:tcPr>
            <w:tcW w:w="2539" w:type="dxa"/>
          </w:tcPr>
          <w:p w:rsidR="00736809" w:rsidRPr="00C3256F" w:rsidRDefault="00736809" w:rsidP="00F01C02">
            <w:pPr>
              <w:spacing w:beforeLines="50" w:before="180"/>
              <w:ind w:left="0" w:firstLine="0"/>
              <w:rPr>
                <w:rFonts w:ascii="標楷體" w:eastAsia="標楷體" w:hAnsi="標楷體"/>
                <w:szCs w:val="24"/>
              </w:rPr>
            </w:pPr>
            <w:r>
              <w:rPr>
                <w:rFonts w:ascii="標楷體" w:eastAsia="標楷體" w:hAnsi="標楷體" w:hint="eastAsia"/>
                <w:szCs w:val="24"/>
                <w:lang w:eastAsia="zh-HK"/>
              </w:rPr>
              <w:t>交通費</w:t>
            </w:r>
          </w:p>
        </w:tc>
        <w:tc>
          <w:tcPr>
            <w:tcW w:w="663" w:type="dxa"/>
          </w:tcPr>
          <w:p w:rsidR="00736809" w:rsidRPr="00C3256F" w:rsidRDefault="00736809" w:rsidP="00F01C02">
            <w:pPr>
              <w:spacing w:beforeLines="50" w:before="180"/>
              <w:ind w:left="0" w:firstLine="0"/>
              <w:jc w:val="center"/>
              <w:rPr>
                <w:rFonts w:ascii="標楷體" w:eastAsia="標楷體" w:hAnsi="標楷體"/>
                <w:szCs w:val="24"/>
              </w:rPr>
            </w:pPr>
            <w:r>
              <w:rPr>
                <w:rFonts w:ascii="標楷體" w:eastAsia="標楷體" w:hAnsi="標楷體" w:hint="eastAsia"/>
                <w:szCs w:val="24"/>
                <w:lang w:eastAsia="zh-HK"/>
              </w:rPr>
              <w:t>趙</w:t>
            </w:r>
          </w:p>
        </w:tc>
        <w:tc>
          <w:tcPr>
            <w:tcW w:w="1412" w:type="dxa"/>
          </w:tcPr>
          <w:p w:rsidR="00736809" w:rsidRDefault="00121D4F"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950</w:t>
            </w:r>
          </w:p>
        </w:tc>
        <w:tc>
          <w:tcPr>
            <w:tcW w:w="878" w:type="dxa"/>
          </w:tcPr>
          <w:p w:rsidR="00736809" w:rsidRDefault="00121D4F"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2</w:t>
            </w:r>
          </w:p>
        </w:tc>
        <w:tc>
          <w:tcPr>
            <w:tcW w:w="1645" w:type="dxa"/>
          </w:tcPr>
          <w:p w:rsidR="00736809" w:rsidRDefault="00121D4F" w:rsidP="00736809">
            <w:pPr>
              <w:jc w:val="right"/>
              <w:rPr>
                <w:rFonts w:ascii="標楷體" w:eastAsia="標楷體" w:hAnsi="標楷體"/>
                <w:color w:val="000000"/>
              </w:rPr>
            </w:pPr>
            <w:r>
              <w:rPr>
                <w:rFonts w:ascii="標楷體" w:eastAsia="標楷體" w:hAnsi="標楷體" w:hint="eastAsia"/>
                <w:color w:val="000000"/>
              </w:rPr>
              <w:t>1900</w:t>
            </w:r>
          </w:p>
        </w:tc>
        <w:tc>
          <w:tcPr>
            <w:tcW w:w="2609" w:type="dxa"/>
          </w:tcPr>
          <w:p w:rsidR="00736809" w:rsidRPr="00B77861" w:rsidRDefault="00736809" w:rsidP="00F01C02">
            <w:pPr>
              <w:spacing w:beforeLines="50" w:before="180"/>
              <w:ind w:left="0" w:firstLine="0"/>
              <w:rPr>
                <w:rFonts w:ascii="標楷體" w:eastAsia="標楷體" w:hAnsi="標楷體"/>
                <w:szCs w:val="24"/>
              </w:rPr>
            </w:pPr>
          </w:p>
        </w:tc>
      </w:tr>
      <w:tr w:rsidR="00736809" w:rsidRPr="00C3256F" w:rsidTr="00736809">
        <w:tc>
          <w:tcPr>
            <w:tcW w:w="2539" w:type="dxa"/>
          </w:tcPr>
          <w:p w:rsidR="00736809" w:rsidRPr="00C3256F" w:rsidRDefault="00736809" w:rsidP="00F01C02">
            <w:pPr>
              <w:spacing w:beforeLines="50" w:before="180"/>
              <w:ind w:left="0" w:firstLine="0"/>
              <w:rPr>
                <w:rFonts w:ascii="標楷體" w:eastAsia="標楷體" w:hAnsi="標楷體"/>
                <w:szCs w:val="24"/>
              </w:rPr>
            </w:pPr>
            <w:r w:rsidRPr="00C3256F">
              <w:rPr>
                <w:rFonts w:ascii="Times New Roman" w:eastAsia="標楷體" w:hAnsi="Times New Roman" w:hint="eastAsia"/>
                <w:szCs w:val="24"/>
              </w:rPr>
              <w:t>二代健保補充保費</w:t>
            </w:r>
          </w:p>
        </w:tc>
        <w:tc>
          <w:tcPr>
            <w:tcW w:w="663" w:type="dxa"/>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式</w:t>
            </w:r>
          </w:p>
        </w:tc>
        <w:tc>
          <w:tcPr>
            <w:tcW w:w="1412" w:type="dxa"/>
          </w:tcPr>
          <w:p w:rsidR="00736809" w:rsidRPr="00C3256F" w:rsidRDefault="00730976" w:rsidP="00F01C02">
            <w:pPr>
              <w:spacing w:beforeLines="50" w:before="180"/>
              <w:ind w:left="0" w:firstLine="0"/>
              <w:jc w:val="right"/>
              <w:rPr>
                <w:rFonts w:ascii="標楷體" w:eastAsia="標楷體" w:hAnsi="標楷體"/>
                <w:szCs w:val="24"/>
              </w:rPr>
            </w:pPr>
            <w:r>
              <w:rPr>
                <w:rFonts w:ascii="標楷體" w:eastAsia="標楷體" w:hAnsi="標楷體"/>
                <w:szCs w:val="24"/>
              </w:rPr>
              <w:t>19200</w:t>
            </w:r>
          </w:p>
        </w:tc>
        <w:tc>
          <w:tcPr>
            <w:tcW w:w="878" w:type="dxa"/>
            <w:vAlign w:val="center"/>
          </w:tcPr>
          <w:p w:rsidR="00736809" w:rsidRPr="00DC2D38" w:rsidRDefault="00736809" w:rsidP="00F01C02">
            <w:pPr>
              <w:spacing w:beforeLines="50" w:before="180"/>
              <w:ind w:left="0" w:firstLine="0"/>
              <w:jc w:val="right"/>
              <w:rPr>
                <w:rFonts w:ascii="標楷體" w:eastAsia="標楷體" w:hAnsi="標楷體"/>
                <w:szCs w:val="24"/>
              </w:rPr>
            </w:pPr>
            <w:r w:rsidRPr="00DC2D38">
              <w:rPr>
                <w:rFonts w:ascii="標楷體" w:eastAsia="標楷體" w:hAnsi="標楷體" w:hint="eastAsia"/>
                <w:szCs w:val="24"/>
              </w:rPr>
              <w:t>1.91%</w:t>
            </w:r>
          </w:p>
        </w:tc>
        <w:tc>
          <w:tcPr>
            <w:tcW w:w="1645" w:type="dxa"/>
            <w:vAlign w:val="center"/>
          </w:tcPr>
          <w:p w:rsidR="00736809" w:rsidRPr="00DC2D38" w:rsidRDefault="00730976" w:rsidP="00736809">
            <w:pPr>
              <w:jc w:val="right"/>
              <w:rPr>
                <w:rFonts w:ascii="標楷體" w:eastAsia="標楷體" w:hAnsi="標楷體"/>
                <w:szCs w:val="24"/>
              </w:rPr>
            </w:pPr>
            <w:r>
              <w:rPr>
                <w:rFonts w:ascii="標楷體" w:eastAsia="標楷體" w:hAnsi="標楷體" w:hint="eastAsia"/>
                <w:color w:val="000000"/>
              </w:rPr>
              <w:t>366</w:t>
            </w:r>
          </w:p>
        </w:tc>
        <w:tc>
          <w:tcPr>
            <w:tcW w:w="2609" w:type="dxa"/>
          </w:tcPr>
          <w:p w:rsidR="00736809" w:rsidRPr="00C3256F" w:rsidRDefault="00736809"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講師鐘點費</w:t>
            </w:r>
            <w:r w:rsidRPr="00B77861">
              <w:rPr>
                <w:rFonts w:ascii="標楷體" w:eastAsia="標楷體" w:hAnsi="標楷體" w:hint="eastAsia"/>
                <w:szCs w:val="24"/>
              </w:rPr>
              <w:t>、出席費*</w:t>
            </w:r>
            <w:r w:rsidRPr="00C3256F">
              <w:rPr>
                <w:rFonts w:ascii="標楷體" w:eastAsia="標楷體" w:hAnsi="標楷體"/>
                <w:szCs w:val="24"/>
              </w:rPr>
              <w:t>1.91%</w:t>
            </w:r>
          </w:p>
        </w:tc>
      </w:tr>
      <w:tr w:rsidR="00736809" w:rsidRPr="00C3256F" w:rsidTr="00736809">
        <w:tc>
          <w:tcPr>
            <w:tcW w:w="2539" w:type="dxa"/>
          </w:tcPr>
          <w:p w:rsidR="00736809" w:rsidRPr="00C3256F" w:rsidRDefault="00736809"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印刷費</w:t>
            </w:r>
          </w:p>
        </w:tc>
        <w:tc>
          <w:tcPr>
            <w:tcW w:w="663" w:type="dxa"/>
          </w:tcPr>
          <w:p w:rsidR="00736809" w:rsidRPr="00C3256F" w:rsidRDefault="00736809" w:rsidP="00F01C02">
            <w:pPr>
              <w:spacing w:beforeLines="50" w:before="180"/>
              <w:ind w:left="0" w:firstLine="120"/>
              <w:rPr>
                <w:rFonts w:ascii="標楷體" w:eastAsia="標楷體" w:hAnsi="標楷體"/>
                <w:szCs w:val="24"/>
              </w:rPr>
            </w:pPr>
            <w:r w:rsidRPr="00C3256F">
              <w:rPr>
                <w:rFonts w:ascii="標楷體" w:eastAsia="標楷體" w:hAnsi="標楷體" w:hint="eastAsia"/>
                <w:szCs w:val="24"/>
              </w:rPr>
              <w:t>人</w:t>
            </w:r>
          </w:p>
        </w:tc>
        <w:tc>
          <w:tcPr>
            <w:tcW w:w="1412" w:type="dxa"/>
          </w:tcPr>
          <w:p w:rsidR="00736809" w:rsidRPr="00C3256F" w:rsidRDefault="00121D4F"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50</w:t>
            </w:r>
          </w:p>
        </w:tc>
        <w:tc>
          <w:tcPr>
            <w:tcW w:w="878" w:type="dxa"/>
          </w:tcPr>
          <w:p w:rsidR="00736809" w:rsidRPr="00C3256F" w:rsidRDefault="00736809"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40</w:t>
            </w:r>
          </w:p>
        </w:tc>
        <w:tc>
          <w:tcPr>
            <w:tcW w:w="1645" w:type="dxa"/>
          </w:tcPr>
          <w:p w:rsidR="00736809" w:rsidRPr="00C3256F" w:rsidRDefault="00121D4F" w:rsidP="00736809">
            <w:pPr>
              <w:jc w:val="right"/>
              <w:rPr>
                <w:rFonts w:ascii="標楷體" w:eastAsia="標楷體" w:hAnsi="標楷體" w:cs="新細明體"/>
                <w:szCs w:val="24"/>
              </w:rPr>
            </w:pPr>
            <w:r>
              <w:rPr>
                <w:rFonts w:ascii="標楷體" w:eastAsia="標楷體" w:hAnsi="標楷體" w:hint="eastAsia"/>
                <w:color w:val="000000"/>
              </w:rPr>
              <w:t>2</w:t>
            </w:r>
            <w:r w:rsidR="00736809">
              <w:rPr>
                <w:rFonts w:ascii="標楷體" w:eastAsia="標楷體" w:hAnsi="標楷體" w:hint="eastAsia"/>
                <w:color w:val="000000"/>
              </w:rPr>
              <w:t>000</w:t>
            </w:r>
          </w:p>
        </w:tc>
        <w:tc>
          <w:tcPr>
            <w:tcW w:w="2609" w:type="dxa"/>
          </w:tcPr>
          <w:p w:rsidR="00736809" w:rsidRPr="00C3256F" w:rsidRDefault="00736809" w:rsidP="00F01C02">
            <w:pPr>
              <w:spacing w:beforeLines="50" w:before="180"/>
              <w:ind w:left="0" w:firstLine="0"/>
              <w:rPr>
                <w:rFonts w:ascii="標楷體" w:eastAsia="標楷體" w:hAnsi="標楷體"/>
                <w:szCs w:val="24"/>
              </w:rPr>
            </w:pPr>
          </w:p>
        </w:tc>
      </w:tr>
      <w:tr w:rsidR="00736809" w:rsidRPr="00C3256F" w:rsidTr="00736809">
        <w:tc>
          <w:tcPr>
            <w:tcW w:w="2539" w:type="dxa"/>
            <w:vAlign w:val="center"/>
          </w:tcPr>
          <w:p w:rsidR="00736809" w:rsidRPr="00C3256F" w:rsidRDefault="00736809" w:rsidP="00F01C02">
            <w:pPr>
              <w:spacing w:beforeLines="50" w:before="180"/>
              <w:ind w:left="0" w:firstLine="0"/>
              <w:jc w:val="both"/>
              <w:rPr>
                <w:rFonts w:ascii="標楷體" w:eastAsia="標楷體" w:hAnsi="標楷體"/>
                <w:szCs w:val="24"/>
              </w:rPr>
            </w:pPr>
            <w:r w:rsidRPr="00C3256F">
              <w:rPr>
                <w:rFonts w:ascii="標楷體" w:eastAsia="標楷體" w:hAnsi="標楷體" w:hint="eastAsia"/>
                <w:szCs w:val="24"/>
              </w:rPr>
              <w:t>膳費</w:t>
            </w:r>
          </w:p>
        </w:tc>
        <w:tc>
          <w:tcPr>
            <w:tcW w:w="663" w:type="dxa"/>
            <w:vAlign w:val="center"/>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人</w:t>
            </w:r>
          </w:p>
        </w:tc>
        <w:tc>
          <w:tcPr>
            <w:tcW w:w="1412" w:type="dxa"/>
            <w:vAlign w:val="center"/>
          </w:tcPr>
          <w:p w:rsidR="00736809" w:rsidRPr="00C3256F" w:rsidRDefault="00736809" w:rsidP="00F01C02">
            <w:pPr>
              <w:spacing w:beforeLines="50" w:before="180"/>
              <w:ind w:left="0" w:firstLine="0"/>
              <w:jc w:val="right"/>
              <w:rPr>
                <w:rFonts w:ascii="標楷體" w:eastAsia="標楷體" w:hAnsi="標楷體"/>
                <w:szCs w:val="24"/>
              </w:rPr>
            </w:pPr>
            <w:r w:rsidRPr="00C3256F">
              <w:rPr>
                <w:rFonts w:ascii="標楷體" w:eastAsia="標楷體" w:hAnsi="標楷體" w:hint="eastAsia"/>
                <w:szCs w:val="24"/>
              </w:rPr>
              <w:t>80</w:t>
            </w:r>
          </w:p>
        </w:tc>
        <w:tc>
          <w:tcPr>
            <w:tcW w:w="878" w:type="dxa"/>
            <w:vAlign w:val="center"/>
          </w:tcPr>
          <w:p w:rsidR="00736809" w:rsidRPr="00C3256F" w:rsidRDefault="00121D4F"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80</w:t>
            </w:r>
          </w:p>
        </w:tc>
        <w:tc>
          <w:tcPr>
            <w:tcW w:w="1645" w:type="dxa"/>
            <w:vAlign w:val="center"/>
          </w:tcPr>
          <w:p w:rsidR="00736809" w:rsidRPr="00C3256F" w:rsidRDefault="00730976" w:rsidP="00F01C02">
            <w:pPr>
              <w:spacing w:beforeLines="50" w:before="180"/>
              <w:ind w:left="0" w:firstLine="0"/>
              <w:jc w:val="right"/>
              <w:rPr>
                <w:rFonts w:ascii="標楷體" w:eastAsia="標楷體" w:hAnsi="標楷體" w:cs="新細明體"/>
                <w:szCs w:val="24"/>
              </w:rPr>
            </w:pPr>
            <w:r>
              <w:rPr>
                <w:rFonts w:ascii="標楷體" w:eastAsia="標楷體" w:hAnsi="標楷體"/>
                <w:szCs w:val="24"/>
              </w:rPr>
              <w:t>64</w:t>
            </w:r>
            <w:r w:rsidR="00DE498B">
              <w:rPr>
                <w:rFonts w:ascii="標楷體" w:eastAsia="標楷體" w:hAnsi="標楷體"/>
                <w:szCs w:val="24"/>
              </w:rPr>
              <w:t>00</w:t>
            </w:r>
          </w:p>
        </w:tc>
        <w:tc>
          <w:tcPr>
            <w:tcW w:w="2609" w:type="dxa"/>
          </w:tcPr>
          <w:p w:rsidR="00736809" w:rsidRPr="00C3256F" w:rsidRDefault="00736809" w:rsidP="00F01C02">
            <w:pPr>
              <w:spacing w:beforeLines="50" w:before="180"/>
              <w:ind w:left="0" w:firstLine="0"/>
              <w:rPr>
                <w:rFonts w:ascii="標楷體" w:eastAsia="標楷體" w:hAnsi="標楷體"/>
                <w:szCs w:val="24"/>
              </w:rPr>
            </w:pPr>
          </w:p>
        </w:tc>
      </w:tr>
      <w:tr w:rsidR="00736809" w:rsidRPr="00C3256F" w:rsidTr="00736809">
        <w:tc>
          <w:tcPr>
            <w:tcW w:w="2539" w:type="dxa"/>
            <w:vAlign w:val="center"/>
          </w:tcPr>
          <w:p w:rsidR="00736809" w:rsidRPr="00C3256F" w:rsidRDefault="00736809" w:rsidP="00F01C02">
            <w:pPr>
              <w:spacing w:beforeLines="50" w:before="180"/>
              <w:ind w:left="0" w:firstLine="0"/>
              <w:jc w:val="both"/>
              <w:rPr>
                <w:rFonts w:ascii="標楷體" w:eastAsia="標楷體" w:hAnsi="標楷體"/>
                <w:szCs w:val="24"/>
              </w:rPr>
            </w:pPr>
            <w:r>
              <w:rPr>
                <w:rFonts w:ascii="標楷體" w:eastAsia="標楷體" w:hAnsi="標楷體" w:hint="eastAsia"/>
                <w:szCs w:val="24"/>
              </w:rPr>
              <w:t>場地布置費</w:t>
            </w:r>
          </w:p>
        </w:tc>
        <w:tc>
          <w:tcPr>
            <w:tcW w:w="663" w:type="dxa"/>
            <w:vAlign w:val="center"/>
          </w:tcPr>
          <w:p w:rsidR="00736809" w:rsidRPr="00C3256F" w:rsidRDefault="00736809" w:rsidP="00F01C02">
            <w:pPr>
              <w:spacing w:beforeLines="50" w:before="180"/>
              <w:ind w:left="0" w:firstLine="0"/>
              <w:jc w:val="center"/>
              <w:rPr>
                <w:rFonts w:ascii="標楷體" w:eastAsia="標楷體" w:hAnsi="標楷體"/>
                <w:szCs w:val="24"/>
              </w:rPr>
            </w:pPr>
            <w:r>
              <w:rPr>
                <w:rFonts w:ascii="標楷體" w:eastAsia="標楷體" w:hAnsi="標楷體" w:hint="eastAsia"/>
                <w:szCs w:val="24"/>
              </w:rPr>
              <w:t>式</w:t>
            </w:r>
          </w:p>
        </w:tc>
        <w:tc>
          <w:tcPr>
            <w:tcW w:w="1412" w:type="dxa"/>
            <w:vAlign w:val="center"/>
          </w:tcPr>
          <w:p w:rsidR="00736809" w:rsidRPr="00C3256F" w:rsidRDefault="00736809"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000</w:t>
            </w:r>
          </w:p>
        </w:tc>
        <w:tc>
          <w:tcPr>
            <w:tcW w:w="878" w:type="dxa"/>
            <w:vAlign w:val="center"/>
          </w:tcPr>
          <w:p w:rsidR="00736809" w:rsidRPr="00C3256F" w:rsidRDefault="00DE498B"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1</w:t>
            </w:r>
          </w:p>
        </w:tc>
        <w:tc>
          <w:tcPr>
            <w:tcW w:w="1645" w:type="dxa"/>
            <w:vAlign w:val="center"/>
          </w:tcPr>
          <w:p w:rsidR="00736809" w:rsidRPr="00C3256F" w:rsidRDefault="00DE498B"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2</w:t>
            </w:r>
            <w:r w:rsidR="00736809">
              <w:rPr>
                <w:rFonts w:ascii="標楷體" w:eastAsia="標楷體" w:hAnsi="標楷體" w:hint="eastAsia"/>
                <w:szCs w:val="24"/>
              </w:rPr>
              <w:t>000</w:t>
            </w:r>
          </w:p>
        </w:tc>
        <w:tc>
          <w:tcPr>
            <w:tcW w:w="2609" w:type="dxa"/>
          </w:tcPr>
          <w:p w:rsidR="00736809" w:rsidRPr="00B77861" w:rsidRDefault="00736809" w:rsidP="00F01C02">
            <w:pPr>
              <w:spacing w:beforeLines="50" w:before="180"/>
              <w:ind w:left="0" w:firstLine="0"/>
              <w:rPr>
                <w:rFonts w:ascii="標楷體" w:eastAsia="標楷體" w:hAnsi="標楷體"/>
                <w:szCs w:val="24"/>
              </w:rPr>
            </w:pPr>
            <w:r w:rsidRPr="00B77861">
              <w:rPr>
                <w:rFonts w:ascii="標楷體" w:eastAsia="標楷體" w:hAnsi="標楷體" w:hint="eastAsia"/>
                <w:szCs w:val="24"/>
              </w:rPr>
              <w:t>場布費每場不超過</w:t>
            </w:r>
            <w:r>
              <w:rPr>
                <w:rFonts w:ascii="標楷體" w:eastAsia="標楷體" w:hAnsi="標楷體" w:hint="eastAsia"/>
                <w:szCs w:val="24"/>
              </w:rPr>
              <w:t>2</w:t>
            </w:r>
            <w:r w:rsidRPr="00B77861">
              <w:rPr>
                <w:rFonts w:ascii="標楷體" w:eastAsia="標楷體" w:hAnsi="標楷體" w:hint="eastAsia"/>
                <w:szCs w:val="24"/>
              </w:rPr>
              <w:t>,000元</w:t>
            </w:r>
          </w:p>
        </w:tc>
      </w:tr>
      <w:tr w:rsidR="00736809" w:rsidRPr="00C3256F" w:rsidTr="00736809">
        <w:tc>
          <w:tcPr>
            <w:tcW w:w="2539" w:type="dxa"/>
          </w:tcPr>
          <w:p w:rsidR="00736809" w:rsidRPr="00C3256F" w:rsidRDefault="00736809"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雜支</w:t>
            </w:r>
          </w:p>
        </w:tc>
        <w:tc>
          <w:tcPr>
            <w:tcW w:w="663" w:type="dxa"/>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式</w:t>
            </w:r>
          </w:p>
        </w:tc>
        <w:tc>
          <w:tcPr>
            <w:tcW w:w="1412" w:type="dxa"/>
          </w:tcPr>
          <w:p w:rsidR="00736809" w:rsidRPr="00DC2D38" w:rsidRDefault="00730976" w:rsidP="00736809">
            <w:pPr>
              <w:jc w:val="right"/>
              <w:rPr>
                <w:rFonts w:ascii="標楷體" w:eastAsia="標楷體" w:hAnsi="標楷體"/>
                <w:szCs w:val="24"/>
              </w:rPr>
            </w:pPr>
            <w:r>
              <w:rPr>
                <w:rFonts w:hint="eastAsia"/>
                <w:color w:val="000000"/>
              </w:rPr>
              <w:t>934</w:t>
            </w:r>
          </w:p>
        </w:tc>
        <w:tc>
          <w:tcPr>
            <w:tcW w:w="878" w:type="dxa"/>
          </w:tcPr>
          <w:p w:rsidR="00736809" w:rsidRPr="00DC2D38" w:rsidRDefault="00736809" w:rsidP="00F01C02">
            <w:pPr>
              <w:spacing w:beforeLines="50" w:before="180"/>
              <w:ind w:left="0" w:firstLine="0"/>
              <w:jc w:val="right"/>
              <w:rPr>
                <w:rFonts w:ascii="標楷體" w:eastAsia="標楷體" w:hAnsi="標楷體"/>
                <w:szCs w:val="24"/>
              </w:rPr>
            </w:pPr>
            <w:r w:rsidRPr="00DC2D38">
              <w:rPr>
                <w:rFonts w:ascii="標楷體" w:eastAsia="標楷體" w:hAnsi="標楷體" w:hint="eastAsia"/>
                <w:szCs w:val="24"/>
              </w:rPr>
              <w:t>1</w:t>
            </w:r>
          </w:p>
        </w:tc>
        <w:tc>
          <w:tcPr>
            <w:tcW w:w="1645" w:type="dxa"/>
          </w:tcPr>
          <w:p w:rsidR="00736809" w:rsidRPr="00DC2D38" w:rsidRDefault="00730976" w:rsidP="00736809">
            <w:pPr>
              <w:jc w:val="right"/>
              <w:rPr>
                <w:rFonts w:ascii="標楷體" w:eastAsia="標楷體" w:hAnsi="標楷體"/>
                <w:szCs w:val="24"/>
              </w:rPr>
            </w:pPr>
            <w:r>
              <w:rPr>
                <w:rFonts w:hint="eastAsia"/>
                <w:color w:val="000000"/>
              </w:rPr>
              <w:t>934</w:t>
            </w:r>
          </w:p>
        </w:tc>
        <w:tc>
          <w:tcPr>
            <w:tcW w:w="2609" w:type="dxa"/>
          </w:tcPr>
          <w:p w:rsidR="00736809" w:rsidRPr="00C3256F" w:rsidRDefault="00736809" w:rsidP="00F01C02">
            <w:pPr>
              <w:spacing w:beforeLines="50" w:before="180"/>
              <w:ind w:left="0" w:firstLine="0"/>
              <w:rPr>
                <w:rFonts w:ascii="標楷體" w:eastAsia="標楷體" w:hAnsi="標楷體"/>
                <w:szCs w:val="24"/>
              </w:rPr>
            </w:pPr>
            <w:r w:rsidRPr="00B77861">
              <w:rPr>
                <w:rFonts w:ascii="標楷體" w:eastAsia="標楷體" w:hAnsi="標楷體" w:hint="eastAsia"/>
                <w:szCs w:val="24"/>
              </w:rPr>
              <w:t>業務費金額之5％以內</w:t>
            </w:r>
          </w:p>
        </w:tc>
      </w:tr>
      <w:tr w:rsidR="00736809" w:rsidRPr="00C3256F" w:rsidTr="00736809">
        <w:tc>
          <w:tcPr>
            <w:tcW w:w="2539" w:type="dxa"/>
          </w:tcPr>
          <w:p w:rsidR="00736809" w:rsidRPr="00C3256F" w:rsidRDefault="00736809"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合計</w:t>
            </w:r>
          </w:p>
        </w:tc>
        <w:tc>
          <w:tcPr>
            <w:tcW w:w="7207" w:type="dxa"/>
            <w:gridSpan w:val="5"/>
          </w:tcPr>
          <w:p w:rsidR="00736809" w:rsidRPr="00C3256F" w:rsidRDefault="00121D4F" w:rsidP="00736809">
            <w:pPr>
              <w:ind w:left="0" w:firstLine="0"/>
              <w:rPr>
                <w:rFonts w:ascii="標楷體" w:eastAsia="標楷體" w:hAnsi="標楷體"/>
                <w:szCs w:val="24"/>
              </w:rPr>
            </w:pPr>
            <w:r>
              <w:rPr>
                <w:rFonts w:hint="eastAsia"/>
                <w:color w:val="000000"/>
              </w:rPr>
              <w:t>32,</w:t>
            </w:r>
            <w:r w:rsidR="00730976">
              <w:rPr>
                <w:rFonts w:hint="eastAsia"/>
                <w:color w:val="000000"/>
              </w:rPr>
              <w:t>8</w:t>
            </w:r>
            <w:r>
              <w:rPr>
                <w:rFonts w:hint="eastAsia"/>
                <w:color w:val="000000"/>
              </w:rPr>
              <w:t>00</w:t>
            </w:r>
            <w:r w:rsidR="00736809" w:rsidRPr="00C3256F">
              <w:rPr>
                <w:rFonts w:ascii="標楷體" w:eastAsia="標楷體" w:hAnsi="標楷體" w:hint="eastAsia"/>
                <w:szCs w:val="24"/>
              </w:rPr>
              <w:t>元</w:t>
            </w:r>
          </w:p>
        </w:tc>
      </w:tr>
    </w:tbl>
    <w:p w:rsidR="00736809" w:rsidRDefault="00736809" w:rsidP="00CB5B86">
      <w:pPr>
        <w:ind w:left="0" w:firstLine="0"/>
        <w:rPr>
          <w:rFonts w:ascii="標楷體" w:eastAsia="標楷體" w:hAnsiTheme="minorHAnsi" w:cs="標楷體"/>
          <w:color w:val="000000"/>
          <w:kern w:val="0"/>
          <w:sz w:val="23"/>
          <w:szCs w:val="23"/>
        </w:rPr>
      </w:pPr>
    </w:p>
    <w:p w:rsidR="00AB2D17" w:rsidRPr="00736809" w:rsidRDefault="00CB5B86" w:rsidP="002E0B0A">
      <w:pPr>
        <w:pStyle w:val="af9"/>
        <w:numPr>
          <w:ilvl w:val="0"/>
          <w:numId w:val="5"/>
        </w:numPr>
        <w:ind w:leftChars="0"/>
        <w:rPr>
          <w:rFonts w:ascii="標楷體" w:eastAsia="標楷體" w:hAnsiTheme="minorHAnsi" w:cs="標楷體"/>
          <w:color w:val="000000"/>
          <w:kern w:val="0"/>
          <w:sz w:val="23"/>
          <w:szCs w:val="23"/>
        </w:rPr>
      </w:pPr>
      <w:r w:rsidRPr="00736809">
        <w:rPr>
          <w:rFonts w:ascii="標楷體" w:eastAsia="標楷體" w:hAnsiTheme="minorHAnsi" w:cs="標楷體" w:hint="eastAsia"/>
          <w:color w:val="000000"/>
          <w:kern w:val="0"/>
          <w:sz w:val="23"/>
          <w:szCs w:val="23"/>
        </w:rPr>
        <w:t>本案經奉核定後實施，修正時亦同。</w:t>
      </w:r>
    </w:p>
    <w:p w:rsidR="005A5A77" w:rsidRDefault="005A5A77" w:rsidP="00CB5B86">
      <w:pPr>
        <w:ind w:left="0" w:firstLine="0"/>
      </w:pPr>
    </w:p>
    <w:p w:rsidR="005A5A77" w:rsidRDefault="005A5A77">
      <w:pPr>
        <w:widowControl/>
        <w:ind w:left="0" w:firstLine="0"/>
      </w:pPr>
      <w:r>
        <w:br w:type="page"/>
      </w:r>
    </w:p>
    <w:p w:rsidR="005D7ABD" w:rsidRPr="009905B0" w:rsidRDefault="005D7ABD" w:rsidP="005D7ABD">
      <w:pPr>
        <w:widowControl/>
        <w:autoSpaceDE w:val="0"/>
        <w:autoSpaceDN w:val="0"/>
        <w:spacing w:beforeLines="50" w:before="180" w:afterLines="50" w:after="180"/>
        <w:ind w:left="0" w:firstLine="0"/>
        <w:jc w:val="both"/>
        <w:rPr>
          <w:rFonts w:ascii="標楷體" w:eastAsia="標楷體" w:hAnsi="標楷體"/>
          <w:kern w:val="0"/>
          <w:szCs w:val="24"/>
        </w:rPr>
      </w:pPr>
      <w:r w:rsidRPr="009905B0">
        <w:rPr>
          <w:rFonts w:ascii="標楷體" w:eastAsia="標楷體" w:hAnsi="標楷體" w:hint="eastAsia"/>
          <w:kern w:val="0"/>
          <w:szCs w:val="24"/>
        </w:rPr>
        <w:t>附錄</w:t>
      </w:r>
      <w:r>
        <w:rPr>
          <w:rFonts w:ascii="標楷體" w:eastAsia="標楷體" w:hAnsi="標楷體" w:hint="eastAsia"/>
          <w:b/>
          <w:sz w:val="28"/>
          <w:szCs w:val="28"/>
        </w:rPr>
        <w:t>&lt;</w:t>
      </w:r>
      <w:r>
        <w:rPr>
          <w:rFonts w:ascii="標楷體" w:eastAsia="標楷體" w:hAnsi="標楷體" w:hint="eastAsia"/>
          <w:b/>
          <w:sz w:val="28"/>
          <w:szCs w:val="28"/>
          <w:lang w:eastAsia="zh-HK"/>
        </w:rPr>
        <w:t>六&gt;</w:t>
      </w:r>
    </w:p>
    <w:p w:rsidR="005D7ABD" w:rsidRPr="005D7ABD" w:rsidRDefault="005D7ABD" w:rsidP="005D7ABD">
      <w:pPr>
        <w:ind w:left="567"/>
        <w:jc w:val="center"/>
        <w:rPr>
          <w:rFonts w:ascii="Times New Roman" w:eastAsia="標楷體" w:hAnsi="Times New Roman" w:hint="eastAsia"/>
          <w:color w:val="000000" w:themeColor="text1"/>
          <w:sz w:val="26"/>
          <w:szCs w:val="26"/>
        </w:rPr>
      </w:pPr>
      <w:r w:rsidRPr="005D7ABD">
        <w:rPr>
          <w:rFonts w:ascii="標楷體" w:eastAsia="標楷體" w:hAnsi="標楷體" w:hint="eastAsia"/>
          <w:color w:val="000000" w:themeColor="text1"/>
          <w:sz w:val="26"/>
          <w:szCs w:val="26"/>
        </w:rPr>
        <w:t>臺</w:t>
      </w:r>
      <w:r w:rsidRPr="005D7ABD">
        <w:rPr>
          <w:rFonts w:ascii="標楷體" w:eastAsia="標楷體" w:hAnsi="標楷體" w:hint="eastAsia"/>
          <w:color w:val="000000" w:themeColor="text1"/>
          <w:sz w:val="26"/>
          <w:szCs w:val="26"/>
          <w:lang w:eastAsia="zh-HK"/>
        </w:rPr>
        <w:t>南</w:t>
      </w:r>
      <w:r w:rsidRPr="005D7ABD">
        <w:rPr>
          <w:rFonts w:ascii="Times New Roman" w:eastAsia="標楷體" w:hAnsi="Times New Roman"/>
          <w:color w:val="000000" w:themeColor="text1"/>
          <w:sz w:val="26"/>
          <w:szCs w:val="26"/>
        </w:rPr>
        <w:t>市</w:t>
      </w:r>
      <w:r w:rsidRPr="005D7ABD">
        <w:rPr>
          <w:rFonts w:ascii="Times New Roman" w:eastAsia="標楷體" w:hAnsi="Times New Roman"/>
          <w:color w:val="000000" w:themeColor="text1"/>
          <w:sz w:val="26"/>
          <w:szCs w:val="26"/>
        </w:rPr>
        <w:t>107</w:t>
      </w:r>
      <w:r w:rsidRPr="005D7ABD">
        <w:rPr>
          <w:rFonts w:ascii="Times New Roman" w:eastAsia="標楷體" w:hAnsi="Times New Roman"/>
          <w:color w:val="000000" w:themeColor="text1"/>
          <w:sz w:val="26"/>
          <w:szCs w:val="26"/>
        </w:rPr>
        <w:t>學年度精進國民中學及國民小學教師教學專業與課程品質整體推動計畫</w:t>
      </w:r>
    </w:p>
    <w:p w:rsidR="005D7ABD" w:rsidRPr="00B148B8" w:rsidRDefault="005D7ABD" w:rsidP="005D7ABD">
      <w:pPr>
        <w:spacing w:before="60" w:after="60"/>
        <w:ind w:left="0" w:firstLine="0"/>
        <w:jc w:val="center"/>
        <w:rPr>
          <w:rFonts w:ascii="標楷體" w:eastAsia="標楷體" w:hAnsi="標楷體"/>
          <w:b/>
          <w:sz w:val="28"/>
          <w:szCs w:val="28"/>
        </w:rPr>
      </w:pPr>
      <w:r w:rsidRPr="005D7ABD">
        <w:rPr>
          <w:rFonts w:ascii="Times New Roman" w:eastAsia="標楷體" w:hAnsi="Times New Roman"/>
          <w:color w:val="000000" w:themeColor="text1"/>
          <w:sz w:val="28"/>
          <w:szCs w:val="28"/>
        </w:rPr>
        <w:t>國民教育輔導團語文學習領域國中小本土語言輔導小組</w:t>
      </w:r>
    </w:p>
    <w:p w:rsidR="005A5A77" w:rsidRPr="00805832" w:rsidRDefault="00D75BD4" w:rsidP="00D75BD4">
      <w:pPr>
        <w:autoSpaceDE w:val="0"/>
        <w:autoSpaceDN w:val="0"/>
        <w:adjustRightInd w:val="0"/>
        <w:ind w:left="0" w:firstLine="0"/>
        <w:jc w:val="center"/>
        <w:rPr>
          <w:rFonts w:ascii="標楷體" w:eastAsia="標楷體" w:hAnsiTheme="minorHAnsi" w:cs="標楷體"/>
          <w:b/>
          <w:color w:val="000000"/>
          <w:kern w:val="0"/>
          <w:sz w:val="28"/>
          <w:szCs w:val="28"/>
        </w:rPr>
      </w:pPr>
      <w:r w:rsidRPr="00805832">
        <w:rPr>
          <w:rFonts w:ascii="新細明體" w:hAnsi="新細明體" w:cs="標楷體" w:hint="eastAsia"/>
          <w:b/>
          <w:color w:val="000000"/>
          <w:kern w:val="0"/>
          <w:sz w:val="28"/>
          <w:szCs w:val="28"/>
        </w:rPr>
        <w:t>「</w:t>
      </w:r>
      <w:r w:rsidR="005A5A77" w:rsidRPr="00805832">
        <w:rPr>
          <w:rFonts w:ascii="標楷體" w:eastAsia="標楷體" w:hAnsiTheme="minorHAnsi" w:cs="標楷體" w:hint="eastAsia"/>
          <w:b/>
          <w:color w:val="000000"/>
          <w:kern w:val="0"/>
          <w:sz w:val="28"/>
          <w:szCs w:val="28"/>
        </w:rPr>
        <w:t>典範學習績優團隊暨專業增能研習</w:t>
      </w:r>
      <w:r w:rsidRPr="00805832">
        <w:rPr>
          <w:rFonts w:ascii="新細明體" w:hAnsi="新細明體" w:cs="標楷體" w:hint="eastAsia"/>
          <w:b/>
          <w:color w:val="000000"/>
          <w:kern w:val="0"/>
          <w:sz w:val="28"/>
          <w:szCs w:val="28"/>
        </w:rPr>
        <w:t>」</w:t>
      </w:r>
      <w:r w:rsidR="005A5A77" w:rsidRPr="00805832">
        <w:rPr>
          <w:rFonts w:ascii="標楷體" w:eastAsia="標楷體" w:hAnsiTheme="minorHAnsi" w:cs="標楷體" w:hint="eastAsia"/>
          <w:b/>
          <w:color w:val="000000"/>
          <w:kern w:val="0"/>
          <w:sz w:val="28"/>
          <w:szCs w:val="28"/>
        </w:rPr>
        <w:t>實施計畫</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一、依據</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kern w:val="0"/>
          <w:szCs w:val="24"/>
        </w:rPr>
        <w:t>(一)</w:t>
      </w:r>
      <w:r w:rsidR="005D7ABD" w:rsidRPr="005D7ABD">
        <w:rPr>
          <w:rFonts w:ascii="Times New Roman" w:eastAsia="標楷體" w:hAnsi="Times New Roman"/>
          <w:color w:val="000000" w:themeColor="text1"/>
          <w:szCs w:val="24"/>
        </w:rPr>
        <w:t xml:space="preserve"> </w:t>
      </w:r>
      <w:r w:rsidR="005D7ABD" w:rsidRPr="002C0672">
        <w:rPr>
          <w:rFonts w:ascii="Times New Roman" w:eastAsia="標楷體" w:hAnsi="Times New Roman"/>
          <w:color w:val="000000" w:themeColor="text1"/>
          <w:szCs w:val="24"/>
        </w:rPr>
        <w:t>教育部補助直轄市、縣</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市</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政府精進國民中學及國民小學教師教學專業與課程品質作業要點</w:t>
      </w:r>
      <w:r w:rsidRPr="00226152">
        <w:rPr>
          <w:rFonts w:ascii="標楷體" w:eastAsia="標楷體" w:hAnsi="標楷體"/>
          <w:kern w:val="0"/>
          <w:szCs w:val="24"/>
        </w:rPr>
        <w:t>。</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二</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標楷體" w:eastAsia="標楷體" w:hAnsi="標楷體"/>
          <w:kern w:val="0"/>
          <w:szCs w:val="24"/>
        </w:rPr>
        <w:t>度精進國民中小學</w:t>
      </w:r>
      <w:r w:rsidRPr="00226152">
        <w:rPr>
          <w:rFonts w:ascii="標楷體" w:eastAsia="標楷體" w:hAnsi="標楷體" w:hint="eastAsia"/>
          <w:kern w:val="0"/>
          <w:szCs w:val="24"/>
        </w:rPr>
        <w:t>教師</w:t>
      </w:r>
      <w:r w:rsidRPr="00226152">
        <w:rPr>
          <w:rFonts w:ascii="標楷體" w:eastAsia="標楷體" w:hAnsi="標楷體"/>
          <w:kern w:val="0"/>
          <w:szCs w:val="24"/>
        </w:rPr>
        <w:t>教學</w:t>
      </w:r>
      <w:r w:rsidRPr="00226152">
        <w:rPr>
          <w:rFonts w:ascii="標楷體" w:eastAsia="標楷體" w:hAnsi="標楷體" w:hint="eastAsia"/>
          <w:kern w:val="0"/>
          <w:szCs w:val="24"/>
        </w:rPr>
        <w:t>專業與課程</w:t>
      </w:r>
      <w:r w:rsidRPr="00226152">
        <w:rPr>
          <w:rFonts w:ascii="標楷體" w:eastAsia="標楷體" w:hAnsi="標楷體"/>
          <w:kern w:val="0"/>
          <w:szCs w:val="24"/>
        </w:rPr>
        <w:t>品質整體</w:t>
      </w:r>
      <w:r w:rsidRPr="00226152">
        <w:rPr>
          <w:rFonts w:ascii="標楷體" w:eastAsia="標楷體" w:hAnsi="標楷體" w:hint="eastAsia"/>
          <w:kern w:val="0"/>
          <w:szCs w:val="24"/>
        </w:rPr>
        <w:t>推動</w:t>
      </w:r>
      <w:r w:rsidRPr="00226152">
        <w:rPr>
          <w:rFonts w:ascii="標楷體" w:eastAsia="標楷體" w:hAnsi="標楷體"/>
          <w:kern w:val="0"/>
          <w:szCs w:val="24"/>
        </w:rPr>
        <w:t>計畫。</w:t>
      </w:r>
    </w:p>
    <w:p w:rsidR="00226152" w:rsidRPr="00226152" w:rsidRDefault="00226152" w:rsidP="00226152">
      <w:pPr>
        <w:widowControl/>
        <w:snapToGrid w:val="0"/>
        <w:ind w:left="46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三</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Times New Roman" w:eastAsia="標楷體" w:hAnsi="Times New Roman" w:hint="eastAsia"/>
          <w:kern w:val="0"/>
          <w:szCs w:val="24"/>
        </w:rPr>
        <w:t>度</w:t>
      </w:r>
      <w:r w:rsidRPr="00226152">
        <w:rPr>
          <w:rFonts w:ascii="Times New Roman" w:eastAsia="標楷體" w:hAnsi="Times New Roman"/>
          <w:kern w:val="0"/>
          <w:szCs w:val="24"/>
        </w:rPr>
        <w:t>國民教育輔導團</w:t>
      </w:r>
      <w:r w:rsidRPr="00226152">
        <w:rPr>
          <w:rFonts w:ascii="Times New Roman" w:eastAsia="標楷體" w:hAnsi="Times New Roman" w:hint="eastAsia"/>
          <w:kern w:val="0"/>
          <w:szCs w:val="24"/>
        </w:rPr>
        <w:t>整體團務</w:t>
      </w:r>
      <w:r w:rsidRPr="00226152">
        <w:rPr>
          <w:rFonts w:ascii="Times New Roman" w:eastAsia="標楷體" w:hAnsi="Times New Roman"/>
          <w:kern w:val="0"/>
          <w:szCs w:val="24"/>
        </w:rPr>
        <w:t>計畫。</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二、目的</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（一）提昇輔導員專業知能及相互間的情感歸屬。</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二</w:t>
      </w:r>
      <w:r w:rsidRPr="005A5A77">
        <w:rPr>
          <w:rFonts w:ascii="標楷體" w:eastAsia="標楷體" w:hAnsiTheme="minorHAnsi" w:cs="標楷體"/>
          <w:color w:val="000000"/>
          <w:kern w:val="0"/>
          <w:sz w:val="23"/>
          <w:szCs w:val="23"/>
        </w:rPr>
        <w:t xml:space="preserve">) </w:t>
      </w:r>
      <w:r w:rsidRPr="005A5A77">
        <w:rPr>
          <w:rFonts w:ascii="標楷體" w:eastAsia="標楷體" w:hAnsiTheme="minorHAnsi" w:cs="標楷體" w:hint="eastAsia"/>
          <w:color w:val="000000"/>
          <w:kern w:val="0"/>
          <w:sz w:val="23"/>
          <w:szCs w:val="23"/>
        </w:rPr>
        <w:t>凝聚輔導團員共識，激發成員繼續開發議題相關之課程、教學完整之流程與主題。</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三</w:t>
      </w:r>
      <w:r w:rsidRPr="005A5A77">
        <w:rPr>
          <w:rFonts w:ascii="標楷體" w:eastAsia="標楷體" w:hAnsiTheme="minorHAnsi" w:cs="標楷體"/>
          <w:color w:val="000000"/>
          <w:kern w:val="0"/>
          <w:sz w:val="23"/>
          <w:szCs w:val="23"/>
        </w:rPr>
        <w:t xml:space="preserve">) </w:t>
      </w:r>
      <w:r w:rsidRPr="005A5A77">
        <w:rPr>
          <w:rFonts w:ascii="標楷體" w:eastAsia="標楷體" w:hAnsiTheme="minorHAnsi" w:cs="標楷體" w:hint="eastAsia"/>
          <w:color w:val="000000"/>
          <w:kern w:val="0"/>
          <w:sz w:val="23"/>
          <w:szCs w:val="23"/>
        </w:rPr>
        <w:t>協助輔導員經由自我探索、課程研發、經驗匯聚，進而樂於織夢、築夢到圓夢。</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四</w:t>
      </w:r>
      <w:r w:rsidRPr="005A5A77">
        <w:rPr>
          <w:rFonts w:ascii="標楷體" w:eastAsia="標楷體" w:hAnsiTheme="minorHAnsi" w:cs="標楷體"/>
          <w:color w:val="000000"/>
          <w:kern w:val="0"/>
          <w:sz w:val="23"/>
          <w:szCs w:val="23"/>
        </w:rPr>
        <w:t xml:space="preserve">) </w:t>
      </w:r>
      <w:r w:rsidRPr="005A5A77">
        <w:rPr>
          <w:rFonts w:ascii="標楷體" w:eastAsia="標楷體" w:hAnsiTheme="minorHAnsi" w:cs="標楷體" w:hint="eastAsia"/>
          <w:color w:val="000000"/>
          <w:kern w:val="0"/>
          <w:sz w:val="23"/>
          <w:szCs w:val="23"/>
        </w:rPr>
        <w:t>獎勵輔導員對團務推展之用心，勉勵團員更加精進。</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五</w:t>
      </w:r>
      <w:r w:rsidRPr="005A5A77">
        <w:rPr>
          <w:rFonts w:ascii="標楷體" w:eastAsia="標楷體" w:hAnsiTheme="minorHAnsi" w:cs="標楷體"/>
          <w:color w:val="000000"/>
          <w:kern w:val="0"/>
          <w:sz w:val="23"/>
          <w:szCs w:val="23"/>
        </w:rPr>
        <w:t xml:space="preserve">) </w:t>
      </w:r>
      <w:r w:rsidRPr="005A5A77">
        <w:rPr>
          <w:rFonts w:ascii="標楷體" w:eastAsia="標楷體" w:hAnsiTheme="minorHAnsi" w:cs="標楷體" w:hint="eastAsia"/>
          <w:color w:val="000000"/>
          <w:kern w:val="0"/>
          <w:sz w:val="23"/>
          <w:szCs w:val="23"/>
        </w:rPr>
        <w:t>進行外埠參訪交流對話與實察，觀摩他縣課堂實踐及有效教學實際作法並收集相關教學資料，發展有效教學策略。</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三、指導單位：教育部國民及學前教育署</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四、主辦單位：</w:t>
      </w:r>
      <w:r w:rsidR="002861D1">
        <w:rPr>
          <w:rFonts w:ascii="標楷體" w:eastAsia="標楷體" w:hAnsiTheme="minorHAnsi" w:cs="標楷體" w:hint="eastAsia"/>
          <w:color w:val="000000"/>
          <w:kern w:val="0"/>
          <w:sz w:val="23"/>
          <w:szCs w:val="23"/>
        </w:rPr>
        <w:t>臺南市</w:t>
      </w:r>
      <w:r w:rsidRPr="005A5A77">
        <w:rPr>
          <w:rFonts w:ascii="標楷體" w:eastAsia="標楷體" w:hAnsiTheme="minorHAnsi" w:cs="標楷體" w:hint="eastAsia"/>
          <w:color w:val="000000"/>
          <w:kern w:val="0"/>
          <w:sz w:val="23"/>
          <w:szCs w:val="23"/>
        </w:rPr>
        <w:t>政府</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五、承辦單位：</w:t>
      </w:r>
      <w:r w:rsidR="002861D1">
        <w:rPr>
          <w:rFonts w:ascii="標楷體" w:eastAsia="標楷體" w:hAnsiTheme="minorHAnsi" w:cs="標楷體" w:hint="eastAsia"/>
          <w:color w:val="000000"/>
          <w:kern w:val="0"/>
          <w:sz w:val="23"/>
          <w:szCs w:val="23"/>
          <w:lang w:eastAsia="zh-HK"/>
        </w:rPr>
        <w:t>民德</w:t>
      </w:r>
      <w:r w:rsidRPr="005A5A77">
        <w:rPr>
          <w:rFonts w:ascii="標楷體" w:eastAsia="標楷體" w:hAnsiTheme="minorHAnsi" w:cs="標楷體" w:hint="eastAsia"/>
          <w:color w:val="000000"/>
          <w:kern w:val="0"/>
          <w:sz w:val="23"/>
          <w:szCs w:val="23"/>
        </w:rPr>
        <w:t>國中</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七、實施方式：</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一</w:t>
      </w: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藉由領域輔導團員參訪之交流，促進團員對話、成長，並吸取績優團隊之經驗。</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二</w:t>
      </w: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透過外埠參訪實察，收集相關教學資料，研發有效教學與多元評量之教學示例。</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三</w:t>
      </w:r>
      <w:r w:rsidRPr="005A5A77">
        <w:rPr>
          <w:rFonts w:ascii="標楷體" w:eastAsia="標楷體" w:hAnsiTheme="minorHAnsi" w:cs="標楷體"/>
          <w:color w:val="000000"/>
          <w:kern w:val="0"/>
          <w:sz w:val="23"/>
          <w:szCs w:val="23"/>
        </w:rPr>
        <w:t>)</w:t>
      </w:r>
      <w:r w:rsidRPr="005A5A77">
        <w:rPr>
          <w:rFonts w:ascii="標楷體" w:eastAsia="標楷體" w:hAnsiTheme="minorHAnsi" w:cs="標楷體" w:hint="eastAsia"/>
          <w:color w:val="000000"/>
          <w:kern w:val="0"/>
          <w:sz w:val="23"/>
          <w:szCs w:val="23"/>
        </w:rPr>
        <w:t>配合</w:t>
      </w:r>
      <w:r w:rsidRPr="005A5A77">
        <w:rPr>
          <w:rFonts w:ascii="標楷體" w:eastAsia="標楷體" w:hAnsiTheme="minorHAnsi" w:cs="標楷體"/>
          <w:color w:val="000000"/>
          <w:kern w:val="0"/>
          <w:sz w:val="23"/>
          <w:szCs w:val="23"/>
        </w:rPr>
        <w:t>12</w:t>
      </w:r>
      <w:r w:rsidRPr="005A5A77">
        <w:rPr>
          <w:rFonts w:ascii="標楷體" w:eastAsia="標楷體" w:hAnsiTheme="minorHAnsi" w:cs="標楷體" w:hint="eastAsia"/>
          <w:color w:val="000000"/>
          <w:kern w:val="0"/>
          <w:sz w:val="23"/>
          <w:szCs w:val="23"/>
        </w:rPr>
        <w:t>年國教政策，將環境議題與本土語言領域課程相結合，發展有效之教學策略。</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八、實施日期：</w:t>
      </w:r>
      <w:r w:rsidRPr="005A5A77">
        <w:rPr>
          <w:rFonts w:ascii="標楷體" w:eastAsia="標楷體" w:hAnsiTheme="minorHAnsi" w:cs="標楷體"/>
          <w:color w:val="000000"/>
          <w:kern w:val="0"/>
          <w:sz w:val="23"/>
          <w:szCs w:val="23"/>
        </w:rPr>
        <w:t>10</w:t>
      </w:r>
      <w:r w:rsidR="002861D1">
        <w:rPr>
          <w:rFonts w:ascii="標楷體" w:eastAsia="標楷體" w:hAnsiTheme="minorHAnsi" w:cs="標楷體"/>
          <w:color w:val="000000"/>
          <w:kern w:val="0"/>
          <w:sz w:val="23"/>
          <w:szCs w:val="23"/>
        </w:rPr>
        <w:t>8</w:t>
      </w:r>
      <w:r w:rsidRPr="005A5A77">
        <w:rPr>
          <w:rFonts w:ascii="標楷體" w:eastAsia="標楷體" w:hAnsiTheme="minorHAnsi" w:cs="標楷體" w:hint="eastAsia"/>
          <w:color w:val="000000"/>
          <w:kern w:val="0"/>
          <w:sz w:val="23"/>
          <w:szCs w:val="23"/>
        </w:rPr>
        <w:t>年</w:t>
      </w:r>
      <w:r w:rsidR="002861D1">
        <w:rPr>
          <w:rFonts w:ascii="標楷體" w:eastAsia="標楷體" w:hAnsiTheme="minorHAnsi" w:cs="標楷體"/>
          <w:color w:val="000000"/>
          <w:kern w:val="0"/>
          <w:sz w:val="23"/>
          <w:szCs w:val="23"/>
        </w:rPr>
        <w:t>3</w:t>
      </w:r>
      <w:r w:rsidRPr="005A5A77">
        <w:rPr>
          <w:rFonts w:ascii="標楷體" w:eastAsia="標楷體" w:hAnsiTheme="minorHAnsi" w:cs="標楷體" w:hint="eastAsia"/>
          <w:color w:val="000000"/>
          <w:kern w:val="0"/>
          <w:sz w:val="23"/>
          <w:szCs w:val="23"/>
        </w:rPr>
        <w:t>月</w:t>
      </w:r>
      <w:r w:rsidR="002861D1">
        <w:rPr>
          <w:rFonts w:ascii="標楷體" w:eastAsia="標楷體" w:hAnsiTheme="minorHAnsi" w:cs="標楷體"/>
          <w:color w:val="000000"/>
          <w:kern w:val="0"/>
          <w:sz w:val="23"/>
          <w:szCs w:val="23"/>
        </w:rPr>
        <w:t>28</w:t>
      </w:r>
      <w:r w:rsidRPr="005A5A77">
        <w:rPr>
          <w:rFonts w:ascii="標楷體" w:eastAsia="標楷體" w:hAnsiTheme="minorHAnsi" w:cs="標楷體" w:hint="eastAsia"/>
          <w:color w:val="000000"/>
          <w:kern w:val="0"/>
          <w:sz w:val="23"/>
          <w:szCs w:val="23"/>
        </w:rPr>
        <w:t>日（星期</w:t>
      </w:r>
      <w:r w:rsidR="002861D1">
        <w:rPr>
          <w:rFonts w:ascii="標楷體" w:eastAsia="標楷體" w:hAnsiTheme="minorHAnsi" w:cs="標楷體" w:hint="eastAsia"/>
          <w:color w:val="000000"/>
          <w:kern w:val="0"/>
          <w:sz w:val="23"/>
          <w:szCs w:val="23"/>
          <w:lang w:eastAsia="zh-HK"/>
        </w:rPr>
        <w:t>四</w:t>
      </w:r>
      <w:r w:rsidRPr="005A5A77">
        <w:rPr>
          <w:rFonts w:ascii="標楷體" w:eastAsia="標楷體" w:hAnsiTheme="minorHAnsi" w:cs="標楷體" w:hint="eastAsia"/>
          <w:color w:val="000000"/>
          <w:kern w:val="0"/>
          <w:sz w:val="23"/>
          <w:szCs w:val="23"/>
        </w:rPr>
        <w:t>）</w:t>
      </w:r>
    </w:p>
    <w:p w:rsidR="005A5A77" w:rsidRPr="005A5A77" w:rsidRDefault="005A5A77" w:rsidP="005A5A77">
      <w:pPr>
        <w:autoSpaceDE w:val="0"/>
        <w:autoSpaceDN w:val="0"/>
        <w:adjustRightInd w:val="0"/>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九、參訪地點：</w:t>
      </w:r>
      <w:r w:rsidR="002861D1">
        <w:rPr>
          <w:rFonts w:ascii="標楷體" w:eastAsia="標楷體" w:hAnsiTheme="minorHAnsi" w:cs="標楷體" w:hint="eastAsia"/>
          <w:color w:val="000000"/>
          <w:kern w:val="0"/>
          <w:sz w:val="23"/>
          <w:szCs w:val="23"/>
          <w:lang w:eastAsia="zh-HK"/>
        </w:rPr>
        <w:t>南投縣</w:t>
      </w:r>
      <w:r w:rsidRPr="005A5A77">
        <w:rPr>
          <w:rFonts w:ascii="標楷體" w:eastAsia="標楷體" w:hAnsiTheme="minorHAnsi" w:cs="標楷體" w:hint="eastAsia"/>
          <w:color w:val="000000"/>
          <w:kern w:val="0"/>
          <w:sz w:val="23"/>
          <w:szCs w:val="23"/>
        </w:rPr>
        <w:t>本土語言領域績優團隊</w:t>
      </w:r>
    </w:p>
    <w:p w:rsidR="00CB5B86" w:rsidRDefault="005A5A77" w:rsidP="005A5A77">
      <w:pPr>
        <w:ind w:left="0" w:firstLine="0"/>
        <w:rPr>
          <w:rFonts w:ascii="標楷體" w:eastAsia="標楷體" w:hAnsiTheme="minorHAnsi" w:cs="標楷體"/>
          <w:color w:val="000000"/>
          <w:kern w:val="0"/>
          <w:sz w:val="23"/>
          <w:szCs w:val="23"/>
        </w:rPr>
      </w:pPr>
      <w:r w:rsidRPr="005A5A77">
        <w:rPr>
          <w:rFonts w:ascii="標楷體" w:eastAsia="標楷體" w:hAnsiTheme="minorHAnsi" w:cs="標楷體" w:hint="eastAsia"/>
          <w:color w:val="000000"/>
          <w:kern w:val="0"/>
          <w:sz w:val="23"/>
          <w:szCs w:val="23"/>
        </w:rPr>
        <w:t>十、參訪對象：</w:t>
      </w:r>
      <w:r w:rsidR="002861D1">
        <w:rPr>
          <w:rFonts w:ascii="標楷體" w:eastAsia="標楷體" w:hAnsiTheme="minorHAnsi" w:cs="標楷體" w:hint="eastAsia"/>
          <w:color w:val="000000"/>
          <w:kern w:val="0"/>
          <w:sz w:val="23"/>
          <w:szCs w:val="23"/>
        </w:rPr>
        <w:t>臺南市</w:t>
      </w:r>
      <w:r w:rsidRPr="005A5A77">
        <w:rPr>
          <w:rFonts w:ascii="標楷體" w:eastAsia="標楷體" w:hAnsiTheme="minorHAnsi" w:cs="標楷體" w:hint="eastAsia"/>
          <w:color w:val="000000"/>
          <w:kern w:val="0"/>
          <w:sz w:val="23"/>
          <w:szCs w:val="23"/>
        </w:rPr>
        <w:t>國民教育輔導團本土語言學習領域輔導小組</w:t>
      </w:r>
      <w:r w:rsidR="00076E8B">
        <w:rPr>
          <w:rFonts w:ascii="標楷體" w:eastAsia="標楷體" w:hAnsi="標楷體" w:cs="標楷體" w:hint="eastAsia"/>
          <w:color w:val="000000"/>
          <w:kern w:val="0"/>
          <w:sz w:val="23"/>
          <w:szCs w:val="23"/>
        </w:rPr>
        <w:t>、</w:t>
      </w:r>
      <w:r w:rsidR="00076E8B">
        <w:rPr>
          <w:rFonts w:ascii="標楷體" w:eastAsia="標楷體" w:hAnsi="標楷體" w:cs="標楷體" w:hint="eastAsia"/>
          <w:color w:val="000000"/>
          <w:kern w:val="0"/>
          <w:sz w:val="23"/>
          <w:szCs w:val="23"/>
          <w:lang w:eastAsia="zh-HK"/>
        </w:rPr>
        <w:t>對本土語言有興趣教師</w:t>
      </w:r>
      <w:r w:rsidRPr="005A5A77">
        <w:rPr>
          <w:rFonts w:ascii="標楷體" w:eastAsia="標楷體" w:hAnsiTheme="minorHAnsi" w:cs="標楷體" w:hint="eastAsia"/>
          <w:color w:val="000000"/>
          <w:kern w:val="0"/>
          <w:sz w:val="23"/>
          <w:szCs w:val="23"/>
        </w:rPr>
        <w:t>，共計</w:t>
      </w:r>
      <w:r w:rsidRPr="005A5A77">
        <w:rPr>
          <w:rFonts w:ascii="標楷體" w:eastAsia="標楷體" w:hAnsiTheme="minorHAnsi" w:cs="標楷體"/>
          <w:color w:val="000000"/>
          <w:kern w:val="0"/>
          <w:sz w:val="23"/>
          <w:szCs w:val="23"/>
        </w:rPr>
        <w:t>35</w:t>
      </w:r>
      <w:r w:rsidRPr="005A5A77">
        <w:rPr>
          <w:rFonts w:ascii="標楷體" w:eastAsia="標楷體" w:hAnsiTheme="minorHAnsi" w:cs="標楷體" w:hint="eastAsia"/>
          <w:color w:val="000000"/>
          <w:kern w:val="0"/>
          <w:sz w:val="23"/>
          <w:szCs w:val="23"/>
        </w:rPr>
        <w:t>人。</w:t>
      </w:r>
    </w:p>
    <w:p w:rsidR="002861D1" w:rsidRDefault="002861D1" w:rsidP="005A5A77">
      <w:pPr>
        <w:ind w:left="0" w:firstLine="0"/>
        <w:rPr>
          <w:rFonts w:ascii="標楷體" w:eastAsia="標楷體" w:hAnsiTheme="minorHAnsi" w:cs="標楷體"/>
          <w:color w:val="000000"/>
          <w:kern w:val="0"/>
          <w:sz w:val="23"/>
          <w:szCs w:val="23"/>
        </w:rPr>
      </w:pPr>
      <w:r w:rsidRPr="005A5A77">
        <w:rPr>
          <w:rFonts w:ascii="標楷體" w:eastAsiaTheme="minorEastAsia" w:hAnsi="標楷體" w:cs="標楷體"/>
          <w:color w:val="000000"/>
          <w:kern w:val="0"/>
          <w:sz w:val="23"/>
          <w:szCs w:val="23"/>
        </w:rPr>
        <w:t>十一、參訪行程表：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35"/>
        <w:gridCol w:w="3543"/>
        <w:gridCol w:w="1553"/>
        <w:gridCol w:w="7"/>
        <w:gridCol w:w="2076"/>
      </w:tblGrid>
      <w:tr w:rsidR="005A5A77" w:rsidRPr="00A1457E" w:rsidTr="00027257">
        <w:trPr>
          <w:trHeight w:val="120"/>
        </w:trPr>
        <w:tc>
          <w:tcPr>
            <w:tcW w:w="2235" w:type="dxa"/>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時間</w:t>
            </w:r>
          </w:p>
        </w:tc>
        <w:tc>
          <w:tcPr>
            <w:tcW w:w="3543" w:type="dxa"/>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研習內容</w:t>
            </w:r>
          </w:p>
        </w:tc>
        <w:tc>
          <w:tcPr>
            <w:tcW w:w="1560" w:type="dxa"/>
            <w:gridSpan w:val="2"/>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主持人或教授</w:t>
            </w:r>
          </w:p>
        </w:tc>
        <w:tc>
          <w:tcPr>
            <w:tcW w:w="2076" w:type="dxa"/>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備註</w:t>
            </w:r>
          </w:p>
        </w:tc>
      </w:tr>
      <w:tr w:rsidR="005A5A77" w:rsidRPr="00A1457E" w:rsidTr="00027257">
        <w:trPr>
          <w:trHeight w:val="120"/>
        </w:trPr>
        <w:tc>
          <w:tcPr>
            <w:tcW w:w="2235" w:type="dxa"/>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7:30~8:00</w:t>
            </w:r>
          </w:p>
        </w:tc>
        <w:tc>
          <w:tcPr>
            <w:tcW w:w="3543" w:type="dxa"/>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報到</w:t>
            </w:r>
          </w:p>
        </w:tc>
        <w:tc>
          <w:tcPr>
            <w:tcW w:w="1560" w:type="dxa"/>
            <w:gridSpan w:val="2"/>
          </w:tcPr>
          <w:p w:rsidR="005A5A77" w:rsidRPr="00A1457E" w:rsidRDefault="00332822"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趙校長</w:t>
            </w:r>
          </w:p>
        </w:tc>
        <w:tc>
          <w:tcPr>
            <w:tcW w:w="2076" w:type="dxa"/>
          </w:tcPr>
          <w:p w:rsidR="005A5A77" w:rsidRPr="00A1457E" w:rsidRDefault="002861D1"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民德國中</w:t>
            </w:r>
          </w:p>
        </w:tc>
      </w:tr>
      <w:tr w:rsidR="005A5A77" w:rsidRPr="00A1457E" w:rsidTr="00027257">
        <w:trPr>
          <w:trHeight w:val="120"/>
        </w:trPr>
        <w:tc>
          <w:tcPr>
            <w:tcW w:w="2235" w:type="dxa"/>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8:00~10:00</w:t>
            </w:r>
            <w:r w:rsidR="00A86C29">
              <w:rPr>
                <w:rFonts w:ascii="標楷體" w:eastAsia="標楷體" w:hAnsi="標楷體" w:cs="標楷體" w:hint="eastAsia"/>
                <w:color w:val="000000"/>
                <w:kern w:val="0"/>
                <w:szCs w:val="24"/>
              </w:rPr>
              <w:t>(2h</w:t>
            </w:r>
            <w:r w:rsidR="00027257">
              <w:rPr>
                <w:rFonts w:ascii="標楷體" w:eastAsia="標楷體" w:hAnsi="標楷體" w:cs="標楷體" w:hint="eastAsia"/>
                <w:color w:val="000000"/>
                <w:kern w:val="0"/>
                <w:szCs w:val="24"/>
              </w:rPr>
              <w:t>r</w:t>
            </w:r>
            <w:r w:rsidR="00A86C29">
              <w:rPr>
                <w:rFonts w:ascii="標楷體" w:eastAsia="標楷體" w:hAnsi="標楷體" w:cs="標楷體" w:hint="eastAsia"/>
                <w:color w:val="000000"/>
                <w:kern w:val="0"/>
                <w:szCs w:val="24"/>
              </w:rPr>
              <w:t>)</w:t>
            </w:r>
          </w:p>
        </w:tc>
        <w:tc>
          <w:tcPr>
            <w:tcW w:w="3543" w:type="dxa"/>
          </w:tcPr>
          <w:p w:rsidR="005A5A77" w:rsidRPr="00A1457E" w:rsidRDefault="00332822"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原民語介紹</w:t>
            </w:r>
          </w:p>
        </w:tc>
        <w:tc>
          <w:tcPr>
            <w:tcW w:w="1560" w:type="dxa"/>
            <w:gridSpan w:val="2"/>
          </w:tcPr>
          <w:p w:rsidR="005A5A77" w:rsidRPr="00A1457E" w:rsidRDefault="00332822"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蘇淑娟</w:t>
            </w:r>
            <w:r w:rsidR="002861D1" w:rsidRPr="00A1457E">
              <w:rPr>
                <w:rFonts w:ascii="標楷體" w:eastAsia="標楷體" w:hAnsi="標楷體" w:cs="標楷體" w:hint="eastAsia"/>
                <w:color w:val="000000"/>
                <w:kern w:val="0"/>
                <w:szCs w:val="24"/>
                <w:lang w:eastAsia="zh-HK"/>
              </w:rPr>
              <w:t>校長</w:t>
            </w:r>
          </w:p>
        </w:tc>
        <w:tc>
          <w:tcPr>
            <w:tcW w:w="2076" w:type="dxa"/>
          </w:tcPr>
          <w:p w:rsidR="005A5A77" w:rsidRPr="00A1457E" w:rsidRDefault="00332822"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岸內國小</w:t>
            </w:r>
          </w:p>
        </w:tc>
      </w:tr>
      <w:tr w:rsidR="005A5A77" w:rsidRPr="00A1457E" w:rsidTr="00027257">
        <w:trPr>
          <w:trHeight w:val="120"/>
        </w:trPr>
        <w:tc>
          <w:tcPr>
            <w:tcW w:w="2235" w:type="dxa"/>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10:00~12:</w:t>
            </w:r>
            <w:r w:rsidR="00A1457E" w:rsidRPr="00A1457E">
              <w:rPr>
                <w:rFonts w:ascii="標楷體" w:eastAsia="標楷體" w:hAnsi="標楷體" w:cs="標楷體"/>
                <w:color w:val="000000"/>
                <w:kern w:val="0"/>
                <w:szCs w:val="24"/>
              </w:rPr>
              <w:t>0</w:t>
            </w:r>
            <w:r w:rsidR="00215564" w:rsidRPr="00A1457E">
              <w:rPr>
                <w:rFonts w:ascii="標楷體" w:eastAsia="標楷體" w:hAnsi="標楷體" w:cs="標楷體"/>
                <w:color w:val="000000"/>
                <w:kern w:val="0"/>
                <w:szCs w:val="24"/>
              </w:rPr>
              <w:t>0</w:t>
            </w:r>
            <w:r w:rsidR="00A86C29">
              <w:rPr>
                <w:rFonts w:ascii="標楷體" w:eastAsia="標楷體" w:hAnsi="標楷體" w:cs="標楷體" w:hint="eastAsia"/>
                <w:color w:val="000000"/>
                <w:kern w:val="0"/>
                <w:szCs w:val="24"/>
              </w:rPr>
              <w:t>(1h</w:t>
            </w:r>
            <w:r w:rsidR="00027257">
              <w:rPr>
                <w:rFonts w:ascii="標楷體" w:eastAsia="標楷體" w:hAnsi="標楷體" w:cs="標楷體" w:hint="eastAsia"/>
                <w:color w:val="000000"/>
                <w:kern w:val="0"/>
                <w:szCs w:val="24"/>
              </w:rPr>
              <w:t>r</w:t>
            </w:r>
            <w:r w:rsidR="00A86C29">
              <w:rPr>
                <w:rFonts w:ascii="標楷體" w:eastAsia="標楷體" w:hAnsi="標楷體" w:cs="標楷體" w:hint="eastAsia"/>
                <w:color w:val="000000"/>
                <w:kern w:val="0"/>
                <w:szCs w:val="24"/>
              </w:rPr>
              <w:t>)</w:t>
            </w:r>
          </w:p>
        </w:tc>
        <w:tc>
          <w:tcPr>
            <w:tcW w:w="3543" w:type="dxa"/>
          </w:tcPr>
          <w:p w:rsidR="005A5A77" w:rsidRPr="00A1457E" w:rsidRDefault="002861D1"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南投縣</w:t>
            </w:r>
            <w:r w:rsidR="005A5A77" w:rsidRPr="00A1457E">
              <w:rPr>
                <w:rFonts w:ascii="標楷體" w:eastAsia="標楷體" w:hAnsi="標楷體" w:cs="標楷體"/>
                <w:color w:val="000000"/>
                <w:kern w:val="0"/>
                <w:szCs w:val="24"/>
              </w:rPr>
              <w:t>績優團隊團務運作與分享</w:t>
            </w:r>
          </w:p>
        </w:tc>
        <w:tc>
          <w:tcPr>
            <w:tcW w:w="1560" w:type="dxa"/>
            <w:gridSpan w:val="2"/>
          </w:tcPr>
          <w:p w:rsidR="005A5A77" w:rsidRPr="00A1457E" w:rsidRDefault="00215564"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szCs w:val="24"/>
              </w:rPr>
              <w:t>史新健</w:t>
            </w:r>
            <w:r w:rsidR="004A05E8" w:rsidRPr="00A1457E">
              <w:rPr>
                <w:rFonts w:ascii="標楷體" w:eastAsia="標楷體" w:hAnsi="標楷體" w:cs="標楷體" w:hint="eastAsia"/>
                <w:szCs w:val="24"/>
              </w:rPr>
              <w:t>校長</w:t>
            </w:r>
          </w:p>
        </w:tc>
        <w:tc>
          <w:tcPr>
            <w:tcW w:w="2076" w:type="dxa"/>
          </w:tcPr>
          <w:p w:rsidR="005A5A77" w:rsidRPr="00A1457E" w:rsidRDefault="002861D1" w:rsidP="004A05E8">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南投縣</w:t>
            </w:r>
            <w:r w:rsidR="000C7918" w:rsidRPr="00A86C29">
              <w:rPr>
                <w:rFonts w:ascii="標楷體" w:eastAsia="標楷體" w:hAnsi="標楷體" w:hint="eastAsia"/>
                <w:color w:val="000000" w:themeColor="text1"/>
              </w:rPr>
              <w:t>豐丘</w:t>
            </w:r>
            <w:r w:rsidR="004A05E8" w:rsidRPr="00A1457E">
              <w:rPr>
                <w:rFonts w:ascii="標楷體" w:eastAsia="標楷體" w:hAnsi="標楷體" w:cs="標楷體" w:hint="eastAsia"/>
                <w:szCs w:val="24"/>
              </w:rPr>
              <w:t>國小</w:t>
            </w:r>
          </w:p>
        </w:tc>
      </w:tr>
      <w:tr w:rsidR="002861D1" w:rsidRPr="00A1457E" w:rsidTr="00027257">
        <w:trPr>
          <w:trHeight w:val="120"/>
        </w:trPr>
        <w:tc>
          <w:tcPr>
            <w:tcW w:w="2235" w:type="dxa"/>
          </w:tcPr>
          <w:p w:rsidR="002861D1" w:rsidRPr="00A1457E" w:rsidRDefault="002861D1"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12:</w:t>
            </w:r>
            <w:r w:rsidR="00A1457E" w:rsidRPr="00A1457E">
              <w:rPr>
                <w:rFonts w:ascii="標楷體" w:eastAsia="標楷體" w:hAnsi="標楷體" w:cs="標楷體"/>
                <w:color w:val="000000"/>
                <w:kern w:val="0"/>
                <w:szCs w:val="24"/>
              </w:rPr>
              <w:t>0</w:t>
            </w:r>
            <w:r w:rsidRPr="00A1457E">
              <w:rPr>
                <w:rFonts w:ascii="標楷體" w:eastAsia="標楷體" w:hAnsi="標楷體" w:cs="標楷體"/>
                <w:color w:val="000000"/>
                <w:kern w:val="0"/>
                <w:szCs w:val="24"/>
              </w:rPr>
              <w:t>0~13:</w:t>
            </w:r>
            <w:r w:rsidR="00A1457E" w:rsidRPr="00A1457E">
              <w:rPr>
                <w:rFonts w:ascii="標楷體" w:eastAsia="標楷體" w:hAnsi="標楷體" w:cs="標楷體"/>
                <w:color w:val="000000"/>
                <w:kern w:val="0"/>
                <w:szCs w:val="24"/>
              </w:rPr>
              <w:t>0</w:t>
            </w:r>
            <w:r w:rsidRPr="00A1457E">
              <w:rPr>
                <w:rFonts w:ascii="標楷體" w:eastAsia="標楷體" w:hAnsi="標楷體" w:cs="標楷體"/>
                <w:color w:val="000000"/>
                <w:kern w:val="0"/>
                <w:szCs w:val="24"/>
              </w:rPr>
              <w:t>0</w:t>
            </w:r>
          </w:p>
        </w:tc>
        <w:tc>
          <w:tcPr>
            <w:tcW w:w="3543" w:type="dxa"/>
          </w:tcPr>
          <w:p w:rsidR="002861D1" w:rsidRPr="00A1457E" w:rsidRDefault="002861D1"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午餐</w:t>
            </w:r>
          </w:p>
        </w:tc>
        <w:tc>
          <w:tcPr>
            <w:tcW w:w="1560" w:type="dxa"/>
            <w:gridSpan w:val="2"/>
          </w:tcPr>
          <w:p w:rsidR="002861D1" w:rsidRPr="00A1457E" w:rsidRDefault="002861D1" w:rsidP="005A5A77">
            <w:pPr>
              <w:autoSpaceDE w:val="0"/>
              <w:autoSpaceDN w:val="0"/>
              <w:adjustRightInd w:val="0"/>
              <w:ind w:left="0" w:firstLine="0"/>
              <w:rPr>
                <w:rFonts w:ascii="標楷體" w:eastAsia="標楷體" w:hAnsi="標楷體" w:cs="標楷體"/>
                <w:color w:val="000000"/>
                <w:kern w:val="0"/>
                <w:szCs w:val="24"/>
              </w:rPr>
            </w:pPr>
          </w:p>
        </w:tc>
        <w:tc>
          <w:tcPr>
            <w:tcW w:w="2076" w:type="dxa"/>
          </w:tcPr>
          <w:p w:rsidR="002861D1" w:rsidRPr="00A1457E" w:rsidRDefault="002861D1" w:rsidP="005A5A77">
            <w:pPr>
              <w:autoSpaceDE w:val="0"/>
              <w:autoSpaceDN w:val="0"/>
              <w:adjustRightInd w:val="0"/>
              <w:ind w:left="0" w:firstLine="0"/>
              <w:rPr>
                <w:rFonts w:ascii="標楷體" w:eastAsia="標楷體" w:hAnsi="標楷體" w:cs="標楷體"/>
                <w:color w:val="000000"/>
                <w:kern w:val="0"/>
                <w:szCs w:val="24"/>
              </w:rPr>
            </w:pPr>
          </w:p>
        </w:tc>
      </w:tr>
      <w:tr w:rsidR="005A5A77" w:rsidRPr="00A1457E" w:rsidTr="00027257">
        <w:trPr>
          <w:trHeight w:val="120"/>
        </w:trPr>
        <w:tc>
          <w:tcPr>
            <w:tcW w:w="2235" w:type="dxa"/>
          </w:tcPr>
          <w:p w:rsidR="005A5A77" w:rsidRPr="00A1457E" w:rsidRDefault="005A5A77" w:rsidP="00A1457E">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13:</w:t>
            </w:r>
            <w:r w:rsidR="00A1457E" w:rsidRPr="00A1457E">
              <w:rPr>
                <w:rFonts w:ascii="標楷體" w:eastAsia="標楷體" w:hAnsi="標楷體" w:cs="標楷體" w:hint="eastAsia"/>
                <w:color w:val="000000"/>
                <w:kern w:val="0"/>
                <w:szCs w:val="24"/>
              </w:rPr>
              <w:t>0</w:t>
            </w:r>
            <w:r w:rsidRPr="00A1457E">
              <w:rPr>
                <w:rFonts w:ascii="標楷體" w:eastAsia="標楷體" w:hAnsi="標楷體" w:cs="標楷體"/>
                <w:color w:val="000000"/>
                <w:kern w:val="0"/>
                <w:szCs w:val="24"/>
              </w:rPr>
              <w:t>0~14:</w:t>
            </w:r>
            <w:r w:rsidR="00A1457E" w:rsidRPr="00A1457E">
              <w:rPr>
                <w:rFonts w:ascii="標楷體" w:eastAsia="標楷體" w:hAnsi="標楷體" w:cs="標楷體"/>
                <w:color w:val="000000"/>
                <w:kern w:val="0"/>
                <w:szCs w:val="24"/>
              </w:rPr>
              <w:t>0</w:t>
            </w:r>
            <w:r w:rsidRPr="00A1457E">
              <w:rPr>
                <w:rFonts w:ascii="標楷體" w:eastAsia="標楷體" w:hAnsi="標楷體" w:cs="標楷體"/>
                <w:color w:val="000000"/>
                <w:kern w:val="0"/>
                <w:szCs w:val="24"/>
              </w:rPr>
              <w:t>0</w:t>
            </w:r>
            <w:r w:rsidR="00027257">
              <w:rPr>
                <w:rFonts w:ascii="標楷體" w:eastAsia="標楷體" w:hAnsi="標楷體" w:cs="標楷體" w:hint="eastAsia"/>
                <w:color w:val="000000"/>
                <w:kern w:val="0"/>
                <w:szCs w:val="24"/>
              </w:rPr>
              <w:t>(1hr)</w:t>
            </w:r>
          </w:p>
        </w:tc>
        <w:tc>
          <w:tcPr>
            <w:tcW w:w="3543" w:type="dxa"/>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課堂實踐及有效教學(共同觀課)。</w:t>
            </w:r>
          </w:p>
        </w:tc>
        <w:tc>
          <w:tcPr>
            <w:tcW w:w="1560" w:type="dxa"/>
            <w:gridSpan w:val="2"/>
          </w:tcPr>
          <w:p w:rsidR="005A5A77" w:rsidRPr="00A1457E" w:rsidRDefault="00215564"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rPr>
              <w:t>陳麗娟</w:t>
            </w:r>
            <w:r w:rsidRPr="00A1457E">
              <w:rPr>
                <w:rFonts w:ascii="標楷體" w:eastAsia="標楷體" w:hAnsi="標楷體" w:cs="標楷體" w:hint="eastAsia"/>
                <w:color w:val="000000"/>
                <w:kern w:val="0"/>
                <w:szCs w:val="24"/>
                <w:lang w:eastAsia="zh-HK"/>
              </w:rPr>
              <w:t>老師</w:t>
            </w:r>
          </w:p>
        </w:tc>
        <w:tc>
          <w:tcPr>
            <w:tcW w:w="2076" w:type="dxa"/>
          </w:tcPr>
          <w:p w:rsidR="005A5A77" w:rsidRPr="00A1457E" w:rsidRDefault="002861D1"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南投縣</w:t>
            </w:r>
            <w:r w:rsidR="004A05E8" w:rsidRPr="00A1457E">
              <w:rPr>
                <w:rFonts w:ascii="標楷體" w:eastAsia="標楷體" w:hAnsi="標楷體" w:cs="標楷體" w:hint="eastAsia"/>
                <w:szCs w:val="24"/>
              </w:rPr>
              <w:t>發祥國小</w:t>
            </w:r>
          </w:p>
        </w:tc>
      </w:tr>
      <w:tr w:rsidR="005A5A77" w:rsidRPr="00A1457E" w:rsidTr="00027257">
        <w:trPr>
          <w:trHeight w:val="276"/>
        </w:trPr>
        <w:tc>
          <w:tcPr>
            <w:tcW w:w="2235" w:type="dxa"/>
          </w:tcPr>
          <w:p w:rsidR="005A5A77" w:rsidRPr="00A1457E" w:rsidRDefault="005A5A77"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14:</w:t>
            </w:r>
            <w:r w:rsidR="00A1457E" w:rsidRPr="00A1457E">
              <w:rPr>
                <w:rFonts w:ascii="標楷體" w:eastAsia="標楷體" w:hAnsi="標楷體" w:cs="標楷體"/>
                <w:color w:val="000000"/>
                <w:kern w:val="0"/>
                <w:szCs w:val="24"/>
              </w:rPr>
              <w:t>0</w:t>
            </w:r>
            <w:r w:rsidRPr="00A1457E">
              <w:rPr>
                <w:rFonts w:ascii="標楷體" w:eastAsia="標楷體" w:hAnsi="標楷體" w:cs="標楷體"/>
                <w:color w:val="000000"/>
                <w:kern w:val="0"/>
                <w:szCs w:val="24"/>
              </w:rPr>
              <w:t>0~15:</w:t>
            </w:r>
            <w:r w:rsidR="00A1457E" w:rsidRPr="00A1457E">
              <w:rPr>
                <w:rFonts w:ascii="標楷體" w:eastAsia="標楷體" w:hAnsi="標楷體" w:cs="標楷體"/>
                <w:color w:val="000000"/>
                <w:kern w:val="0"/>
                <w:szCs w:val="24"/>
              </w:rPr>
              <w:t>0</w:t>
            </w:r>
            <w:r w:rsidRPr="00A1457E">
              <w:rPr>
                <w:rFonts w:ascii="標楷體" w:eastAsia="標楷體" w:hAnsi="標楷體" w:cs="標楷體"/>
                <w:color w:val="000000"/>
                <w:kern w:val="0"/>
                <w:szCs w:val="24"/>
              </w:rPr>
              <w:t>0</w:t>
            </w:r>
            <w:r w:rsidR="00027257">
              <w:rPr>
                <w:rFonts w:ascii="標楷體" w:eastAsia="標楷體" w:hAnsi="標楷體" w:cs="標楷體" w:hint="eastAsia"/>
                <w:color w:val="000000"/>
                <w:kern w:val="0"/>
                <w:szCs w:val="24"/>
              </w:rPr>
              <w:t>(1hr)</w:t>
            </w:r>
          </w:p>
        </w:tc>
        <w:tc>
          <w:tcPr>
            <w:tcW w:w="3543" w:type="dxa"/>
          </w:tcPr>
          <w:p w:rsidR="005A5A77" w:rsidRPr="00A1457E" w:rsidRDefault="005A5A77" w:rsidP="00215564">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課堂實踐及有效教學觀課討論及分享</w:t>
            </w:r>
          </w:p>
        </w:tc>
        <w:tc>
          <w:tcPr>
            <w:tcW w:w="1560" w:type="dxa"/>
            <w:gridSpan w:val="2"/>
          </w:tcPr>
          <w:p w:rsidR="005A5A77" w:rsidRPr="00A1457E" w:rsidRDefault="004A05E8"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szCs w:val="24"/>
              </w:rPr>
              <w:t>全正文</w:t>
            </w:r>
            <w:r w:rsidRPr="00A1457E">
              <w:rPr>
                <w:rFonts w:ascii="標楷體" w:eastAsia="標楷體" w:hAnsi="標楷體" w:cs="標楷體" w:hint="eastAsia"/>
                <w:szCs w:val="24"/>
                <w:lang w:eastAsia="zh-HK"/>
              </w:rPr>
              <w:t>校長</w:t>
            </w:r>
          </w:p>
        </w:tc>
        <w:tc>
          <w:tcPr>
            <w:tcW w:w="2076" w:type="dxa"/>
          </w:tcPr>
          <w:p w:rsidR="005A5A77" w:rsidRPr="00A1457E" w:rsidRDefault="002861D1"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南投縣</w:t>
            </w:r>
            <w:r w:rsidR="004A05E8" w:rsidRPr="00A1457E">
              <w:rPr>
                <w:rFonts w:ascii="標楷體" w:eastAsia="標楷體" w:hAnsi="標楷體" w:cs="標楷體" w:hint="eastAsia"/>
                <w:szCs w:val="24"/>
              </w:rPr>
              <w:t>民和國中</w:t>
            </w:r>
          </w:p>
        </w:tc>
      </w:tr>
      <w:tr w:rsidR="002861D1" w:rsidRPr="00A1457E" w:rsidTr="00027257">
        <w:trPr>
          <w:trHeight w:val="275"/>
        </w:trPr>
        <w:tc>
          <w:tcPr>
            <w:tcW w:w="2235" w:type="dxa"/>
          </w:tcPr>
          <w:p w:rsidR="002861D1" w:rsidRPr="00A1457E" w:rsidRDefault="002861D1" w:rsidP="0002725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15:</w:t>
            </w:r>
            <w:r w:rsidR="00A1457E" w:rsidRPr="00A1457E">
              <w:rPr>
                <w:rFonts w:ascii="標楷體" w:eastAsia="標楷體" w:hAnsi="標楷體" w:cs="標楷體"/>
                <w:color w:val="000000"/>
                <w:kern w:val="0"/>
                <w:szCs w:val="24"/>
              </w:rPr>
              <w:t>0</w:t>
            </w:r>
            <w:r w:rsidRPr="00A1457E">
              <w:rPr>
                <w:rFonts w:ascii="標楷體" w:eastAsia="標楷體" w:hAnsi="標楷體" w:cs="標楷體"/>
                <w:color w:val="000000"/>
                <w:kern w:val="0"/>
                <w:szCs w:val="24"/>
              </w:rPr>
              <w:t>0~</w:t>
            </w:r>
            <w:r w:rsidR="004A05E8" w:rsidRPr="00A1457E">
              <w:rPr>
                <w:rFonts w:ascii="標楷體" w:eastAsia="標楷體" w:hAnsi="標楷體" w:cs="標楷體"/>
                <w:color w:val="000000"/>
                <w:kern w:val="0"/>
                <w:szCs w:val="24"/>
              </w:rPr>
              <w:t>1</w:t>
            </w:r>
            <w:r w:rsidR="00A86C29">
              <w:rPr>
                <w:rFonts w:ascii="標楷體" w:eastAsia="標楷體" w:hAnsi="標楷體" w:cs="標楷體" w:hint="eastAsia"/>
                <w:color w:val="000000"/>
                <w:kern w:val="0"/>
                <w:szCs w:val="24"/>
              </w:rPr>
              <w:t>7</w:t>
            </w:r>
            <w:r w:rsidRPr="00A1457E">
              <w:rPr>
                <w:rFonts w:ascii="標楷體" w:eastAsia="標楷體" w:hAnsi="標楷體" w:cs="標楷體"/>
                <w:color w:val="000000"/>
                <w:kern w:val="0"/>
                <w:szCs w:val="24"/>
              </w:rPr>
              <w:t>:</w:t>
            </w:r>
            <w:r w:rsidR="00A1457E" w:rsidRPr="00A1457E">
              <w:rPr>
                <w:rFonts w:ascii="標楷體" w:eastAsia="標楷體" w:hAnsi="標楷體" w:cs="標楷體"/>
                <w:color w:val="000000"/>
                <w:kern w:val="0"/>
                <w:szCs w:val="24"/>
              </w:rPr>
              <w:t>0</w:t>
            </w:r>
            <w:r w:rsidRPr="00A1457E">
              <w:rPr>
                <w:rFonts w:ascii="標楷體" w:eastAsia="標楷體" w:hAnsi="標楷體" w:cs="標楷體"/>
                <w:color w:val="000000"/>
                <w:kern w:val="0"/>
                <w:szCs w:val="24"/>
              </w:rPr>
              <w:t>0</w:t>
            </w:r>
            <w:r w:rsidR="00027257">
              <w:rPr>
                <w:rFonts w:ascii="標楷體" w:eastAsia="標楷體" w:hAnsi="標楷體" w:cs="標楷體" w:hint="eastAsia"/>
                <w:color w:val="000000"/>
                <w:kern w:val="0"/>
                <w:szCs w:val="24"/>
              </w:rPr>
              <w:t>(</w:t>
            </w:r>
            <w:r w:rsidR="00027257">
              <w:rPr>
                <w:rFonts w:ascii="標楷體" w:eastAsia="標楷體" w:hAnsi="標楷體" w:cs="標楷體" w:hint="eastAsia"/>
                <w:color w:val="000000"/>
                <w:kern w:val="0"/>
                <w:szCs w:val="24"/>
              </w:rPr>
              <w:t>2</w:t>
            </w:r>
            <w:r w:rsidR="00027257">
              <w:rPr>
                <w:rFonts w:ascii="標楷體" w:eastAsia="標楷體" w:hAnsi="標楷體" w:cs="標楷體" w:hint="eastAsia"/>
                <w:color w:val="000000"/>
                <w:kern w:val="0"/>
                <w:szCs w:val="24"/>
              </w:rPr>
              <w:t>hr)</w:t>
            </w:r>
          </w:p>
        </w:tc>
        <w:tc>
          <w:tcPr>
            <w:tcW w:w="3543" w:type="dxa"/>
          </w:tcPr>
          <w:p w:rsidR="002861D1" w:rsidRPr="00A1457E" w:rsidRDefault="002861D1"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hint="eastAsia"/>
                <w:szCs w:val="24"/>
                <w:lang w:eastAsia="zh-HK"/>
              </w:rPr>
              <w:t>暨南大學-</w:t>
            </w:r>
            <w:r w:rsidRPr="00A1457E">
              <w:rPr>
                <w:rFonts w:ascii="標楷體" w:eastAsia="標楷體" w:hAnsi="標楷體" w:hint="eastAsia"/>
                <w:szCs w:val="24"/>
              </w:rPr>
              <w:t>原鄉發展跨領域學士學位學程原住民族專班</w:t>
            </w:r>
            <w:r w:rsidRPr="00A1457E">
              <w:rPr>
                <w:rFonts w:ascii="標楷體" w:eastAsia="標楷體" w:hAnsi="標楷體" w:cs="標楷體"/>
                <w:color w:val="000000"/>
                <w:kern w:val="0"/>
                <w:szCs w:val="24"/>
              </w:rPr>
              <w:t>參觀</w:t>
            </w:r>
          </w:p>
        </w:tc>
        <w:tc>
          <w:tcPr>
            <w:tcW w:w="1553" w:type="dxa"/>
          </w:tcPr>
          <w:p w:rsidR="002861D1" w:rsidRPr="000C7918" w:rsidRDefault="004A05E8" w:rsidP="002861D1">
            <w:pPr>
              <w:autoSpaceDE w:val="0"/>
              <w:autoSpaceDN w:val="0"/>
              <w:adjustRightInd w:val="0"/>
              <w:ind w:left="0" w:firstLine="0"/>
              <w:rPr>
                <w:rFonts w:ascii="標楷體" w:eastAsia="標楷體" w:hAnsi="標楷體" w:cs="標楷體"/>
                <w:color w:val="000000"/>
                <w:kern w:val="0"/>
                <w:szCs w:val="24"/>
              </w:rPr>
            </w:pPr>
            <w:r w:rsidRPr="000C7918">
              <w:rPr>
                <w:rFonts w:ascii="標楷體" w:eastAsia="標楷體" w:hAnsi="標楷體" w:cs="Arial"/>
                <w:bCs/>
                <w:color w:val="000000" w:themeColor="text1"/>
                <w:szCs w:val="24"/>
              </w:rPr>
              <w:t>乜寇．索克魯曼</w:t>
            </w:r>
          </w:p>
        </w:tc>
        <w:tc>
          <w:tcPr>
            <w:tcW w:w="2083" w:type="dxa"/>
            <w:gridSpan w:val="2"/>
          </w:tcPr>
          <w:p w:rsidR="002861D1" w:rsidRPr="00A1457E" w:rsidRDefault="00076E8B" w:rsidP="002861D1">
            <w:pPr>
              <w:autoSpaceDE w:val="0"/>
              <w:autoSpaceDN w:val="0"/>
              <w:adjustRightInd w:val="0"/>
              <w:ind w:left="0" w:firstLine="0"/>
              <w:rPr>
                <w:rFonts w:ascii="標楷體" w:eastAsia="標楷體" w:hAnsi="標楷體" w:cs="標楷體"/>
                <w:color w:val="000000"/>
                <w:kern w:val="0"/>
                <w:szCs w:val="24"/>
              </w:rPr>
            </w:pPr>
            <w:r>
              <w:rPr>
                <w:rFonts w:ascii="標楷體" w:eastAsia="標楷體" w:hAnsi="標楷體" w:cs="Arial" w:hint="eastAsia"/>
                <w:color w:val="000000"/>
                <w:szCs w:val="24"/>
                <w:lang w:eastAsia="zh-HK"/>
              </w:rPr>
              <w:t>暨南大學教授</w:t>
            </w:r>
          </w:p>
        </w:tc>
      </w:tr>
      <w:tr w:rsidR="002861D1" w:rsidRPr="00A1457E" w:rsidTr="00027257">
        <w:trPr>
          <w:trHeight w:val="120"/>
        </w:trPr>
        <w:tc>
          <w:tcPr>
            <w:tcW w:w="2235" w:type="dxa"/>
          </w:tcPr>
          <w:p w:rsidR="002861D1" w:rsidRPr="00A1457E" w:rsidRDefault="00A1457E" w:rsidP="00A86C29">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1</w:t>
            </w:r>
            <w:r w:rsidR="00A86C29">
              <w:rPr>
                <w:rFonts w:ascii="標楷體" w:eastAsia="標楷體" w:hAnsi="標楷體" w:cs="標楷體" w:hint="eastAsia"/>
                <w:color w:val="000000"/>
                <w:kern w:val="0"/>
                <w:szCs w:val="24"/>
              </w:rPr>
              <w:t>7</w:t>
            </w:r>
            <w:r w:rsidR="002861D1" w:rsidRPr="00A1457E">
              <w:rPr>
                <w:rFonts w:ascii="標楷體" w:eastAsia="標楷體" w:hAnsi="標楷體" w:cs="標楷體"/>
                <w:color w:val="000000"/>
                <w:kern w:val="0"/>
                <w:szCs w:val="24"/>
              </w:rPr>
              <w:t>:</w:t>
            </w:r>
            <w:r w:rsidRPr="00A1457E">
              <w:rPr>
                <w:rFonts w:ascii="標楷體" w:eastAsia="標楷體" w:hAnsi="標楷體" w:cs="標楷體"/>
                <w:color w:val="000000"/>
                <w:kern w:val="0"/>
                <w:szCs w:val="24"/>
              </w:rPr>
              <w:t>0</w:t>
            </w:r>
            <w:r w:rsidR="002861D1" w:rsidRPr="00A1457E">
              <w:rPr>
                <w:rFonts w:ascii="標楷體" w:eastAsia="標楷體" w:hAnsi="標楷體" w:cs="標楷體"/>
                <w:color w:val="000000"/>
                <w:kern w:val="0"/>
                <w:szCs w:val="24"/>
              </w:rPr>
              <w:t>0~19:00</w:t>
            </w:r>
            <w:r w:rsidR="00027257">
              <w:rPr>
                <w:rFonts w:ascii="標楷體" w:eastAsia="標楷體" w:hAnsi="標楷體" w:cs="標楷體" w:hint="eastAsia"/>
                <w:color w:val="000000"/>
                <w:kern w:val="0"/>
                <w:szCs w:val="24"/>
              </w:rPr>
              <w:t>(2hr)</w:t>
            </w:r>
          </w:p>
        </w:tc>
        <w:tc>
          <w:tcPr>
            <w:tcW w:w="3543" w:type="dxa"/>
          </w:tcPr>
          <w:p w:rsidR="002861D1" w:rsidRPr="00A1457E" w:rsidRDefault="00027257" w:rsidP="00027257">
            <w:pPr>
              <w:autoSpaceDE w:val="0"/>
              <w:autoSpaceDN w:val="0"/>
              <w:adjustRightInd w:val="0"/>
              <w:ind w:left="0" w:firstLine="0"/>
              <w:rPr>
                <w:rFonts w:ascii="標楷體" w:eastAsia="標楷體" w:hAnsi="標楷體" w:cs="標楷體"/>
                <w:color w:val="000000"/>
                <w:kern w:val="0"/>
                <w:szCs w:val="24"/>
              </w:rPr>
            </w:pPr>
            <w:r>
              <w:rPr>
                <w:rFonts w:ascii="標楷體" w:eastAsia="標楷體" w:hAnsi="標楷體" w:cs="標楷體" w:hint="eastAsia"/>
                <w:color w:val="000000"/>
                <w:kern w:val="0"/>
                <w:szCs w:val="24"/>
              </w:rPr>
              <w:t>12</w:t>
            </w:r>
            <w:r>
              <w:rPr>
                <w:rFonts w:ascii="標楷體" w:eastAsia="標楷體" w:hAnsi="標楷體" w:cs="標楷體" w:hint="eastAsia"/>
                <w:color w:val="000000"/>
                <w:kern w:val="0"/>
                <w:szCs w:val="24"/>
                <w:lang w:eastAsia="zh-HK"/>
              </w:rPr>
              <w:t>年課網</w:t>
            </w:r>
            <w:r w:rsidR="00076E8B">
              <w:rPr>
                <w:rFonts w:ascii="標楷體" w:eastAsia="標楷體" w:hAnsi="標楷體" w:cs="標楷體" w:hint="eastAsia"/>
                <w:color w:val="000000"/>
                <w:kern w:val="0"/>
                <w:szCs w:val="24"/>
                <w:lang w:eastAsia="zh-HK"/>
              </w:rPr>
              <w:t>本土</w:t>
            </w:r>
            <w:r w:rsidR="00A1457E" w:rsidRPr="00A1457E">
              <w:rPr>
                <w:rFonts w:ascii="標楷體" w:eastAsia="標楷體" w:hAnsi="標楷體" w:cs="標楷體" w:hint="eastAsia"/>
                <w:color w:val="000000"/>
                <w:kern w:val="0"/>
                <w:szCs w:val="24"/>
                <w:lang w:eastAsia="zh-HK"/>
              </w:rPr>
              <w:t>團</w:t>
            </w:r>
            <w:r>
              <w:rPr>
                <w:rFonts w:ascii="標楷體" w:eastAsia="標楷體" w:hAnsi="標楷體" w:cs="標楷體" w:hint="eastAsia"/>
                <w:color w:val="000000"/>
                <w:kern w:val="0"/>
                <w:szCs w:val="24"/>
                <w:lang w:eastAsia="zh-HK"/>
              </w:rPr>
              <w:t>推動</w:t>
            </w:r>
            <w:r w:rsidR="00A1457E" w:rsidRPr="00A1457E">
              <w:rPr>
                <w:rFonts w:ascii="標楷體" w:eastAsia="標楷體" w:hAnsi="標楷體" w:cs="標楷體" w:hint="eastAsia"/>
                <w:color w:val="000000"/>
                <w:kern w:val="0"/>
                <w:szCs w:val="24"/>
                <w:lang w:eastAsia="zh-HK"/>
              </w:rPr>
              <w:t>方向</w:t>
            </w:r>
          </w:p>
        </w:tc>
        <w:tc>
          <w:tcPr>
            <w:tcW w:w="1553" w:type="dxa"/>
          </w:tcPr>
          <w:p w:rsidR="002861D1" w:rsidRPr="00A1457E" w:rsidRDefault="00A1457E"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林義順校長</w:t>
            </w:r>
          </w:p>
        </w:tc>
        <w:tc>
          <w:tcPr>
            <w:tcW w:w="2083" w:type="dxa"/>
            <w:gridSpan w:val="2"/>
          </w:tcPr>
          <w:p w:rsidR="002861D1" w:rsidRPr="00A1457E" w:rsidRDefault="00B80B9C" w:rsidP="005A5A77">
            <w:pPr>
              <w:autoSpaceDE w:val="0"/>
              <w:autoSpaceDN w:val="0"/>
              <w:adjustRightInd w:val="0"/>
              <w:ind w:left="0" w:firstLine="0"/>
              <w:rPr>
                <w:rFonts w:ascii="標楷體" w:eastAsia="標楷體" w:hAnsi="標楷體" w:cs="標楷體"/>
                <w:color w:val="000000"/>
                <w:kern w:val="0"/>
                <w:szCs w:val="24"/>
              </w:rPr>
            </w:pPr>
            <w:r>
              <w:rPr>
                <w:rFonts w:ascii="標楷體" w:eastAsia="標楷體" w:hAnsi="標楷體" w:cs="標楷體" w:hint="eastAsia"/>
                <w:color w:val="000000"/>
                <w:kern w:val="0"/>
                <w:szCs w:val="24"/>
                <w:lang w:eastAsia="zh-HK"/>
              </w:rPr>
              <w:t>北勢國小</w:t>
            </w:r>
          </w:p>
        </w:tc>
      </w:tr>
      <w:tr w:rsidR="002861D1" w:rsidRPr="00A1457E" w:rsidTr="00027257">
        <w:trPr>
          <w:trHeight w:val="120"/>
        </w:trPr>
        <w:tc>
          <w:tcPr>
            <w:tcW w:w="2235" w:type="dxa"/>
          </w:tcPr>
          <w:p w:rsidR="002861D1" w:rsidRPr="00A1457E" w:rsidRDefault="002861D1"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color w:val="000000"/>
                <w:kern w:val="0"/>
                <w:szCs w:val="24"/>
              </w:rPr>
              <w:t>19:00~~</w:t>
            </w:r>
          </w:p>
        </w:tc>
        <w:tc>
          <w:tcPr>
            <w:tcW w:w="3543" w:type="dxa"/>
          </w:tcPr>
          <w:p w:rsidR="002861D1" w:rsidRPr="00A1457E" w:rsidRDefault="00A1457E" w:rsidP="005A5A77">
            <w:pPr>
              <w:autoSpaceDE w:val="0"/>
              <w:autoSpaceDN w:val="0"/>
              <w:adjustRightInd w:val="0"/>
              <w:ind w:left="0" w:firstLine="0"/>
              <w:rPr>
                <w:rFonts w:ascii="標楷體" w:eastAsia="標楷體" w:hAnsi="標楷體" w:cs="標楷體"/>
                <w:color w:val="000000"/>
                <w:kern w:val="0"/>
                <w:szCs w:val="24"/>
              </w:rPr>
            </w:pPr>
            <w:r w:rsidRPr="00A1457E">
              <w:rPr>
                <w:rFonts w:ascii="標楷體" w:eastAsia="標楷體" w:hAnsi="標楷體" w:cs="標楷體" w:hint="eastAsia"/>
                <w:color w:val="000000"/>
                <w:kern w:val="0"/>
                <w:szCs w:val="24"/>
                <w:lang w:eastAsia="zh-HK"/>
              </w:rPr>
              <w:t>晩餐</w:t>
            </w:r>
          </w:p>
        </w:tc>
        <w:tc>
          <w:tcPr>
            <w:tcW w:w="1553" w:type="dxa"/>
          </w:tcPr>
          <w:p w:rsidR="002861D1" w:rsidRPr="00A1457E" w:rsidRDefault="002861D1" w:rsidP="005A5A77">
            <w:pPr>
              <w:autoSpaceDE w:val="0"/>
              <w:autoSpaceDN w:val="0"/>
              <w:adjustRightInd w:val="0"/>
              <w:ind w:left="0" w:firstLine="0"/>
              <w:rPr>
                <w:rFonts w:ascii="標楷體" w:eastAsia="標楷體" w:hAnsi="標楷體" w:cs="標楷體"/>
                <w:color w:val="000000"/>
                <w:kern w:val="0"/>
                <w:szCs w:val="24"/>
              </w:rPr>
            </w:pPr>
          </w:p>
        </w:tc>
        <w:tc>
          <w:tcPr>
            <w:tcW w:w="2083" w:type="dxa"/>
            <w:gridSpan w:val="2"/>
          </w:tcPr>
          <w:p w:rsidR="002861D1" w:rsidRPr="00A1457E" w:rsidRDefault="002861D1" w:rsidP="005A5A77">
            <w:pPr>
              <w:autoSpaceDE w:val="0"/>
              <w:autoSpaceDN w:val="0"/>
              <w:adjustRightInd w:val="0"/>
              <w:ind w:left="0" w:firstLine="0"/>
              <w:rPr>
                <w:rFonts w:ascii="標楷體" w:eastAsia="標楷體" w:hAnsi="標楷體" w:cs="標楷體"/>
                <w:color w:val="000000"/>
                <w:kern w:val="0"/>
                <w:szCs w:val="24"/>
              </w:rPr>
            </w:pPr>
          </w:p>
        </w:tc>
      </w:tr>
    </w:tbl>
    <w:p w:rsidR="00076E8B" w:rsidRPr="00CB5B86" w:rsidRDefault="00076E8B" w:rsidP="00076E8B">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lang w:eastAsia="zh-HK"/>
        </w:rPr>
        <w:t>十</w:t>
      </w:r>
      <w:r>
        <w:rPr>
          <w:rFonts w:ascii="標楷體" w:eastAsia="標楷體" w:hAnsiTheme="minorHAnsi" w:cs="標楷體" w:hint="eastAsia"/>
          <w:color w:val="000000"/>
          <w:kern w:val="0"/>
          <w:sz w:val="23"/>
          <w:szCs w:val="23"/>
        </w:rPr>
        <w:t>二</w:t>
      </w:r>
      <w:r>
        <w:rPr>
          <w:rFonts w:ascii="標楷體" w:eastAsia="標楷體" w:hAnsi="標楷體" w:cs="標楷體" w:hint="eastAsia"/>
          <w:color w:val="000000"/>
          <w:kern w:val="0"/>
          <w:sz w:val="23"/>
          <w:szCs w:val="23"/>
        </w:rPr>
        <w:t>、</w:t>
      </w:r>
      <w:r w:rsidRPr="00CB5B86">
        <w:rPr>
          <w:rFonts w:ascii="標楷體" w:eastAsia="標楷體" w:hAnsiTheme="minorHAnsi" w:cs="標楷體" w:hint="eastAsia"/>
          <w:color w:val="000000"/>
          <w:kern w:val="0"/>
          <w:sz w:val="23"/>
          <w:szCs w:val="23"/>
        </w:rPr>
        <w:t>獎勵及差假</w:t>
      </w:r>
    </w:p>
    <w:p w:rsidR="00076E8B" w:rsidRPr="00CB5B86" w:rsidRDefault="00076E8B" w:rsidP="00076E8B">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(一)</w:t>
      </w:r>
      <w:r w:rsidRPr="00CB5B86">
        <w:rPr>
          <w:rFonts w:ascii="標楷體" w:eastAsia="標楷體" w:hAnsiTheme="minorHAnsi" w:cs="標楷體" w:hint="eastAsia"/>
          <w:color w:val="000000"/>
          <w:kern w:val="0"/>
          <w:sz w:val="23"/>
          <w:szCs w:val="23"/>
        </w:rPr>
        <w:t>研習人員及工作人員請惠予公假登記暨課務排代。</w:t>
      </w:r>
    </w:p>
    <w:p w:rsidR="00076E8B" w:rsidRPr="00CB5B86" w:rsidRDefault="00076E8B" w:rsidP="00076E8B">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(二)</w:t>
      </w:r>
      <w:r w:rsidRPr="00CB5B86">
        <w:rPr>
          <w:rFonts w:ascii="標楷體" w:eastAsia="標楷體" w:hAnsiTheme="minorHAnsi" w:cs="標楷體" w:hint="eastAsia"/>
          <w:color w:val="000000"/>
          <w:kern w:val="0"/>
          <w:sz w:val="23"/>
          <w:szCs w:val="23"/>
        </w:rPr>
        <w:t>項活動有功人員，依「</w:t>
      </w:r>
      <w:r>
        <w:rPr>
          <w:rFonts w:ascii="標楷體" w:eastAsia="標楷體" w:hAnsiTheme="minorHAnsi" w:cs="標楷體" w:hint="eastAsia"/>
          <w:color w:val="000000"/>
          <w:kern w:val="0"/>
          <w:sz w:val="23"/>
          <w:szCs w:val="23"/>
        </w:rPr>
        <w:t>臺南市</w:t>
      </w:r>
      <w:r w:rsidRPr="00CB5B86">
        <w:rPr>
          <w:rFonts w:ascii="標楷體" w:eastAsia="標楷體" w:hAnsiTheme="minorHAnsi" w:cs="標楷體" w:hint="eastAsia"/>
          <w:color w:val="000000"/>
          <w:kern w:val="0"/>
          <w:sz w:val="23"/>
          <w:szCs w:val="23"/>
        </w:rPr>
        <w:t>公立中小學及幼稚園授權獎懲案件獎懲標準表」辦理敘獎</w:t>
      </w:r>
    </w:p>
    <w:p w:rsidR="00076E8B" w:rsidRPr="00CB5B86" w:rsidRDefault="00076E8B" w:rsidP="00076E8B">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十三</w:t>
      </w:r>
      <w:r>
        <w:rPr>
          <w:rFonts w:ascii="標楷體" w:eastAsia="標楷體" w:hAnsi="標楷體" w:cs="標楷體" w:hint="eastAsia"/>
          <w:color w:val="000000"/>
          <w:kern w:val="0"/>
          <w:sz w:val="23"/>
          <w:szCs w:val="23"/>
        </w:rPr>
        <w:t>、</w:t>
      </w:r>
      <w:r w:rsidRPr="00CB5B86">
        <w:rPr>
          <w:rFonts w:ascii="標楷體" w:eastAsia="標楷體" w:hAnsiTheme="minorHAnsi" w:cs="標楷體" w:hint="eastAsia"/>
          <w:color w:val="000000"/>
          <w:kern w:val="0"/>
          <w:sz w:val="23"/>
          <w:szCs w:val="23"/>
        </w:rPr>
        <w:t>經費來源：</w:t>
      </w:r>
    </w:p>
    <w:p w:rsidR="00076E8B" w:rsidRPr="00CB5B86" w:rsidRDefault="00736809" w:rsidP="00076E8B">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Pr>
          <w:rFonts w:ascii="標楷體" w:eastAsia="標楷體" w:hAnsiTheme="minorHAnsi" w:cs="標楷體" w:hint="eastAsia"/>
          <w:color w:val="000000"/>
          <w:kern w:val="0"/>
          <w:sz w:val="23"/>
          <w:szCs w:val="23"/>
          <w:lang w:eastAsia="zh-HK"/>
        </w:rPr>
        <w:t>一)</w:t>
      </w:r>
      <w:r w:rsidR="00076E8B" w:rsidRPr="00CB5B86">
        <w:rPr>
          <w:rFonts w:ascii="標楷體" w:eastAsia="標楷體" w:hAnsiTheme="minorHAnsi" w:cs="標楷體" w:hint="eastAsia"/>
          <w:color w:val="000000"/>
          <w:kern w:val="0"/>
          <w:sz w:val="23"/>
          <w:szCs w:val="23"/>
        </w:rPr>
        <w:t>本案經費來源為教育部國民及學前教育署補助本</w:t>
      </w:r>
      <w:r w:rsidR="00076E8B">
        <w:rPr>
          <w:rFonts w:ascii="標楷體" w:eastAsia="標楷體" w:hAnsiTheme="minorHAnsi" w:cs="標楷體" w:hint="eastAsia"/>
          <w:color w:val="000000"/>
          <w:kern w:val="0"/>
          <w:sz w:val="23"/>
          <w:szCs w:val="23"/>
        </w:rPr>
        <w:t>市</w:t>
      </w:r>
      <w:r w:rsidR="00076E8B" w:rsidRPr="00CB5B86">
        <w:rPr>
          <w:rFonts w:ascii="標楷體" w:eastAsia="標楷體" w:hAnsiTheme="minorHAnsi" w:cs="標楷體" w:hint="eastAsia"/>
          <w:color w:val="000000"/>
          <w:kern w:val="0"/>
          <w:sz w:val="23"/>
          <w:szCs w:val="23"/>
        </w:rPr>
        <w:t>辦理「十二年國民基本教育精進國民中學及國民小學教學品質計畫」項下經費支應。</w:t>
      </w:r>
    </w:p>
    <w:p w:rsidR="00076E8B" w:rsidRPr="005A5A77" w:rsidRDefault="00736809" w:rsidP="00076E8B">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Pr>
          <w:rFonts w:ascii="標楷體" w:eastAsia="標楷體" w:hAnsiTheme="minorHAnsi" w:cs="標楷體" w:hint="eastAsia"/>
          <w:color w:val="000000"/>
          <w:kern w:val="0"/>
          <w:sz w:val="23"/>
          <w:szCs w:val="23"/>
          <w:lang w:eastAsia="zh-HK"/>
        </w:rPr>
        <w:t>二)</w:t>
      </w:r>
      <w:r w:rsidR="00076E8B" w:rsidRPr="005A5A77">
        <w:rPr>
          <w:rFonts w:ascii="標楷體" w:eastAsia="標楷體" w:hAnsiTheme="minorHAnsi" w:cs="標楷體" w:hint="eastAsia"/>
          <w:color w:val="000000"/>
          <w:kern w:val="0"/>
          <w:sz w:val="23"/>
          <w:szCs w:val="23"/>
        </w:rPr>
        <w:t>經費概算：</w:t>
      </w:r>
    </w:p>
    <w:tbl>
      <w:tblPr>
        <w:tblW w:w="9514" w:type="dxa"/>
        <w:tblBorders>
          <w:top w:val="nil"/>
          <w:left w:val="nil"/>
          <w:bottom w:val="nil"/>
          <w:right w:val="nil"/>
        </w:tblBorders>
        <w:tblLayout w:type="fixed"/>
        <w:tblLook w:val="0000" w:firstRow="0" w:lastRow="0" w:firstColumn="0" w:lastColumn="0" w:noHBand="0" w:noVBand="0"/>
      </w:tblPr>
      <w:tblGrid>
        <w:gridCol w:w="1772"/>
        <w:gridCol w:w="855"/>
        <w:gridCol w:w="1086"/>
        <w:gridCol w:w="860"/>
        <w:gridCol w:w="1524"/>
        <w:gridCol w:w="3370"/>
        <w:gridCol w:w="25"/>
        <w:gridCol w:w="22"/>
      </w:tblGrid>
      <w:tr w:rsidR="00076E8B" w:rsidRPr="00076E8B" w:rsidTr="00672979">
        <w:trPr>
          <w:gridAfter w:val="2"/>
          <w:wAfter w:w="47" w:type="dxa"/>
          <w:trHeight w:val="120"/>
        </w:trPr>
        <w:tc>
          <w:tcPr>
            <w:tcW w:w="1772" w:type="dxa"/>
            <w:tcBorders>
              <w:top w:val="single" w:sz="4" w:space="0" w:color="auto"/>
              <w:left w:val="single" w:sz="4"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項目</w:t>
            </w:r>
          </w:p>
        </w:tc>
        <w:tc>
          <w:tcPr>
            <w:tcW w:w="855" w:type="dxa"/>
            <w:tcBorders>
              <w:top w:val="single" w:sz="4"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單位</w:t>
            </w:r>
          </w:p>
        </w:tc>
        <w:tc>
          <w:tcPr>
            <w:tcW w:w="1086" w:type="dxa"/>
            <w:tcBorders>
              <w:top w:val="single" w:sz="4"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單價</w:t>
            </w:r>
          </w:p>
        </w:tc>
        <w:tc>
          <w:tcPr>
            <w:tcW w:w="860" w:type="dxa"/>
            <w:tcBorders>
              <w:top w:val="single" w:sz="4"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數量</w:t>
            </w:r>
          </w:p>
        </w:tc>
        <w:tc>
          <w:tcPr>
            <w:tcW w:w="1524" w:type="dxa"/>
            <w:tcBorders>
              <w:top w:val="single" w:sz="4"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金額</w:t>
            </w:r>
          </w:p>
        </w:tc>
        <w:tc>
          <w:tcPr>
            <w:tcW w:w="3370" w:type="dxa"/>
            <w:tcBorders>
              <w:top w:val="single" w:sz="4" w:space="0" w:color="auto"/>
              <w:left w:val="single" w:sz="6" w:space="0" w:color="auto"/>
              <w:bottom w:val="single" w:sz="6"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備註</w:t>
            </w:r>
          </w:p>
        </w:tc>
      </w:tr>
      <w:tr w:rsidR="00076E8B" w:rsidRPr="00076E8B" w:rsidTr="00672979">
        <w:trPr>
          <w:gridAfter w:val="2"/>
          <w:wAfter w:w="47" w:type="dxa"/>
          <w:trHeight w:val="120"/>
        </w:trPr>
        <w:tc>
          <w:tcPr>
            <w:tcW w:w="1772" w:type="dxa"/>
            <w:tcBorders>
              <w:top w:val="single" w:sz="6" w:space="0" w:color="auto"/>
              <w:left w:val="single" w:sz="4"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鐘點費</w:t>
            </w:r>
          </w:p>
        </w:tc>
        <w:tc>
          <w:tcPr>
            <w:tcW w:w="855"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時</w:t>
            </w:r>
          </w:p>
        </w:tc>
        <w:tc>
          <w:tcPr>
            <w:tcW w:w="1086"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1600</w:t>
            </w:r>
          </w:p>
        </w:tc>
        <w:tc>
          <w:tcPr>
            <w:tcW w:w="860" w:type="dxa"/>
            <w:tcBorders>
              <w:top w:val="single" w:sz="6" w:space="0" w:color="auto"/>
              <w:left w:val="single" w:sz="6" w:space="0" w:color="auto"/>
              <w:bottom w:val="single" w:sz="6" w:space="0" w:color="auto"/>
              <w:right w:val="single" w:sz="6" w:space="0" w:color="auto"/>
            </w:tcBorders>
          </w:tcPr>
          <w:p w:rsidR="00076E8B" w:rsidRPr="00076E8B" w:rsidRDefault="00A86C29"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9</w:t>
            </w:r>
          </w:p>
        </w:tc>
        <w:tc>
          <w:tcPr>
            <w:tcW w:w="1524"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w:t>
            </w:r>
            <w:r w:rsidR="0041796B">
              <w:rPr>
                <w:rFonts w:ascii="標楷體" w:eastAsia="標楷體" w:hAnsi="標楷體" w:cs="標楷體"/>
                <w:color w:val="000000"/>
                <w:kern w:val="0"/>
                <w:sz w:val="23"/>
                <w:szCs w:val="23"/>
              </w:rPr>
              <w:t>44</w:t>
            </w:r>
            <w:r w:rsidRPr="00076E8B">
              <w:rPr>
                <w:rFonts w:ascii="標楷體" w:eastAsia="標楷體" w:hAnsi="標楷體" w:cs="標楷體"/>
                <w:color w:val="000000"/>
                <w:kern w:val="0"/>
                <w:sz w:val="23"/>
                <w:szCs w:val="23"/>
              </w:rPr>
              <w:t>00</w:t>
            </w:r>
          </w:p>
        </w:tc>
        <w:tc>
          <w:tcPr>
            <w:tcW w:w="3370" w:type="dxa"/>
            <w:tcBorders>
              <w:top w:val="single" w:sz="6" w:space="0" w:color="auto"/>
              <w:left w:val="single" w:sz="6" w:space="0" w:color="auto"/>
              <w:bottom w:val="single" w:sz="6"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p>
        </w:tc>
      </w:tr>
      <w:tr w:rsidR="00040BDE" w:rsidRPr="00076E8B" w:rsidTr="00672979">
        <w:trPr>
          <w:gridAfter w:val="2"/>
          <w:wAfter w:w="47" w:type="dxa"/>
          <w:trHeight w:val="120"/>
        </w:trPr>
        <w:tc>
          <w:tcPr>
            <w:tcW w:w="1772" w:type="dxa"/>
            <w:tcBorders>
              <w:top w:val="single" w:sz="6" w:space="0" w:color="auto"/>
              <w:left w:val="single" w:sz="4" w:space="0" w:color="auto"/>
              <w:bottom w:val="single" w:sz="6" w:space="0" w:color="auto"/>
              <w:right w:val="single" w:sz="6" w:space="0" w:color="auto"/>
            </w:tcBorders>
          </w:tcPr>
          <w:p w:rsidR="00040BDE" w:rsidRPr="00076E8B" w:rsidRDefault="00040BDE"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lang w:eastAsia="zh-HK"/>
              </w:rPr>
              <w:t>補充保費</w:t>
            </w:r>
          </w:p>
        </w:tc>
        <w:tc>
          <w:tcPr>
            <w:tcW w:w="855" w:type="dxa"/>
            <w:tcBorders>
              <w:top w:val="single" w:sz="6" w:space="0" w:color="auto"/>
              <w:left w:val="single" w:sz="6" w:space="0" w:color="auto"/>
              <w:bottom w:val="single" w:sz="6" w:space="0" w:color="auto"/>
              <w:right w:val="single" w:sz="6" w:space="0" w:color="auto"/>
            </w:tcBorders>
          </w:tcPr>
          <w:p w:rsidR="00040BDE" w:rsidRPr="00076E8B" w:rsidRDefault="00040BDE"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lang w:eastAsia="zh-HK"/>
              </w:rPr>
              <w:t>式</w:t>
            </w:r>
          </w:p>
        </w:tc>
        <w:tc>
          <w:tcPr>
            <w:tcW w:w="1086" w:type="dxa"/>
            <w:tcBorders>
              <w:top w:val="single" w:sz="6" w:space="0" w:color="auto"/>
              <w:left w:val="single" w:sz="6" w:space="0" w:color="auto"/>
              <w:bottom w:val="single" w:sz="6" w:space="0" w:color="auto"/>
              <w:right w:val="single" w:sz="6" w:space="0" w:color="auto"/>
            </w:tcBorders>
          </w:tcPr>
          <w:p w:rsidR="00040BDE" w:rsidRPr="00076E8B" w:rsidRDefault="0041796B"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14400</w:t>
            </w:r>
          </w:p>
        </w:tc>
        <w:tc>
          <w:tcPr>
            <w:tcW w:w="860" w:type="dxa"/>
            <w:tcBorders>
              <w:top w:val="single" w:sz="6" w:space="0" w:color="auto"/>
              <w:left w:val="single" w:sz="6" w:space="0" w:color="auto"/>
              <w:bottom w:val="single" w:sz="6" w:space="0" w:color="auto"/>
              <w:right w:val="single" w:sz="6" w:space="0" w:color="auto"/>
            </w:tcBorders>
          </w:tcPr>
          <w:p w:rsidR="00040BDE" w:rsidRPr="00076E8B" w:rsidRDefault="00040BDE" w:rsidP="00672979">
            <w:pPr>
              <w:autoSpaceDE w:val="0"/>
              <w:autoSpaceDN w:val="0"/>
              <w:adjustRightInd w:val="0"/>
              <w:ind w:left="0" w:firstLine="0"/>
              <w:rPr>
                <w:rFonts w:ascii="標楷體" w:eastAsia="標楷體" w:hAnsi="標楷體" w:cs="標楷體"/>
                <w:color w:val="000000"/>
                <w:kern w:val="0"/>
                <w:sz w:val="23"/>
                <w:szCs w:val="23"/>
              </w:rPr>
            </w:pPr>
            <w:r w:rsidRPr="00DC2D38">
              <w:rPr>
                <w:rFonts w:ascii="標楷體" w:eastAsia="標楷體" w:hAnsi="標楷體" w:hint="eastAsia"/>
                <w:szCs w:val="24"/>
              </w:rPr>
              <w:t>1.91%</w:t>
            </w:r>
          </w:p>
        </w:tc>
        <w:tc>
          <w:tcPr>
            <w:tcW w:w="1524" w:type="dxa"/>
            <w:tcBorders>
              <w:top w:val="single" w:sz="6" w:space="0" w:color="auto"/>
              <w:left w:val="single" w:sz="6" w:space="0" w:color="auto"/>
              <w:bottom w:val="single" w:sz="6" w:space="0" w:color="auto"/>
              <w:right w:val="single" w:sz="4" w:space="0" w:color="auto"/>
            </w:tcBorders>
          </w:tcPr>
          <w:p w:rsidR="00040BDE" w:rsidRPr="00076E8B" w:rsidRDefault="0041796B"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276</w:t>
            </w:r>
          </w:p>
        </w:tc>
        <w:tc>
          <w:tcPr>
            <w:tcW w:w="3370" w:type="dxa"/>
            <w:tcBorders>
              <w:top w:val="single" w:sz="6" w:space="0" w:color="auto"/>
              <w:left w:val="single" w:sz="6" w:space="0" w:color="auto"/>
              <w:bottom w:val="single" w:sz="6" w:space="0" w:color="auto"/>
              <w:right w:val="single" w:sz="4" w:space="0" w:color="auto"/>
            </w:tcBorders>
          </w:tcPr>
          <w:p w:rsidR="00040BDE" w:rsidRPr="00076E8B" w:rsidRDefault="00040BDE" w:rsidP="00672979">
            <w:pPr>
              <w:autoSpaceDE w:val="0"/>
              <w:autoSpaceDN w:val="0"/>
              <w:adjustRightInd w:val="0"/>
              <w:ind w:left="0" w:firstLine="0"/>
              <w:rPr>
                <w:rFonts w:ascii="標楷體" w:eastAsia="標楷體" w:hAnsi="標楷體" w:cs="標楷體"/>
                <w:color w:val="000000"/>
                <w:kern w:val="0"/>
                <w:sz w:val="23"/>
                <w:szCs w:val="23"/>
              </w:rPr>
            </w:pPr>
          </w:p>
        </w:tc>
      </w:tr>
      <w:tr w:rsidR="00076E8B" w:rsidRPr="00076E8B" w:rsidTr="00672979">
        <w:trPr>
          <w:gridAfter w:val="2"/>
          <w:wAfter w:w="47" w:type="dxa"/>
          <w:trHeight w:val="120"/>
        </w:trPr>
        <w:tc>
          <w:tcPr>
            <w:tcW w:w="1772" w:type="dxa"/>
            <w:tcBorders>
              <w:top w:val="single" w:sz="6" w:space="0" w:color="auto"/>
              <w:left w:val="single" w:sz="4"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車資</w:t>
            </w:r>
          </w:p>
        </w:tc>
        <w:tc>
          <w:tcPr>
            <w:tcW w:w="855"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輛</w:t>
            </w:r>
          </w:p>
        </w:tc>
        <w:tc>
          <w:tcPr>
            <w:tcW w:w="1086"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w:t>
            </w:r>
            <w:r w:rsidR="0041796B">
              <w:rPr>
                <w:rFonts w:ascii="標楷體" w:eastAsia="標楷體" w:hAnsi="標楷體" w:cs="標楷體"/>
                <w:color w:val="000000"/>
                <w:kern w:val="0"/>
                <w:sz w:val="23"/>
                <w:szCs w:val="23"/>
              </w:rPr>
              <w:t>4</w:t>
            </w:r>
            <w:r w:rsidRPr="00076E8B">
              <w:rPr>
                <w:rFonts w:ascii="標楷體" w:eastAsia="標楷體" w:hAnsi="標楷體" w:cs="標楷體"/>
                <w:color w:val="000000"/>
                <w:kern w:val="0"/>
                <w:sz w:val="23"/>
                <w:szCs w:val="23"/>
              </w:rPr>
              <w:t>,000</w:t>
            </w:r>
          </w:p>
        </w:tc>
        <w:tc>
          <w:tcPr>
            <w:tcW w:w="860"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w:t>
            </w:r>
          </w:p>
        </w:tc>
        <w:tc>
          <w:tcPr>
            <w:tcW w:w="1524" w:type="dxa"/>
            <w:tcBorders>
              <w:top w:val="single" w:sz="6" w:space="0" w:color="auto"/>
              <w:left w:val="single" w:sz="6" w:space="0" w:color="auto"/>
              <w:bottom w:val="single" w:sz="6"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w:t>
            </w:r>
            <w:r w:rsidR="0041796B">
              <w:rPr>
                <w:rFonts w:ascii="標楷體" w:eastAsia="標楷體" w:hAnsi="標楷體" w:cs="標楷體"/>
                <w:color w:val="000000"/>
                <w:kern w:val="0"/>
                <w:sz w:val="23"/>
                <w:szCs w:val="23"/>
              </w:rPr>
              <w:t>4</w:t>
            </w:r>
            <w:r w:rsidRPr="00076E8B">
              <w:rPr>
                <w:rFonts w:ascii="標楷體" w:eastAsia="標楷體" w:hAnsi="標楷體" w:cs="標楷體"/>
                <w:color w:val="000000"/>
                <w:kern w:val="0"/>
                <w:sz w:val="23"/>
                <w:szCs w:val="23"/>
              </w:rPr>
              <w:t>,000</w:t>
            </w:r>
          </w:p>
        </w:tc>
        <w:tc>
          <w:tcPr>
            <w:tcW w:w="3370" w:type="dxa"/>
            <w:tcBorders>
              <w:top w:val="single" w:sz="6" w:space="0" w:color="auto"/>
              <w:left w:val="single" w:sz="6" w:space="0" w:color="auto"/>
              <w:bottom w:val="single" w:sz="6"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p>
        </w:tc>
      </w:tr>
      <w:tr w:rsidR="00076E8B" w:rsidRPr="00076E8B" w:rsidTr="00672979">
        <w:trPr>
          <w:gridAfter w:val="2"/>
          <w:wAfter w:w="47" w:type="dxa"/>
          <w:trHeight w:val="120"/>
        </w:trPr>
        <w:tc>
          <w:tcPr>
            <w:tcW w:w="1772" w:type="dxa"/>
            <w:tcBorders>
              <w:top w:val="single" w:sz="6" w:space="0" w:color="auto"/>
              <w:left w:val="single" w:sz="4"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印刷費</w:t>
            </w:r>
          </w:p>
        </w:tc>
        <w:tc>
          <w:tcPr>
            <w:tcW w:w="855"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人</w:t>
            </w:r>
          </w:p>
        </w:tc>
        <w:tc>
          <w:tcPr>
            <w:tcW w:w="1086"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100</w:t>
            </w:r>
          </w:p>
        </w:tc>
        <w:tc>
          <w:tcPr>
            <w:tcW w:w="860" w:type="dxa"/>
            <w:tcBorders>
              <w:top w:val="single" w:sz="6" w:space="0" w:color="auto"/>
              <w:left w:val="single" w:sz="6" w:space="0" w:color="auto"/>
              <w:bottom w:val="single" w:sz="6" w:space="0" w:color="auto"/>
              <w:right w:val="single" w:sz="6" w:space="0" w:color="auto"/>
            </w:tcBorders>
          </w:tcPr>
          <w:p w:rsidR="00076E8B" w:rsidRPr="00076E8B" w:rsidRDefault="0041796B"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40</w:t>
            </w:r>
          </w:p>
        </w:tc>
        <w:tc>
          <w:tcPr>
            <w:tcW w:w="1524" w:type="dxa"/>
            <w:tcBorders>
              <w:top w:val="single" w:sz="6" w:space="0" w:color="auto"/>
              <w:left w:val="single" w:sz="6" w:space="0" w:color="auto"/>
              <w:bottom w:val="single" w:sz="6" w:space="0" w:color="auto"/>
              <w:right w:val="single" w:sz="6" w:space="0" w:color="auto"/>
            </w:tcBorders>
          </w:tcPr>
          <w:p w:rsidR="00076E8B" w:rsidRPr="00076E8B" w:rsidRDefault="0041796B"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4000</w:t>
            </w:r>
          </w:p>
        </w:tc>
        <w:tc>
          <w:tcPr>
            <w:tcW w:w="3370" w:type="dxa"/>
            <w:tcBorders>
              <w:top w:val="single" w:sz="6" w:space="0" w:color="auto"/>
              <w:left w:val="single" w:sz="6" w:space="0" w:color="auto"/>
              <w:bottom w:val="single" w:sz="6"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p>
        </w:tc>
      </w:tr>
      <w:tr w:rsidR="00076E8B" w:rsidRPr="00076E8B" w:rsidTr="00672979">
        <w:trPr>
          <w:gridAfter w:val="2"/>
          <w:wAfter w:w="47" w:type="dxa"/>
          <w:trHeight w:val="120"/>
        </w:trPr>
        <w:tc>
          <w:tcPr>
            <w:tcW w:w="1772" w:type="dxa"/>
            <w:tcBorders>
              <w:top w:val="single" w:sz="6" w:space="0" w:color="auto"/>
              <w:left w:val="single" w:sz="4"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場地佈置費</w:t>
            </w:r>
          </w:p>
        </w:tc>
        <w:tc>
          <w:tcPr>
            <w:tcW w:w="855"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場</w:t>
            </w:r>
          </w:p>
        </w:tc>
        <w:tc>
          <w:tcPr>
            <w:tcW w:w="1086"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2000</w:t>
            </w:r>
          </w:p>
        </w:tc>
        <w:tc>
          <w:tcPr>
            <w:tcW w:w="860"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w:t>
            </w:r>
          </w:p>
        </w:tc>
        <w:tc>
          <w:tcPr>
            <w:tcW w:w="1524" w:type="dxa"/>
            <w:tcBorders>
              <w:top w:val="single" w:sz="6" w:space="0" w:color="auto"/>
              <w:left w:val="single" w:sz="6" w:space="0" w:color="auto"/>
              <w:bottom w:val="single" w:sz="6"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2000</w:t>
            </w:r>
          </w:p>
        </w:tc>
        <w:tc>
          <w:tcPr>
            <w:tcW w:w="3370" w:type="dxa"/>
            <w:tcBorders>
              <w:top w:val="single" w:sz="6" w:space="0" w:color="auto"/>
              <w:left w:val="single" w:sz="6" w:space="0" w:color="auto"/>
              <w:bottom w:val="single" w:sz="6"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p>
        </w:tc>
      </w:tr>
      <w:tr w:rsidR="00076E8B" w:rsidRPr="00076E8B" w:rsidTr="00672979">
        <w:trPr>
          <w:gridAfter w:val="2"/>
          <w:wAfter w:w="47" w:type="dxa"/>
          <w:trHeight w:val="276"/>
        </w:trPr>
        <w:tc>
          <w:tcPr>
            <w:tcW w:w="1772" w:type="dxa"/>
            <w:tcBorders>
              <w:top w:val="single" w:sz="6" w:space="0" w:color="auto"/>
              <w:left w:val="single" w:sz="4"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膳費(含茶水)</w:t>
            </w:r>
          </w:p>
        </w:tc>
        <w:tc>
          <w:tcPr>
            <w:tcW w:w="855"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人</w:t>
            </w:r>
          </w:p>
        </w:tc>
        <w:tc>
          <w:tcPr>
            <w:tcW w:w="1086" w:type="dxa"/>
            <w:tcBorders>
              <w:top w:val="single" w:sz="6" w:space="0" w:color="auto"/>
              <w:left w:val="single" w:sz="6" w:space="0" w:color="auto"/>
              <w:bottom w:val="single" w:sz="6" w:space="0" w:color="auto"/>
              <w:right w:val="single" w:sz="6" w:space="0" w:color="auto"/>
            </w:tcBorders>
          </w:tcPr>
          <w:p w:rsidR="00076E8B" w:rsidRPr="00076E8B" w:rsidRDefault="0041796B"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250</w:t>
            </w:r>
          </w:p>
        </w:tc>
        <w:tc>
          <w:tcPr>
            <w:tcW w:w="860" w:type="dxa"/>
            <w:tcBorders>
              <w:top w:val="single" w:sz="6" w:space="0" w:color="auto"/>
              <w:left w:val="single" w:sz="6" w:space="0" w:color="auto"/>
              <w:bottom w:val="single" w:sz="6" w:space="0" w:color="auto"/>
              <w:right w:val="single" w:sz="6" w:space="0" w:color="auto"/>
            </w:tcBorders>
          </w:tcPr>
          <w:p w:rsidR="00076E8B" w:rsidRPr="00076E8B" w:rsidRDefault="0041796B"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40</w:t>
            </w:r>
          </w:p>
        </w:tc>
        <w:tc>
          <w:tcPr>
            <w:tcW w:w="1524" w:type="dxa"/>
            <w:tcBorders>
              <w:top w:val="single" w:sz="6" w:space="0" w:color="auto"/>
              <w:left w:val="single" w:sz="6" w:space="0" w:color="auto"/>
              <w:bottom w:val="single" w:sz="6" w:space="0" w:color="auto"/>
              <w:right w:val="single" w:sz="6" w:space="0" w:color="auto"/>
            </w:tcBorders>
          </w:tcPr>
          <w:p w:rsidR="00076E8B" w:rsidRPr="00076E8B" w:rsidRDefault="0041796B"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10000</w:t>
            </w:r>
          </w:p>
        </w:tc>
        <w:tc>
          <w:tcPr>
            <w:tcW w:w="3370" w:type="dxa"/>
            <w:tcBorders>
              <w:top w:val="single" w:sz="6" w:space="0" w:color="auto"/>
              <w:left w:val="single" w:sz="6" w:space="0" w:color="auto"/>
              <w:bottom w:val="single" w:sz="6" w:space="0" w:color="auto"/>
              <w:right w:val="single" w:sz="4" w:space="0" w:color="auto"/>
            </w:tcBorders>
          </w:tcPr>
          <w:p w:rsidR="00076E8B" w:rsidRPr="00076E8B" w:rsidRDefault="0041796B" w:rsidP="00672979">
            <w:pPr>
              <w:autoSpaceDE w:val="0"/>
              <w:autoSpaceDN w:val="0"/>
              <w:adjustRightInd w:val="0"/>
              <w:ind w:left="0" w:firstLine="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lang w:eastAsia="zh-HK"/>
              </w:rPr>
              <w:t>三餐</w:t>
            </w:r>
          </w:p>
        </w:tc>
      </w:tr>
      <w:tr w:rsidR="00076E8B" w:rsidRPr="00076E8B" w:rsidTr="00672979">
        <w:trPr>
          <w:gridAfter w:val="1"/>
          <w:wAfter w:w="22" w:type="dxa"/>
          <w:trHeight w:val="120"/>
        </w:trPr>
        <w:tc>
          <w:tcPr>
            <w:tcW w:w="1772" w:type="dxa"/>
            <w:tcBorders>
              <w:top w:val="single" w:sz="6" w:space="0" w:color="auto"/>
              <w:left w:val="single" w:sz="4"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雜支</w:t>
            </w:r>
          </w:p>
        </w:tc>
        <w:tc>
          <w:tcPr>
            <w:tcW w:w="855"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式</w:t>
            </w:r>
          </w:p>
        </w:tc>
        <w:tc>
          <w:tcPr>
            <w:tcW w:w="1086"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w:t>
            </w:r>
            <w:r w:rsidR="006452B0">
              <w:rPr>
                <w:rFonts w:ascii="標楷體" w:eastAsia="標楷體" w:hAnsi="標楷體" w:cs="標楷體"/>
                <w:color w:val="000000"/>
                <w:kern w:val="0"/>
                <w:sz w:val="23"/>
                <w:szCs w:val="23"/>
              </w:rPr>
              <w:t>493</w:t>
            </w:r>
          </w:p>
        </w:tc>
        <w:tc>
          <w:tcPr>
            <w:tcW w:w="860" w:type="dxa"/>
            <w:tcBorders>
              <w:top w:val="single" w:sz="6" w:space="0" w:color="auto"/>
              <w:left w:val="single" w:sz="6" w:space="0" w:color="auto"/>
              <w:bottom w:val="single" w:sz="6"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w:t>
            </w:r>
          </w:p>
        </w:tc>
        <w:tc>
          <w:tcPr>
            <w:tcW w:w="1524" w:type="dxa"/>
            <w:tcBorders>
              <w:top w:val="single" w:sz="6" w:space="0" w:color="auto"/>
              <w:left w:val="single" w:sz="6" w:space="0" w:color="auto"/>
              <w:bottom w:val="single" w:sz="6"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1,</w:t>
            </w:r>
            <w:r w:rsidR="006452B0">
              <w:rPr>
                <w:rFonts w:ascii="標楷體" w:eastAsia="標楷體" w:hAnsi="標楷體" w:cs="標楷體"/>
                <w:color w:val="000000"/>
                <w:kern w:val="0"/>
                <w:sz w:val="23"/>
                <w:szCs w:val="23"/>
              </w:rPr>
              <w:t>493</w:t>
            </w:r>
          </w:p>
        </w:tc>
        <w:tc>
          <w:tcPr>
            <w:tcW w:w="3395" w:type="dxa"/>
            <w:gridSpan w:val="2"/>
            <w:tcBorders>
              <w:top w:val="single" w:sz="6" w:space="0" w:color="auto"/>
              <w:left w:val="single" w:sz="6" w:space="0" w:color="auto"/>
              <w:bottom w:val="single" w:sz="6"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p>
        </w:tc>
      </w:tr>
      <w:tr w:rsidR="00076E8B" w:rsidRPr="00076E8B" w:rsidTr="00672979">
        <w:trPr>
          <w:trHeight w:val="275"/>
        </w:trPr>
        <w:tc>
          <w:tcPr>
            <w:tcW w:w="2627" w:type="dxa"/>
            <w:gridSpan w:val="2"/>
            <w:tcBorders>
              <w:top w:val="single" w:sz="6" w:space="0" w:color="auto"/>
              <w:left w:val="single" w:sz="4" w:space="0" w:color="auto"/>
              <w:bottom w:val="single" w:sz="4" w:space="0" w:color="auto"/>
              <w:right w:val="single" w:sz="6"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合計</w:t>
            </w:r>
          </w:p>
        </w:tc>
        <w:tc>
          <w:tcPr>
            <w:tcW w:w="6887" w:type="dxa"/>
            <w:gridSpan w:val="6"/>
            <w:tcBorders>
              <w:top w:val="single" w:sz="6" w:space="0" w:color="auto"/>
              <w:left w:val="single" w:sz="6" w:space="0" w:color="auto"/>
              <w:bottom w:val="single" w:sz="4" w:space="0" w:color="auto"/>
              <w:right w:val="single" w:sz="4" w:space="0" w:color="auto"/>
            </w:tcBorders>
          </w:tcPr>
          <w:p w:rsidR="00076E8B" w:rsidRPr="00076E8B" w:rsidRDefault="00076E8B" w:rsidP="00672979">
            <w:pPr>
              <w:autoSpaceDE w:val="0"/>
              <w:autoSpaceDN w:val="0"/>
              <w:adjustRightInd w:val="0"/>
              <w:ind w:left="0" w:firstLine="0"/>
              <w:rPr>
                <w:rFonts w:ascii="標楷體" w:eastAsia="標楷體" w:hAnsi="標楷體" w:cs="標楷體"/>
                <w:color w:val="000000"/>
                <w:kern w:val="0"/>
                <w:sz w:val="23"/>
                <w:szCs w:val="23"/>
              </w:rPr>
            </w:pPr>
            <w:r w:rsidRPr="00076E8B">
              <w:rPr>
                <w:rFonts w:ascii="標楷體" w:eastAsia="標楷體" w:hAnsi="標楷體" w:cs="標楷體"/>
                <w:color w:val="000000"/>
                <w:kern w:val="0"/>
                <w:sz w:val="23"/>
                <w:szCs w:val="23"/>
              </w:rPr>
              <w:t>48,</w:t>
            </w:r>
            <w:r w:rsidR="006452B0">
              <w:rPr>
                <w:rFonts w:ascii="標楷體" w:eastAsia="標楷體" w:hAnsi="標楷體" w:cs="標楷體"/>
                <w:color w:val="000000"/>
                <w:kern w:val="0"/>
                <w:sz w:val="23"/>
                <w:szCs w:val="23"/>
              </w:rPr>
              <w:t>9</w:t>
            </w:r>
            <w:r w:rsidRPr="00076E8B">
              <w:rPr>
                <w:rFonts w:ascii="標楷體" w:eastAsia="標楷體" w:hAnsi="標楷體" w:cs="標楷體"/>
                <w:color w:val="000000"/>
                <w:kern w:val="0"/>
                <w:sz w:val="23"/>
                <w:szCs w:val="23"/>
              </w:rPr>
              <w:t>00</w:t>
            </w:r>
          </w:p>
        </w:tc>
      </w:tr>
    </w:tbl>
    <w:p w:rsidR="00076E8B" w:rsidRDefault="00076E8B" w:rsidP="00076E8B">
      <w:pPr>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十三</w:t>
      </w:r>
      <w:r>
        <w:rPr>
          <w:rFonts w:ascii="標楷體" w:eastAsia="標楷體" w:hAnsi="標楷體" w:cs="標楷體" w:hint="eastAsia"/>
          <w:color w:val="000000"/>
          <w:kern w:val="0"/>
          <w:sz w:val="23"/>
          <w:szCs w:val="23"/>
        </w:rPr>
        <w:t>、</w:t>
      </w:r>
      <w:r w:rsidRPr="00CB5B86">
        <w:rPr>
          <w:rFonts w:ascii="標楷體" w:eastAsia="標楷體" w:hAnsiTheme="minorHAnsi" w:cs="標楷體" w:hint="eastAsia"/>
          <w:color w:val="000000"/>
          <w:kern w:val="0"/>
          <w:sz w:val="23"/>
          <w:szCs w:val="23"/>
        </w:rPr>
        <w:t>本案經奉核定後實施，修正時亦同。</w:t>
      </w:r>
    </w:p>
    <w:p w:rsidR="00B60ED2" w:rsidRDefault="00B60ED2">
      <w:pPr>
        <w:widowControl/>
        <w:ind w:left="0" w:firstLine="0"/>
      </w:pPr>
      <w:r>
        <w:br w:type="page"/>
      </w:r>
    </w:p>
    <w:p w:rsidR="005D7ABD" w:rsidRPr="009905B0" w:rsidRDefault="005D7ABD" w:rsidP="005D7ABD">
      <w:pPr>
        <w:widowControl/>
        <w:autoSpaceDE w:val="0"/>
        <w:autoSpaceDN w:val="0"/>
        <w:spacing w:beforeLines="50" w:before="180" w:afterLines="50" w:after="180"/>
        <w:ind w:left="0" w:firstLine="0"/>
        <w:jc w:val="both"/>
        <w:rPr>
          <w:rFonts w:ascii="標楷體" w:eastAsia="標楷體" w:hAnsi="標楷體"/>
          <w:kern w:val="0"/>
          <w:szCs w:val="24"/>
        </w:rPr>
      </w:pPr>
      <w:r w:rsidRPr="009905B0">
        <w:rPr>
          <w:rFonts w:ascii="標楷體" w:eastAsia="標楷體" w:hAnsi="標楷體" w:hint="eastAsia"/>
          <w:kern w:val="0"/>
          <w:szCs w:val="24"/>
        </w:rPr>
        <w:t>附錄</w:t>
      </w:r>
      <w:r>
        <w:rPr>
          <w:rFonts w:ascii="標楷體" w:eastAsia="標楷體" w:hAnsi="標楷體" w:hint="eastAsia"/>
          <w:b/>
          <w:sz w:val="28"/>
          <w:szCs w:val="28"/>
        </w:rPr>
        <w:t>&lt;</w:t>
      </w:r>
      <w:r>
        <w:rPr>
          <w:rFonts w:ascii="標楷體" w:eastAsia="標楷體" w:hAnsi="標楷體" w:hint="eastAsia"/>
          <w:b/>
          <w:sz w:val="28"/>
          <w:szCs w:val="28"/>
          <w:lang w:eastAsia="zh-HK"/>
        </w:rPr>
        <w:t>七&gt;</w:t>
      </w:r>
    </w:p>
    <w:p w:rsidR="005D7ABD" w:rsidRPr="005D7ABD" w:rsidRDefault="005D7ABD" w:rsidP="005D7ABD">
      <w:pPr>
        <w:ind w:left="567"/>
        <w:jc w:val="center"/>
        <w:rPr>
          <w:rFonts w:ascii="Times New Roman" w:eastAsia="標楷體" w:hAnsi="Times New Roman" w:hint="eastAsia"/>
          <w:color w:val="000000" w:themeColor="text1"/>
          <w:sz w:val="26"/>
          <w:szCs w:val="26"/>
        </w:rPr>
      </w:pPr>
      <w:r w:rsidRPr="005D7ABD">
        <w:rPr>
          <w:rFonts w:ascii="標楷體" w:eastAsia="標楷體" w:hAnsi="標楷體" w:hint="eastAsia"/>
          <w:color w:val="000000" w:themeColor="text1"/>
          <w:sz w:val="26"/>
          <w:szCs w:val="26"/>
        </w:rPr>
        <w:t>臺</w:t>
      </w:r>
      <w:r w:rsidRPr="005D7ABD">
        <w:rPr>
          <w:rFonts w:ascii="標楷體" w:eastAsia="標楷體" w:hAnsi="標楷體" w:hint="eastAsia"/>
          <w:color w:val="000000" w:themeColor="text1"/>
          <w:sz w:val="26"/>
          <w:szCs w:val="26"/>
          <w:lang w:eastAsia="zh-HK"/>
        </w:rPr>
        <w:t>南</w:t>
      </w:r>
      <w:r w:rsidRPr="005D7ABD">
        <w:rPr>
          <w:rFonts w:ascii="Times New Roman" w:eastAsia="標楷體" w:hAnsi="Times New Roman"/>
          <w:color w:val="000000" w:themeColor="text1"/>
          <w:sz w:val="26"/>
          <w:szCs w:val="26"/>
        </w:rPr>
        <w:t>市</w:t>
      </w:r>
      <w:r w:rsidRPr="005D7ABD">
        <w:rPr>
          <w:rFonts w:ascii="Times New Roman" w:eastAsia="標楷體" w:hAnsi="Times New Roman"/>
          <w:color w:val="000000" w:themeColor="text1"/>
          <w:sz w:val="26"/>
          <w:szCs w:val="26"/>
        </w:rPr>
        <w:t>107</w:t>
      </w:r>
      <w:r w:rsidRPr="005D7ABD">
        <w:rPr>
          <w:rFonts w:ascii="Times New Roman" w:eastAsia="標楷體" w:hAnsi="Times New Roman"/>
          <w:color w:val="000000" w:themeColor="text1"/>
          <w:sz w:val="26"/>
          <w:szCs w:val="26"/>
        </w:rPr>
        <w:t>學年度精進國民中學及國民小學教師教學專業與課程品質整體推動計畫</w:t>
      </w:r>
    </w:p>
    <w:p w:rsidR="005D7ABD" w:rsidRPr="00B148B8" w:rsidRDefault="005D7ABD" w:rsidP="005D7ABD">
      <w:pPr>
        <w:spacing w:before="60" w:after="60"/>
        <w:ind w:left="0" w:firstLine="0"/>
        <w:jc w:val="center"/>
        <w:rPr>
          <w:rFonts w:ascii="標楷體" w:eastAsia="標楷體" w:hAnsi="標楷體"/>
          <w:b/>
          <w:sz w:val="28"/>
          <w:szCs w:val="28"/>
        </w:rPr>
      </w:pPr>
      <w:r w:rsidRPr="005D7ABD">
        <w:rPr>
          <w:rFonts w:ascii="Times New Roman" w:eastAsia="標楷體" w:hAnsi="Times New Roman"/>
          <w:color w:val="000000" w:themeColor="text1"/>
          <w:sz w:val="28"/>
          <w:szCs w:val="28"/>
        </w:rPr>
        <w:t>國民教育輔導團語文學習領域國中小本土語言輔導小組</w:t>
      </w:r>
    </w:p>
    <w:p w:rsidR="00B60ED2" w:rsidRPr="00B148B8" w:rsidRDefault="00B60ED2" w:rsidP="00B60ED2">
      <w:pPr>
        <w:autoSpaceDE w:val="0"/>
        <w:autoSpaceDN w:val="0"/>
        <w:adjustRightInd w:val="0"/>
        <w:ind w:left="0" w:firstLine="0"/>
        <w:jc w:val="center"/>
        <w:rPr>
          <w:rFonts w:ascii="標楷體" w:eastAsia="標楷體" w:hAnsiTheme="minorHAnsi" w:cs="標楷體"/>
          <w:b/>
          <w:color w:val="000000"/>
          <w:kern w:val="0"/>
          <w:sz w:val="28"/>
          <w:szCs w:val="28"/>
        </w:rPr>
      </w:pPr>
      <w:r w:rsidRPr="00B148B8">
        <w:rPr>
          <w:rFonts w:ascii="標楷體" w:eastAsia="標楷體" w:hAnsiTheme="minorHAnsi" w:cs="標楷體" w:hint="eastAsia"/>
          <w:b/>
          <w:color w:val="000000"/>
          <w:kern w:val="0"/>
          <w:sz w:val="28"/>
          <w:szCs w:val="28"/>
        </w:rPr>
        <w:t>「本土語言融入</w:t>
      </w:r>
      <w:r>
        <w:rPr>
          <w:rFonts w:ascii="標楷體" w:eastAsia="標楷體" w:hAnsiTheme="minorHAnsi" w:cs="標楷體" w:hint="eastAsia"/>
          <w:b/>
          <w:color w:val="000000"/>
          <w:kern w:val="0"/>
          <w:sz w:val="28"/>
          <w:szCs w:val="28"/>
          <w:lang w:eastAsia="zh-HK"/>
        </w:rPr>
        <w:t>藝術與人文領域</w:t>
      </w:r>
      <w:r w:rsidRPr="00B148B8">
        <w:rPr>
          <w:rFonts w:ascii="標楷體" w:eastAsia="標楷體" w:hAnsiTheme="minorHAnsi" w:cs="標楷體" w:hint="eastAsia"/>
          <w:b/>
          <w:color w:val="000000"/>
          <w:kern w:val="0"/>
          <w:sz w:val="28"/>
          <w:szCs w:val="28"/>
        </w:rPr>
        <w:t>」實施計畫</w:t>
      </w:r>
    </w:p>
    <w:p w:rsidR="00B60ED2" w:rsidRPr="00693CF2" w:rsidRDefault="00B60ED2" w:rsidP="00B60ED2">
      <w:pPr>
        <w:pStyle w:val="af9"/>
        <w:numPr>
          <w:ilvl w:val="0"/>
          <w:numId w:val="7"/>
        </w:numPr>
        <w:autoSpaceDE w:val="0"/>
        <w:autoSpaceDN w:val="0"/>
        <w:adjustRightInd w:val="0"/>
        <w:ind w:leftChars="0"/>
        <w:rPr>
          <w:rFonts w:ascii="標楷體" w:eastAsia="標楷體" w:hAnsiTheme="minorHAnsi" w:cs="標楷體"/>
          <w:color w:val="000000"/>
          <w:kern w:val="0"/>
          <w:sz w:val="23"/>
          <w:szCs w:val="23"/>
        </w:rPr>
      </w:pPr>
      <w:r w:rsidRPr="00693CF2">
        <w:rPr>
          <w:rFonts w:ascii="標楷體" w:eastAsia="標楷體" w:hAnsiTheme="minorHAnsi" w:cs="標楷體" w:hint="eastAsia"/>
          <w:color w:val="000000"/>
          <w:kern w:val="0"/>
          <w:sz w:val="23"/>
          <w:szCs w:val="23"/>
        </w:rPr>
        <w:t>依據</w:t>
      </w:r>
    </w:p>
    <w:p w:rsidR="00B60ED2" w:rsidRPr="00226152" w:rsidRDefault="00B60ED2" w:rsidP="00B60ED2">
      <w:pPr>
        <w:widowControl/>
        <w:snapToGrid w:val="0"/>
        <w:ind w:leftChars="100" w:left="701" w:hangingChars="192" w:hanging="461"/>
        <w:rPr>
          <w:rFonts w:ascii="標楷體" w:eastAsia="標楷體" w:hAnsi="標楷體"/>
          <w:kern w:val="0"/>
          <w:szCs w:val="24"/>
        </w:rPr>
      </w:pPr>
      <w:r>
        <w:rPr>
          <w:rFonts w:ascii="標楷體" w:eastAsia="標楷體" w:hAnsi="標楷體"/>
          <w:kern w:val="0"/>
          <w:szCs w:val="24"/>
        </w:rPr>
        <w:t>(一)</w:t>
      </w:r>
      <w:r w:rsidR="005D7ABD" w:rsidRPr="005D7ABD">
        <w:rPr>
          <w:rFonts w:ascii="Times New Roman" w:eastAsia="標楷體" w:hAnsi="Times New Roman"/>
          <w:color w:val="000000" w:themeColor="text1"/>
          <w:szCs w:val="24"/>
        </w:rPr>
        <w:t xml:space="preserve"> </w:t>
      </w:r>
      <w:r w:rsidR="005D7ABD" w:rsidRPr="002C0672">
        <w:rPr>
          <w:rFonts w:ascii="Times New Roman" w:eastAsia="標楷體" w:hAnsi="Times New Roman"/>
          <w:color w:val="000000" w:themeColor="text1"/>
          <w:szCs w:val="24"/>
        </w:rPr>
        <w:t>教育部補助直轄市、縣</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市</w:t>
      </w:r>
      <w:r w:rsidR="005D7ABD" w:rsidRPr="002C0672">
        <w:rPr>
          <w:rFonts w:ascii="Times New Roman" w:eastAsia="標楷體" w:hAnsi="Times New Roman"/>
          <w:color w:val="000000" w:themeColor="text1"/>
          <w:szCs w:val="24"/>
        </w:rPr>
        <w:t>)</w:t>
      </w:r>
      <w:r w:rsidR="005D7ABD" w:rsidRPr="002C0672">
        <w:rPr>
          <w:rFonts w:ascii="Times New Roman" w:eastAsia="標楷體" w:hAnsi="Times New Roman"/>
          <w:color w:val="000000" w:themeColor="text1"/>
          <w:szCs w:val="24"/>
        </w:rPr>
        <w:t>政府精進國民中學及國民小學教師教學專業與課程品質作業要點</w:t>
      </w:r>
      <w:r w:rsidRPr="00226152">
        <w:rPr>
          <w:rFonts w:ascii="標楷體" w:eastAsia="標楷體" w:hAnsi="標楷體"/>
          <w:kern w:val="0"/>
          <w:szCs w:val="24"/>
        </w:rPr>
        <w:t>。</w:t>
      </w:r>
    </w:p>
    <w:p w:rsidR="00B60ED2" w:rsidRPr="00226152" w:rsidRDefault="00B60ED2" w:rsidP="00B60ED2">
      <w:pPr>
        <w:widowControl/>
        <w:snapToGrid w:val="0"/>
        <w:ind w:leftChars="100" w:left="70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二</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標楷體" w:eastAsia="標楷體" w:hAnsi="標楷體"/>
          <w:kern w:val="0"/>
          <w:szCs w:val="24"/>
        </w:rPr>
        <w:t>度精進國民中小學</w:t>
      </w:r>
      <w:r w:rsidRPr="00226152">
        <w:rPr>
          <w:rFonts w:ascii="標楷體" w:eastAsia="標楷體" w:hAnsi="標楷體" w:hint="eastAsia"/>
          <w:kern w:val="0"/>
          <w:szCs w:val="24"/>
        </w:rPr>
        <w:t>教師</w:t>
      </w:r>
      <w:r w:rsidRPr="00226152">
        <w:rPr>
          <w:rFonts w:ascii="標楷體" w:eastAsia="標楷體" w:hAnsi="標楷體"/>
          <w:kern w:val="0"/>
          <w:szCs w:val="24"/>
        </w:rPr>
        <w:t>教學</w:t>
      </w:r>
      <w:r w:rsidRPr="00226152">
        <w:rPr>
          <w:rFonts w:ascii="標楷體" w:eastAsia="標楷體" w:hAnsi="標楷體" w:hint="eastAsia"/>
          <w:kern w:val="0"/>
          <w:szCs w:val="24"/>
        </w:rPr>
        <w:t>專業與課程</w:t>
      </w:r>
      <w:r w:rsidRPr="00226152">
        <w:rPr>
          <w:rFonts w:ascii="標楷體" w:eastAsia="標楷體" w:hAnsi="標楷體"/>
          <w:kern w:val="0"/>
          <w:szCs w:val="24"/>
        </w:rPr>
        <w:t>品質整體</w:t>
      </w:r>
      <w:r w:rsidRPr="00226152">
        <w:rPr>
          <w:rFonts w:ascii="標楷體" w:eastAsia="標楷體" w:hAnsi="標楷體" w:hint="eastAsia"/>
          <w:kern w:val="0"/>
          <w:szCs w:val="24"/>
        </w:rPr>
        <w:t>推動</w:t>
      </w:r>
      <w:r w:rsidRPr="00226152">
        <w:rPr>
          <w:rFonts w:ascii="標楷體" w:eastAsia="標楷體" w:hAnsi="標楷體"/>
          <w:kern w:val="0"/>
          <w:szCs w:val="24"/>
        </w:rPr>
        <w:t>計畫。</w:t>
      </w:r>
    </w:p>
    <w:p w:rsidR="00B60ED2" w:rsidRPr="00226152" w:rsidRDefault="00B60ED2" w:rsidP="00B60ED2">
      <w:pPr>
        <w:widowControl/>
        <w:snapToGrid w:val="0"/>
        <w:ind w:leftChars="100" w:left="701" w:hangingChars="192" w:hanging="461"/>
        <w:rPr>
          <w:rFonts w:ascii="標楷體" w:eastAsia="標楷體" w:hAnsi="標楷體"/>
          <w:kern w:val="0"/>
          <w:szCs w:val="24"/>
        </w:rPr>
      </w:pPr>
      <w:r>
        <w:rPr>
          <w:rFonts w:ascii="標楷體" w:eastAsia="標楷體" w:hAnsi="標楷體" w:hint="eastAsia"/>
          <w:kern w:val="0"/>
          <w:szCs w:val="24"/>
        </w:rPr>
        <w:t>(</w:t>
      </w:r>
      <w:r w:rsidRPr="00226152">
        <w:rPr>
          <w:rFonts w:ascii="標楷體" w:eastAsia="標楷體" w:hAnsi="標楷體" w:hint="eastAsia"/>
          <w:kern w:val="0"/>
          <w:szCs w:val="24"/>
        </w:rPr>
        <w:t>三</w:t>
      </w:r>
      <w:r>
        <w:rPr>
          <w:rFonts w:ascii="標楷體" w:eastAsia="標楷體" w:hAnsi="標楷體" w:hint="eastAsia"/>
          <w:kern w:val="0"/>
          <w:szCs w:val="24"/>
        </w:rPr>
        <w:t>)</w:t>
      </w:r>
      <w:r w:rsidRPr="00226152">
        <w:rPr>
          <w:rFonts w:ascii="標楷體" w:eastAsia="標楷體" w:hAnsi="標楷體" w:hint="eastAsia"/>
          <w:szCs w:val="24"/>
        </w:rPr>
        <w:t>臺南市</w:t>
      </w:r>
      <w:r w:rsidRPr="00226152">
        <w:rPr>
          <w:rFonts w:ascii="標楷體" w:eastAsia="標楷體" w:hAnsi="標楷體"/>
          <w:szCs w:val="24"/>
        </w:rPr>
        <w:t>10</w:t>
      </w:r>
      <w:r w:rsidRPr="00226152">
        <w:rPr>
          <w:rFonts w:ascii="標楷體" w:eastAsia="標楷體" w:hAnsi="標楷體" w:hint="eastAsia"/>
          <w:szCs w:val="24"/>
        </w:rPr>
        <w:t>7學年</w:t>
      </w:r>
      <w:r w:rsidRPr="00226152">
        <w:rPr>
          <w:rFonts w:ascii="Times New Roman" w:eastAsia="標楷體" w:hAnsi="Times New Roman" w:hint="eastAsia"/>
          <w:kern w:val="0"/>
          <w:szCs w:val="24"/>
        </w:rPr>
        <w:t>度</w:t>
      </w:r>
      <w:r w:rsidRPr="00226152">
        <w:rPr>
          <w:rFonts w:ascii="Times New Roman" w:eastAsia="標楷體" w:hAnsi="Times New Roman"/>
          <w:kern w:val="0"/>
          <w:szCs w:val="24"/>
        </w:rPr>
        <w:t>國民教育輔導團</w:t>
      </w:r>
      <w:r w:rsidRPr="00226152">
        <w:rPr>
          <w:rFonts w:ascii="Times New Roman" w:eastAsia="標楷體" w:hAnsi="Times New Roman" w:hint="eastAsia"/>
          <w:kern w:val="0"/>
          <w:szCs w:val="24"/>
        </w:rPr>
        <w:t>整體團務</w:t>
      </w:r>
      <w:r w:rsidRPr="00226152">
        <w:rPr>
          <w:rFonts w:ascii="Times New Roman" w:eastAsia="標楷體" w:hAnsi="Times New Roman"/>
          <w:kern w:val="0"/>
          <w:szCs w:val="24"/>
        </w:rPr>
        <w:t>計畫。</w:t>
      </w:r>
    </w:p>
    <w:p w:rsidR="00B60ED2" w:rsidRPr="00693CF2" w:rsidRDefault="00B60ED2" w:rsidP="00B60ED2">
      <w:pPr>
        <w:pStyle w:val="af9"/>
        <w:numPr>
          <w:ilvl w:val="0"/>
          <w:numId w:val="7"/>
        </w:numPr>
        <w:autoSpaceDE w:val="0"/>
        <w:autoSpaceDN w:val="0"/>
        <w:adjustRightInd w:val="0"/>
        <w:ind w:leftChars="0"/>
        <w:rPr>
          <w:rFonts w:ascii="標楷體" w:eastAsia="標楷體" w:hAnsi="Times New Roman" w:cs="標楷體"/>
          <w:color w:val="000000"/>
          <w:kern w:val="0"/>
          <w:sz w:val="23"/>
          <w:szCs w:val="23"/>
        </w:rPr>
      </w:pPr>
      <w:r w:rsidRPr="00693CF2">
        <w:rPr>
          <w:rFonts w:ascii="標楷體" w:eastAsia="標楷體" w:hAnsi="Times New Roman" w:cs="標楷體" w:hint="eastAsia"/>
          <w:color w:val="000000"/>
          <w:kern w:val="0"/>
          <w:sz w:val="23"/>
          <w:szCs w:val="23"/>
        </w:rPr>
        <w:t>目的</w:t>
      </w:r>
    </w:p>
    <w:p w:rsidR="00B60ED2" w:rsidRPr="006066B6" w:rsidRDefault="00B60ED2" w:rsidP="00B60ED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一</w:t>
      </w: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本土語言教材教法</w:t>
      </w:r>
      <w:r>
        <w:rPr>
          <w:rFonts w:ascii="標楷體" w:eastAsia="標楷體" w:hAnsi="Times New Roman" w:cs="標楷體" w:hint="eastAsia"/>
          <w:color w:val="000000"/>
          <w:kern w:val="0"/>
          <w:sz w:val="23"/>
          <w:szCs w:val="23"/>
          <w:lang w:eastAsia="zh-HK"/>
        </w:rPr>
        <w:t>融入傳統皮影</w:t>
      </w:r>
      <w:r>
        <w:rPr>
          <w:rFonts w:ascii="標楷體" w:eastAsia="標楷體" w:hAnsi="Times New Roman" w:cs="標楷體" w:hint="eastAsia"/>
          <w:color w:val="000000"/>
          <w:kern w:val="0"/>
          <w:sz w:val="23"/>
          <w:szCs w:val="23"/>
        </w:rPr>
        <w:t>戲</w:t>
      </w:r>
      <w:r>
        <w:rPr>
          <w:rFonts w:ascii="標楷體" w:eastAsia="標楷體" w:hAnsi="Times New Roman" w:cs="標楷體" w:hint="eastAsia"/>
          <w:color w:val="000000"/>
          <w:kern w:val="0"/>
          <w:sz w:val="23"/>
          <w:szCs w:val="23"/>
          <w:lang w:eastAsia="zh-HK"/>
        </w:rPr>
        <w:t>教學讓</w:t>
      </w:r>
      <w:r w:rsidRPr="006066B6">
        <w:rPr>
          <w:rFonts w:ascii="標楷體" w:eastAsia="標楷體" w:hAnsi="Times New Roman" w:cs="標楷體" w:hint="eastAsia"/>
          <w:color w:val="000000"/>
          <w:kern w:val="0"/>
          <w:sz w:val="23"/>
          <w:szCs w:val="23"/>
        </w:rPr>
        <w:t>教師</w:t>
      </w:r>
      <w:r>
        <w:rPr>
          <w:rFonts w:ascii="標楷體" w:eastAsia="標楷體" w:hAnsi="Times New Roman" w:cs="標楷體" w:hint="eastAsia"/>
          <w:color w:val="000000"/>
          <w:kern w:val="0"/>
          <w:sz w:val="23"/>
          <w:szCs w:val="23"/>
          <w:lang w:eastAsia="zh-HK"/>
        </w:rPr>
        <w:t>更容易推廣本土言語</w:t>
      </w:r>
      <w:r w:rsidRPr="006066B6">
        <w:rPr>
          <w:rFonts w:ascii="標楷體" w:eastAsia="標楷體" w:hAnsi="Times New Roman" w:cs="標楷體" w:hint="eastAsia"/>
          <w:color w:val="000000"/>
          <w:kern w:val="0"/>
          <w:sz w:val="23"/>
          <w:szCs w:val="23"/>
        </w:rPr>
        <w:t>。</w:t>
      </w:r>
    </w:p>
    <w:p w:rsidR="00B60ED2" w:rsidRPr="006066B6" w:rsidRDefault="00B60ED2" w:rsidP="00B60ED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二</w:t>
      </w: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透過專題講座、專業對話及教學示例產出，促進各領域教師探究本土語言融入</w:t>
      </w:r>
      <w:r>
        <w:rPr>
          <w:rFonts w:ascii="標楷體" w:eastAsia="標楷體" w:hAnsi="Times New Roman" w:cs="標楷體" w:hint="eastAsia"/>
          <w:color w:val="000000"/>
          <w:kern w:val="0"/>
          <w:sz w:val="23"/>
          <w:szCs w:val="23"/>
          <w:lang w:eastAsia="zh-HK"/>
        </w:rPr>
        <w:t>表演藝術</w:t>
      </w:r>
    </w:p>
    <w:p w:rsidR="00B60ED2" w:rsidRPr="006066B6" w:rsidRDefault="00B60ED2" w:rsidP="00B60ED2">
      <w:pPr>
        <w:autoSpaceDE w:val="0"/>
        <w:autoSpaceDN w:val="0"/>
        <w:adjustRightInd w:val="0"/>
        <w:ind w:leftChars="100" w:left="240" w:firstLine="0"/>
        <w:rPr>
          <w:rFonts w:ascii="標楷體" w:eastAsia="標楷體" w:hAnsi="Times New Roman" w:cs="標楷體"/>
          <w:color w:val="000000"/>
          <w:kern w:val="0"/>
          <w:sz w:val="23"/>
          <w:szCs w:val="23"/>
        </w:rPr>
      </w:pPr>
      <w:r w:rsidRPr="006066B6">
        <w:rPr>
          <w:rFonts w:ascii="標楷體" w:eastAsia="標楷體" w:hAnsi="Times New Roman" w:cs="標楷體" w:hint="eastAsia"/>
          <w:color w:val="000000"/>
          <w:kern w:val="0"/>
          <w:sz w:val="23"/>
          <w:szCs w:val="23"/>
        </w:rPr>
        <w:t>，協助推廣有效教學。</w:t>
      </w:r>
    </w:p>
    <w:p w:rsidR="00B60ED2" w:rsidRPr="006066B6" w:rsidRDefault="00B60ED2" w:rsidP="00B60ED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Pr="006066B6">
        <w:rPr>
          <w:rFonts w:ascii="標楷體" w:eastAsia="標楷體" w:hAnsi="Times New Roman" w:cs="標楷體" w:hint="eastAsia"/>
          <w:color w:val="000000"/>
          <w:kern w:val="0"/>
          <w:sz w:val="23"/>
          <w:szCs w:val="23"/>
        </w:rPr>
        <w:t>四</w:t>
      </w: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透過工作坊共備與返校授課實踐，建構本土語言融入</w:t>
      </w:r>
      <w:r>
        <w:rPr>
          <w:rFonts w:ascii="標楷體" w:eastAsia="標楷體" w:hAnsi="Times New Roman" w:cs="標楷體" w:hint="eastAsia"/>
          <w:color w:val="000000"/>
          <w:kern w:val="0"/>
          <w:sz w:val="23"/>
          <w:szCs w:val="23"/>
          <w:lang w:eastAsia="zh-HK"/>
        </w:rPr>
        <w:t>傳統藝術</w:t>
      </w:r>
      <w:r w:rsidRPr="006066B6">
        <w:rPr>
          <w:rFonts w:ascii="標楷體" w:eastAsia="標楷體" w:hAnsi="Times New Roman" w:cs="標楷體" w:hint="eastAsia"/>
          <w:color w:val="000000"/>
          <w:kern w:val="0"/>
          <w:sz w:val="23"/>
          <w:szCs w:val="23"/>
        </w:rPr>
        <w:t>的可行模式。</w:t>
      </w:r>
    </w:p>
    <w:p w:rsidR="00B60ED2" w:rsidRPr="00693CF2" w:rsidRDefault="00B60ED2" w:rsidP="00B60ED2">
      <w:pPr>
        <w:pStyle w:val="af9"/>
        <w:numPr>
          <w:ilvl w:val="0"/>
          <w:numId w:val="7"/>
        </w:numPr>
        <w:autoSpaceDE w:val="0"/>
        <w:autoSpaceDN w:val="0"/>
        <w:adjustRightInd w:val="0"/>
        <w:ind w:leftChars="0"/>
        <w:rPr>
          <w:rFonts w:ascii="標楷體" w:eastAsia="標楷體" w:hAnsi="Times New Roman" w:cs="標楷體"/>
          <w:color w:val="000000"/>
          <w:kern w:val="0"/>
          <w:sz w:val="23"/>
          <w:szCs w:val="23"/>
        </w:rPr>
      </w:pPr>
      <w:r w:rsidRPr="00693CF2">
        <w:rPr>
          <w:rFonts w:ascii="標楷體" w:eastAsia="標楷體" w:hAnsi="Times New Roman" w:cs="標楷體" w:hint="eastAsia"/>
          <w:color w:val="000000"/>
          <w:kern w:val="0"/>
          <w:sz w:val="23"/>
          <w:szCs w:val="23"/>
        </w:rPr>
        <w:t>辦理單位</w:t>
      </w:r>
    </w:p>
    <w:p w:rsidR="00B60ED2" w:rsidRPr="006066B6" w:rsidRDefault="00B60ED2" w:rsidP="00B60ED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一</w:t>
      </w: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指導單位：教育部國民及學前教育署</w:t>
      </w:r>
    </w:p>
    <w:p w:rsidR="00B60ED2" w:rsidRPr="006066B6" w:rsidRDefault="00B60ED2" w:rsidP="00B60ED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二</w:t>
      </w: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主辦單位：</w:t>
      </w:r>
      <w:r>
        <w:rPr>
          <w:rFonts w:ascii="標楷體" w:eastAsia="標楷體" w:hAnsi="Times New Roman" w:cs="標楷體" w:hint="eastAsia"/>
          <w:color w:val="000000"/>
          <w:kern w:val="0"/>
          <w:sz w:val="23"/>
          <w:szCs w:val="23"/>
        </w:rPr>
        <w:t>臺南市</w:t>
      </w:r>
      <w:r w:rsidRPr="006066B6">
        <w:rPr>
          <w:rFonts w:ascii="標楷體" w:eastAsia="標楷體" w:hAnsi="Times New Roman" w:cs="標楷體" w:hint="eastAsia"/>
          <w:color w:val="000000"/>
          <w:kern w:val="0"/>
          <w:sz w:val="23"/>
          <w:szCs w:val="23"/>
        </w:rPr>
        <w:t>政府教育</w:t>
      </w:r>
      <w:r>
        <w:rPr>
          <w:rFonts w:ascii="標楷體" w:eastAsia="標楷體" w:hAnsi="Times New Roman" w:cs="標楷體" w:hint="eastAsia"/>
          <w:color w:val="000000"/>
          <w:kern w:val="0"/>
          <w:sz w:val="23"/>
          <w:szCs w:val="23"/>
          <w:lang w:eastAsia="zh-HK"/>
        </w:rPr>
        <w:t>局</w:t>
      </w:r>
    </w:p>
    <w:p w:rsidR="00B60ED2" w:rsidRPr="006066B6" w:rsidRDefault="00B60ED2" w:rsidP="00B60ED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三</w:t>
      </w: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承辦單位：語文學習領域本土語言輔導小組、</w:t>
      </w:r>
      <w:r>
        <w:rPr>
          <w:rFonts w:ascii="標楷體" w:eastAsia="標楷體" w:hAnsi="Times New Roman" w:cs="標楷體" w:hint="eastAsia"/>
          <w:color w:val="000000"/>
          <w:kern w:val="0"/>
          <w:sz w:val="23"/>
          <w:szCs w:val="23"/>
        </w:rPr>
        <w:t>臺南市</w:t>
      </w:r>
      <w:r>
        <w:rPr>
          <w:rFonts w:ascii="標楷體" w:eastAsia="標楷體" w:hAnsi="Times New Roman" w:cs="標楷體" w:hint="eastAsia"/>
          <w:color w:val="000000"/>
          <w:kern w:val="0"/>
          <w:sz w:val="23"/>
          <w:szCs w:val="23"/>
          <w:lang w:eastAsia="zh-HK"/>
        </w:rPr>
        <w:t>民德國中</w:t>
      </w:r>
    </w:p>
    <w:p w:rsidR="00B60ED2" w:rsidRPr="006066B6" w:rsidRDefault="00B60ED2" w:rsidP="00B60ED2">
      <w:pPr>
        <w:autoSpaceDE w:val="0"/>
        <w:autoSpaceDN w:val="0"/>
        <w:adjustRightInd w:val="0"/>
        <w:ind w:leftChars="100" w:left="240" w:firstLine="0"/>
        <w:rPr>
          <w:rFonts w:ascii="標楷體" w:eastAsia="標楷體" w:hAnsi="Times New Roman" w:cs="標楷體"/>
          <w:color w:val="000000"/>
          <w:kern w:val="0"/>
          <w:sz w:val="23"/>
          <w:szCs w:val="23"/>
        </w:rPr>
      </w:pPr>
      <w:r w:rsidRPr="006066B6">
        <w:rPr>
          <w:rFonts w:ascii="標楷體" w:eastAsia="標楷體" w:hAnsi="Times New Roman" w:cs="標楷體" w:hint="eastAsia"/>
          <w:color w:val="000000"/>
          <w:kern w:val="0"/>
          <w:sz w:val="23"/>
          <w:szCs w:val="23"/>
        </w:rPr>
        <w:t>肆、辦理日期及地點：</w:t>
      </w:r>
      <w:r>
        <w:rPr>
          <w:rFonts w:ascii="標楷體" w:eastAsia="標楷體" w:hAnsi="Times New Roman" w:cs="標楷體"/>
          <w:color w:val="000000"/>
          <w:kern w:val="0"/>
          <w:sz w:val="23"/>
          <w:szCs w:val="23"/>
        </w:rPr>
        <w:t>108年5</w:t>
      </w:r>
      <w:r w:rsidRPr="006066B6">
        <w:rPr>
          <w:rFonts w:ascii="標楷體" w:eastAsia="標楷體" w:hAnsi="Times New Roman" w:cs="標楷體" w:hint="eastAsia"/>
          <w:color w:val="000000"/>
          <w:kern w:val="0"/>
          <w:sz w:val="23"/>
          <w:szCs w:val="23"/>
        </w:rPr>
        <w:t>月</w:t>
      </w:r>
      <w:r w:rsidR="005515FD">
        <w:rPr>
          <w:rFonts w:ascii="標楷體" w:eastAsia="標楷體" w:hAnsi="Times New Roman" w:cs="標楷體" w:hint="eastAsia"/>
          <w:color w:val="000000"/>
          <w:kern w:val="0"/>
          <w:sz w:val="23"/>
          <w:szCs w:val="23"/>
        </w:rPr>
        <w:t>16</w:t>
      </w:r>
      <w:r w:rsidR="005515FD">
        <w:rPr>
          <w:rFonts w:ascii="標楷體" w:eastAsia="標楷體" w:hAnsi="Times New Roman" w:cs="標楷體" w:hint="eastAsia"/>
          <w:color w:val="000000"/>
          <w:kern w:val="0"/>
          <w:sz w:val="23"/>
          <w:szCs w:val="23"/>
          <w:lang w:eastAsia="zh-HK"/>
        </w:rPr>
        <w:t>日</w:t>
      </w:r>
    </w:p>
    <w:p w:rsidR="00B60ED2" w:rsidRPr="00693CF2" w:rsidRDefault="00B60ED2" w:rsidP="00B60ED2">
      <w:pPr>
        <w:pStyle w:val="af9"/>
        <w:numPr>
          <w:ilvl w:val="0"/>
          <w:numId w:val="7"/>
        </w:numPr>
        <w:autoSpaceDE w:val="0"/>
        <w:autoSpaceDN w:val="0"/>
        <w:adjustRightInd w:val="0"/>
        <w:ind w:leftChars="0"/>
        <w:rPr>
          <w:rFonts w:ascii="標楷體" w:eastAsia="標楷體" w:hAnsi="Times New Roman" w:cs="標楷體"/>
          <w:color w:val="000000"/>
          <w:kern w:val="0"/>
          <w:sz w:val="23"/>
          <w:szCs w:val="23"/>
        </w:rPr>
      </w:pPr>
      <w:r w:rsidRPr="00693CF2">
        <w:rPr>
          <w:rFonts w:ascii="標楷體" w:eastAsia="標楷體" w:hAnsi="Times New Roman" w:cs="標楷體" w:hint="eastAsia"/>
          <w:color w:val="000000"/>
          <w:kern w:val="0"/>
          <w:sz w:val="23"/>
          <w:szCs w:val="23"/>
        </w:rPr>
        <w:t>參加對象及人數</w:t>
      </w:r>
    </w:p>
    <w:p w:rsidR="00B60ED2" w:rsidRPr="006066B6" w:rsidRDefault="00B60ED2" w:rsidP="00B60ED2">
      <w:pPr>
        <w:autoSpaceDE w:val="0"/>
        <w:autoSpaceDN w:val="0"/>
        <w:adjustRightInd w:val="0"/>
        <w:spacing w:after="128"/>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一</w:t>
      </w: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本</w:t>
      </w:r>
      <w:r>
        <w:rPr>
          <w:rFonts w:ascii="標楷體" w:eastAsia="標楷體" w:hAnsi="Times New Roman" w:cs="標楷體" w:hint="eastAsia"/>
          <w:color w:val="000000"/>
          <w:kern w:val="0"/>
          <w:sz w:val="23"/>
          <w:szCs w:val="23"/>
        </w:rPr>
        <w:t>市</w:t>
      </w:r>
      <w:r w:rsidRPr="006066B6">
        <w:rPr>
          <w:rFonts w:ascii="標楷體" w:eastAsia="標楷體" w:hAnsi="Times New Roman" w:cs="標楷體" w:hint="eastAsia"/>
          <w:color w:val="000000"/>
          <w:kern w:val="0"/>
          <w:sz w:val="23"/>
          <w:szCs w:val="23"/>
        </w:rPr>
        <w:t>語文領域本土語言輔導小組團員。</w:t>
      </w:r>
    </w:p>
    <w:p w:rsidR="00B60ED2" w:rsidRPr="006066B6" w:rsidRDefault="00B60ED2" w:rsidP="00B60ED2">
      <w:pPr>
        <w:autoSpaceDE w:val="0"/>
        <w:autoSpaceDN w:val="0"/>
        <w:adjustRightInd w:val="0"/>
        <w:spacing w:after="128"/>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二</w:t>
      </w: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本</w:t>
      </w:r>
      <w:r>
        <w:rPr>
          <w:rFonts w:ascii="標楷體" w:eastAsia="標楷體" w:hAnsi="Times New Roman" w:cs="標楷體" w:hint="eastAsia"/>
          <w:color w:val="000000"/>
          <w:kern w:val="0"/>
          <w:sz w:val="23"/>
          <w:szCs w:val="23"/>
        </w:rPr>
        <w:t>市</w:t>
      </w:r>
      <w:r w:rsidRPr="006066B6">
        <w:rPr>
          <w:rFonts w:ascii="標楷體" w:eastAsia="標楷體" w:hAnsi="Times New Roman" w:cs="標楷體" w:hint="eastAsia"/>
          <w:color w:val="000000"/>
          <w:kern w:val="0"/>
          <w:sz w:val="23"/>
          <w:szCs w:val="23"/>
        </w:rPr>
        <w:t>公私立國民中學每校薦派一名教師。</w:t>
      </w:r>
    </w:p>
    <w:p w:rsidR="00B60ED2" w:rsidRPr="006066B6" w:rsidRDefault="00B60ED2" w:rsidP="00B60ED2">
      <w:pPr>
        <w:autoSpaceDE w:val="0"/>
        <w:autoSpaceDN w:val="0"/>
        <w:adjustRightInd w:val="0"/>
        <w:ind w:leftChars="100" w:left="240" w:firstLine="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三</w:t>
      </w:r>
      <w:r>
        <w:rPr>
          <w:rFonts w:ascii="標楷體" w:eastAsia="標楷體" w:hAnsi="Times New Roman" w:cs="標楷體" w:hint="eastAsia"/>
          <w:color w:val="000000"/>
          <w:kern w:val="0"/>
          <w:sz w:val="23"/>
          <w:szCs w:val="23"/>
        </w:rPr>
        <w:t>)</w:t>
      </w:r>
      <w:r w:rsidRPr="006066B6">
        <w:rPr>
          <w:rFonts w:ascii="標楷體" w:eastAsia="標楷體" w:hAnsi="Times New Roman" w:cs="標楷體" w:hint="eastAsia"/>
          <w:color w:val="000000"/>
          <w:kern w:val="0"/>
          <w:sz w:val="23"/>
          <w:szCs w:val="23"/>
        </w:rPr>
        <w:t>本</w:t>
      </w:r>
      <w:r>
        <w:rPr>
          <w:rFonts w:ascii="標楷體" w:eastAsia="標楷體" w:hAnsi="Times New Roman" w:cs="標楷體" w:hint="eastAsia"/>
          <w:color w:val="000000"/>
          <w:kern w:val="0"/>
          <w:sz w:val="23"/>
          <w:szCs w:val="23"/>
        </w:rPr>
        <w:t>市</w:t>
      </w:r>
      <w:r w:rsidRPr="006066B6">
        <w:rPr>
          <w:rFonts w:ascii="標楷體" w:eastAsia="標楷體" w:hAnsi="Times New Roman" w:cs="標楷體" w:hint="eastAsia"/>
          <w:color w:val="000000"/>
          <w:kern w:val="0"/>
          <w:sz w:val="23"/>
          <w:szCs w:val="23"/>
        </w:rPr>
        <w:t>公私立國民中學對本土語言教學有興趣的教師均可參加。</w:t>
      </w:r>
    </w:p>
    <w:p w:rsidR="00B60ED2" w:rsidRDefault="00B60ED2" w:rsidP="00B60ED2">
      <w:pPr>
        <w:pStyle w:val="af9"/>
        <w:numPr>
          <w:ilvl w:val="0"/>
          <w:numId w:val="7"/>
        </w:numPr>
        <w:ind w:leftChars="0"/>
        <w:rPr>
          <w:rFonts w:ascii="標楷體" w:eastAsia="標楷體" w:hAnsi="Times New Roman" w:cs="標楷體"/>
          <w:color w:val="000000"/>
          <w:kern w:val="0"/>
          <w:sz w:val="23"/>
          <w:szCs w:val="23"/>
        </w:rPr>
      </w:pPr>
      <w:r w:rsidRPr="00693CF2">
        <w:rPr>
          <w:rFonts w:ascii="標楷體" w:eastAsia="標楷體" w:hAnsi="Times New Roman" w:cs="標楷體" w:hint="eastAsia"/>
          <w:color w:val="000000"/>
          <w:kern w:val="0"/>
          <w:sz w:val="23"/>
          <w:szCs w:val="23"/>
        </w:rPr>
        <w:t>研習</w:t>
      </w:r>
      <w:r>
        <w:rPr>
          <w:rFonts w:ascii="標楷體" w:eastAsia="標楷體" w:hAnsi="Times New Roman" w:cs="標楷體" w:hint="eastAsia"/>
          <w:color w:val="000000"/>
          <w:kern w:val="0"/>
          <w:sz w:val="23"/>
          <w:szCs w:val="23"/>
          <w:lang w:eastAsia="zh-HK"/>
        </w:rPr>
        <w:t>內容:</w:t>
      </w:r>
    </w:p>
    <w:tbl>
      <w:tblPr>
        <w:tblStyle w:val="2e"/>
        <w:tblW w:w="0" w:type="auto"/>
        <w:jc w:val="center"/>
        <w:tblLook w:val="04A0" w:firstRow="1" w:lastRow="0" w:firstColumn="1" w:lastColumn="0" w:noHBand="0" w:noVBand="1"/>
      </w:tblPr>
      <w:tblGrid>
        <w:gridCol w:w="2090"/>
        <w:gridCol w:w="3121"/>
        <w:gridCol w:w="1701"/>
        <w:gridCol w:w="1450"/>
      </w:tblGrid>
      <w:tr w:rsidR="00B60ED2" w:rsidRPr="00120E1B" w:rsidTr="00873F62">
        <w:trPr>
          <w:jc w:val="center"/>
        </w:trPr>
        <w:tc>
          <w:tcPr>
            <w:tcW w:w="2090"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時間/節次</w:t>
            </w:r>
          </w:p>
        </w:tc>
        <w:tc>
          <w:tcPr>
            <w:tcW w:w="3121"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課程</w:t>
            </w:r>
          </w:p>
        </w:tc>
        <w:tc>
          <w:tcPr>
            <w:tcW w:w="1701"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講師</w:t>
            </w:r>
          </w:p>
        </w:tc>
        <w:tc>
          <w:tcPr>
            <w:tcW w:w="1450"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備註</w:t>
            </w:r>
          </w:p>
        </w:tc>
      </w:tr>
      <w:tr w:rsidR="00B60ED2" w:rsidRPr="00120E1B" w:rsidTr="00873F62">
        <w:trPr>
          <w:jc w:val="center"/>
        </w:trPr>
        <w:tc>
          <w:tcPr>
            <w:tcW w:w="2090"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1  09:00-10:00</w:t>
            </w:r>
          </w:p>
        </w:tc>
        <w:tc>
          <w:tcPr>
            <w:tcW w:w="3121" w:type="dxa"/>
          </w:tcPr>
          <w:p w:rsidR="00B60ED2" w:rsidRPr="00120E1B" w:rsidRDefault="00B60ED2" w:rsidP="00873F62">
            <w:pPr>
              <w:ind w:left="0" w:firstLine="0"/>
              <w:rPr>
                <w:rFonts w:ascii="標楷體" w:eastAsia="標楷體" w:hAnsi="標楷體" w:cstheme="minorBidi"/>
              </w:rPr>
            </w:pPr>
            <w:r>
              <w:rPr>
                <w:rFonts w:ascii="標楷體" w:eastAsia="標楷體" w:hAnsi="標楷體" w:cstheme="minorBidi" w:hint="eastAsia"/>
                <w:lang w:eastAsia="zh-HK"/>
              </w:rPr>
              <w:t>閩南語</w:t>
            </w:r>
            <w:r w:rsidRPr="00120E1B">
              <w:rPr>
                <w:rFonts w:ascii="標楷體" w:eastAsia="標楷體" w:hAnsi="標楷體" w:cstheme="minorBidi" w:hint="eastAsia"/>
              </w:rPr>
              <w:t>傳統戲曲編劇原理</w:t>
            </w:r>
          </w:p>
        </w:tc>
        <w:tc>
          <w:tcPr>
            <w:tcW w:w="1701"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張芳伶老師</w:t>
            </w:r>
          </w:p>
        </w:tc>
        <w:tc>
          <w:tcPr>
            <w:tcW w:w="1450" w:type="dxa"/>
          </w:tcPr>
          <w:p w:rsidR="00B60ED2" w:rsidRPr="00120E1B" w:rsidRDefault="00B60ED2" w:rsidP="00873F62">
            <w:pPr>
              <w:ind w:left="0" w:firstLine="0"/>
              <w:rPr>
                <w:rFonts w:ascii="標楷體" w:eastAsia="標楷體" w:hAnsi="標楷體" w:cstheme="minorBidi"/>
              </w:rPr>
            </w:pPr>
          </w:p>
        </w:tc>
      </w:tr>
      <w:tr w:rsidR="00B60ED2" w:rsidRPr="00120E1B" w:rsidTr="00873F62">
        <w:trPr>
          <w:jc w:val="center"/>
        </w:trPr>
        <w:tc>
          <w:tcPr>
            <w:tcW w:w="2090"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2  10:10-11:00</w:t>
            </w:r>
          </w:p>
        </w:tc>
        <w:tc>
          <w:tcPr>
            <w:tcW w:w="3121" w:type="dxa"/>
          </w:tcPr>
          <w:p w:rsidR="00B60ED2" w:rsidRPr="00120E1B" w:rsidRDefault="00B60ED2" w:rsidP="00873F62">
            <w:pPr>
              <w:ind w:left="0" w:firstLine="0"/>
              <w:rPr>
                <w:rFonts w:ascii="標楷體" w:eastAsia="標楷體" w:hAnsi="標楷體" w:cstheme="minorBidi"/>
              </w:rPr>
            </w:pPr>
            <w:r>
              <w:rPr>
                <w:rFonts w:ascii="標楷體" w:eastAsia="標楷體" w:hAnsi="標楷體" w:cstheme="minorBidi" w:hint="eastAsia"/>
                <w:lang w:eastAsia="zh-HK"/>
              </w:rPr>
              <w:t>閩南語</w:t>
            </w:r>
            <w:r w:rsidRPr="00120E1B">
              <w:rPr>
                <w:rFonts w:ascii="標楷體" w:eastAsia="標楷體" w:hAnsi="標楷體" w:cstheme="minorBidi" w:hint="eastAsia"/>
              </w:rPr>
              <w:t>戲曲唱腔</w:t>
            </w:r>
          </w:p>
        </w:tc>
        <w:tc>
          <w:tcPr>
            <w:tcW w:w="1701"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張芳伶老師</w:t>
            </w:r>
          </w:p>
        </w:tc>
        <w:tc>
          <w:tcPr>
            <w:tcW w:w="1450" w:type="dxa"/>
          </w:tcPr>
          <w:p w:rsidR="00B60ED2" w:rsidRPr="00120E1B" w:rsidRDefault="00B60ED2" w:rsidP="00873F62">
            <w:pPr>
              <w:ind w:left="0" w:firstLine="0"/>
              <w:rPr>
                <w:rFonts w:ascii="標楷體" w:eastAsia="標楷體" w:hAnsi="標楷體" w:cstheme="minorBidi"/>
              </w:rPr>
            </w:pPr>
          </w:p>
        </w:tc>
      </w:tr>
      <w:tr w:rsidR="00B60ED2" w:rsidRPr="00120E1B" w:rsidTr="00873F62">
        <w:trPr>
          <w:jc w:val="center"/>
        </w:trPr>
        <w:tc>
          <w:tcPr>
            <w:tcW w:w="2090"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3  11:10-12:00</w:t>
            </w:r>
          </w:p>
        </w:tc>
        <w:tc>
          <w:tcPr>
            <w:tcW w:w="3121" w:type="dxa"/>
          </w:tcPr>
          <w:p w:rsidR="00B60ED2" w:rsidRPr="00120E1B" w:rsidRDefault="00B60ED2" w:rsidP="00873F62">
            <w:pPr>
              <w:ind w:left="0" w:firstLine="0"/>
              <w:rPr>
                <w:rFonts w:ascii="標楷體" w:eastAsia="標楷體" w:hAnsi="標楷體" w:cstheme="minorBidi"/>
              </w:rPr>
            </w:pPr>
            <w:r>
              <w:rPr>
                <w:rFonts w:ascii="標楷體" w:eastAsia="標楷體" w:hAnsi="標楷體" w:cstheme="minorBidi" w:hint="eastAsia"/>
                <w:lang w:eastAsia="zh-HK"/>
              </w:rPr>
              <w:t>閩南語</w:t>
            </w:r>
            <w:r w:rsidRPr="00120E1B">
              <w:rPr>
                <w:rFonts w:ascii="標楷體" w:eastAsia="標楷體" w:hAnsi="標楷體" w:cstheme="minorBidi" w:hint="eastAsia"/>
              </w:rPr>
              <w:t>戲曲唱唸實作</w:t>
            </w:r>
          </w:p>
        </w:tc>
        <w:tc>
          <w:tcPr>
            <w:tcW w:w="1701"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張芳伶老師</w:t>
            </w:r>
          </w:p>
        </w:tc>
        <w:tc>
          <w:tcPr>
            <w:tcW w:w="1450" w:type="dxa"/>
          </w:tcPr>
          <w:p w:rsidR="00B60ED2" w:rsidRPr="00120E1B" w:rsidRDefault="00B60ED2" w:rsidP="00873F62">
            <w:pPr>
              <w:ind w:left="0" w:firstLine="0"/>
              <w:rPr>
                <w:rFonts w:ascii="標楷體" w:eastAsia="標楷體" w:hAnsi="標楷體" w:cstheme="minorBidi"/>
              </w:rPr>
            </w:pPr>
          </w:p>
        </w:tc>
      </w:tr>
      <w:tr w:rsidR="00B60ED2" w:rsidRPr="00120E1B" w:rsidTr="00873F62">
        <w:trPr>
          <w:jc w:val="center"/>
        </w:trPr>
        <w:tc>
          <w:tcPr>
            <w:tcW w:w="8362" w:type="dxa"/>
            <w:gridSpan w:val="4"/>
          </w:tcPr>
          <w:p w:rsidR="00B60ED2" w:rsidRPr="00120E1B" w:rsidRDefault="00B60ED2" w:rsidP="00873F62">
            <w:pPr>
              <w:tabs>
                <w:tab w:val="left" w:pos="5880"/>
              </w:tabs>
              <w:ind w:left="0" w:firstLine="0"/>
              <w:jc w:val="center"/>
              <w:rPr>
                <w:rFonts w:ascii="標楷體" w:eastAsia="標楷體" w:hAnsi="標楷體" w:cstheme="minorBidi"/>
              </w:rPr>
            </w:pPr>
            <w:r w:rsidRPr="00120E1B">
              <w:rPr>
                <w:rFonts w:ascii="標楷體" w:eastAsia="標楷體" w:hAnsi="標楷體" w:cstheme="minorBidi" w:hint="eastAsia"/>
              </w:rPr>
              <w:t>午休</w:t>
            </w:r>
          </w:p>
        </w:tc>
      </w:tr>
      <w:tr w:rsidR="00B60ED2" w:rsidRPr="00120E1B" w:rsidTr="00873F62">
        <w:trPr>
          <w:jc w:val="center"/>
        </w:trPr>
        <w:tc>
          <w:tcPr>
            <w:tcW w:w="2090"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4  13:30-14:20</w:t>
            </w:r>
          </w:p>
        </w:tc>
        <w:tc>
          <w:tcPr>
            <w:tcW w:w="3121" w:type="dxa"/>
          </w:tcPr>
          <w:p w:rsidR="00B60ED2" w:rsidRPr="00120E1B" w:rsidRDefault="00B60ED2" w:rsidP="00873F62">
            <w:pPr>
              <w:ind w:left="0" w:firstLine="0"/>
              <w:rPr>
                <w:rFonts w:ascii="標楷體" w:eastAsia="標楷體" w:hAnsi="標楷體" w:cstheme="minorBidi"/>
              </w:rPr>
            </w:pPr>
            <w:r>
              <w:rPr>
                <w:rFonts w:ascii="標楷體" w:eastAsia="標楷體" w:hAnsi="標楷體" w:cstheme="minorBidi" w:hint="eastAsia"/>
                <w:lang w:eastAsia="zh-HK"/>
              </w:rPr>
              <w:t>傳統人像</w:t>
            </w:r>
            <w:r w:rsidRPr="00120E1B">
              <w:rPr>
                <w:rFonts w:ascii="標楷體" w:eastAsia="標楷體" w:hAnsi="標楷體" w:cstheme="minorBidi" w:hint="eastAsia"/>
              </w:rPr>
              <w:t>戲偶製作</w:t>
            </w:r>
          </w:p>
        </w:tc>
        <w:tc>
          <w:tcPr>
            <w:tcW w:w="1701"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劉聖怡老師</w:t>
            </w:r>
          </w:p>
        </w:tc>
        <w:tc>
          <w:tcPr>
            <w:tcW w:w="1450" w:type="dxa"/>
          </w:tcPr>
          <w:p w:rsidR="00B60ED2" w:rsidRPr="00120E1B" w:rsidRDefault="00B60ED2" w:rsidP="00873F62">
            <w:pPr>
              <w:ind w:left="0" w:firstLine="0"/>
              <w:rPr>
                <w:rFonts w:ascii="標楷體" w:eastAsia="標楷體" w:hAnsi="標楷體" w:cstheme="minorBidi"/>
              </w:rPr>
            </w:pPr>
          </w:p>
        </w:tc>
      </w:tr>
      <w:tr w:rsidR="00B60ED2" w:rsidRPr="00120E1B" w:rsidTr="00873F62">
        <w:trPr>
          <w:jc w:val="center"/>
        </w:trPr>
        <w:tc>
          <w:tcPr>
            <w:tcW w:w="2090"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5  14:20-15:10</w:t>
            </w:r>
          </w:p>
        </w:tc>
        <w:tc>
          <w:tcPr>
            <w:tcW w:w="3121"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皮影戲操偶技巧</w:t>
            </w:r>
          </w:p>
        </w:tc>
        <w:tc>
          <w:tcPr>
            <w:tcW w:w="1701"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劉聖怡老師</w:t>
            </w:r>
          </w:p>
        </w:tc>
        <w:tc>
          <w:tcPr>
            <w:tcW w:w="1450" w:type="dxa"/>
          </w:tcPr>
          <w:p w:rsidR="00B60ED2" w:rsidRPr="00120E1B" w:rsidRDefault="00B60ED2" w:rsidP="00873F62">
            <w:pPr>
              <w:ind w:left="0" w:firstLine="0"/>
              <w:rPr>
                <w:rFonts w:ascii="標楷體" w:eastAsia="標楷體" w:hAnsi="標楷體" w:cstheme="minorBidi"/>
              </w:rPr>
            </w:pPr>
          </w:p>
        </w:tc>
      </w:tr>
      <w:tr w:rsidR="00B60ED2" w:rsidRPr="00120E1B" w:rsidTr="00873F62">
        <w:trPr>
          <w:jc w:val="center"/>
        </w:trPr>
        <w:tc>
          <w:tcPr>
            <w:tcW w:w="2090"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6  15:20-16:10</w:t>
            </w:r>
          </w:p>
        </w:tc>
        <w:tc>
          <w:tcPr>
            <w:tcW w:w="3121" w:type="dxa"/>
          </w:tcPr>
          <w:p w:rsidR="00B60ED2" w:rsidRPr="00120E1B" w:rsidRDefault="00BD720F" w:rsidP="00873F62">
            <w:pPr>
              <w:ind w:left="0" w:firstLine="0"/>
              <w:rPr>
                <w:rFonts w:ascii="標楷體" w:eastAsia="標楷體" w:hAnsi="標楷體" w:cstheme="minorBidi"/>
              </w:rPr>
            </w:pPr>
            <w:r>
              <w:rPr>
                <w:rFonts w:ascii="標楷體" w:eastAsia="標楷體" w:hAnsi="標楷體" w:cstheme="minorBidi" w:hint="eastAsia"/>
                <w:lang w:eastAsia="zh-HK"/>
              </w:rPr>
              <w:t>閩南語</w:t>
            </w:r>
            <w:r w:rsidRPr="00120E1B">
              <w:rPr>
                <w:rFonts w:ascii="標楷體" w:eastAsia="標楷體" w:hAnsi="標楷體" w:cstheme="minorBidi" w:hint="eastAsia"/>
              </w:rPr>
              <w:t>分組戲劇</w:t>
            </w:r>
            <w:r>
              <w:rPr>
                <w:rFonts w:ascii="標楷體" w:eastAsia="標楷體" w:hAnsi="標楷體" w:cstheme="minorBidi" w:hint="eastAsia"/>
                <w:lang w:eastAsia="zh-HK"/>
              </w:rPr>
              <w:t>本撰寫</w:t>
            </w:r>
          </w:p>
        </w:tc>
        <w:tc>
          <w:tcPr>
            <w:tcW w:w="1701" w:type="dxa"/>
          </w:tcPr>
          <w:p w:rsidR="00B60ED2" w:rsidRPr="00120E1B" w:rsidRDefault="00B60ED2" w:rsidP="00873F62">
            <w:pPr>
              <w:ind w:left="0" w:firstLine="0"/>
              <w:rPr>
                <w:rFonts w:ascii="標楷體" w:eastAsia="標楷體" w:hAnsi="標楷體" w:cstheme="minorBidi"/>
              </w:rPr>
            </w:pPr>
            <w:r w:rsidRPr="00120E1B">
              <w:rPr>
                <w:rFonts w:ascii="標楷體" w:eastAsia="標楷體" w:hAnsi="標楷體" w:cstheme="minorBidi" w:hint="eastAsia"/>
              </w:rPr>
              <w:t>劉聖怡老師</w:t>
            </w:r>
          </w:p>
        </w:tc>
        <w:tc>
          <w:tcPr>
            <w:tcW w:w="1450" w:type="dxa"/>
          </w:tcPr>
          <w:p w:rsidR="00B60ED2" w:rsidRPr="00120E1B" w:rsidRDefault="00B60ED2" w:rsidP="00873F62">
            <w:pPr>
              <w:ind w:left="0" w:firstLine="0"/>
              <w:rPr>
                <w:rFonts w:ascii="標楷體" w:eastAsia="標楷體" w:hAnsi="標楷體" w:cstheme="minorBidi"/>
              </w:rPr>
            </w:pPr>
          </w:p>
        </w:tc>
      </w:tr>
    </w:tbl>
    <w:p w:rsidR="00B60ED2" w:rsidRDefault="00B60ED2" w:rsidP="00B60ED2">
      <w:pPr>
        <w:rPr>
          <w:rFonts w:ascii="標楷體" w:eastAsia="標楷體" w:hAnsi="Times New Roman" w:cs="標楷體"/>
          <w:color w:val="000000"/>
          <w:kern w:val="0"/>
          <w:sz w:val="23"/>
          <w:szCs w:val="23"/>
        </w:rPr>
      </w:pPr>
    </w:p>
    <w:p w:rsidR="00B60ED2" w:rsidRPr="00693CF2" w:rsidRDefault="00B60ED2" w:rsidP="00B60ED2">
      <w:pPr>
        <w:pStyle w:val="af9"/>
        <w:numPr>
          <w:ilvl w:val="0"/>
          <w:numId w:val="7"/>
        </w:numPr>
        <w:autoSpaceDE w:val="0"/>
        <w:autoSpaceDN w:val="0"/>
        <w:adjustRightInd w:val="0"/>
        <w:ind w:leftChars="0"/>
        <w:rPr>
          <w:rFonts w:ascii="標楷體" w:eastAsia="標楷體" w:hAnsiTheme="minorHAnsi" w:cs="標楷體"/>
          <w:color w:val="000000"/>
          <w:kern w:val="0"/>
          <w:sz w:val="23"/>
          <w:szCs w:val="23"/>
        </w:rPr>
      </w:pPr>
      <w:r w:rsidRPr="00693CF2">
        <w:rPr>
          <w:rFonts w:ascii="標楷體" w:eastAsia="標楷體" w:hAnsiTheme="minorHAnsi" w:cs="標楷體" w:hint="eastAsia"/>
          <w:color w:val="000000"/>
          <w:kern w:val="0"/>
          <w:sz w:val="23"/>
          <w:szCs w:val="23"/>
        </w:rPr>
        <w:t>預期成效</w:t>
      </w:r>
    </w:p>
    <w:p w:rsidR="00B60ED2" w:rsidRPr="00CB5B86" w:rsidRDefault="00B60ED2" w:rsidP="00B60ED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一</w:t>
      </w: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增進教師本土語言教學能力，提升學生學習成效。</w:t>
      </w:r>
    </w:p>
    <w:p w:rsidR="00B60ED2" w:rsidRPr="00CB5B86" w:rsidRDefault="00B60ED2" w:rsidP="00B60ED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二</w:t>
      </w: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將研習所獲得之專業知能運用在教學輔導上，精進教師課堂教學能力。</w:t>
      </w:r>
    </w:p>
    <w:p w:rsidR="00B60ED2" w:rsidRPr="00CB5B86" w:rsidRDefault="00B60ED2" w:rsidP="00B60ED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三</w:t>
      </w: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承辦學校在不影響著作權情況下，將研習內容登錄於本</w:t>
      </w:r>
      <w:r>
        <w:rPr>
          <w:rFonts w:ascii="標楷體" w:eastAsia="標楷體" w:hAnsiTheme="minorHAnsi" w:cs="標楷體" w:hint="eastAsia"/>
          <w:color w:val="000000"/>
          <w:kern w:val="0"/>
          <w:sz w:val="23"/>
          <w:szCs w:val="23"/>
        </w:rPr>
        <w:t>市</w:t>
      </w:r>
      <w:r w:rsidRPr="00CB5B86">
        <w:rPr>
          <w:rFonts w:ascii="標楷體" w:eastAsia="標楷體" w:hAnsiTheme="minorHAnsi" w:cs="標楷體" w:hint="eastAsia"/>
          <w:color w:val="000000"/>
          <w:kern w:val="0"/>
          <w:sz w:val="23"/>
          <w:szCs w:val="23"/>
        </w:rPr>
        <w:t>本土語言相關網路平台，以分享給所有教育夥伴。</w:t>
      </w:r>
    </w:p>
    <w:p w:rsidR="00B60ED2" w:rsidRPr="00693CF2" w:rsidRDefault="00B60ED2" w:rsidP="00B60ED2">
      <w:pPr>
        <w:pStyle w:val="af9"/>
        <w:numPr>
          <w:ilvl w:val="0"/>
          <w:numId w:val="7"/>
        </w:numPr>
        <w:autoSpaceDE w:val="0"/>
        <w:autoSpaceDN w:val="0"/>
        <w:adjustRightInd w:val="0"/>
        <w:ind w:leftChars="0"/>
        <w:rPr>
          <w:rFonts w:ascii="標楷體" w:eastAsia="標楷體" w:hAnsiTheme="minorHAnsi" w:cs="標楷體"/>
          <w:color w:val="000000"/>
          <w:kern w:val="0"/>
          <w:sz w:val="23"/>
          <w:szCs w:val="23"/>
        </w:rPr>
      </w:pPr>
      <w:r w:rsidRPr="00693CF2">
        <w:rPr>
          <w:rFonts w:ascii="標楷體" w:eastAsia="標楷體" w:hAnsiTheme="minorHAnsi" w:cs="標楷體" w:hint="eastAsia"/>
          <w:color w:val="000000"/>
          <w:kern w:val="0"/>
          <w:sz w:val="23"/>
          <w:szCs w:val="23"/>
        </w:rPr>
        <w:t>成效評估之實施</w:t>
      </w:r>
    </w:p>
    <w:p w:rsidR="00B60ED2" w:rsidRPr="0079131D" w:rsidRDefault="00B60ED2" w:rsidP="00B60ED2">
      <w:pPr>
        <w:pStyle w:val="af9"/>
        <w:autoSpaceDE w:val="0"/>
        <w:autoSpaceDN w:val="0"/>
        <w:adjustRightInd w:val="0"/>
        <w:ind w:leftChars="0"/>
        <w:rPr>
          <w:rFonts w:ascii="標楷體" w:eastAsia="標楷體" w:hAnsiTheme="minorHAnsi" w:cs="標楷體"/>
          <w:color w:val="000000"/>
          <w:kern w:val="0"/>
          <w:sz w:val="23"/>
          <w:szCs w:val="23"/>
        </w:rPr>
      </w:pPr>
      <w:r w:rsidRPr="0079131D">
        <w:rPr>
          <w:rFonts w:ascii="標楷體" w:eastAsia="標楷體" w:hAnsiTheme="minorHAnsi" w:cs="標楷體" w:hint="eastAsia"/>
          <w:color w:val="000000"/>
          <w:kern w:val="0"/>
          <w:sz w:val="23"/>
          <w:szCs w:val="23"/>
        </w:rPr>
        <w:t>（一）量化評估：</w:t>
      </w:r>
    </w:p>
    <w:p w:rsidR="00B60ED2" w:rsidRPr="0079131D" w:rsidRDefault="00B60ED2" w:rsidP="00B60ED2">
      <w:pPr>
        <w:pStyle w:val="af9"/>
        <w:autoSpaceDE w:val="0"/>
        <w:autoSpaceDN w:val="0"/>
        <w:adjustRightInd w:val="0"/>
        <w:ind w:leftChars="0"/>
        <w:rPr>
          <w:rFonts w:ascii="標楷體" w:eastAsia="標楷體" w:hAnsiTheme="minorHAnsi" w:cs="標楷體"/>
          <w:color w:val="000000"/>
          <w:kern w:val="0"/>
          <w:sz w:val="23"/>
          <w:szCs w:val="23"/>
        </w:rPr>
      </w:pPr>
      <w:r w:rsidRPr="0079131D">
        <w:rPr>
          <w:rFonts w:ascii="標楷體" w:eastAsia="標楷體" w:hAnsiTheme="minorHAnsi" w:cs="標楷體" w:hint="eastAsia"/>
          <w:color w:val="000000"/>
          <w:kern w:val="0"/>
          <w:sz w:val="23"/>
          <w:szCs w:val="23"/>
        </w:rPr>
        <w:t>1.教師參與度是否達80%以上：參與人數(a)與預估參與人數(20)比例(a/20)。</w:t>
      </w:r>
    </w:p>
    <w:p w:rsidR="00B60ED2" w:rsidRPr="0079131D" w:rsidRDefault="00B60ED2" w:rsidP="00B60ED2">
      <w:pPr>
        <w:pStyle w:val="af9"/>
        <w:autoSpaceDE w:val="0"/>
        <w:autoSpaceDN w:val="0"/>
        <w:adjustRightInd w:val="0"/>
        <w:ind w:leftChars="0"/>
        <w:rPr>
          <w:rFonts w:ascii="標楷體" w:eastAsia="標楷體" w:hAnsiTheme="minorHAnsi" w:cs="標楷體"/>
          <w:color w:val="000000"/>
          <w:kern w:val="0"/>
          <w:sz w:val="23"/>
          <w:szCs w:val="23"/>
        </w:rPr>
      </w:pPr>
      <w:r w:rsidRPr="0079131D">
        <w:rPr>
          <w:rFonts w:ascii="標楷體" w:eastAsia="標楷體" w:hAnsiTheme="minorHAnsi" w:cs="標楷體" w:hint="eastAsia"/>
          <w:color w:val="000000"/>
          <w:kern w:val="0"/>
          <w:sz w:val="23"/>
          <w:szCs w:val="23"/>
        </w:rPr>
        <w:t>2.研習滿意度是否80%以上參與者達滿意(非常滿意)。</w:t>
      </w:r>
    </w:p>
    <w:p w:rsidR="00B60ED2" w:rsidRPr="0079131D" w:rsidRDefault="00B60ED2" w:rsidP="00B60ED2">
      <w:pPr>
        <w:pStyle w:val="af9"/>
        <w:autoSpaceDE w:val="0"/>
        <w:autoSpaceDN w:val="0"/>
        <w:adjustRightInd w:val="0"/>
        <w:ind w:leftChars="0"/>
        <w:rPr>
          <w:rFonts w:ascii="標楷體" w:eastAsia="標楷體" w:hAnsiTheme="minorHAnsi" w:cs="標楷體"/>
          <w:color w:val="000000"/>
          <w:kern w:val="0"/>
          <w:sz w:val="23"/>
          <w:szCs w:val="23"/>
        </w:rPr>
      </w:pPr>
      <w:r w:rsidRPr="0079131D">
        <w:rPr>
          <w:rFonts w:ascii="標楷體" w:eastAsia="標楷體" w:hAnsiTheme="minorHAnsi" w:cs="標楷體" w:hint="eastAsia"/>
          <w:color w:val="000000"/>
          <w:kern w:val="0"/>
          <w:sz w:val="23"/>
          <w:szCs w:val="23"/>
        </w:rPr>
        <w:t>（二）質性評估：</w:t>
      </w:r>
    </w:p>
    <w:p w:rsidR="00B60ED2" w:rsidRPr="0079131D" w:rsidRDefault="00B60ED2" w:rsidP="00B60ED2">
      <w:pPr>
        <w:pStyle w:val="af9"/>
        <w:autoSpaceDE w:val="0"/>
        <w:autoSpaceDN w:val="0"/>
        <w:adjustRightInd w:val="0"/>
        <w:ind w:leftChars="0"/>
        <w:rPr>
          <w:rFonts w:ascii="標楷體" w:eastAsia="標楷體" w:hAnsiTheme="minorHAnsi" w:cs="標楷體"/>
          <w:color w:val="000000"/>
          <w:kern w:val="0"/>
          <w:sz w:val="23"/>
          <w:szCs w:val="23"/>
        </w:rPr>
      </w:pPr>
      <w:r w:rsidRPr="0079131D">
        <w:rPr>
          <w:rFonts w:ascii="標楷體" w:eastAsia="標楷體" w:hAnsiTheme="minorHAnsi" w:cs="標楷體" w:hint="eastAsia"/>
          <w:color w:val="000000"/>
          <w:kern w:val="0"/>
          <w:sz w:val="23"/>
          <w:szCs w:val="23"/>
        </w:rPr>
        <w:t>1.能產出研習主題的教學策略、教具、學習評量方法。</w:t>
      </w:r>
    </w:p>
    <w:p w:rsidR="00B60ED2" w:rsidRPr="0079131D" w:rsidRDefault="00B60ED2" w:rsidP="00B60ED2">
      <w:pPr>
        <w:pStyle w:val="af9"/>
        <w:autoSpaceDE w:val="0"/>
        <w:autoSpaceDN w:val="0"/>
        <w:adjustRightInd w:val="0"/>
        <w:ind w:leftChars="0"/>
        <w:rPr>
          <w:rFonts w:ascii="標楷體" w:eastAsia="標楷體" w:hAnsiTheme="minorHAnsi" w:cs="標楷體"/>
          <w:color w:val="000000"/>
          <w:kern w:val="0"/>
          <w:sz w:val="23"/>
          <w:szCs w:val="23"/>
        </w:rPr>
      </w:pPr>
      <w:r w:rsidRPr="0079131D">
        <w:rPr>
          <w:rFonts w:ascii="標楷體" w:eastAsia="標楷體" w:hAnsiTheme="minorHAnsi" w:cs="標楷體" w:hint="eastAsia"/>
          <w:color w:val="000000"/>
          <w:kern w:val="0"/>
          <w:sz w:val="23"/>
          <w:szCs w:val="23"/>
        </w:rPr>
        <w:t>2.參與者研習後對教學的啟發(例如：會如何運用在教學上)。</w:t>
      </w:r>
    </w:p>
    <w:p w:rsidR="00B60ED2" w:rsidRPr="0079131D" w:rsidRDefault="00B60ED2" w:rsidP="00B60ED2">
      <w:pPr>
        <w:autoSpaceDE w:val="0"/>
        <w:autoSpaceDN w:val="0"/>
        <w:adjustRightInd w:val="0"/>
        <w:ind w:leftChars="164" w:left="961"/>
        <w:rPr>
          <w:rFonts w:ascii="標楷體" w:eastAsia="標楷體" w:hAnsiTheme="minorHAnsi" w:cs="標楷體"/>
          <w:color w:val="000000"/>
          <w:kern w:val="0"/>
          <w:sz w:val="23"/>
          <w:szCs w:val="23"/>
        </w:rPr>
      </w:pPr>
      <w:r w:rsidRPr="0079131D">
        <w:rPr>
          <w:rFonts w:ascii="標楷體" w:eastAsia="標楷體" w:hAnsiTheme="minorHAnsi" w:cs="標楷體" w:hint="eastAsia"/>
          <w:color w:val="000000"/>
          <w:kern w:val="0"/>
          <w:sz w:val="23"/>
          <w:szCs w:val="23"/>
        </w:rPr>
        <w:t xml:space="preserve"> 3.參與者對本次研習內容以及後續研習主題的建議(了解教師的研習需求)獎勵及差假</w:t>
      </w:r>
    </w:p>
    <w:p w:rsidR="00B60ED2" w:rsidRPr="00CB5B86" w:rsidRDefault="00B60ED2" w:rsidP="00B60ED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一</w:t>
      </w: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參加研習人員及工作人員請惠予公假登記暨課務排代。</w:t>
      </w:r>
    </w:p>
    <w:p w:rsidR="00B60ED2" w:rsidRPr="00CB5B86" w:rsidRDefault="00B60ED2" w:rsidP="00B60ED2">
      <w:pPr>
        <w:autoSpaceDE w:val="0"/>
        <w:autoSpaceDN w:val="0"/>
        <w:adjustRightInd w:val="0"/>
        <w:ind w:leftChars="100" w:left="24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二</w:t>
      </w:r>
      <w:r>
        <w:rPr>
          <w:rFonts w:ascii="標楷體" w:eastAsia="標楷體" w:hAnsiTheme="minorHAnsi" w:cs="標楷體" w:hint="eastAsia"/>
          <w:color w:val="000000"/>
          <w:kern w:val="0"/>
          <w:sz w:val="23"/>
          <w:szCs w:val="23"/>
        </w:rPr>
        <w:t>)</w:t>
      </w:r>
      <w:r w:rsidRPr="00CB5B86">
        <w:rPr>
          <w:rFonts w:ascii="標楷體" w:eastAsia="標楷體" w:hAnsiTheme="minorHAnsi" w:cs="標楷體" w:hint="eastAsia"/>
          <w:color w:val="000000"/>
          <w:kern w:val="0"/>
          <w:sz w:val="23"/>
          <w:szCs w:val="23"/>
        </w:rPr>
        <w:t>執行本項活動有功人員，依「</w:t>
      </w:r>
      <w:r>
        <w:rPr>
          <w:rFonts w:ascii="標楷體" w:eastAsia="標楷體" w:hAnsiTheme="minorHAnsi" w:cs="標楷體" w:hint="eastAsia"/>
          <w:color w:val="000000"/>
          <w:kern w:val="0"/>
          <w:sz w:val="23"/>
          <w:szCs w:val="23"/>
        </w:rPr>
        <w:t>臺南市</w:t>
      </w:r>
      <w:r w:rsidRPr="00CB5B86">
        <w:rPr>
          <w:rFonts w:ascii="標楷體" w:eastAsia="標楷體" w:hAnsiTheme="minorHAnsi" w:cs="標楷體" w:hint="eastAsia"/>
          <w:color w:val="000000"/>
          <w:kern w:val="0"/>
          <w:sz w:val="23"/>
          <w:szCs w:val="23"/>
        </w:rPr>
        <w:t>公立中小學及幼稚園授權獎懲案件獎懲標準表」辦理敘獎</w:t>
      </w:r>
    </w:p>
    <w:p w:rsidR="00B60ED2" w:rsidRPr="00693CF2" w:rsidRDefault="00B60ED2" w:rsidP="00B60ED2">
      <w:pPr>
        <w:pStyle w:val="af9"/>
        <w:numPr>
          <w:ilvl w:val="0"/>
          <w:numId w:val="7"/>
        </w:numPr>
        <w:autoSpaceDE w:val="0"/>
        <w:autoSpaceDN w:val="0"/>
        <w:adjustRightInd w:val="0"/>
        <w:ind w:leftChars="0"/>
        <w:rPr>
          <w:rFonts w:ascii="標楷體" w:eastAsia="標楷體" w:hAnsiTheme="minorHAnsi" w:cs="標楷體"/>
          <w:color w:val="000000"/>
          <w:kern w:val="0"/>
          <w:sz w:val="23"/>
          <w:szCs w:val="23"/>
        </w:rPr>
      </w:pPr>
      <w:r w:rsidRPr="00693CF2">
        <w:rPr>
          <w:rFonts w:ascii="標楷體" w:eastAsia="標楷體" w:hAnsiTheme="minorHAnsi" w:cs="標楷體" w:hint="eastAsia"/>
          <w:color w:val="000000"/>
          <w:kern w:val="0"/>
          <w:sz w:val="23"/>
          <w:szCs w:val="23"/>
        </w:rPr>
        <w:t>經費來源：</w:t>
      </w:r>
    </w:p>
    <w:p w:rsidR="00B60ED2" w:rsidRDefault="00B60ED2" w:rsidP="00B60ED2">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w:t>
      </w:r>
      <w:r>
        <w:rPr>
          <w:rFonts w:ascii="標楷體" w:eastAsia="標楷體" w:hAnsiTheme="minorHAnsi" w:cs="標楷體" w:hint="eastAsia"/>
          <w:color w:val="000000"/>
          <w:kern w:val="0"/>
          <w:sz w:val="23"/>
          <w:szCs w:val="23"/>
          <w:lang w:eastAsia="zh-HK"/>
        </w:rPr>
        <w:t>一)</w:t>
      </w:r>
      <w:r w:rsidRPr="00CB5B86">
        <w:rPr>
          <w:rFonts w:ascii="標楷體" w:eastAsia="標楷體" w:hAnsiTheme="minorHAnsi" w:cs="標楷體" w:hint="eastAsia"/>
          <w:color w:val="000000"/>
          <w:kern w:val="0"/>
          <w:sz w:val="23"/>
          <w:szCs w:val="23"/>
        </w:rPr>
        <w:t>本案經費來源為教育部國民及學前教育署補助本</w:t>
      </w:r>
      <w:r>
        <w:rPr>
          <w:rFonts w:ascii="標楷體" w:eastAsia="標楷體" w:hAnsiTheme="minorHAnsi" w:cs="標楷體" w:hint="eastAsia"/>
          <w:color w:val="000000"/>
          <w:kern w:val="0"/>
          <w:sz w:val="23"/>
          <w:szCs w:val="23"/>
        </w:rPr>
        <w:t>市</w:t>
      </w:r>
      <w:r w:rsidRPr="00CB5B86">
        <w:rPr>
          <w:rFonts w:ascii="標楷體" w:eastAsia="標楷體" w:hAnsiTheme="minorHAnsi" w:cs="標楷體" w:hint="eastAsia"/>
          <w:color w:val="000000"/>
          <w:kern w:val="0"/>
          <w:sz w:val="23"/>
          <w:szCs w:val="23"/>
        </w:rPr>
        <w:t>辦理「十二年國民基本教育精進國民中學及國民小學教學品質計畫」項下經費支應。</w:t>
      </w:r>
    </w:p>
    <w:p w:rsidR="00B60ED2" w:rsidRPr="00CB5B86" w:rsidRDefault="00B60ED2" w:rsidP="00B60ED2">
      <w:pPr>
        <w:autoSpaceDE w:val="0"/>
        <w:autoSpaceDN w:val="0"/>
        <w:adjustRightInd w:val="0"/>
        <w:ind w:left="0" w:firstLine="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lang w:eastAsia="zh-HK"/>
        </w:rPr>
        <w:t>(二)經費概算表:</w:t>
      </w:r>
    </w:p>
    <w:tbl>
      <w:tblPr>
        <w:tblpPr w:leftFromText="180" w:rightFromText="180" w:vertAnchor="text" w:horzAnchor="margin"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663"/>
        <w:gridCol w:w="1412"/>
        <w:gridCol w:w="878"/>
        <w:gridCol w:w="1645"/>
        <w:gridCol w:w="2609"/>
      </w:tblGrid>
      <w:tr w:rsidR="00B60ED2" w:rsidRPr="00C3256F" w:rsidTr="00873F62">
        <w:tc>
          <w:tcPr>
            <w:tcW w:w="2539" w:type="dxa"/>
          </w:tcPr>
          <w:p w:rsidR="00B60ED2" w:rsidRPr="00C3256F" w:rsidRDefault="00B60ED2" w:rsidP="00F01C02">
            <w:pPr>
              <w:spacing w:beforeLines="50" w:before="180"/>
              <w:ind w:left="0" w:firstLine="0"/>
              <w:jc w:val="center"/>
              <w:rPr>
                <w:rFonts w:ascii="標楷體" w:eastAsia="標楷體" w:hAnsi="標楷體"/>
                <w:szCs w:val="24"/>
              </w:rPr>
            </w:pPr>
            <w:r>
              <w:rPr>
                <w:rFonts w:ascii="標楷體" w:eastAsia="標楷體" w:hAnsiTheme="minorHAnsi" w:cs="標楷體"/>
                <w:color w:val="000000"/>
                <w:kern w:val="0"/>
                <w:sz w:val="23"/>
                <w:szCs w:val="23"/>
              </w:rPr>
              <w:br w:type="page"/>
            </w:r>
            <w:r w:rsidRPr="00C3256F">
              <w:rPr>
                <w:rFonts w:ascii="標楷體" w:eastAsia="標楷體" w:hAnsi="標楷體" w:hint="eastAsia"/>
                <w:szCs w:val="24"/>
              </w:rPr>
              <w:t>項目</w:t>
            </w:r>
          </w:p>
        </w:tc>
        <w:tc>
          <w:tcPr>
            <w:tcW w:w="663" w:type="dxa"/>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單位</w:t>
            </w:r>
          </w:p>
        </w:tc>
        <w:tc>
          <w:tcPr>
            <w:tcW w:w="1412" w:type="dxa"/>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單價</w:t>
            </w:r>
          </w:p>
        </w:tc>
        <w:tc>
          <w:tcPr>
            <w:tcW w:w="878" w:type="dxa"/>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數量</w:t>
            </w:r>
          </w:p>
        </w:tc>
        <w:tc>
          <w:tcPr>
            <w:tcW w:w="1645" w:type="dxa"/>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金額</w:t>
            </w:r>
          </w:p>
        </w:tc>
        <w:tc>
          <w:tcPr>
            <w:tcW w:w="2609" w:type="dxa"/>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備註</w:t>
            </w:r>
          </w:p>
        </w:tc>
      </w:tr>
      <w:tr w:rsidR="00B60ED2" w:rsidRPr="00C3256F" w:rsidTr="00873F62">
        <w:tc>
          <w:tcPr>
            <w:tcW w:w="2539" w:type="dxa"/>
          </w:tcPr>
          <w:p w:rsidR="00B60ED2" w:rsidRPr="00C3256F" w:rsidRDefault="00B60ED2"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講座鐘點費（</w:t>
            </w:r>
            <w:r>
              <w:rPr>
                <w:rFonts w:ascii="標楷體" w:eastAsia="標楷體" w:hAnsi="標楷體" w:hint="eastAsia"/>
                <w:szCs w:val="24"/>
              </w:rPr>
              <w:t>外</w:t>
            </w:r>
            <w:r w:rsidRPr="00C3256F">
              <w:rPr>
                <w:rFonts w:ascii="標楷體" w:eastAsia="標楷體" w:hAnsi="標楷體" w:hint="eastAsia"/>
                <w:szCs w:val="24"/>
              </w:rPr>
              <w:t>聘）</w:t>
            </w:r>
          </w:p>
        </w:tc>
        <w:tc>
          <w:tcPr>
            <w:tcW w:w="663" w:type="dxa"/>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節</w:t>
            </w:r>
          </w:p>
        </w:tc>
        <w:tc>
          <w:tcPr>
            <w:tcW w:w="1412" w:type="dxa"/>
          </w:tcPr>
          <w:p w:rsidR="00B60ED2" w:rsidRPr="00C3256F" w:rsidRDefault="00B60ED2" w:rsidP="00BD720F">
            <w:pPr>
              <w:spacing w:beforeLines="50" w:before="180"/>
              <w:ind w:left="0" w:firstLine="0"/>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sidR="00BD720F">
              <w:rPr>
                <w:rFonts w:ascii="標楷體" w:eastAsia="標楷體" w:hAnsi="標楷體" w:hint="eastAsia"/>
                <w:szCs w:val="24"/>
              </w:rPr>
              <w:t>6</w:t>
            </w:r>
            <w:r>
              <w:rPr>
                <w:rFonts w:ascii="標楷體" w:eastAsia="標楷體" w:hAnsi="標楷體" w:hint="eastAsia"/>
                <w:szCs w:val="24"/>
              </w:rPr>
              <w:t>00</w:t>
            </w:r>
          </w:p>
        </w:tc>
        <w:tc>
          <w:tcPr>
            <w:tcW w:w="878" w:type="dxa"/>
          </w:tcPr>
          <w:p w:rsidR="00B60ED2" w:rsidRPr="00C3256F" w:rsidRDefault="00B60ED2"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6</w:t>
            </w:r>
          </w:p>
        </w:tc>
        <w:tc>
          <w:tcPr>
            <w:tcW w:w="1645" w:type="dxa"/>
          </w:tcPr>
          <w:p w:rsidR="00B60ED2" w:rsidRPr="00C3256F" w:rsidRDefault="00027257" w:rsidP="00873F62">
            <w:pPr>
              <w:jc w:val="right"/>
              <w:rPr>
                <w:rFonts w:ascii="標楷體" w:eastAsia="標楷體" w:hAnsi="標楷體" w:cs="新細明體"/>
                <w:szCs w:val="24"/>
              </w:rPr>
            </w:pPr>
            <w:r>
              <w:rPr>
                <w:rFonts w:ascii="標楷體" w:eastAsia="標楷體" w:hAnsi="標楷體" w:hint="eastAsia"/>
                <w:color w:val="000000"/>
              </w:rPr>
              <w:t>9600</w:t>
            </w:r>
          </w:p>
        </w:tc>
        <w:tc>
          <w:tcPr>
            <w:tcW w:w="2609" w:type="dxa"/>
          </w:tcPr>
          <w:p w:rsidR="00B60ED2" w:rsidRPr="00C3256F" w:rsidRDefault="00B60ED2" w:rsidP="00F01C02">
            <w:pPr>
              <w:spacing w:beforeLines="50" w:before="180"/>
              <w:ind w:left="0" w:firstLine="0"/>
              <w:rPr>
                <w:rFonts w:ascii="標楷體" w:eastAsia="標楷體" w:hAnsi="標楷體"/>
                <w:szCs w:val="24"/>
              </w:rPr>
            </w:pPr>
          </w:p>
        </w:tc>
      </w:tr>
      <w:tr w:rsidR="00B60ED2" w:rsidRPr="00C3256F" w:rsidTr="00873F62">
        <w:tc>
          <w:tcPr>
            <w:tcW w:w="2539" w:type="dxa"/>
          </w:tcPr>
          <w:p w:rsidR="00B60ED2" w:rsidRPr="00C3256F" w:rsidRDefault="00B60ED2" w:rsidP="00F01C02">
            <w:pPr>
              <w:spacing w:beforeLines="50" w:before="180"/>
              <w:ind w:left="0" w:firstLine="0"/>
              <w:rPr>
                <w:rFonts w:ascii="標楷體" w:eastAsia="標楷體" w:hAnsi="標楷體"/>
                <w:szCs w:val="24"/>
              </w:rPr>
            </w:pPr>
            <w:r>
              <w:rPr>
                <w:rFonts w:ascii="標楷體" w:eastAsia="標楷體" w:hAnsi="標楷體" w:hint="eastAsia"/>
                <w:szCs w:val="24"/>
                <w:lang w:eastAsia="zh-HK"/>
              </w:rPr>
              <w:t>交通費</w:t>
            </w:r>
          </w:p>
        </w:tc>
        <w:tc>
          <w:tcPr>
            <w:tcW w:w="663" w:type="dxa"/>
          </w:tcPr>
          <w:p w:rsidR="00B60ED2" w:rsidRPr="00C3256F" w:rsidRDefault="00B60ED2" w:rsidP="00F01C02">
            <w:pPr>
              <w:spacing w:beforeLines="50" w:before="180"/>
              <w:ind w:left="0" w:firstLine="0"/>
              <w:jc w:val="center"/>
              <w:rPr>
                <w:rFonts w:ascii="標楷體" w:eastAsia="標楷體" w:hAnsi="標楷體"/>
                <w:szCs w:val="24"/>
              </w:rPr>
            </w:pPr>
            <w:r>
              <w:rPr>
                <w:rFonts w:ascii="標楷體" w:eastAsia="標楷體" w:hAnsi="標楷體" w:hint="eastAsia"/>
                <w:szCs w:val="24"/>
                <w:lang w:eastAsia="zh-HK"/>
              </w:rPr>
              <w:t>趙</w:t>
            </w:r>
          </w:p>
        </w:tc>
        <w:tc>
          <w:tcPr>
            <w:tcW w:w="1412" w:type="dxa"/>
          </w:tcPr>
          <w:p w:rsidR="00B60ED2" w:rsidRDefault="00B60ED2"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450</w:t>
            </w:r>
          </w:p>
        </w:tc>
        <w:tc>
          <w:tcPr>
            <w:tcW w:w="878" w:type="dxa"/>
          </w:tcPr>
          <w:p w:rsidR="00B60ED2" w:rsidRDefault="00B60ED2"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2</w:t>
            </w:r>
          </w:p>
        </w:tc>
        <w:tc>
          <w:tcPr>
            <w:tcW w:w="1645" w:type="dxa"/>
          </w:tcPr>
          <w:p w:rsidR="00B60ED2" w:rsidRDefault="00B60ED2" w:rsidP="00873F62">
            <w:pPr>
              <w:jc w:val="right"/>
              <w:rPr>
                <w:rFonts w:ascii="標楷體" w:eastAsia="標楷體" w:hAnsi="標楷體"/>
                <w:color w:val="000000"/>
              </w:rPr>
            </w:pPr>
            <w:r>
              <w:rPr>
                <w:rFonts w:ascii="標楷體" w:eastAsia="標楷體" w:hAnsi="標楷體" w:hint="eastAsia"/>
                <w:color w:val="000000"/>
              </w:rPr>
              <w:t>900</w:t>
            </w:r>
          </w:p>
        </w:tc>
        <w:tc>
          <w:tcPr>
            <w:tcW w:w="2609" w:type="dxa"/>
          </w:tcPr>
          <w:p w:rsidR="00B60ED2" w:rsidRPr="00B77861" w:rsidRDefault="00B60ED2" w:rsidP="00F01C02">
            <w:pPr>
              <w:spacing w:beforeLines="50" w:before="180"/>
              <w:ind w:left="0" w:firstLine="0"/>
              <w:rPr>
                <w:rFonts w:ascii="標楷體" w:eastAsia="標楷體" w:hAnsi="標楷體"/>
                <w:szCs w:val="24"/>
              </w:rPr>
            </w:pPr>
          </w:p>
        </w:tc>
      </w:tr>
      <w:tr w:rsidR="00B60ED2" w:rsidRPr="00C3256F" w:rsidTr="00873F62">
        <w:tc>
          <w:tcPr>
            <w:tcW w:w="2539" w:type="dxa"/>
          </w:tcPr>
          <w:p w:rsidR="00B60ED2" w:rsidRPr="00C3256F" w:rsidRDefault="00B60ED2" w:rsidP="00F01C02">
            <w:pPr>
              <w:spacing w:beforeLines="50" w:before="180"/>
              <w:ind w:left="0" w:firstLine="0"/>
              <w:rPr>
                <w:rFonts w:ascii="標楷體" w:eastAsia="標楷體" w:hAnsi="標楷體"/>
                <w:szCs w:val="24"/>
              </w:rPr>
            </w:pPr>
            <w:r w:rsidRPr="00C3256F">
              <w:rPr>
                <w:rFonts w:ascii="Times New Roman" w:eastAsia="標楷體" w:hAnsi="Times New Roman" w:hint="eastAsia"/>
                <w:szCs w:val="24"/>
              </w:rPr>
              <w:t>二代健保補充保費</w:t>
            </w:r>
          </w:p>
        </w:tc>
        <w:tc>
          <w:tcPr>
            <w:tcW w:w="663" w:type="dxa"/>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式</w:t>
            </w:r>
          </w:p>
        </w:tc>
        <w:tc>
          <w:tcPr>
            <w:tcW w:w="1412" w:type="dxa"/>
          </w:tcPr>
          <w:p w:rsidR="00B60ED2" w:rsidRPr="00C3256F" w:rsidRDefault="0041796B" w:rsidP="00F01C02">
            <w:pPr>
              <w:spacing w:beforeLines="50" w:before="180"/>
              <w:ind w:left="0" w:firstLine="0"/>
              <w:jc w:val="right"/>
              <w:rPr>
                <w:rFonts w:ascii="標楷體" w:eastAsia="標楷體" w:hAnsi="標楷體"/>
                <w:szCs w:val="24"/>
              </w:rPr>
            </w:pPr>
            <w:r>
              <w:rPr>
                <w:rFonts w:ascii="標楷體" w:eastAsia="標楷體" w:hAnsi="標楷體"/>
                <w:szCs w:val="24"/>
              </w:rPr>
              <w:t>9600</w:t>
            </w:r>
          </w:p>
        </w:tc>
        <w:tc>
          <w:tcPr>
            <w:tcW w:w="878" w:type="dxa"/>
            <w:vAlign w:val="center"/>
          </w:tcPr>
          <w:p w:rsidR="00B60ED2" w:rsidRPr="00DC2D38" w:rsidRDefault="00B60ED2" w:rsidP="00F01C02">
            <w:pPr>
              <w:spacing w:beforeLines="50" w:before="180"/>
              <w:ind w:left="0" w:firstLine="0"/>
              <w:jc w:val="right"/>
              <w:rPr>
                <w:rFonts w:ascii="標楷體" w:eastAsia="標楷體" w:hAnsi="標楷體"/>
                <w:szCs w:val="24"/>
              </w:rPr>
            </w:pPr>
            <w:r w:rsidRPr="00DC2D38">
              <w:rPr>
                <w:rFonts w:ascii="標楷體" w:eastAsia="標楷體" w:hAnsi="標楷體" w:hint="eastAsia"/>
                <w:szCs w:val="24"/>
              </w:rPr>
              <w:t>1.91%</w:t>
            </w:r>
          </w:p>
        </w:tc>
        <w:tc>
          <w:tcPr>
            <w:tcW w:w="1645" w:type="dxa"/>
            <w:vAlign w:val="center"/>
          </w:tcPr>
          <w:p w:rsidR="00B60ED2" w:rsidRPr="00DC2D38" w:rsidRDefault="00B60ED2" w:rsidP="00873F62">
            <w:pPr>
              <w:jc w:val="right"/>
              <w:rPr>
                <w:rFonts w:ascii="標楷體" w:eastAsia="標楷體" w:hAnsi="標楷體"/>
                <w:szCs w:val="24"/>
              </w:rPr>
            </w:pPr>
            <w:r>
              <w:rPr>
                <w:rFonts w:ascii="標楷體" w:eastAsia="標楷體" w:hAnsi="標楷體" w:hint="eastAsia"/>
                <w:color w:val="000000"/>
              </w:rPr>
              <w:t>138</w:t>
            </w:r>
          </w:p>
        </w:tc>
        <w:tc>
          <w:tcPr>
            <w:tcW w:w="2609" w:type="dxa"/>
          </w:tcPr>
          <w:p w:rsidR="00B60ED2" w:rsidRPr="00C3256F" w:rsidRDefault="00B60ED2"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講師鐘點費</w:t>
            </w:r>
            <w:r w:rsidRPr="00B77861">
              <w:rPr>
                <w:rFonts w:ascii="標楷體" w:eastAsia="標楷體" w:hAnsi="標楷體" w:hint="eastAsia"/>
                <w:szCs w:val="24"/>
              </w:rPr>
              <w:t>、出席費*</w:t>
            </w:r>
            <w:r w:rsidRPr="00C3256F">
              <w:rPr>
                <w:rFonts w:ascii="標楷體" w:eastAsia="標楷體" w:hAnsi="標楷體"/>
                <w:szCs w:val="24"/>
              </w:rPr>
              <w:t>1.91%</w:t>
            </w:r>
          </w:p>
        </w:tc>
      </w:tr>
      <w:tr w:rsidR="00B60ED2" w:rsidRPr="00C3256F" w:rsidTr="00873F62">
        <w:tc>
          <w:tcPr>
            <w:tcW w:w="2539" w:type="dxa"/>
          </w:tcPr>
          <w:p w:rsidR="00B60ED2" w:rsidRPr="00C3256F" w:rsidRDefault="0041796B" w:rsidP="00F01C02">
            <w:pPr>
              <w:spacing w:beforeLines="50" w:before="180"/>
              <w:ind w:left="0" w:firstLine="0"/>
              <w:rPr>
                <w:rFonts w:ascii="標楷體" w:eastAsia="標楷體" w:hAnsi="標楷體"/>
                <w:szCs w:val="24"/>
              </w:rPr>
            </w:pPr>
            <w:r>
              <w:rPr>
                <w:rFonts w:ascii="標楷體" w:eastAsia="標楷體" w:hAnsi="標楷體" w:hint="eastAsia"/>
                <w:szCs w:val="24"/>
                <w:lang w:eastAsia="zh-HK"/>
              </w:rPr>
              <w:t>印製</w:t>
            </w:r>
            <w:r w:rsidR="00B60ED2">
              <w:rPr>
                <w:rFonts w:ascii="標楷體" w:eastAsia="標楷體" w:hAnsi="標楷體" w:hint="eastAsia"/>
                <w:szCs w:val="24"/>
                <w:lang w:eastAsia="zh-HK"/>
              </w:rPr>
              <w:t>費</w:t>
            </w:r>
          </w:p>
        </w:tc>
        <w:tc>
          <w:tcPr>
            <w:tcW w:w="663" w:type="dxa"/>
          </w:tcPr>
          <w:p w:rsidR="00B60ED2" w:rsidRPr="00C3256F" w:rsidRDefault="00B60ED2" w:rsidP="00F01C02">
            <w:pPr>
              <w:spacing w:beforeLines="50" w:before="180"/>
              <w:ind w:left="0" w:firstLine="120"/>
              <w:rPr>
                <w:rFonts w:ascii="標楷體" w:eastAsia="標楷體" w:hAnsi="標楷體"/>
                <w:szCs w:val="24"/>
              </w:rPr>
            </w:pPr>
            <w:r w:rsidRPr="00C3256F">
              <w:rPr>
                <w:rFonts w:ascii="標楷體" w:eastAsia="標楷體" w:hAnsi="標楷體" w:hint="eastAsia"/>
                <w:szCs w:val="24"/>
              </w:rPr>
              <w:t>人</w:t>
            </w:r>
          </w:p>
        </w:tc>
        <w:tc>
          <w:tcPr>
            <w:tcW w:w="1412" w:type="dxa"/>
          </w:tcPr>
          <w:p w:rsidR="00B60ED2" w:rsidRPr="00C3256F" w:rsidRDefault="0041796B"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80</w:t>
            </w:r>
          </w:p>
        </w:tc>
        <w:tc>
          <w:tcPr>
            <w:tcW w:w="878" w:type="dxa"/>
          </w:tcPr>
          <w:p w:rsidR="00B60ED2" w:rsidRPr="00C3256F" w:rsidRDefault="00B60ED2"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40</w:t>
            </w:r>
          </w:p>
        </w:tc>
        <w:tc>
          <w:tcPr>
            <w:tcW w:w="1645" w:type="dxa"/>
          </w:tcPr>
          <w:p w:rsidR="00B60ED2" w:rsidRPr="00C3256F" w:rsidRDefault="0041796B" w:rsidP="00873F62">
            <w:pPr>
              <w:jc w:val="right"/>
              <w:rPr>
                <w:rFonts w:ascii="標楷體" w:eastAsia="標楷體" w:hAnsi="標楷體" w:cs="新細明體"/>
                <w:szCs w:val="24"/>
              </w:rPr>
            </w:pPr>
            <w:r>
              <w:rPr>
                <w:rFonts w:ascii="標楷體" w:eastAsia="標楷體" w:hAnsi="標楷體" w:hint="eastAsia"/>
                <w:color w:val="000000"/>
              </w:rPr>
              <w:t>32</w:t>
            </w:r>
            <w:r w:rsidR="00B60ED2">
              <w:rPr>
                <w:rFonts w:ascii="標楷體" w:eastAsia="標楷體" w:hAnsi="標楷體" w:hint="eastAsia"/>
                <w:color w:val="000000"/>
              </w:rPr>
              <w:t>00</w:t>
            </w:r>
          </w:p>
        </w:tc>
        <w:tc>
          <w:tcPr>
            <w:tcW w:w="2609" w:type="dxa"/>
          </w:tcPr>
          <w:p w:rsidR="00B60ED2" w:rsidRPr="00C3256F" w:rsidRDefault="00B60ED2" w:rsidP="00F01C02">
            <w:pPr>
              <w:spacing w:beforeLines="50" w:before="180"/>
              <w:ind w:left="0" w:firstLine="0"/>
              <w:rPr>
                <w:rFonts w:ascii="標楷體" w:eastAsia="標楷體" w:hAnsi="標楷體"/>
                <w:szCs w:val="24"/>
              </w:rPr>
            </w:pPr>
          </w:p>
        </w:tc>
      </w:tr>
      <w:tr w:rsidR="00B60ED2" w:rsidRPr="00C3256F" w:rsidTr="00873F62">
        <w:tc>
          <w:tcPr>
            <w:tcW w:w="2539" w:type="dxa"/>
            <w:vAlign w:val="center"/>
          </w:tcPr>
          <w:p w:rsidR="00B60ED2" w:rsidRPr="00C3256F" w:rsidRDefault="00B60ED2" w:rsidP="00F01C02">
            <w:pPr>
              <w:spacing w:beforeLines="50" w:before="180"/>
              <w:ind w:left="0" w:firstLine="0"/>
              <w:jc w:val="both"/>
              <w:rPr>
                <w:rFonts w:ascii="標楷體" w:eastAsia="標楷體" w:hAnsi="標楷體"/>
                <w:szCs w:val="24"/>
              </w:rPr>
            </w:pPr>
            <w:r w:rsidRPr="00C3256F">
              <w:rPr>
                <w:rFonts w:ascii="標楷體" w:eastAsia="標楷體" w:hAnsi="標楷體" w:hint="eastAsia"/>
                <w:szCs w:val="24"/>
              </w:rPr>
              <w:t>膳費</w:t>
            </w:r>
          </w:p>
        </w:tc>
        <w:tc>
          <w:tcPr>
            <w:tcW w:w="663" w:type="dxa"/>
            <w:vAlign w:val="center"/>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人</w:t>
            </w:r>
          </w:p>
        </w:tc>
        <w:tc>
          <w:tcPr>
            <w:tcW w:w="1412" w:type="dxa"/>
            <w:vAlign w:val="center"/>
          </w:tcPr>
          <w:p w:rsidR="00B60ED2" w:rsidRPr="00C3256F" w:rsidRDefault="00B60ED2" w:rsidP="00F01C02">
            <w:pPr>
              <w:spacing w:beforeLines="50" w:before="180"/>
              <w:ind w:left="0" w:firstLine="0"/>
              <w:jc w:val="right"/>
              <w:rPr>
                <w:rFonts w:ascii="標楷體" w:eastAsia="標楷體" w:hAnsi="標楷體"/>
                <w:szCs w:val="24"/>
              </w:rPr>
            </w:pPr>
            <w:r w:rsidRPr="00C3256F">
              <w:rPr>
                <w:rFonts w:ascii="標楷體" w:eastAsia="標楷體" w:hAnsi="標楷體" w:hint="eastAsia"/>
                <w:szCs w:val="24"/>
              </w:rPr>
              <w:t>80</w:t>
            </w:r>
          </w:p>
        </w:tc>
        <w:tc>
          <w:tcPr>
            <w:tcW w:w="878" w:type="dxa"/>
            <w:vAlign w:val="center"/>
          </w:tcPr>
          <w:p w:rsidR="00B60ED2" w:rsidRPr="00C3256F" w:rsidRDefault="00B60ED2"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40</w:t>
            </w:r>
          </w:p>
        </w:tc>
        <w:tc>
          <w:tcPr>
            <w:tcW w:w="1645" w:type="dxa"/>
            <w:vAlign w:val="center"/>
          </w:tcPr>
          <w:p w:rsidR="00B60ED2" w:rsidRPr="00C3256F" w:rsidRDefault="00B60ED2" w:rsidP="00F01C02">
            <w:pPr>
              <w:spacing w:beforeLines="50" w:before="180"/>
              <w:ind w:left="0" w:firstLine="0"/>
              <w:jc w:val="right"/>
              <w:rPr>
                <w:rFonts w:ascii="標楷體" w:eastAsia="標楷體" w:hAnsi="標楷體" w:cs="新細明體"/>
                <w:szCs w:val="24"/>
              </w:rPr>
            </w:pPr>
            <w:r>
              <w:rPr>
                <w:rFonts w:ascii="標楷體" w:eastAsia="標楷體" w:hAnsi="標楷體"/>
                <w:szCs w:val="24"/>
              </w:rPr>
              <w:t>3200</w:t>
            </w:r>
          </w:p>
        </w:tc>
        <w:tc>
          <w:tcPr>
            <w:tcW w:w="2609" w:type="dxa"/>
          </w:tcPr>
          <w:p w:rsidR="00B60ED2" w:rsidRPr="00C3256F" w:rsidRDefault="00B60ED2" w:rsidP="00F01C02">
            <w:pPr>
              <w:spacing w:beforeLines="50" w:before="180"/>
              <w:ind w:left="0" w:firstLine="0"/>
              <w:rPr>
                <w:rFonts w:ascii="標楷體" w:eastAsia="標楷體" w:hAnsi="標楷體"/>
                <w:szCs w:val="24"/>
              </w:rPr>
            </w:pPr>
          </w:p>
        </w:tc>
      </w:tr>
      <w:tr w:rsidR="00B60ED2" w:rsidRPr="00C3256F" w:rsidTr="00873F62">
        <w:tc>
          <w:tcPr>
            <w:tcW w:w="2539" w:type="dxa"/>
            <w:vAlign w:val="center"/>
          </w:tcPr>
          <w:p w:rsidR="00B60ED2" w:rsidRPr="00C3256F" w:rsidRDefault="00B60ED2" w:rsidP="00F01C02">
            <w:pPr>
              <w:spacing w:beforeLines="50" w:before="180"/>
              <w:ind w:left="0" w:firstLine="0"/>
              <w:jc w:val="both"/>
              <w:rPr>
                <w:rFonts w:ascii="標楷體" w:eastAsia="標楷體" w:hAnsi="標楷體"/>
                <w:szCs w:val="24"/>
              </w:rPr>
            </w:pPr>
            <w:r>
              <w:rPr>
                <w:rFonts w:ascii="標楷體" w:eastAsia="標楷體" w:hAnsi="標楷體" w:hint="eastAsia"/>
                <w:szCs w:val="24"/>
              </w:rPr>
              <w:t>場地布置費</w:t>
            </w:r>
          </w:p>
        </w:tc>
        <w:tc>
          <w:tcPr>
            <w:tcW w:w="663" w:type="dxa"/>
            <w:vAlign w:val="center"/>
          </w:tcPr>
          <w:p w:rsidR="00B60ED2" w:rsidRPr="00C3256F" w:rsidRDefault="00B60ED2" w:rsidP="00F01C02">
            <w:pPr>
              <w:spacing w:beforeLines="50" w:before="180"/>
              <w:ind w:left="0" w:firstLine="0"/>
              <w:jc w:val="center"/>
              <w:rPr>
                <w:rFonts w:ascii="標楷體" w:eastAsia="標楷體" w:hAnsi="標楷體"/>
                <w:szCs w:val="24"/>
              </w:rPr>
            </w:pPr>
            <w:r>
              <w:rPr>
                <w:rFonts w:ascii="標楷體" w:eastAsia="標楷體" w:hAnsi="標楷體" w:hint="eastAsia"/>
                <w:szCs w:val="24"/>
              </w:rPr>
              <w:t>式</w:t>
            </w:r>
          </w:p>
        </w:tc>
        <w:tc>
          <w:tcPr>
            <w:tcW w:w="1412" w:type="dxa"/>
            <w:vAlign w:val="center"/>
          </w:tcPr>
          <w:p w:rsidR="00B60ED2" w:rsidRPr="00C3256F" w:rsidRDefault="0041796B"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2</w:t>
            </w:r>
            <w:r w:rsidR="00B60ED2">
              <w:rPr>
                <w:rFonts w:ascii="標楷體" w:eastAsia="標楷體" w:hAnsi="標楷體"/>
                <w:szCs w:val="24"/>
              </w:rPr>
              <w:t>,</w:t>
            </w:r>
            <w:r w:rsidR="00B60ED2">
              <w:rPr>
                <w:rFonts w:ascii="標楷體" w:eastAsia="標楷體" w:hAnsi="標楷體" w:hint="eastAsia"/>
                <w:szCs w:val="24"/>
              </w:rPr>
              <w:t>000</w:t>
            </w:r>
          </w:p>
        </w:tc>
        <w:tc>
          <w:tcPr>
            <w:tcW w:w="878" w:type="dxa"/>
            <w:vAlign w:val="center"/>
          </w:tcPr>
          <w:p w:rsidR="00B60ED2" w:rsidRPr="00C3256F" w:rsidRDefault="00B60ED2"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1</w:t>
            </w:r>
          </w:p>
        </w:tc>
        <w:tc>
          <w:tcPr>
            <w:tcW w:w="1645" w:type="dxa"/>
            <w:vAlign w:val="center"/>
          </w:tcPr>
          <w:p w:rsidR="00B60ED2" w:rsidRPr="00C3256F" w:rsidRDefault="0041796B" w:rsidP="00F01C02">
            <w:pPr>
              <w:spacing w:beforeLines="50" w:before="180"/>
              <w:ind w:left="0" w:firstLine="0"/>
              <w:jc w:val="right"/>
              <w:rPr>
                <w:rFonts w:ascii="標楷體" w:eastAsia="標楷體" w:hAnsi="標楷體"/>
                <w:szCs w:val="24"/>
              </w:rPr>
            </w:pPr>
            <w:r>
              <w:rPr>
                <w:rFonts w:ascii="標楷體" w:eastAsia="標楷體" w:hAnsi="標楷體" w:hint="eastAsia"/>
                <w:szCs w:val="24"/>
              </w:rPr>
              <w:t>2</w:t>
            </w:r>
            <w:r w:rsidR="00B60ED2">
              <w:rPr>
                <w:rFonts w:ascii="標楷體" w:eastAsia="標楷體" w:hAnsi="標楷體" w:hint="eastAsia"/>
                <w:szCs w:val="24"/>
              </w:rPr>
              <w:t>000</w:t>
            </w:r>
          </w:p>
        </w:tc>
        <w:tc>
          <w:tcPr>
            <w:tcW w:w="2609" w:type="dxa"/>
          </w:tcPr>
          <w:p w:rsidR="00B60ED2" w:rsidRPr="00B77861" w:rsidRDefault="00B60ED2" w:rsidP="00F01C02">
            <w:pPr>
              <w:spacing w:beforeLines="50" w:before="180"/>
              <w:ind w:left="0" w:firstLine="0"/>
              <w:rPr>
                <w:rFonts w:ascii="標楷體" w:eastAsia="標楷體" w:hAnsi="標楷體"/>
                <w:szCs w:val="24"/>
              </w:rPr>
            </w:pPr>
          </w:p>
        </w:tc>
      </w:tr>
      <w:tr w:rsidR="00B60ED2" w:rsidRPr="00C3256F" w:rsidTr="00873F62">
        <w:tc>
          <w:tcPr>
            <w:tcW w:w="2539" w:type="dxa"/>
          </w:tcPr>
          <w:p w:rsidR="00B60ED2" w:rsidRPr="00C3256F" w:rsidRDefault="00B60ED2" w:rsidP="00F01C02">
            <w:pPr>
              <w:spacing w:beforeLines="50" w:before="180"/>
              <w:ind w:left="0" w:firstLine="0"/>
              <w:rPr>
                <w:rFonts w:ascii="標楷體" w:eastAsia="標楷體" w:hAnsi="標楷體"/>
                <w:szCs w:val="24"/>
              </w:rPr>
            </w:pPr>
            <w:r w:rsidRPr="00C3256F">
              <w:rPr>
                <w:rFonts w:ascii="標楷體" w:eastAsia="標楷體" w:hAnsi="標楷體" w:hint="eastAsia"/>
                <w:szCs w:val="24"/>
              </w:rPr>
              <w:t>雜支</w:t>
            </w:r>
          </w:p>
        </w:tc>
        <w:tc>
          <w:tcPr>
            <w:tcW w:w="663" w:type="dxa"/>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式</w:t>
            </w:r>
          </w:p>
        </w:tc>
        <w:tc>
          <w:tcPr>
            <w:tcW w:w="1412" w:type="dxa"/>
          </w:tcPr>
          <w:p w:rsidR="00B60ED2" w:rsidRPr="00DC2D38" w:rsidRDefault="00B60ED2" w:rsidP="00873F62">
            <w:pPr>
              <w:jc w:val="right"/>
              <w:rPr>
                <w:rFonts w:ascii="標楷體" w:eastAsia="標楷體" w:hAnsi="標楷體"/>
                <w:szCs w:val="24"/>
              </w:rPr>
            </w:pPr>
            <w:r>
              <w:rPr>
                <w:rFonts w:hint="eastAsia"/>
                <w:color w:val="000000"/>
              </w:rPr>
              <w:t>53</w:t>
            </w:r>
            <w:r w:rsidR="0041796B">
              <w:rPr>
                <w:rFonts w:hint="eastAsia"/>
                <w:color w:val="000000"/>
              </w:rPr>
              <w:t>6</w:t>
            </w:r>
          </w:p>
        </w:tc>
        <w:tc>
          <w:tcPr>
            <w:tcW w:w="878" w:type="dxa"/>
          </w:tcPr>
          <w:p w:rsidR="00B60ED2" w:rsidRPr="00DC2D38" w:rsidRDefault="00B60ED2" w:rsidP="00F01C02">
            <w:pPr>
              <w:spacing w:beforeLines="50" w:before="180"/>
              <w:ind w:left="0" w:firstLine="0"/>
              <w:jc w:val="right"/>
              <w:rPr>
                <w:rFonts w:ascii="標楷體" w:eastAsia="標楷體" w:hAnsi="標楷體"/>
                <w:szCs w:val="24"/>
              </w:rPr>
            </w:pPr>
            <w:r w:rsidRPr="00DC2D38">
              <w:rPr>
                <w:rFonts w:ascii="標楷體" w:eastAsia="標楷體" w:hAnsi="標楷體" w:hint="eastAsia"/>
                <w:szCs w:val="24"/>
              </w:rPr>
              <w:t>1</w:t>
            </w:r>
          </w:p>
        </w:tc>
        <w:tc>
          <w:tcPr>
            <w:tcW w:w="1645" w:type="dxa"/>
          </w:tcPr>
          <w:p w:rsidR="00B60ED2" w:rsidRPr="00DC2D38" w:rsidRDefault="00B60ED2" w:rsidP="00873F62">
            <w:pPr>
              <w:jc w:val="right"/>
              <w:rPr>
                <w:rFonts w:ascii="標楷體" w:eastAsia="標楷體" w:hAnsi="標楷體"/>
                <w:szCs w:val="24"/>
              </w:rPr>
            </w:pPr>
            <w:r>
              <w:rPr>
                <w:rFonts w:hint="eastAsia"/>
                <w:color w:val="000000"/>
              </w:rPr>
              <w:t>53</w:t>
            </w:r>
            <w:r w:rsidR="0041796B">
              <w:rPr>
                <w:rFonts w:hint="eastAsia"/>
                <w:color w:val="000000"/>
              </w:rPr>
              <w:t>6</w:t>
            </w:r>
          </w:p>
        </w:tc>
        <w:tc>
          <w:tcPr>
            <w:tcW w:w="2609" w:type="dxa"/>
          </w:tcPr>
          <w:p w:rsidR="00B60ED2" w:rsidRPr="00C3256F" w:rsidRDefault="00B60ED2" w:rsidP="00F01C02">
            <w:pPr>
              <w:spacing w:beforeLines="50" w:before="180"/>
              <w:ind w:left="0" w:firstLine="0"/>
              <w:rPr>
                <w:rFonts w:ascii="標楷體" w:eastAsia="標楷體" w:hAnsi="標楷體"/>
                <w:szCs w:val="24"/>
              </w:rPr>
            </w:pPr>
            <w:r w:rsidRPr="00B77861">
              <w:rPr>
                <w:rFonts w:ascii="標楷體" w:eastAsia="標楷體" w:hAnsi="標楷體" w:hint="eastAsia"/>
                <w:szCs w:val="24"/>
              </w:rPr>
              <w:t>業務費金額之5％以內</w:t>
            </w:r>
          </w:p>
        </w:tc>
      </w:tr>
      <w:tr w:rsidR="00B60ED2" w:rsidRPr="00C3256F" w:rsidTr="00873F62">
        <w:tc>
          <w:tcPr>
            <w:tcW w:w="2539" w:type="dxa"/>
          </w:tcPr>
          <w:p w:rsidR="00B60ED2" w:rsidRPr="00C3256F" w:rsidRDefault="00B60ED2" w:rsidP="00F01C02">
            <w:pPr>
              <w:spacing w:beforeLines="50" w:before="180"/>
              <w:ind w:left="0" w:firstLine="0"/>
              <w:jc w:val="center"/>
              <w:rPr>
                <w:rFonts w:ascii="標楷體" w:eastAsia="標楷體" w:hAnsi="標楷體"/>
                <w:szCs w:val="24"/>
              </w:rPr>
            </w:pPr>
            <w:r w:rsidRPr="00C3256F">
              <w:rPr>
                <w:rFonts w:ascii="標楷體" w:eastAsia="標楷體" w:hAnsi="標楷體" w:hint="eastAsia"/>
                <w:szCs w:val="24"/>
              </w:rPr>
              <w:t>合計</w:t>
            </w:r>
          </w:p>
        </w:tc>
        <w:tc>
          <w:tcPr>
            <w:tcW w:w="7207" w:type="dxa"/>
            <w:gridSpan w:val="5"/>
          </w:tcPr>
          <w:p w:rsidR="00B60ED2" w:rsidRPr="00C3256F" w:rsidRDefault="0041796B" w:rsidP="0041796B">
            <w:pPr>
              <w:ind w:left="0" w:firstLine="0"/>
              <w:rPr>
                <w:rFonts w:ascii="標楷體" w:eastAsia="標楷體" w:hAnsi="標楷體"/>
                <w:szCs w:val="24"/>
              </w:rPr>
            </w:pPr>
            <w:r>
              <w:rPr>
                <w:rFonts w:hint="eastAsia"/>
                <w:color w:val="000000"/>
              </w:rPr>
              <w:t>19</w:t>
            </w:r>
            <w:r w:rsidR="00C17FE7">
              <w:rPr>
                <w:rFonts w:hint="eastAsia"/>
                <w:color w:val="000000"/>
              </w:rPr>
              <w:t>,</w:t>
            </w:r>
            <w:bookmarkStart w:id="3" w:name="_GoBack"/>
            <w:bookmarkEnd w:id="3"/>
            <w:r>
              <w:rPr>
                <w:rFonts w:hint="eastAsia"/>
                <w:color w:val="000000"/>
              </w:rPr>
              <w:t>620</w:t>
            </w:r>
            <w:r w:rsidR="00B60ED2" w:rsidRPr="00C3256F">
              <w:rPr>
                <w:rFonts w:ascii="標楷體" w:eastAsia="標楷體" w:hAnsi="標楷體" w:hint="eastAsia"/>
                <w:szCs w:val="24"/>
              </w:rPr>
              <w:t>元</w:t>
            </w:r>
          </w:p>
        </w:tc>
      </w:tr>
    </w:tbl>
    <w:p w:rsidR="00B60ED2" w:rsidRPr="00736809" w:rsidRDefault="00B60ED2" w:rsidP="00B60ED2">
      <w:pPr>
        <w:pStyle w:val="af9"/>
        <w:numPr>
          <w:ilvl w:val="0"/>
          <w:numId w:val="7"/>
        </w:numPr>
        <w:ind w:leftChars="0"/>
        <w:rPr>
          <w:rFonts w:ascii="標楷體" w:eastAsia="標楷體" w:hAnsiTheme="minorHAnsi" w:cs="標楷體"/>
          <w:color w:val="000000"/>
          <w:kern w:val="0"/>
          <w:sz w:val="23"/>
          <w:szCs w:val="23"/>
        </w:rPr>
      </w:pPr>
      <w:r w:rsidRPr="00736809">
        <w:rPr>
          <w:rFonts w:ascii="標楷體" w:eastAsia="標楷體" w:hAnsiTheme="minorHAnsi" w:cs="標楷體" w:hint="eastAsia"/>
          <w:color w:val="000000"/>
          <w:kern w:val="0"/>
          <w:sz w:val="23"/>
          <w:szCs w:val="23"/>
        </w:rPr>
        <w:t>本案經奉核定後實施，修正時亦同。</w:t>
      </w:r>
    </w:p>
    <w:p w:rsidR="00E61C80" w:rsidRPr="005D7ABD" w:rsidRDefault="004E1F51" w:rsidP="00E61C80">
      <w:pPr>
        <w:ind w:left="567"/>
        <w:rPr>
          <w:rFonts w:ascii="Times New Roman" w:eastAsia="標楷體" w:hAnsi="Times New Roman" w:hint="eastAsia"/>
          <w:color w:val="000000" w:themeColor="text1"/>
          <w:sz w:val="26"/>
          <w:szCs w:val="26"/>
        </w:rPr>
      </w:pPr>
      <w:r>
        <w:br w:type="page"/>
      </w:r>
      <w:r w:rsidR="00E61C80" w:rsidRPr="005D7ABD">
        <w:rPr>
          <w:rFonts w:ascii="標楷體" w:eastAsia="標楷體" w:hAnsi="標楷體" w:hint="eastAsia"/>
          <w:color w:val="000000" w:themeColor="text1"/>
          <w:sz w:val="26"/>
          <w:szCs w:val="26"/>
        </w:rPr>
        <w:t>臺</w:t>
      </w:r>
      <w:r w:rsidR="00E61C80" w:rsidRPr="005D7ABD">
        <w:rPr>
          <w:rFonts w:ascii="標楷體" w:eastAsia="標楷體" w:hAnsi="標楷體" w:hint="eastAsia"/>
          <w:color w:val="000000" w:themeColor="text1"/>
          <w:sz w:val="26"/>
          <w:szCs w:val="26"/>
          <w:lang w:eastAsia="zh-HK"/>
        </w:rPr>
        <w:t>南</w:t>
      </w:r>
      <w:r w:rsidR="00E61C80" w:rsidRPr="005D7ABD">
        <w:rPr>
          <w:rFonts w:ascii="Times New Roman" w:eastAsia="標楷體" w:hAnsi="Times New Roman"/>
          <w:color w:val="000000" w:themeColor="text1"/>
          <w:sz w:val="26"/>
          <w:szCs w:val="26"/>
        </w:rPr>
        <w:t>市</w:t>
      </w:r>
      <w:r w:rsidR="00E61C80" w:rsidRPr="005D7ABD">
        <w:rPr>
          <w:rFonts w:ascii="Times New Roman" w:eastAsia="標楷體" w:hAnsi="Times New Roman"/>
          <w:color w:val="000000" w:themeColor="text1"/>
          <w:sz w:val="26"/>
          <w:szCs w:val="26"/>
        </w:rPr>
        <w:t>107</w:t>
      </w:r>
      <w:r w:rsidR="00E61C80" w:rsidRPr="005D7ABD">
        <w:rPr>
          <w:rFonts w:ascii="Times New Roman" w:eastAsia="標楷體" w:hAnsi="Times New Roman"/>
          <w:color w:val="000000" w:themeColor="text1"/>
          <w:sz w:val="26"/>
          <w:szCs w:val="26"/>
        </w:rPr>
        <w:t>學年度精進國民中學及國民小學教師教學專業與課程品質整體推動計畫</w:t>
      </w:r>
    </w:p>
    <w:p w:rsidR="004E1F51" w:rsidRPr="00B148B8" w:rsidRDefault="00E61C80" w:rsidP="00E61C80">
      <w:pPr>
        <w:widowControl/>
        <w:ind w:left="0" w:firstLine="0"/>
        <w:jc w:val="center"/>
        <w:rPr>
          <w:rFonts w:ascii="標楷體" w:eastAsia="標楷體" w:hAnsiTheme="minorHAnsi" w:cs="標楷體"/>
          <w:b/>
          <w:color w:val="000000"/>
          <w:kern w:val="0"/>
          <w:sz w:val="28"/>
          <w:szCs w:val="28"/>
        </w:rPr>
      </w:pPr>
      <w:r w:rsidRPr="005D7ABD">
        <w:rPr>
          <w:rFonts w:ascii="Times New Roman" w:eastAsia="標楷體" w:hAnsi="Times New Roman"/>
          <w:color w:val="000000" w:themeColor="text1"/>
          <w:sz w:val="28"/>
          <w:szCs w:val="28"/>
        </w:rPr>
        <w:t>國民教育輔導團語文學習領域國中小本土語言輔導小組</w:t>
      </w:r>
    </w:p>
    <w:p w:rsidR="004E1F51" w:rsidRPr="004E1F51" w:rsidRDefault="004E1F51" w:rsidP="004E1F51">
      <w:pPr>
        <w:widowControl/>
        <w:spacing w:after="200" w:line="276" w:lineRule="auto"/>
        <w:ind w:left="0" w:firstLine="0"/>
        <w:jc w:val="center"/>
        <w:rPr>
          <w:rFonts w:ascii="標楷體" w:eastAsia="標楷體" w:hAnsi="標楷體" w:cs="新細明體"/>
          <w:kern w:val="0"/>
          <w:sz w:val="28"/>
          <w:szCs w:val="32"/>
        </w:rPr>
      </w:pPr>
      <w:r w:rsidRPr="004E1F51">
        <w:rPr>
          <w:rFonts w:ascii="標楷體" w:eastAsia="標楷體" w:hAnsi="標楷體" w:cs="新細明體"/>
          <w:kern w:val="0"/>
          <w:sz w:val="28"/>
          <w:szCs w:val="32"/>
        </w:rPr>
        <w:t>計畫自</w:t>
      </w:r>
      <w:r w:rsidRPr="004E1F51">
        <w:rPr>
          <w:rFonts w:ascii="標楷體" w:eastAsia="標楷體" w:hAnsi="標楷體" w:cs="新細明體" w:hint="eastAsia"/>
          <w:kern w:val="0"/>
          <w:sz w:val="28"/>
          <w:szCs w:val="32"/>
        </w:rPr>
        <w:t>我檢核</w:t>
      </w:r>
      <w:r w:rsidRPr="004E1F51">
        <w:rPr>
          <w:rFonts w:ascii="標楷體" w:eastAsia="標楷體" w:hAnsi="標楷體" w:cs="新細明體"/>
          <w:kern w:val="0"/>
          <w:sz w:val="28"/>
          <w:szCs w:val="32"/>
        </w:rPr>
        <w:t>表</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30"/>
        <w:gridCol w:w="786"/>
        <w:gridCol w:w="1204"/>
        <w:gridCol w:w="763"/>
        <w:gridCol w:w="836"/>
        <w:gridCol w:w="2456"/>
        <w:gridCol w:w="192"/>
        <w:gridCol w:w="844"/>
        <w:gridCol w:w="2640"/>
      </w:tblGrid>
      <w:tr w:rsidR="004E1F51" w:rsidRPr="004E1F51" w:rsidTr="004E1F51">
        <w:trPr>
          <w:cantSplit/>
          <w:trHeight w:val="405"/>
          <w:tblHeader/>
          <w:jc w:val="center"/>
        </w:trPr>
        <w:tc>
          <w:tcPr>
            <w:tcW w:w="349" w:type="pct"/>
            <w:vMerge w:val="restart"/>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r w:rsidRPr="004E1F51">
              <w:rPr>
                <w:rFonts w:ascii="Times New Roman" w:eastAsia="標楷體" w:hAnsi="標楷體"/>
                <w:b/>
                <w:kern w:val="0"/>
                <w:szCs w:val="24"/>
                <w:lang w:eastAsia="en-US"/>
              </w:rPr>
              <w:t>向度</w:t>
            </w:r>
          </w:p>
        </w:tc>
        <w:tc>
          <w:tcPr>
            <w:tcW w:w="1717" w:type="pct"/>
            <w:gridSpan w:val="4"/>
            <w:vMerge w:val="restart"/>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r w:rsidRPr="004E1F51">
              <w:rPr>
                <w:rFonts w:ascii="Times New Roman" w:eastAsia="標楷體" w:hAnsi="標楷體"/>
                <w:b/>
                <w:kern w:val="0"/>
                <w:szCs w:val="24"/>
                <w:lang w:eastAsia="en-US"/>
              </w:rPr>
              <w:t>指標</w:t>
            </w:r>
          </w:p>
        </w:tc>
        <w:tc>
          <w:tcPr>
            <w:tcW w:w="1175" w:type="pct"/>
            <w:vMerge w:val="restart"/>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r w:rsidRPr="004E1F51">
              <w:rPr>
                <w:rFonts w:ascii="Times New Roman" w:eastAsia="標楷體" w:hAnsi="標楷體"/>
                <w:b/>
                <w:kern w:val="0"/>
                <w:szCs w:val="24"/>
                <w:lang w:eastAsia="en-US"/>
              </w:rPr>
              <w:t>檢核參考說明</w:t>
            </w:r>
          </w:p>
        </w:tc>
        <w:tc>
          <w:tcPr>
            <w:tcW w:w="496" w:type="pct"/>
            <w:gridSpan w:val="2"/>
            <w:vMerge w:val="restart"/>
            <w:tcBorders>
              <w:right w:val="single" w:sz="4" w:space="0" w:color="auto"/>
            </w:tcBorders>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rPr>
            </w:pPr>
            <w:r w:rsidRPr="004E1F51">
              <w:rPr>
                <w:rFonts w:ascii="Times New Roman" w:eastAsia="標楷體" w:hAnsi="標楷體"/>
                <w:b/>
                <w:kern w:val="0"/>
                <w:szCs w:val="24"/>
              </w:rPr>
              <w:t>自我</w:t>
            </w:r>
          </w:p>
          <w:p w:rsidR="004E1F51" w:rsidRPr="004E1F51" w:rsidRDefault="004E1F51" w:rsidP="004E1F51">
            <w:pPr>
              <w:widowControl/>
              <w:adjustRightInd w:val="0"/>
              <w:snapToGrid w:val="0"/>
              <w:ind w:left="0" w:firstLine="0"/>
              <w:jc w:val="center"/>
              <w:rPr>
                <w:rFonts w:ascii="Times New Roman" w:eastAsia="標楷體" w:hAnsi="Times New Roman"/>
                <w:b/>
                <w:kern w:val="0"/>
                <w:szCs w:val="24"/>
              </w:rPr>
            </w:pPr>
            <w:r w:rsidRPr="004E1F51">
              <w:rPr>
                <w:rFonts w:ascii="Times New Roman" w:eastAsia="標楷體" w:hAnsi="標楷體"/>
                <w:b/>
                <w:kern w:val="0"/>
                <w:szCs w:val="24"/>
              </w:rPr>
              <w:t>檢核</w:t>
            </w:r>
          </w:p>
          <w:p w:rsidR="004E1F51" w:rsidRPr="004E1F51" w:rsidRDefault="004E1F51" w:rsidP="004E1F51">
            <w:pPr>
              <w:widowControl/>
              <w:adjustRightInd w:val="0"/>
              <w:snapToGrid w:val="0"/>
              <w:ind w:left="0" w:firstLine="0"/>
              <w:jc w:val="center"/>
              <w:rPr>
                <w:rFonts w:ascii="Times New Roman" w:eastAsia="標楷體" w:hAnsi="Times New Roman"/>
                <w:kern w:val="0"/>
                <w:sz w:val="22"/>
              </w:rPr>
            </w:pPr>
            <w:r w:rsidRPr="004E1F51">
              <w:rPr>
                <w:rFonts w:ascii="Times New Roman" w:eastAsia="標楷體" w:hAnsi="Times New Roman"/>
                <w:kern w:val="0"/>
                <w:sz w:val="22"/>
              </w:rPr>
              <w:t>(</w:t>
            </w:r>
            <w:r w:rsidRPr="004E1F51">
              <w:rPr>
                <w:rFonts w:ascii="Times New Roman" w:eastAsia="標楷體" w:hAnsi="標楷體"/>
                <w:kern w:val="0"/>
                <w:sz w:val="22"/>
              </w:rPr>
              <w:t>是否符合達成</w:t>
            </w:r>
            <w:r w:rsidRPr="004E1F51">
              <w:rPr>
                <w:rFonts w:ascii="Times New Roman" w:eastAsia="標楷體" w:hAnsi="Times New Roman"/>
                <w:kern w:val="0"/>
                <w:sz w:val="22"/>
              </w:rPr>
              <w:t>)</w:t>
            </w:r>
          </w:p>
        </w:tc>
        <w:tc>
          <w:tcPr>
            <w:tcW w:w="1263" w:type="pct"/>
            <w:tcBorders>
              <w:bottom w:val="single" w:sz="4" w:space="0" w:color="auto"/>
            </w:tcBorders>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r w:rsidRPr="004E1F51">
              <w:rPr>
                <w:rFonts w:ascii="Times New Roman" w:eastAsia="標楷體" w:hAnsi="標楷體"/>
                <w:b/>
                <w:kern w:val="0"/>
                <w:szCs w:val="24"/>
                <w:lang w:eastAsia="en-US"/>
              </w:rPr>
              <w:t>備註</w:t>
            </w:r>
          </w:p>
        </w:tc>
      </w:tr>
      <w:tr w:rsidR="004E1F51" w:rsidRPr="004E1F51" w:rsidTr="004E1F51">
        <w:trPr>
          <w:cantSplit/>
          <w:trHeight w:val="559"/>
          <w:tblHeader/>
          <w:jc w:val="center"/>
        </w:trPr>
        <w:tc>
          <w:tcPr>
            <w:tcW w:w="349" w:type="pct"/>
            <w:vMerge/>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p>
        </w:tc>
        <w:tc>
          <w:tcPr>
            <w:tcW w:w="1717" w:type="pct"/>
            <w:gridSpan w:val="4"/>
            <w:vMerge/>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p>
        </w:tc>
        <w:tc>
          <w:tcPr>
            <w:tcW w:w="1175" w:type="pct"/>
            <w:vMerge/>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p>
        </w:tc>
        <w:tc>
          <w:tcPr>
            <w:tcW w:w="496" w:type="pct"/>
            <w:gridSpan w:val="2"/>
            <w:vMerge/>
            <w:tcBorders>
              <w:right w:val="single" w:sz="4" w:space="0" w:color="auto"/>
            </w:tcBorders>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p>
        </w:tc>
        <w:tc>
          <w:tcPr>
            <w:tcW w:w="1263" w:type="pct"/>
            <w:vMerge w:val="restart"/>
            <w:tcBorders>
              <w:top w:val="single" w:sz="4" w:space="0" w:color="auto"/>
            </w:tcBorders>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rPr>
            </w:pPr>
            <w:r w:rsidRPr="004E1F51">
              <w:rPr>
                <w:rFonts w:ascii="Times New Roman" w:eastAsia="標楷體" w:hAnsi="標楷體"/>
                <w:kern w:val="0"/>
                <w:sz w:val="22"/>
              </w:rPr>
              <w:t>請依指標簡要說明並列出其對應行動方案</w:t>
            </w:r>
            <w:r w:rsidRPr="004E1F51">
              <w:rPr>
                <w:rFonts w:ascii="Times New Roman" w:eastAsia="標楷體" w:hAnsi="Times New Roman"/>
                <w:kern w:val="0"/>
                <w:sz w:val="22"/>
              </w:rPr>
              <w:t>/</w:t>
            </w:r>
            <w:r w:rsidRPr="004E1F51">
              <w:rPr>
                <w:rFonts w:ascii="Times New Roman" w:eastAsia="標楷體" w:hAnsi="標楷體"/>
                <w:kern w:val="0"/>
                <w:sz w:val="22"/>
              </w:rPr>
              <w:t>計畫的編碼及所在位置</w:t>
            </w:r>
            <w:r w:rsidRPr="004E1F51">
              <w:rPr>
                <w:rFonts w:ascii="Times New Roman" w:eastAsia="標楷體" w:hAnsi="Times New Roman"/>
                <w:kern w:val="0"/>
                <w:sz w:val="22"/>
              </w:rPr>
              <w:t>(</w:t>
            </w:r>
            <w:r w:rsidRPr="004E1F51">
              <w:rPr>
                <w:rFonts w:ascii="Times New Roman" w:eastAsia="標楷體" w:hAnsi="標楷體"/>
                <w:kern w:val="0"/>
                <w:sz w:val="22"/>
              </w:rPr>
              <w:t>頁碼</w:t>
            </w:r>
            <w:r w:rsidRPr="004E1F51">
              <w:rPr>
                <w:rFonts w:ascii="Times New Roman" w:eastAsia="標楷體" w:hAnsi="Times New Roman"/>
                <w:kern w:val="0"/>
                <w:sz w:val="22"/>
              </w:rPr>
              <w:t>)</w:t>
            </w:r>
          </w:p>
        </w:tc>
      </w:tr>
      <w:tr w:rsidR="004E1F51" w:rsidRPr="004E1F51" w:rsidTr="004E1F51">
        <w:trPr>
          <w:cantSplit/>
          <w:trHeight w:val="431"/>
          <w:tblHeader/>
          <w:jc w:val="center"/>
        </w:trPr>
        <w:tc>
          <w:tcPr>
            <w:tcW w:w="349" w:type="pct"/>
            <w:vMerge/>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r w:rsidRPr="004E1F51">
              <w:rPr>
                <w:rFonts w:ascii="Times New Roman" w:eastAsia="標楷體" w:hAnsi="標楷體"/>
                <w:b/>
                <w:kern w:val="0"/>
                <w:szCs w:val="24"/>
                <w:lang w:eastAsia="en-US"/>
              </w:rPr>
              <w:t>項目</w:t>
            </w:r>
          </w:p>
        </w:tc>
        <w:tc>
          <w:tcPr>
            <w:tcW w:w="1341" w:type="pct"/>
            <w:gridSpan w:val="3"/>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r w:rsidRPr="004E1F51">
              <w:rPr>
                <w:rFonts w:ascii="Times New Roman" w:eastAsia="標楷體" w:hAnsi="標楷體"/>
                <w:b/>
                <w:kern w:val="0"/>
                <w:szCs w:val="24"/>
                <w:lang w:eastAsia="en-US"/>
              </w:rPr>
              <w:t>細項</w:t>
            </w:r>
          </w:p>
        </w:tc>
        <w:tc>
          <w:tcPr>
            <w:tcW w:w="1175" w:type="pct"/>
            <w:vMerge/>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p>
        </w:tc>
        <w:tc>
          <w:tcPr>
            <w:tcW w:w="496" w:type="pct"/>
            <w:gridSpan w:val="2"/>
            <w:vMerge/>
            <w:tcBorders>
              <w:right w:val="single" w:sz="4" w:space="0" w:color="auto"/>
            </w:tcBorders>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p>
        </w:tc>
        <w:tc>
          <w:tcPr>
            <w:tcW w:w="1263" w:type="pct"/>
            <w:vMerge/>
            <w:tcBorders>
              <w:left w:val="single" w:sz="4" w:space="0" w:color="auto"/>
            </w:tcBorders>
            <w:shd w:val="clear" w:color="auto" w:fill="E0E0E0"/>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p>
        </w:tc>
      </w:tr>
      <w:tr w:rsidR="004E1F51" w:rsidRPr="004E1F51" w:rsidTr="004E1F51">
        <w:trPr>
          <w:cantSplit/>
          <w:trHeight w:val="1548"/>
          <w:jc w:val="center"/>
        </w:trPr>
        <w:tc>
          <w:tcPr>
            <w:tcW w:w="349" w:type="pct"/>
            <w:vMerge w:val="restart"/>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1.</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組</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織</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運</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作</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與</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人</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員</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配</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當</w:t>
            </w:r>
          </w:p>
        </w:tc>
        <w:tc>
          <w:tcPr>
            <w:tcW w:w="376" w:type="pct"/>
            <w:vMerge w:val="restart"/>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1-1</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組織</w:t>
            </w:r>
          </w:p>
          <w:p w:rsidR="004E1F51" w:rsidRPr="004E1F51" w:rsidRDefault="004E1F51" w:rsidP="004E1F51">
            <w:pPr>
              <w:widowControl/>
              <w:adjustRightInd w:val="0"/>
              <w:snapToGrid w:val="0"/>
              <w:ind w:left="0" w:firstLine="0"/>
              <w:jc w:val="center"/>
              <w:rPr>
                <w:rFonts w:ascii="Times New Roman" w:eastAsia="標楷體" w:hAnsi="Times New Roman"/>
                <w:strike/>
                <w:kern w:val="0"/>
                <w:szCs w:val="24"/>
                <w:lang w:eastAsia="en-US"/>
              </w:rPr>
            </w:pPr>
            <w:r w:rsidRPr="004E1F51">
              <w:rPr>
                <w:rFonts w:ascii="Times New Roman" w:eastAsia="標楷體" w:hAnsi="標楷體"/>
                <w:kern w:val="0"/>
                <w:szCs w:val="24"/>
                <w:lang w:eastAsia="en-US"/>
              </w:rPr>
              <w:t>運作</w:t>
            </w:r>
          </w:p>
        </w:tc>
        <w:tc>
          <w:tcPr>
            <w:tcW w:w="1341" w:type="pct"/>
            <w:gridSpan w:val="3"/>
            <w:vAlign w:val="center"/>
          </w:tcPr>
          <w:p w:rsidR="004E1F51" w:rsidRPr="004E1F51" w:rsidRDefault="004E1F51" w:rsidP="004E1F51">
            <w:pPr>
              <w:widowControl/>
              <w:snapToGrid w:val="0"/>
              <w:ind w:left="552" w:hangingChars="230" w:hanging="552"/>
              <w:jc w:val="both"/>
              <w:rPr>
                <w:rFonts w:ascii="Times New Roman" w:eastAsia="標楷體" w:hAnsi="標楷體"/>
                <w:kern w:val="0"/>
                <w:szCs w:val="24"/>
              </w:rPr>
            </w:pPr>
            <w:r w:rsidRPr="004E1F51">
              <w:rPr>
                <w:rFonts w:ascii="Times New Roman" w:eastAsia="標楷體" w:hAnsi="標楷體"/>
                <w:kern w:val="0"/>
                <w:szCs w:val="24"/>
              </w:rPr>
              <w:t>1-1-1</w:t>
            </w:r>
            <w:r w:rsidRPr="004E1F51">
              <w:rPr>
                <w:rFonts w:ascii="Times New Roman" w:eastAsia="標楷體" w:hAnsi="標楷體"/>
                <w:kern w:val="0"/>
                <w:szCs w:val="24"/>
              </w:rPr>
              <w:t>國中小團員間能進行專業對話，並共同研擬學年度目標與策略（生活課程以國小為主）。</w:t>
            </w:r>
          </w:p>
        </w:tc>
        <w:tc>
          <w:tcPr>
            <w:tcW w:w="1175" w:type="pct"/>
            <w:vAlign w:val="center"/>
          </w:tcPr>
          <w:p w:rsidR="004E1F51" w:rsidRPr="004E1F51" w:rsidRDefault="004E1F51" w:rsidP="004E1F51">
            <w:pPr>
              <w:widowControl/>
              <w:numPr>
                <w:ilvl w:val="0"/>
                <w:numId w:val="8"/>
              </w:numPr>
              <w:adjustRightInd w:val="0"/>
              <w:snapToGrid w:val="0"/>
              <w:spacing w:after="200" w:line="276" w:lineRule="auto"/>
              <w:jc w:val="both"/>
              <w:rPr>
                <w:rFonts w:ascii="標楷體" w:eastAsia="標楷體" w:hAnsi="標楷體"/>
                <w:kern w:val="0"/>
                <w:szCs w:val="24"/>
              </w:rPr>
            </w:pPr>
            <w:r w:rsidRPr="004E1F51">
              <w:rPr>
                <w:rFonts w:ascii="標楷體" w:eastAsia="標楷體" w:hAnsi="標楷體"/>
                <w:kern w:val="0"/>
                <w:szCs w:val="24"/>
              </w:rPr>
              <w:t>能在計畫中說明學年度目標與策略等。</w:t>
            </w:r>
          </w:p>
          <w:p w:rsidR="004E1F51" w:rsidRPr="004E1F51" w:rsidRDefault="004E1F51" w:rsidP="004E1F51">
            <w:pPr>
              <w:widowControl/>
              <w:numPr>
                <w:ilvl w:val="0"/>
                <w:numId w:val="8"/>
              </w:numPr>
              <w:adjustRightInd w:val="0"/>
              <w:snapToGrid w:val="0"/>
              <w:spacing w:after="200" w:line="276" w:lineRule="auto"/>
              <w:jc w:val="both"/>
              <w:rPr>
                <w:rFonts w:ascii="Times New Roman" w:eastAsia="標楷體" w:hAnsi="Times New Roman"/>
                <w:kern w:val="0"/>
                <w:szCs w:val="24"/>
              </w:rPr>
            </w:pPr>
            <w:r w:rsidRPr="004E1F51">
              <w:rPr>
                <w:rFonts w:ascii="標楷體" w:eastAsia="標楷體" w:hAnsi="標楷體"/>
                <w:kern w:val="0"/>
                <w:szCs w:val="24"/>
              </w:rPr>
              <w:t>能說明共同研擬學年度計畫目標的專業對話模式。</w:t>
            </w:r>
          </w:p>
        </w:tc>
        <w:tc>
          <w:tcPr>
            <w:tcW w:w="496" w:type="pct"/>
            <w:gridSpan w:val="2"/>
            <w:vAlign w:val="center"/>
          </w:tcPr>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4E1F51" w:rsidP="004E1F51">
            <w:pPr>
              <w:widowControl/>
              <w:adjustRightInd w:val="0"/>
              <w:snapToGrid w:val="0"/>
              <w:ind w:left="0" w:firstLine="0"/>
              <w:jc w:val="both"/>
              <w:rPr>
                <w:rFonts w:ascii="標楷體" w:eastAsia="標楷體" w:hAnsi="標楷體"/>
                <w:kern w:val="0"/>
                <w:szCs w:val="24"/>
              </w:rPr>
            </w:pPr>
            <w:r w:rsidRPr="00D53C42">
              <w:rPr>
                <w:rFonts w:ascii="標楷體" w:eastAsia="標楷體" w:hAnsi="標楷體" w:hint="eastAsia"/>
                <w:szCs w:val="24"/>
              </w:rPr>
              <w:t>領域教師專業成長活動暨團務會議</w:t>
            </w:r>
          </w:p>
        </w:tc>
      </w:tr>
      <w:tr w:rsidR="004E1F51" w:rsidRPr="004E1F51" w:rsidTr="004E1F51">
        <w:trPr>
          <w:cantSplit/>
          <w:trHeight w:val="1528"/>
          <w:jc w:val="center"/>
        </w:trPr>
        <w:tc>
          <w:tcPr>
            <w:tcW w:w="349" w:type="pct"/>
            <w:vMerge/>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vMerge/>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07" w:hangingChars="253" w:hanging="607"/>
              <w:jc w:val="both"/>
              <w:rPr>
                <w:rFonts w:ascii="Times New Roman" w:eastAsia="標楷體" w:hAnsi="標楷體"/>
                <w:kern w:val="0"/>
                <w:szCs w:val="24"/>
              </w:rPr>
            </w:pPr>
            <w:r w:rsidRPr="004E1F51">
              <w:rPr>
                <w:rFonts w:ascii="Times New Roman" w:eastAsia="標楷體" w:hAnsi="標楷體"/>
                <w:kern w:val="0"/>
                <w:szCs w:val="24"/>
              </w:rPr>
              <w:t>1-1-2</w:t>
            </w:r>
            <w:r w:rsidRPr="004E1F51">
              <w:rPr>
                <w:rFonts w:ascii="Times New Roman" w:eastAsia="標楷體" w:hAnsi="Times New Roman"/>
                <w:kern w:val="0"/>
                <w:szCs w:val="24"/>
              </w:rPr>
              <w:t>能針對</w:t>
            </w:r>
            <w:r w:rsidRPr="004E1F51">
              <w:rPr>
                <w:rFonts w:ascii="Times New Roman" w:eastAsia="標楷體" w:hAnsi="Times New Roman" w:hint="eastAsia"/>
                <w:kern w:val="0"/>
                <w:szCs w:val="24"/>
              </w:rPr>
              <w:t>106</w:t>
            </w:r>
            <w:r w:rsidRPr="004E1F51">
              <w:rPr>
                <w:rFonts w:ascii="Times New Roman" w:eastAsia="標楷體" w:hAnsi="Times New Roman" w:hint="eastAsia"/>
                <w:kern w:val="0"/>
                <w:szCs w:val="24"/>
              </w:rPr>
              <w:t>年度</w:t>
            </w:r>
            <w:r w:rsidRPr="004E1F51">
              <w:rPr>
                <w:rFonts w:ascii="Times New Roman" w:eastAsia="標楷體" w:hAnsi="Times New Roman"/>
                <w:kern w:val="0"/>
                <w:szCs w:val="24"/>
              </w:rPr>
              <w:t>計畫執行成果進行檢討，作為</w:t>
            </w:r>
            <w:r w:rsidRPr="004E1F51">
              <w:rPr>
                <w:rFonts w:ascii="Times New Roman" w:eastAsia="標楷體" w:hAnsi="Times New Roman" w:hint="eastAsia"/>
                <w:kern w:val="0"/>
                <w:szCs w:val="24"/>
              </w:rPr>
              <w:t>107</w:t>
            </w:r>
            <w:r w:rsidRPr="004E1F51">
              <w:rPr>
                <w:rFonts w:ascii="Times New Roman" w:eastAsia="標楷體" w:hAnsi="Times New Roman"/>
                <w:kern w:val="0"/>
                <w:szCs w:val="24"/>
              </w:rPr>
              <w:t>學年度計畫研擬的依據。</w:t>
            </w:r>
          </w:p>
        </w:tc>
        <w:tc>
          <w:tcPr>
            <w:tcW w:w="1175" w:type="pct"/>
            <w:vAlign w:val="center"/>
          </w:tcPr>
          <w:p w:rsidR="004E1F51" w:rsidRPr="004E1F51" w:rsidRDefault="004E1F51" w:rsidP="004E1F51">
            <w:pPr>
              <w:widowControl/>
              <w:numPr>
                <w:ilvl w:val="0"/>
                <w:numId w:val="9"/>
              </w:numPr>
              <w:adjustRightInd w:val="0"/>
              <w:snapToGrid w:val="0"/>
              <w:spacing w:after="200" w:line="276" w:lineRule="auto"/>
              <w:jc w:val="both"/>
              <w:rPr>
                <w:rFonts w:ascii="標楷體" w:eastAsia="標楷體" w:hAnsi="標楷體"/>
                <w:kern w:val="0"/>
                <w:szCs w:val="24"/>
              </w:rPr>
            </w:pPr>
            <w:r w:rsidRPr="004E1F51">
              <w:rPr>
                <w:rFonts w:ascii="標楷體" w:eastAsia="標楷體" w:hAnsi="標楷體"/>
                <w:kern w:val="0"/>
                <w:szCs w:val="24"/>
              </w:rPr>
              <w:t>能列出</w:t>
            </w:r>
            <w:r w:rsidRPr="004E1F51">
              <w:rPr>
                <w:rFonts w:ascii="標楷體" w:eastAsia="標楷體" w:hAnsi="標楷體" w:hint="eastAsia"/>
                <w:kern w:val="0"/>
                <w:szCs w:val="24"/>
              </w:rPr>
              <w:t>106年度</w:t>
            </w:r>
            <w:r w:rsidRPr="004E1F51">
              <w:rPr>
                <w:rFonts w:ascii="標楷體" w:eastAsia="標楷體" w:hAnsi="標楷體"/>
                <w:kern w:val="0"/>
                <w:szCs w:val="24"/>
              </w:rPr>
              <w:t>計畫執行結果及省思。</w:t>
            </w:r>
          </w:p>
          <w:p w:rsidR="004E1F51" w:rsidRPr="004E1F51" w:rsidRDefault="004E1F51" w:rsidP="004E1F51">
            <w:pPr>
              <w:widowControl/>
              <w:numPr>
                <w:ilvl w:val="0"/>
                <w:numId w:val="9"/>
              </w:numPr>
              <w:adjustRightInd w:val="0"/>
              <w:snapToGrid w:val="0"/>
              <w:spacing w:after="200" w:line="276" w:lineRule="auto"/>
              <w:jc w:val="both"/>
              <w:rPr>
                <w:rFonts w:ascii="Times New Roman" w:eastAsia="標楷體" w:hAnsi="Times New Roman"/>
                <w:kern w:val="0"/>
                <w:szCs w:val="24"/>
              </w:rPr>
            </w:pPr>
            <w:r w:rsidRPr="004E1F51">
              <w:rPr>
                <w:rFonts w:ascii="標楷體" w:eastAsia="標楷體" w:hAnsi="標楷體"/>
                <w:kern w:val="0"/>
                <w:szCs w:val="24"/>
              </w:rPr>
              <w:t>能依據</w:t>
            </w:r>
            <w:r w:rsidRPr="004E1F51">
              <w:rPr>
                <w:rFonts w:ascii="標楷體" w:eastAsia="標楷體" w:hAnsi="標楷體" w:hint="eastAsia"/>
                <w:kern w:val="0"/>
                <w:szCs w:val="24"/>
              </w:rPr>
              <w:t>106年度</w:t>
            </w:r>
            <w:r w:rsidRPr="004E1F51">
              <w:rPr>
                <w:rFonts w:ascii="標楷體" w:eastAsia="標楷體" w:hAnsi="標楷體"/>
                <w:kern w:val="0"/>
                <w:szCs w:val="24"/>
              </w:rPr>
              <w:t>計畫省思，擬訂107學年度的行動策略及推動方案。</w:t>
            </w:r>
          </w:p>
        </w:tc>
        <w:tc>
          <w:tcPr>
            <w:tcW w:w="496" w:type="pct"/>
            <w:gridSpan w:val="2"/>
            <w:vAlign w:val="center"/>
          </w:tcPr>
          <w:p w:rsidR="004E1F51" w:rsidRPr="004E1F51" w:rsidRDefault="002B196C"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2B196C" w:rsidRDefault="002B196C" w:rsidP="002B196C">
            <w:pPr>
              <w:ind w:left="0" w:firstLineChars="100" w:firstLine="240"/>
              <w:rPr>
                <w:rFonts w:ascii="標楷體" w:eastAsia="標楷體" w:hAnsi="標楷體"/>
                <w:kern w:val="0"/>
                <w:szCs w:val="24"/>
              </w:rPr>
            </w:pPr>
            <w:r>
              <w:rPr>
                <w:rFonts w:ascii="標楷體" w:eastAsia="標楷體" w:hAnsi="標楷體" w:hint="eastAsia"/>
                <w:kern w:val="0"/>
                <w:szCs w:val="24"/>
                <w:lang w:eastAsia="zh-HK"/>
              </w:rPr>
              <w:t>詳如:</w:t>
            </w:r>
          </w:p>
          <w:p w:rsidR="002B196C" w:rsidRPr="002B196C" w:rsidRDefault="002B196C" w:rsidP="002B196C">
            <w:pPr>
              <w:pStyle w:val="af9"/>
              <w:numPr>
                <w:ilvl w:val="0"/>
                <w:numId w:val="18"/>
              </w:numPr>
              <w:ind w:leftChars="0"/>
              <w:rPr>
                <w:rFonts w:ascii="標楷體" w:eastAsia="標楷體" w:hAnsi="標楷體" w:cs="Arial"/>
                <w:color w:val="000000"/>
                <w:szCs w:val="24"/>
              </w:rPr>
            </w:pPr>
            <w:r w:rsidRPr="002B196C">
              <w:rPr>
                <w:rFonts w:ascii="標楷體" w:eastAsia="標楷體" w:hAnsi="標楷體" w:hint="eastAsia"/>
                <w:color w:val="000000"/>
                <w:szCs w:val="24"/>
              </w:rPr>
              <w:t>推動省思及後續活動</w:t>
            </w:r>
            <w:r w:rsidR="00B16B70">
              <w:rPr>
                <w:rFonts w:ascii="標楷體" w:eastAsia="標楷體" w:hAnsi="標楷體" w:hint="eastAsia"/>
                <w:color w:val="000000"/>
                <w:szCs w:val="24"/>
              </w:rPr>
              <w:t>P5</w:t>
            </w:r>
          </w:p>
          <w:p w:rsidR="002B196C" w:rsidRPr="002B196C" w:rsidRDefault="002B196C" w:rsidP="002B196C">
            <w:pPr>
              <w:pStyle w:val="af9"/>
              <w:numPr>
                <w:ilvl w:val="0"/>
                <w:numId w:val="18"/>
              </w:numPr>
              <w:autoSpaceDE w:val="0"/>
              <w:autoSpaceDN w:val="0"/>
              <w:spacing w:beforeLines="50" w:before="180" w:afterLines="50" w:after="180"/>
              <w:ind w:leftChars="0"/>
              <w:jc w:val="both"/>
              <w:rPr>
                <w:rFonts w:ascii="標楷體" w:eastAsia="標楷體" w:hAnsi="標楷體"/>
                <w:kern w:val="0"/>
                <w:szCs w:val="24"/>
              </w:rPr>
            </w:pPr>
            <w:r w:rsidRPr="002B196C">
              <w:rPr>
                <w:rFonts w:ascii="標楷體" w:eastAsia="標楷體" w:hAnsi="標楷體"/>
                <w:kern w:val="0"/>
                <w:szCs w:val="24"/>
              </w:rPr>
              <w:t>10</w:t>
            </w:r>
            <w:r w:rsidRPr="002B196C">
              <w:rPr>
                <w:rFonts w:ascii="標楷體" w:eastAsia="標楷體" w:hAnsi="標楷體" w:hint="eastAsia"/>
                <w:kern w:val="0"/>
                <w:szCs w:val="24"/>
              </w:rPr>
              <w:t>7學</w:t>
            </w:r>
            <w:r w:rsidRPr="002B196C">
              <w:rPr>
                <w:rFonts w:ascii="標楷體" w:eastAsia="標楷體" w:hAnsi="標楷體"/>
                <w:kern w:val="0"/>
                <w:szCs w:val="24"/>
              </w:rPr>
              <w:t>年度推動重點與</w:t>
            </w:r>
            <w:r w:rsidRPr="002B196C">
              <w:rPr>
                <w:rFonts w:ascii="標楷體" w:eastAsia="標楷體" w:hAnsi="標楷體" w:hint="eastAsia"/>
                <w:kern w:val="0"/>
                <w:szCs w:val="24"/>
              </w:rPr>
              <w:t>行動方案</w:t>
            </w:r>
            <w:r w:rsidR="00B16B70">
              <w:rPr>
                <w:rFonts w:ascii="標楷體" w:eastAsia="標楷體" w:hAnsi="標楷體" w:hint="eastAsia"/>
                <w:kern w:val="0"/>
                <w:szCs w:val="24"/>
              </w:rPr>
              <w:t>p8</w:t>
            </w:r>
          </w:p>
          <w:p w:rsidR="004E1F51" w:rsidRPr="002B196C" w:rsidRDefault="004E1F51" w:rsidP="004E1F51">
            <w:pPr>
              <w:widowControl/>
              <w:adjustRightInd w:val="0"/>
              <w:snapToGrid w:val="0"/>
              <w:ind w:left="0" w:firstLine="0"/>
              <w:jc w:val="both"/>
              <w:rPr>
                <w:rFonts w:ascii="標楷體" w:eastAsia="標楷體" w:hAnsi="標楷體"/>
                <w:kern w:val="0"/>
                <w:szCs w:val="24"/>
              </w:rPr>
            </w:pPr>
          </w:p>
        </w:tc>
      </w:tr>
      <w:tr w:rsidR="004E1F51" w:rsidRPr="004E1F51" w:rsidTr="004E1F51">
        <w:trPr>
          <w:cantSplit/>
          <w:trHeight w:val="1792"/>
          <w:jc w:val="center"/>
        </w:trPr>
        <w:tc>
          <w:tcPr>
            <w:tcW w:w="349" w:type="pct"/>
            <w:vMerge/>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vMerge/>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rPr>
                <w:rFonts w:ascii="Times New Roman" w:eastAsia="標楷體" w:hAnsi="標楷體"/>
                <w:kern w:val="0"/>
                <w:szCs w:val="24"/>
              </w:rPr>
            </w:pPr>
            <w:r w:rsidRPr="004E1F51">
              <w:rPr>
                <w:rFonts w:ascii="Times New Roman" w:eastAsia="標楷體" w:hAnsi="標楷體"/>
                <w:kern w:val="0"/>
                <w:szCs w:val="24"/>
              </w:rPr>
              <w:t xml:space="preserve">1-1-3 </w:t>
            </w:r>
            <w:r w:rsidRPr="004E1F51">
              <w:rPr>
                <w:rFonts w:ascii="Times New Roman" w:eastAsia="標楷體" w:hAnsi="標楷體"/>
                <w:kern w:val="0"/>
                <w:szCs w:val="24"/>
              </w:rPr>
              <w:t>能將教育部國教署補助之經費做合理有效規劃與運用。</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標楷體" w:eastAsia="標楷體" w:hAnsi="標楷體"/>
                <w:kern w:val="0"/>
                <w:szCs w:val="24"/>
              </w:rPr>
              <w:t>能合理分配</w:t>
            </w:r>
            <w:r w:rsidRPr="004E1F51">
              <w:rPr>
                <w:rFonts w:ascii="Times New Roman" w:eastAsia="標楷體" w:hAnsi="標楷體"/>
                <w:kern w:val="0"/>
                <w:szCs w:val="24"/>
              </w:rPr>
              <w:t>輔導小組運作補助經費</w:t>
            </w:r>
            <w:r w:rsidRPr="004E1F51">
              <w:rPr>
                <w:rFonts w:ascii="標楷體" w:eastAsia="標楷體" w:hAnsi="標楷體"/>
                <w:kern w:val="0"/>
                <w:szCs w:val="24"/>
              </w:rPr>
              <w:t>(20萬或10萬元)，適當規劃輔導員增</w:t>
            </w:r>
            <w:r w:rsidRPr="004E1F51">
              <w:rPr>
                <w:rFonts w:ascii="Times New Roman" w:eastAsia="標楷體" w:hAnsi="標楷體"/>
                <w:kern w:val="0"/>
                <w:szCs w:val="24"/>
              </w:rPr>
              <w:t>能、協助學校教師專業發展及專業支持相關計畫。</w:t>
            </w:r>
          </w:p>
        </w:tc>
        <w:tc>
          <w:tcPr>
            <w:tcW w:w="496" w:type="pct"/>
            <w:gridSpan w:val="2"/>
            <w:vAlign w:val="center"/>
          </w:tcPr>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4E1F51" w:rsidP="004E1F51">
            <w:pPr>
              <w:widowControl/>
              <w:adjustRightInd w:val="0"/>
              <w:snapToGrid w:val="0"/>
              <w:ind w:left="0" w:firstLine="0"/>
              <w:jc w:val="both"/>
              <w:rPr>
                <w:rFonts w:ascii="標楷體" w:eastAsia="標楷體" w:hAnsi="標楷體"/>
                <w:kern w:val="0"/>
                <w:szCs w:val="24"/>
              </w:rPr>
            </w:pPr>
            <w:r>
              <w:rPr>
                <w:rFonts w:ascii="標楷體" w:eastAsia="標楷體" w:hAnsi="標楷體" w:hint="eastAsia"/>
                <w:kern w:val="0"/>
                <w:szCs w:val="24"/>
                <w:lang w:eastAsia="zh-HK"/>
              </w:rPr>
              <w:t>有規畫團員及全市依專科及非專科教師研習活動</w:t>
            </w:r>
          </w:p>
        </w:tc>
      </w:tr>
      <w:tr w:rsidR="004E1F51" w:rsidRPr="004E1F51" w:rsidTr="004E1F51">
        <w:trPr>
          <w:cantSplit/>
          <w:trHeight w:val="1620"/>
          <w:jc w:val="center"/>
        </w:trPr>
        <w:tc>
          <w:tcPr>
            <w:tcW w:w="349" w:type="pct"/>
            <w:vMerge/>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vMerge/>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1-1-4</w:t>
            </w:r>
            <w:r w:rsidRPr="004E1F51">
              <w:rPr>
                <w:rFonts w:ascii="Times New Roman" w:eastAsia="標楷體" w:hAnsi="標楷體"/>
                <w:kern w:val="0"/>
                <w:szCs w:val="24"/>
              </w:rPr>
              <w:t>能定期辦理領域</w:t>
            </w:r>
            <w:r w:rsidRPr="004E1F51">
              <w:rPr>
                <w:rFonts w:ascii="標楷體" w:eastAsia="標楷體" w:hAnsi="標楷體"/>
                <w:kern w:val="0"/>
                <w:szCs w:val="24"/>
              </w:rPr>
              <w:t>(議題)小組</w:t>
            </w:r>
            <w:r w:rsidRPr="004E1F51">
              <w:rPr>
                <w:rFonts w:ascii="Times New Roman" w:eastAsia="標楷體" w:hAnsi="標楷體"/>
                <w:kern w:val="0"/>
                <w:szCs w:val="24"/>
              </w:rPr>
              <w:t>團務會議，以利團務運作。</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能列出團務定期會議的時間、場次及討論的主題，以及國中小團共同開會的次數及時間。</w:t>
            </w:r>
          </w:p>
        </w:tc>
        <w:tc>
          <w:tcPr>
            <w:tcW w:w="496" w:type="pct"/>
            <w:gridSpan w:val="2"/>
            <w:vAlign w:val="center"/>
          </w:tcPr>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4E1F51" w:rsidP="004E1F51">
            <w:pPr>
              <w:widowControl/>
              <w:adjustRightInd w:val="0"/>
              <w:snapToGrid w:val="0"/>
              <w:ind w:left="0" w:firstLine="0"/>
              <w:jc w:val="both"/>
              <w:rPr>
                <w:rFonts w:ascii="標楷體" w:eastAsia="標楷體" w:hAnsi="標楷體"/>
                <w:kern w:val="0"/>
                <w:szCs w:val="24"/>
              </w:rPr>
            </w:pPr>
            <w:r>
              <w:rPr>
                <w:rFonts w:ascii="標楷體" w:eastAsia="標楷體" w:hAnsi="標楷體" w:hint="eastAsia"/>
                <w:szCs w:val="24"/>
                <w:lang w:eastAsia="zh-HK"/>
              </w:rPr>
              <w:t>每月均有一次</w:t>
            </w:r>
            <w:r w:rsidRPr="00D53C42">
              <w:rPr>
                <w:rFonts w:ascii="標楷體" w:eastAsia="標楷體" w:hAnsi="標楷體" w:hint="eastAsia"/>
                <w:szCs w:val="24"/>
              </w:rPr>
              <w:t>領域教師專業成長活動暨團務會議</w:t>
            </w:r>
          </w:p>
        </w:tc>
      </w:tr>
      <w:tr w:rsidR="004E1F51" w:rsidRPr="004E1F51" w:rsidTr="004E1F51">
        <w:trPr>
          <w:cantSplit/>
          <w:trHeight w:val="2663"/>
          <w:jc w:val="center"/>
        </w:trPr>
        <w:tc>
          <w:tcPr>
            <w:tcW w:w="349" w:type="pct"/>
            <w:vMerge/>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vMerge/>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1-1-5</w:t>
            </w:r>
            <w:r w:rsidRPr="004E1F51">
              <w:rPr>
                <w:rFonts w:ascii="Times New Roman" w:eastAsia="標楷體" w:hAnsi="標楷體"/>
                <w:kern w:val="0"/>
                <w:szCs w:val="24"/>
              </w:rPr>
              <w:t>能系統化、結構性辦理團員增能活動，並檢討成效。</w:t>
            </w:r>
          </w:p>
        </w:tc>
        <w:tc>
          <w:tcPr>
            <w:tcW w:w="1175" w:type="pct"/>
            <w:vAlign w:val="center"/>
          </w:tcPr>
          <w:p w:rsidR="004E1F51" w:rsidRPr="004E1F51" w:rsidRDefault="004E1F51" w:rsidP="004E1F51">
            <w:pPr>
              <w:widowControl/>
              <w:numPr>
                <w:ilvl w:val="0"/>
                <w:numId w:val="10"/>
              </w:numPr>
              <w:adjustRightInd w:val="0"/>
              <w:snapToGrid w:val="0"/>
              <w:spacing w:after="200" w:line="276" w:lineRule="auto"/>
              <w:jc w:val="both"/>
              <w:rPr>
                <w:rFonts w:ascii="標楷體" w:eastAsia="標楷體" w:hAnsi="標楷體"/>
                <w:kern w:val="0"/>
                <w:szCs w:val="24"/>
              </w:rPr>
            </w:pPr>
            <w:r w:rsidRPr="004E1F51">
              <w:rPr>
                <w:rFonts w:ascii="標楷體" w:eastAsia="標楷體" w:hAnsi="標楷體"/>
                <w:kern w:val="0"/>
                <w:szCs w:val="24"/>
              </w:rPr>
              <w:t>能列出</w:t>
            </w:r>
            <w:r w:rsidRPr="004E1F51">
              <w:rPr>
                <w:rFonts w:ascii="標楷體" w:eastAsia="標楷體" w:hAnsi="標楷體" w:hint="eastAsia"/>
                <w:kern w:val="0"/>
                <w:szCs w:val="24"/>
              </w:rPr>
              <w:t>106年度</w:t>
            </w:r>
            <w:r w:rsidRPr="004E1F51">
              <w:rPr>
                <w:rFonts w:ascii="標楷體" w:eastAsia="標楷體" w:hAnsi="標楷體"/>
                <w:kern w:val="0"/>
                <w:szCs w:val="24"/>
              </w:rPr>
              <w:t>計畫中辦理團員增能活動的場次及內容，並提出檢討成效的說明。</w:t>
            </w:r>
          </w:p>
          <w:p w:rsidR="004E1F51" w:rsidRPr="004E1F51" w:rsidRDefault="004E1F51" w:rsidP="004E1F51">
            <w:pPr>
              <w:widowControl/>
              <w:numPr>
                <w:ilvl w:val="0"/>
                <w:numId w:val="10"/>
              </w:numPr>
              <w:adjustRightInd w:val="0"/>
              <w:snapToGrid w:val="0"/>
              <w:spacing w:after="200" w:line="276" w:lineRule="auto"/>
              <w:jc w:val="both"/>
              <w:rPr>
                <w:rFonts w:ascii="Times New Roman" w:eastAsia="標楷體" w:hAnsi="Times New Roman"/>
                <w:kern w:val="0"/>
                <w:szCs w:val="24"/>
              </w:rPr>
            </w:pPr>
            <w:r w:rsidRPr="004E1F51">
              <w:rPr>
                <w:rFonts w:ascii="標楷體" w:eastAsia="標楷體" w:hAnsi="標楷體"/>
                <w:kern w:val="0"/>
                <w:szCs w:val="24"/>
              </w:rPr>
              <w:t>能提出107學年度年國中小團員增能活動的計畫(包括參加成員、課程內容及時間)。</w:t>
            </w:r>
          </w:p>
        </w:tc>
        <w:tc>
          <w:tcPr>
            <w:tcW w:w="496" w:type="pct"/>
            <w:gridSpan w:val="2"/>
            <w:vAlign w:val="center"/>
          </w:tcPr>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4E1F51" w:rsidP="004E1F51">
            <w:pPr>
              <w:widowControl/>
              <w:adjustRightInd w:val="0"/>
              <w:snapToGrid w:val="0"/>
              <w:ind w:left="0" w:firstLine="0"/>
              <w:jc w:val="both"/>
              <w:rPr>
                <w:rFonts w:ascii="標楷體" w:eastAsia="標楷體" w:hAnsi="標楷體"/>
                <w:kern w:val="0"/>
                <w:szCs w:val="24"/>
              </w:rPr>
            </w:pPr>
            <w:r>
              <w:rPr>
                <w:rFonts w:ascii="標楷體" w:eastAsia="標楷體" w:hAnsi="標楷體" w:hint="eastAsia"/>
                <w:szCs w:val="24"/>
                <w:lang w:eastAsia="zh-HK"/>
              </w:rPr>
              <w:t>每月均有一次</w:t>
            </w:r>
            <w:r w:rsidRPr="00D53C42">
              <w:rPr>
                <w:rFonts w:ascii="標楷體" w:eastAsia="標楷體" w:hAnsi="標楷體" w:hint="eastAsia"/>
                <w:szCs w:val="24"/>
              </w:rPr>
              <w:t>領域教師專業成長活動暨團務會議</w:t>
            </w:r>
          </w:p>
        </w:tc>
      </w:tr>
      <w:tr w:rsidR="004E1F51" w:rsidRPr="004E1F51" w:rsidTr="004E1F51">
        <w:trPr>
          <w:cantSplit/>
          <w:trHeight w:val="1112"/>
          <w:jc w:val="center"/>
        </w:trPr>
        <w:tc>
          <w:tcPr>
            <w:tcW w:w="349" w:type="pct"/>
            <w:vMerge/>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vMerge/>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1-1-6</w:t>
            </w:r>
            <w:r w:rsidRPr="004E1F51">
              <w:rPr>
                <w:rFonts w:ascii="Times New Roman" w:eastAsia="標楷體" w:hAnsi="標楷體"/>
                <w:kern w:val="0"/>
                <w:szCs w:val="24"/>
              </w:rPr>
              <w:t>輔導小組成員能參加國教輔導團初階、進階、領導人三階培訓。</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能說明並提出參加人員人數與培訓類別。</w:t>
            </w:r>
          </w:p>
        </w:tc>
        <w:tc>
          <w:tcPr>
            <w:tcW w:w="496" w:type="pct"/>
            <w:gridSpan w:val="2"/>
            <w:vAlign w:val="center"/>
          </w:tcPr>
          <w:p w:rsidR="004E1F51" w:rsidRPr="004E1F51" w:rsidRDefault="002B196C"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2B196C" w:rsidP="004E1F51">
            <w:pPr>
              <w:widowControl/>
              <w:adjustRightInd w:val="0"/>
              <w:snapToGrid w:val="0"/>
              <w:ind w:left="0" w:firstLine="0"/>
              <w:jc w:val="both"/>
              <w:rPr>
                <w:rFonts w:ascii="標楷體" w:eastAsia="標楷體" w:hAnsi="標楷體"/>
                <w:kern w:val="0"/>
                <w:szCs w:val="24"/>
              </w:rPr>
            </w:pPr>
            <w:r>
              <w:rPr>
                <w:rFonts w:ascii="標楷體" w:eastAsia="標楷體" w:hAnsi="標楷體" w:hint="eastAsia"/>
                <w:szCs w:val="24"/>
                <w:lang w:eastAsia="zh-HK"/>
              </w:rPr>
              <w:t>詳見:</w:t>
            </w:r>
            <w:r w:rsidRPr="00435A3D">
              <w:rPr>
                <w:rFonts w:ascii="標楷體" w:eastAsia="標楷體" w:hAnsi="標楷體"/>
                <w:szCs w:val="24"/>
              </w:rPr>
              <w:t>輔導小組組織架構及分工表</w:t>
            </w:r>
            <w:r w:rsidR="00B16B70">
              <w:rPr>
                <w:rFonts w:ascii="標楷體" w:eastAsia="標楷體" w:hAnsi="標楷體" w:hint="eastAsia"/>
                <w:szCs w:val="24"/>
              </w:rPr>
              <w:t>p1</w:t>
            </w:r>
          </w:p>
        </w:tc>
      </w:tr>
      <w:tr w:rsidR="004E1F51" w:rsidRPr="004E1F51" w:rsidTr="004E1F51">
        <w:trPr>
          <w:cantSplit/>
          <w:trHeight w:val="1272"/>
          <w:jc w:val="center"/>
        </w:trPr>
        <w:tc>
          <w:tcPr>
            <w:tcW w:w="349" w:type="pct"/>
            <w:vMerge/>
            <w:vAlign w:val="center"/>
          </w:tcPr>
          <w:p w:rsidR="004E1F51" w:rsidRPr="004E1F51" w:rsidRDefault="004E1F51" w:rsidP="004E1F51">
            <w:pPr>
              <w:widowControl/>
              <w:adjustRightInd w:val="0"/>
              <w:snapToGrid w:val="0"/>
              <w:ind w:left="0" w:firstLine="0"/>
              <w:rPr>
                <w:rFonts w:ascii="Times New Roman" w:eastAsia="標楷體" w:hAnsi="Times New Roman"/>
                <w:kern w:val="0"/>
                <w:szCs w:val="24"/>
              </w:rPr>
            </w:pPr>
          </w:p>
        </w:tc>
        <w:tc>
          <w:tcPr>
            <w:tcW w:w="376" w:type="pct"/>
            <w:vMerge w:val="restart"/>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1-2</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人員</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配當</w:t>
            </w: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1-2-1</w:t>
            </w:r>
            <w:r w:rsidRPr="004E1F51">
              <w:rPr>
                <w:rFonts w:ascii="Times New Roman" w:eastAsia="標楷體" w:hAnsi="標楷體"/>
                <w:kern w:val="0"/>
                <w:szCs w:val="24"/>
              </w:rPr>
              <w:t>輔導小組成員能依據專長做好任務分工。</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能提出學習領域</w:t>
            </w:r>
            <w:r w:rsidRPr="004E1F51">
              <w:rPr>
                <w:rFonts w:ascii="Times New Roman" w:eastAsia="標楷體" w:hAnsi="Times New Roman"/>
                <w:kern w:val="0"/>
                <w:szCs w:val="24"/>
              </w:rPr>
              <w:t>(</w:t>
            </w:r>
            <w:r w:rsidRPr="004E1F51">
              <w:rPr>
                <w:rFonts w:ascii="Times New Roman" w:eastAsia="標楷體" w:hAnsi="標楷體"/>
                <w:kern w:val="0"/>
                <w:szCs w:val="24"/>
              </w:rPr>
              <w:t>議題</w:t>
            </w:r>
            <w:r w:rsidRPr="004E1F51">
              <w:rPr>
                <w:rFonts w:ascii="Times New Roman" w:eastAsia="標楷體" w:hAnsi="Times New Roman"/>
                <w:kern w:val="0"/>
                <w:szCs w:val="24"/>
              </w:rPr>
              <w:t>)</w:t>
            </w:r>
            <w:r w:rsidRPr="004E1F51">
              <w:rPr>
                <w:rFonts w:ascii="Times New Roman" w:eastAsia="標楷體" w:hAnsi="標楷體"/>
                <w:kern w:val="0"/>
                <w:szCs w:val="24"/>
              </w:rPr>
              <w:t>小組的組織架構圖、分工表及各團員專長領域。</w:t>
            </w:r>
          </w:p>
        </w:tc>
        <w:tc>
          <w:tcPr>
            <w:tcW w:w="496" w:type="pct"/>
            <w:gridSpan w:val="2"/>
            <w:vAlign w:val="center"/>
          </w:tcPr>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2B196C" w:rsidP="004E1F51">
            <w:pPr>
              <w:widowControl/>
              <w:adjustRightInd w:val="0"/>
              <w:snapToGrid w:val="0"/>
              <w:ind w:left="0" w:firstLine="0"/>
              <w:jc w:val="both"/>
              <w:rPr>
                <w:rFonts w:ascii="標楷體" w:eastAsia="標楷體" w:hAnsi="標楷體"/>
                <w:kern w:val="0"/>
                <w:szCs w:val="24"/>
              </w:rPr>
            </w:pPr>
            <w:r>
              <w:rPr>
                <w:rFonts w:ascii="標楷體" w:eastAsia="標楷體" w:hAnsi="標楷體" w:hint="eastAsia"/>
                <w:kern w:val="0"/>
                <w:szCs w:val="24"/>
                <w:lang w:eastAsia="zh-HK"/>
              </w:rPr>
              <w:t>詳如:</w:t>
            </w:r>
            <w:r w:rsidRPr="00435A3D">
              <w:rPr>
                <w:rFonts w:ascii="標楷體" w:eastAsia="標楷體" w:hAnsi="標楷體"/>
                <w:szCs w:val="24"/>
              </w:rPr>
              <w:t xml:space="preserve"> 輔導小組組織架構及分工表</w:t>
            </w:r>
            <w:r w:rsidR="00B16B70">
              <w:rPr>
                <w:rFonts w:ascii="標楷體" w:eastAsia="標楷體" w:hAnsi="標楷體" w:hint="eastAsia"/>
                <w:szCs w:val="24"/>
              </w:rPr>
              <w:t>p1</w:t>
            </w:r>
          </w:p>
        </w:tc>
      </w:tr>
      <w:tr w:rsidR="004E1F51" w:rsidRPr="004E1F51" w:rsidTr="004E1F51">
        <w:trPr>
          <w:cantSplit/>
          <w:trHeight w:val="1151"/>
          <w:jc w:val="center"/>
        </w:trPr>
        <w:tc>
          <w:tcPr>
            <w:tcW w:w="349" w:type="pct"/>
            <w:vMerge/>
            <w:vAlign w:val="center"/>
          </w:tcPr>
          <w:p w:rsidR="004E1F51" w:rsidRPr="004E1F51" w:rsidRDefault="004E1F51" w:rsidP="004E1F51">
            <w:pPr>
              <w:widowControl/>
              <w:adjustRightInd w:val="0"/>
              <w:snapToGrid w:val="0"/>
              <w:ind w:left="0" w:firstLine="0"/>
              <w:rPr>
                <w:rFonts w:ascii="Times New Roman" w:eastAsia="標楷體" w:hAnsi="Times New Roman"/>
                <w:kern w:val="0"/>
                <w:szCs w:val="24"/>
              </w:rPr>
            </w:pPr>
          </w:p>
        </w:tc>
        <w:tc>
          <w:tcPr>
            <w:tcW w:w="376" w:type="pct"/>
            <w:vMerge/>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1-2-2</w:t>
            </w:r>
            <w:r w:rsidRPr="004E1F51">
              <w:rPr>
                <w:rFonts w:ascii="Times New Roman" w:eastAsia="標楷體" w:hAnsi="標楷體"/>
                <w:kern w:val="0"/>
                <w:szCs w:val="24"/>
              </w:rPr>
              <w:t>能針對輔導員招募不易之困境擬定具體方案（如無免填）</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能於計畫中說明招募不易的困境及對策（如無免填）。</w:t>
            </w:r>
          </w:p>
        </w:tc>
        <w:tc>
          <w:tcPr>
            <w:tcW w:w="496" w:type="pct"/>
            <w:gridSpan w:val="2"/>
            <w:vAlign w:val="center"/>
          </w:tcPr>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tc>
      </w:tr>
      <w:tr w:rsidR="004E1F51" w:rsidRPr="004E1F51" w:rsidTr="004E1F51">
        <w:trPr>
          <w:cantSplit/>
          <w:trHeight w:val="1536"/>
          <w:jc w:val="center"/>
        </w:trPr>
        <w:tc>
          <w:tcPr>
            <w:tcW w:w="349" w:type="pct"/>
            <w:vMerge w:val="restart"/>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2.</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課</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程</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教</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學</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協</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作</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與</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轉</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化</w:t>
            </w:r>
          </w:p>
        </w:tc>
        <w:tc>
          <w:tcPr>
            <w:tcW w:w="376" w:type="pct"/>
            <w:vMerge w:val="restart"/>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2-1</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政策</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協作</w:t>
            </w: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2-1-1</w:t>
            </w:r>
            <w:r w:rsidRPr="004E1F51">
              <w:rPr>
                <w:rFonts w:ascii="Times New Roman" w:eastAsia="標楷體" w:hAnsi="標楷體"/>
                <w:kern w:val="0"/>
                <w:szCs w:val="24"/>
              </w:rPr>
              <w:t>能協助教育局（處）推動學習領域（議題）相關政策，以提升課程與教學品質。</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能說明推動學習領域（議題）課程與教學相關政策的規劃情形，如：共同備課、公開授課（觀課及議課）及社群運作等。</w:t>
            </w:r>
          </w:p>
        </w:tc>
        <w:tc>
          <w:tcPr>
            <w:tcW w:w="496" w:type="pct"/>
            <w:gridSpan w:val="2"/>
            <w:vAlign w:val="center"/>
          </w:tcPr>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Default="004E1F51" w:rsidP="004E1F51">
            <w:pPr>
              <w:widowControl/>
              <w:adjustRightInd w:val="0"/>
              <w:snapToGrid w:val="0"/>
              <w:ind w:left="0" w:firstLine="0"/>
              <w:jc w:val="both"/>
              <w:rPr>
                <w:rFonts w:ascii="標楷體" w:eastAsia="標楷體" w:hAnsiTheme="minorHAnsi" w:cs="標楷體"/>
                <w:color w:val="000000"/>
                <w:kern w:val="0"/>
                <w:szCs w:val="24"/>
              </w:rPr>
            </w:pPr>
            <w:r>
              <w:rPr>
                <w:rFonts w:ascii="標楷體" w:eastAsia="標楷體" w:hAnsi="標楷體" w:hint="eastAsia"/>
                <w:kern w:val="0"/>
                <w:szCs w:val="24"/>
                <w:lang w:eastAsia="zh-HK"/>
              </w:rPr>
              <w:t>辦理1.</w:t>
            </w:r>
            <w:r w:rsidRPr="00D53C42">
              <w:rPr>
                <w:rFonts w:ascii="標楷體" w:eastAsia="標楷體" w:hAnsiTheme="minorHAnsi" w:cs="標楷體" w:hint="eastAsia"/>
                <w:color w:val="000000"/>
                <w:kern w:val="0"/>
                <w:szCs w:val="24"/>
              </w:rPr>
              <w:t>本土語言融入</w:t>
            </w:r>
            <w:r w:rsidRPr="00D53C42">
              <w:rPr>
                <w:rFonts w:ascii="標楷體" w:eastAsia="標楷體" w:hAnsiTheme="minorHAnsi" w:cs="標楷體" w:hint="eastAsia"/>
                <w:color w:val="000000"/>
                <w:kern w:val="0"/>
                <w:szCs w:val="24"/>
                <w:lang w:eastAsia="zh-HK"/>
              </w:rPr>
              <w:t>彈性課程</w:t>
            </w:r>
            <w:r w:rsidRPr="00D53C42">
              <w:rPr>
                <w:rFonts w:ascii="標楷體" w:eastAsia="標楷體" w:hAnsiTheme="minorHAnsi" w:cs="標楷體" w:hint="eastAsia"/>
                <w:color w:val="000000"/>
                <w:kern w:val="0"/>
                <w:szCs w:val="24"/>
              </w:rPr>
              <w:t>工作坊</w:t>
            </w:r>
          </w:p>
          <w:p w:rsidR="004E1F51" w:rsidRPr="004E1F51" w:rsidRDefault="00C31FE3" w:rsidP="00C31FE3">
            <w:pPr>
              <w:pStyle w:val="af9"/>
              <w:widowControl/>
              <w:adjustRightInd w:val="0"/>
              <w:snapToGrid w:val="0"/>
              <w:ind w:leftChars="0" w:left="360"/>
              <w:jc w:val="both"/>
              <w:rPr>
                <w:rFonts w:ascii="標楷體" w:eastAsia="標楷體" w:hAnsi="標楷體"/>
                <w:kern w:val="0"/>
                <w:szCs w:val="24"/>
              </w:rPr>
            </w:pPr>
            <w:r>
              <w:rPr>
                <w:rFonts w:ascii="標楷體" w:eastAsia="標楷體" w:hAnsi="標楷體"/>
                <w:kern w:val="0"/>
                <w:szCs w:val="24"/>
              </w:rPr>
              <w:t>2.</w:t>
            </w:r>
            <w:r>
              <w:rPr>
                <w:rFonts w:ascii="標楷體" w:eastAsia="標楷體" w:hAnsi="標楷體" w:hint="eastAsia"/>
                <w:kern w:val="0"/>
                <w:szCs w:val="24"/>
                <w:lang w:eastAsia="zh-HK"/>
              </w:rPr>
              <w:t>到校諮詢傳逹</w:t>
            </w:r>
            <w:r w:rsidRPr="004E1F51">
              <w:rPr>
                <w:rFonts w:ascii="標楷體" w:eastAsia="標楷體" w:hAnsi="標楷體" w:cstheme="minorBidi" w:hint="eastAsia"/>
                <w:kern w:val="0"/>
                <w:szCs w:val="24"/>
                <w:shd w:val="clear" w:color="auto" w:fill="FFFFFF" w:themeFill="background1"/>
              </w:rPr>
              <w:t>十二年國教</w:t>
            </w:r>
            <w:r>
              <w:rPr>
                <w:rFonts w:ascii="標楷體" w:eastAsia="標楷體" w:hAnsi="標楷體" w:cstheme="minorBidi" w:hint="eastAsia"/>
                <w:kern w:val="0"/>
                <w:szCs w:val="24"/>
                <w:shd w:val="clear" w:color="auto" w:fill="FFFFFF" w:themeFill="background1"/>
                <w:lang w:eastAsia="zh-HK"/>
              </w:rPr>
              <w:t>課網精神</w:t>
            </w:r>
          </w:p>
        </w:tc>
      </w:tr>
      <w:tr w:rsidR="004E1F51" w:rsidRPr="004E1F51" w:rsidTr="004E1F51">
        <w:trPr>
          <w:cantSplit/>
          <w:trHeight w:val="1510"/>
          <w:jc w:val="center"/>
        </w:trPr>
        <w:tc>
          <w:tcPr>
            <w:tcW w:w="349" w:type="pct"/>
            <w:vMerge/>
            <w:vAlign w:val="center"/>
          </w:tcPr>
          <w:p w:rsidR="004E1F51" w:rsidRPr="004E1F51" w:rsidRDefault="004E1F51" w:rsidP="004E1F51">
            <w:pPr>
              <w:widowControl/>
              <w:adjustRightInd w:val="0"/>
              <w:snapToGrid w:val="0"/>
              <w:ind w:left="0" w:firstLine="0"/>
              <w:rPr>
                <w:rFonts w:ascii="Times New Roman" w:eastAsia="標楷體" w:hAnsi="Times New Roman"/>
                <w:kern w:val="0"/>
                <w:szCs w:val="24"/>
              </w:rPr>
            </w:pPr>
          </w:p>
        </w:tc>
        <w:tc>
          <w:tcPr>
            <w:tcW w:w="376" w:type="pct"/>
            <w:vMerge/>
            <w:vAlign w:val="center"/>
          </w:tcPr>
          <w:p w:rsidR="004E1F51" w:rsidRPr="004E1F51" w:rsidRDefault="004E1F51" w:rsidP="004E1F51">
            <w:pPr>
              <w:keepNext/>
              <w:widowControl/>
              <w:adjustRightInd w:val="0"/>
              <w:snapToGrid w:val="0"/>
              <w:ind w:left="0" w:firstLine="0"/>
              <w:jc w:val="both"/>
              <w:outlineLvl w:val="2"/>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2-1-2</w:t>
            </w:r>
            <w:r w:rsidRPr="004E1F51">
              <w:rPr>
                <w:rFonts w:ascii="Times New Roman" w:eastAsia="標楷體" w:hAnsi="標楷體"/>
                <w:kern w:val="0"/>
                <w:szCs w:val="24"/>
              </w:rPr>
              <w:t>能協助教育局（處）辦理課程與教學相關專案活動（如：教學正常化、素養評量與教學等）。</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能於計畫中說明協助情形。</w:t>
            </w:r>
          </w:p>
        </w:tc>
        <w:tc>
          <w:tcPr>
            <w:tcW w:w="496" w:type="pct"/>
            <w:gridSpan w:val="2"/>
            <w:vAlign w:val="center"/>
          </w:tcPr>
          <w:p w:rsidR="004E1F51" w:rsidRPr="004E1F51" w:rsidRDefault="00C31FE3"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C31FE3" w:rsidRPr="004E1F51" w:rsidRDefault="00C31FE3" w:rsidP="0083143C">
            <w:pPr>
              <w:pStyle w:val="af9"/>
              <w:widowControl/>
              <w:adjustRightInd w:val="0"/>
              <w:snapToGrid w:val="0"/>
              <w:ind w:leftChars="0" w:left="143"/>
              <w:jc w:val="both"/>
              <w:rPr>
                <w:rFonts w:ascii="標楷體" w:eastAsia="標楷體" w:hAnsi="標楷體" w:cstheme="minorBidi"/>
                <w:kern w:val="0"/>
                <w:szCs w:val="24"/>
                <w:shd w:val="clear" w:color="auto" w:fill="FFFFFF" w:themeFill="background1"/>
              </w:rPr>
            </w:pPr>
            <w:r>
              <w:rPr>
                <w:rFonts w:ascii="標楷體" w:eastAsia="標楷體" w:hAnsi="標楷體" w:hint="eastAsia"/>
                <w:kern w:val="0"/>
                <w:szCs w:val="24"/>
                <w:lang w:eastAsia="zh-HK"/>
              </w:rPr>
              <w:t>辦理:</w:t>
            </w:r>
            <w:r w:rsidRPr="004E1F51">
              <w:rPr>
                <w:rFonts w:ascii="標楷體" w:eastAsia="標楷體" w:hAnsi="標楷體" w:cstheme="minorBidi" w:hint="eastAsia"/>
                <w:kern w:val="0"/>
                <w:szCs w:val="24"/>
                <w:shd w:val="clear" w:color="auto" w:fill="FFFFFF" w:themeFill="background1"/>
              </w:rPr>
              <w:t>十二年國教核心素養教學示例本土語言優良教案甄選</w:t>
            </w:r>
          </w:p>
          <w:p w:rsidR="004E1F51" w:rsidRPr="004E1F51" w:rsidRDefault="004E1F51" w:rsidP="004E1F51">
            <w:pPr>
              <w:widowControl/>
              <w:adjustRightInd w:val="0"/>
              <w:snapToGrid w:val="0"/>
              <w:ind w:left="0" w:firstLine="0"/>
              <w:jc w:val="both"/>
              <w:rPr>
                <w:rFonts w:ascii="標楷體" w:eastAsia="標楷體" w:hAnsi="標楷體"/>
                <w:kern w:val="0"/>
                <w:szCs w:val="24"/>
              </w:rPr>
            </w:pPr>
          </w:p>
        </w:tc>
      </w:tr>
      <w:tr w:rsidR="004E1F51" w:rsidRPr="004E1F51" w:rsidTr="004E1F51">
        <w:trPr>
          <w:cantSplit/>
          <w:trHeight w:val="1529"/>
          <w:jc w:val="center"/>
        </w:trPr>
        <w:tc>
          <w:tcPr>
            <w:tcW w:w="349" w:type="pct"/>
            <w:vMerge/>
            <w:vAlign w:val="center"/>
          </w:tcPr>
          <w:p w:rsidR="004E1F51" w:rsidRPr="004E1F51" w:rsidRDefault="004E1F51" w:rsidP="004E1F51">
            <w:pPr>
              <w:widowControl/>
              <w:adjustRightInd w:val="0"/>
              <w:snapToGrid w:val="0"/>
              <w:ind w:left="0" w:firstLine="0"/>
              <w:rPr>
                <w:rFonts w:ascii="Times New Roman" w:eastAsia="標楷體" w:hAnsi="Times New Roman"/>
                <w:kern w:val="0"/>
                <w:szCs w:val="24"/>
              </w:rPr>
            </w:pPr>
          </w:p>
        </w:tc>
        <w:tc>
          <w:tcPr>
            <w:tcW w:w="376" w:type="pct"/>
            <w:vMerge/>
            <w:vAlign w:val="center"/>
          </w:tcPr>
          <w:p w:rsidR="004E1F51" w:rsidRPr="004E1F51" w:rsidRDefault="004E1F51" w:rsidP="004E1F51">
            <w:pPr>
              <w:keepNext/>
              <w:widowControl/>
              <w:adjustRightInd w:val="0"/>
              <w:snapToGrid w:val="0"/>
              <w:ind w:left="0" w:firstLine="0"/>
              <w:jc w:val="both"/>
              <w:outlineLvl w:val="2"/>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2-1-3</w:t>
            </w:r>
            <w:r w:rsidRPr="004E1F51">
              <w:rPr>
                <w:rFonts w:ascii="Times New Roman" w:eastAsia="標楷體" w:hAnsi="標楷體"/>
                <w:kern w:val="0"/>
                <w:szCs w:val="24"/>
              </w:rPr>
              <w:t>規劃課程與教學相關增能活動或研習，協助學校領域召集人轉化精進教學計畫內涵。</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能針對領域召集人規劃相關增能研習，如共備與社群研習。</w:t>
            </w:r>
          </w:p>
        </w:tc>
        <w:tc>
          <w:tcPr>
            <w:tcW w:w="496" w:type="pct"/>
            <w:gridSpan w:val="2"/>
            <w:vAlign w:val="center"/>
          </w:tcPr>
          <w:p w:rsidR="004E1F51" w:rsidRPr="004E1F51" w:rsidRDefault="00C31FE3"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E61C80" w:rsidRPr="00B148B8" w:rsidRDefault="00C31FE3" w:rsidP="00E61C80">
            <w:pPr>
              <w:autoSpaceDE w:val="0"/>
              <w:autoSpaceDN w:val="0"/>
              <w:adjustRightInd w:val="0"/>
              <w:ind w:left="0" w:firstLine="0"/>
              <w:jc w:val="center"/>
              <w:rPr>
                <w:rFonts w:ascii="標楷體" w:eastAsia="標楷體" w:hAnsiTheme="minorHAnsi" w:cs="標楷體"/>
                <w:b/>
                <w:color w:val="000000"/>
                <w:kern w:val="0"/>
                <w:sz w:val="28"/>
                <w:szCs w:val="28"/>
              </w:rPr>
            </w:pPr>
            <w:r>
              <w:rPr>
                <w:rFonts w:ascii="標楷體" w:eastAsia="標楷體" w:hAnsi="標楷體" w:hint="eastAsia"/>
                <w:kern w:val="0"/>
                <w:szCs w:val="24"/>
                <w:lang w:eastAsia="zh-HK"/>
              </w:rPr>
              <w:t>辦理:</w:t>
            </w:r>
            <w:r w:rsidR="00E61C80" w:rsidRPr="00B148B8">
              <w:rPr>
                <w:rFonts w:ascii="標楷體" w:eastAsia="標楷體" w:hAnsiTheme="minorHAnsi" w:cs="標楷體" w:hint="eastAsia"/>
                <w:b/>
                <w:color w:val="000000"/>
                <w:kern w:val="0"/>
                <w:sz w:val="28"/>
                <w:szCs w:val="28"/>
              </w:rPr>
              <w:t xml:space="preserve"> </w:t>
            </w:r>
            <w:r w:rsidR="00E61C80" w:rsidRPr="00E61C80">
              <w:rPr>
                <w:rFonts w:ascii="標楷體" w:eastAsia="標楷體" w:hAnsiTheme="minorHAnsi" w:cs="標楷體" w:hint="eastAsia"/>
                <w:color w:val="000000"/>
                <w:kern w:val="0"/>
                <w:szCs w:val="24"/>
              </w:rPr>
              <w:t>「本土語言融入</w:t>
            </w:r>
            <w:r w:rsidR="00E61C80" w:rsidRPr="00E61C80">
              <w:rPr>
                <w:rFonts w:ascii="標楷體" w:eastAsia="標楷體" w:hAnsiTheme="minorHAnsi" w:cs="標楷體" w:hint="eastAsia"/>
                <w:color w:val="000000"/>
                <w:kern w:val="0"/>
                <w:szCs w:val="24"/>
                <w:lang w:eastAsia="zh-HK"/>
              </w:rPr>
              <w:t>彈性課程暨</w:t>
            </w:r>
            <w:r w:rsidR="00E61C80" w:rsidRPr="00E61C80">
              <w:rPr>
                <w:rFonts w:ascii="Times New Roman" w:eastAsia="標楷體" w:hAnsi="Times New Roman" w:hint="eastAsia"/>
                <w:szCs w:val="24"/>
              </w:rPr>
              <w:t>領域召集人</w:t>
            </w:r>
            <w:r w:rsidR="00E61C80" w:rsidRPr="00E61C80">
              <w:rPr>
                <w:rFonts w:ascii="標楷體" w:eastAsia="標楷體" w:hAnsiTheme="minorHAnsi" w:cs="標楷體" w:hint="eastAsia"/>
                <w:color w:val="000000"/>
                <w:kern w:val="0"/>
                <w:szCs w:val="24"/>
              </w:rPr>
              <w:t>工作坊」實施計畫</w:t>
            </w:r>
          </w:p>
          <w:p w:rsidR="004E1F51" w:rsidRPr="00E61C80" w:rsidRDefault="004E1F51" w:rsidP="004E1F51">
            <w:pPr>
              <w:widowControl/>
              <w:adjustRightInd w:val="0"/>
              <w:snapToGrid w:val="0"/>
              <w:ind w:left="0" w:firstLine="0"/>
              <w:jc w:val="both"/>
              <w:rPr>
                <w:rFonts w:ascii="標楷體" w:eastAsia="標楷體" w:hAnsi="標楷體"/>
                <w:kern w:val="0"/>
                <w:szCs w:val="24"/>
              </w:rPr>
            </w:pPr>
          </w:p>
        </w:tc>
      </w:tr>
      <w:tr w:rsidR="004E1F51" w:rsidRPr="004E1F51" w:rsidTr="004E1F51">
        <w:trPr>
          <w:cantSplit/>
          <w:trHeight w:val="1650"/>
          <w:jc w:val="center"/>
        </w:trPr>
        <w:tc>
          <w:tcPr>
            <w:tcW w:w="349" w:type="pct"/>
            <w:vMerge/>
            <w:vAlign w:val="center"/>
          </w:tcPr>
          <w:p w:rsidR="004E1F51" w:rsidRPr="004E1F51" w:rsidRDefault="004E1F51" w:rsidP="004E1F51">
            <w:pPr>
              <w:widowControl/>
              <w:adjustRightInd w:val="0"/>
              <w:snapToGrid w:val="0"/>
              <w:ind w:left="0" w:firstLine="0"/>
              <w:rPr>
                <w:rFonts w:ascii="Times New Roman" w:eastAsia="標楷體" w:hAnsi="Times New Roman"/>
                <w:kern w:val="0"/>
                <w:szCs w:val="24"/>
              </w:rPr>
            </w:pPr>
          </w:p>
        </w:tc>
        <w:tc>
          <w:tcPr>
            <w:tcW w:w="376" w:type="pct"/>
            <w:vMerge w:val="restart"/>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2-2</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政策</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轉化</w:t>
            </w: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2-2-1</w:t>
            </w:r>
            <w:r w:rsidRPr="004E1F51">
              <w:rPr>
                <w:rFonts w:ascii="Times New Roman" w:eastAsia="標楷體" w:hAnsi="標楷體"/>
                <w:kern w:val="0"/>
                <w:szCs w:val="24"/>
              </w:rPr>
              <w:t>能輔導學校教師應用有效教學策略。</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規劃研習內容應以能達成有效教學整合型運作的精進教學內容為主，並協助達成課堂實踐。</w:t>
            </w:r>
          </w:p>
        </w:tc>
        <w:tc>
          <w:tcPr>
            <w:tcW w:w="496" w:type="pct"/>
            <w:gridSpan w:val="2"/>
            <w:vAlign w:val="center"/>
          </w:tcPr>
          <w:p w:rsidR="004E1F51" w:rsidRPr="004E1F51" w:rsidRDefault="00C31FE3"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C31FE3" w:rsidP="004E1F51">
            <w:pPr>
              <w:widowControl/>
              <w:adjustRightInd w:val="0"/>
              <w:snapToGrid w:val="0"/>
              <w:ind w:left="0" w:firstLine="0"/>
              <w:jc w:val="both"/>
              <w:rPr>
                <w:rFonts w:ascii="標楷體" w:eastAsia="標楷體" w:hAnsi="標楷體"/>
                <w:kern w:val="0"/>
                <w:szCs w:val="24"/>
              </w:rPr>
            </w:pPr>
            <w:r>
              <w:rPr>
                <w:rFonts w:ascii="標楷體" w:eastAsia="標楷體" w:hAnsi="標楷體" w:hint="eastAsia"/>
                <w:kern w:val="0"/>
                <w:szCs w:val="24"/>
                <w:lang w:eastAsia="zh-HK"/>
              </w:rPr>
              <w:t>辦理:到校諮詢傳逹</w:t>
            </w:r>
            <w:r w:rsidRPr="004E1F51">
              <w:rPr>
                <w:rFonts w:ascii="標楷體" w:eastAsia="標楷體" w:hAnsi="標楷體" w:cstheme="minorBidi" w:hint="eastAsia"/>
                <w:kern w:val="0"/>
                <w:szCs w:val="24"/>
                <w:shd w:val="clear" w:color="auto" w:fill="FFFFFF" w:themeFill="background1"/>
              </w:rPr>
              <w:t>十二年國教</w:t>
            </w:r>
            <w:r>
              <w:rPr>
                <w:rFonts w:ascii="標楷體" w:eastAsia="標楷體" w:hAnsi="標楷體" w:cstheme="minorBidi" w:hint="eastAsia"/>
                <w:kern w:val="0"/>
                <w:szCs w:val="24"/>
                <w:shd w:val="clear" w:color="auto" w:fill="FFFFFF" w:themeFill="background1"/>
                <w:lang w:eastAsia="zh-HK"/>
              </w:rPr>
              <w:t>課網精神及解決教學現場況境</w:t>
            </w:r>
          </w:p>
        </w:tc>
      </w:tr>
      <w:tr w:rsidR="004E1F51" w:rsidRPr="004E1F51" w:rsidTr="004E1F51">
        <w:trPr>
          <w:cantSplit/>
          <w:trHeight w:val="1424"/>
          <w:jc w:val="center"/>
        </w:trPr>
        <w:tc>
          <w:tcPr>
            <w:tcW w:w="349" w:type="pct"/>
            <w:vMerge/>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vMerge/>
            <w:vAlign w:val="center"/>
          </w:tcPr>
          <w:p w:rsidR="004E1F51" w:rsidRPr="004E1F51" w:rsidRDefault="004E1F51" w:rsidP="004E1F51">
            <w:pPr>
              <w:keepNext/>
              <w:widowControl/>
              <w:adjustRightInd w:val="0"/>
              <w:snapToGrid w:val="0"/>
              <w:ind w:left="0" w:firstLine="0"/>
              <w:jc w:val="both"/>
              <w:outlineLvl w:val="2"/>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2-2-2</w:t>
            </w:r>
            <w:r w:rsidRPr="004E1F51">
              <w:rPr>
                <w:rFonts w:ascii="Times New Roman" w:eastAsia="標楷體" w:hAnsi="標楷體"/>
                <w:kern w:val="0"/>
                <w:szCs w:val="24"/>
              </w:rPr>
              <w:t>能研發及推廣應用有效教學優良示例，或協助辦理相關專業成長活動。</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能提出有效教學優良示例研習計畫並加以分享。</w:t>
            </w:r>
          </w:p>
        </w:tc>
        <w:tc>
          <w:tcPr>
            <w:tcW w:w="496" w:type="pct"/>
            <w:gridSpan w:val="2"/>
            <w:vAlign w:val="center"/>
          </w:tcPr>
          <w:p w:rsidR="004E1F51" w:rsidRPr="004E1F51" w:rsidRDefault="00C31FE3"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C31FE3" w:rsidP="0083143C">
            <w:pPr>
              <w:pStyle w:val="af9"/>
              <w:widowControl/>
              <w:adjustRightInd w:val="0"/>
              <w:snapToGrid w:val="0"/>
              <w:ind w:leftChars="0" w:left="1"/>
              <w:jc w:val="both"/>
              <w:rPr>
                <w:rFonts w:ascii="標楷體" w:eastAsia="標楷體" w:hAnsi="標楷體"/>
                <w:kern w:val="0"/>
                <w:szCs w:val="24"/>
              </w:rPr>
            </w:pPr>
            <w:r>
              <w:rPr>
                <w:rFonts w:ascii="標楷體" w:eastAsia="標楷體" w:hAnsi="標楷體" w:hint="eastAsia"/>
                <w:kern w:val="0"/>
                <w:szCs w:val="24"/>
                <w:lang w:eastAsia="zh-HK"/>
              </w:rPr>
              <w:t>辦理:</w:t>
            </w:r>
            <w:r w:rsidRPr="004E1F51">
              <w:rPr>
                <w:rFonts w:ascii="標楷體" w:eastAsia="標楷體" w:hAnsi="標楷體" w:cstheme="minorBidi" w:hint="eastAsia"/>
                <w:kern w:val="0"/>
                <w:szCs w:val="24"/>
                <w:shd w:val="clear" w:color="auto" w:fill="FFFFFF" w:themeFill="background1"/>
              </w:rPr>
              <w:t>十二年國教核心素養教學示例本土語言優良教案甄選</w:t>
            </w:r>
          </w:p>
        </w:tc>
      </w:tr>
      <w:tr w:rsidR="004E1F51" w:rsidRPr="004E1F51" w:rsidTr="004E1F51">
        <w:trPr>
          <w:cantSplit/>
          <w:trHeight w:val="41"/>
          <w:jc w:val="center"/>
        </w:trPr>
        <w:tc>
          <w:tcPr>
            <w:tcW w:w="349" w:type="pct"/>
            <w:vMerge w:val="restart"/>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3.</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專</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業</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發</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展</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與</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教</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學</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實</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踐</w:t>
            </w:r>
          </w:p>
        </w:tc>
        <w:tc>
          <w:tcPr>
            <w:tcW w:w="376" w:type="pct"/>
            <w:vMerge w:val="restart"/>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3-1</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專業</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發展</w:t>
            </w: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3-1-1</w:t>
            </w:r>
            <w:r w:rsidRPr="004E1F51">
              <w:rPr>
                <w:rFonts w:ascii="Times New Roman" w:eastAsia="標楷體" w:hAnsi="標楷體"/>
                <w:kern w:val="0"/>
                <w:szCs w:val="24"/>
              </w:rPr>
              <w:t>能反映現場課程與教學之實況及教師專業發展之需求，並適時提供專業協助。</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能提出輔導小組到校輔導（服務）反映學校教學問題及解決之機制。</w:t>
            </w:r>
          </w:p>
        </w:tc>
        <w:tc>
          <w:tcPr>
            <w:tcW w:w="496" w:type="pct"/>
            <w:gridSpan w:val="2"/>
            <w:vAlign w:val="center"/>
          </w:tcPr>
          <w:p w:rsidR="004E1F51" w:rsidRPr="004E1F51" w:rsidRDefault="00C31FE3"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C31FE3" w:rsidP="004E1F51">
            <w:pPr>
              <w:widowControl/>
              <w:adjustRightInd w:val="0"/>
              <w:snapToGrid w:val="0"/>
              <w:ind w:left="0" w:firstLine="0"/>
              <w:jc w:val="both"/>
              <w:rPr>
                <w:rFonts w:ascii="標楷體" w:eastAsia="標楷體" w:hAnsi="標楷體"/>
                <w:kern w:val="0"/>
                <w:szCs w:val="24"/>
              </w:rPr>
            </w:pPr>
            <w:r>
              <w:rPr>
                <w:rFonts w:ascii="標楷體" w:eastAsia="標楷體" w:hAnsi="標楷體" w:hint="eastAsia"/>
                <w:kern w:val="0"/>
                <w:szCs w:val="24"/>
                <w:lang w:eastAsia="zh-HK"/>
              </w:rPr>
              <w:t>辦理:到校諮詢傳逹</w:t>
            </w:r>
            <w:r w:rsidRPr="004E1F51">
              <w:rPr>
                <w:rFonts w:ascii="標楷體" w:eastAsia="標楷體" w:hAnsi="標楷體" w:cstheme="minorBidi" w:hint="eastAsia"/>
                <w:kern w:val="0"/>
                <w:szCs w:val="24"/>
                <w:shd w:val="clear" w:color="auto" w:fill="FFFFFF" w:themeFill="background1"/>
              </w:rPr>
              <w:t>十二年國教</w:t>
            </w:r>
            <w:r>
              <w:rPr>
                <w:rFonts w:ascii="標楷體" w:eastAsia="標楷體" w:hAnsi="標楷體" w:cstheme="minorBidi" w:hint="eastAsia"/>
                <w:kern w:val="0"/>
                <w:szCs w:val="24"/>
                <w:shd w:val="clear" w:color="auto" w:fill="FFFFFF" w:themeFill="background1"/>
                <w:lang w:eastAsia="zh-HK"/>
              </w:rPr>
              <w:t>課網精神及解決教學現場況境</w:t>
            </w:r>
          </w:p>
        </w:tc>
      </w:tr>
      <w:tr w:rsidR="004E1F51" w:rsidRPr="004E1F51" w:rsidTr="004E1F51">
        <w:trPr>
          <w:cantSplit/>
          <w:trHeight w:val="41"/>
          <w:jc w:val="center"/>
        </w:trPr>
        <w:tc>
          <w:tcPr>
            <w:tcW w:w="349" w:type="pct"/>
            <w:vMerge/>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vMerge/>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3-1-2</w:t>
            </w:r>
            <w:r w:rsidRPr="004E1F51">
              <w:rPr>
                <w:rFonts w:ascii="Times New Roman" w:eastAsia="標楷體" w:hAnsi="標楷體"/>
                <w:kern w:val="0"/>
                <w:szCs w:val="24"/>
              </w:rPr>
              <w:t>能辦理教師專業發展活動（如分區研討、教學演示、領域學習社群及跨校工作坊、…等）。</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能規劃教師專業發展相關增能研習活動。</w:t>
            </w:r>
          </w:p>
        </w:tc>
        <w:tc>
          <w:tcPr>
            <w:tcW w:w="496" w:type="pct"/>
            <w:gridSpan w:val="2"/>
            <w:vAlign w:val="center"/>
          </w:tcPr>
          <w:p w:rsidR="004E1F51" w:rsidRPr="004E1F51" w:rsidRDefault="00C31FE3"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C31FE3" w:rsidP="004E1F51">
            <w:pPr>
              <w:widowControl/>
              <w:adjustRightInd w:val="0"/>
              <w:snapToGrid w:val="0"/>
              <w:ind w:left="0" w:firstLine="0"/>
              <w:jc w:val="both"/>
              <w:rPr>
                <w:rFonts w:ascii="標楷體" w:eastAsia="標楷體" w:hAnsi="標楷體"/>
                <w:kern w:val="0"/>
                <w:szCs w:val="24"/>
              </w:rPr>
            </w:pPr>
            <w:r>
              <w:rPr>
                <w:rFonts w:ascii="標楷體" w:eastAsia="標楷體" w:hAnsi="標楷體" w:hint="eastAsia"/>
                <w:kern w:val="0"/>
                <w:szCs w:val="24"/>
                <w:lang w:eastAsia="zh-HK"/>
              </w:rPr>
              <w:t>辦理:</w:t>
            </w:r>
            <w:r w:rsidRPr="00D53C42">
              <w:rPr>
                <w:rFonts w:ascii="標楷體" w:eastAsia="標楷體" w:hAnsiTheme="minorHAnsi" w:cs="標楷體" w:hint="eastAsia"/>
                <w:color w:val="000000"/>
                <w:kern w:val="0"/>
                <w:szCs w:val="24"/>
              </w:rPr>
              <w:t>本土語言融入</w:t>
            </w:r>
            <w:r w:rsidRPr="00D53C42">
              <w:rPr>
                <w:rFonts w:ascii="標楷體" w:eastAsia="標楷體" w:hAnsiTheme="minorHAnsi" w:cs="標楷體" w:hint="eastAsia"/>
                <w:color w:val="000000"/>
                <w:kern w:val="0"/>
                <w:szCs w:val="24"/>
                <w:lang w:eastAsia="zh-HK"/>
              </w:rPr>
              <w:t>藝術與人文領域</w:t>
            </w:r>
          </w:p>
        </w:tc>
      </w:tr>
      <w:tr w:rsidR="004E1F51" w:rsidRPr="004E1F51" w:rsidTr="004E1F51">
        <w:trPr>
          <w:cantSplit/>
          <w:trHeight w:val="41"/>
          <w:jc w:val="center"/>
        </w:trPr>
        <w:tc>
          <w:tcPr>
            <w:tcW w:w="349" w:type="pct"/>
            <w:vMerge/>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vMerge/>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3-1-3</w:t>
            </w:r>
            <w:r w:rsidRPr="004E1F51">
              <w:rPr>
                <w:rFonts w:ascii="Times New Roman" w:eastAsia="標楷體" w:hAnsi="標楷體"/>
                <w:kern w:val="0"/>
                <w:szCs w:val="24"/>
              </w:rPr>
              <w:t>能支持學校辦理導向課堂實踐之校本進修活動或學校專業學習社群之運作（如協助規劃或擔任講座等）。</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r w:rsidRPr="004E1F51">
              <w:rPr>
                <w:rFonts w:ascii="Times New Roman" w:eastAsia="標楷體" w:hAnsi="標楷體"/>
                <w:kern w:val="0"/>
                <w:szCs w:val="24"/>
              </w:rPr>
              <w:t>能於計畫中說明支持概況。</w:t>
            </w:r>
          </w:p>
        </w:tc>
        <w:tc>
          <w:tcPr>
            <w:tcW w:w="496" w:type="pct"/>
            <w:gridSpan w:val="2"/>
            <w:vAlign w:val="center"/>
          </w:tcPr>
          <w:p w:rsidR="004E1F51" w:rsidRPr="004E1F51" w:rsidRDefault="0083143C"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4E1F51" w:rsidRPr="004E1F51" w:rsidRDefault="0083143C" w:rsidP="004E1F51">
            <w:pPr>
              <w:widowControl/>
              <w:adjustRightInd w:val="0"/>
              <w:snapToGrid w:val="0"/>
              <w:ind w:left="0" w:firstLine="0"/>
              <w:jc w:val="both"/>
              <w:rPr>
                <w:rFonts w:ascii="標楷體" w:eastAsia="標楷體" w:hAnsi="標楷體"/>
                <w:kern w:val="0"/>
                <w:szCs w:val="24"/>
              </w:rPr>
            </w:pPr>
            <w:r>
              <w:rPr>
                <w:rFonts w:ascii="標楷體" w:eastAsia="標楷體" w:hAnsi="標楷體" w:hint="eastAsia"/>
                <w:kern w:val="0"/>
                <w:szCs w:val="24"/>
                <w:lang w:eastAsia="zh-HK"/>
              </w:rPr>
              <w:t>辦理:到校諮詢傳逹</w:t>
            </w:r>
            <w:r w:rsidRPr="004E1F51">
              <w:rPr>
                <w:rFonts w:ascii="標楷體" w:eastAsia="標楷體" w:hAnsi="標楷體" w:cstheme="minorBidi" w:hint="eastAsia"/>
                <w:kern w:val="0"/>
                <w:szCs w:val="24"/>
                <w:shd w:val="clear" w:color="auto" w:fill="FFFFFF" w:themeFill="background1"/>
              </w:rPr>
              <w:t>十二年國教</w:t>
            </w:r>
            <w:r>
              <w:rPr>
                <w:rFonts w:ascii="標楷體" w:eastAsia="標楷體" w:hAnsi="標楷體" w:cstheme="minorBidi" w:hint="eastAsia"/>
                <w:kern w:val="0"/>
                <w:szCs w:val="24"/>
                <w:shd w:val="clear" w:color="auto" w:fill="FFFFFF" w:themeFill="background1"/>
                <w:lang w:eastAsia="zh-HK"/>
              </w:rPr>
              <w:t>課網精神及解決教學現場況境</w:t>
            </w:r>
          </w:p>
        </w:tc>
      </w:tr>
      <w:tr w:rsidR="004E1F51" w:rsidRPr="004E1F51" w:rsidTr="004E1F51">
        <w:trPr>
          <w:cantSplit/>
          <w:trHeight w:val="1242"/>
          <w:jc w:val="center"/>
        </w:trPr>
        <w:tc>
          <w:tcPr>
            <w:tcW w:w="349" w:type="pct"/>
            <w:vMerge/>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rPr>
            </w:pPr>
          </w:p>
        </w:tc>
        <w:tc>
          <w:tcPr>
            <w:tcW w:w="376" w:type="pct"/>
            <w:vAlign w:val="center"/>
          </w:tcPr>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3-2</w:t>
            </w:r>
          </w:p>
          <w:p w:rsidR="004E1F51" w:rsidRPr="004E1F51" w:rsidRDefault="004E1F51" w:rsidP="004E1F51">
            <w:pPr>
              <w:widowControl/>
              <w:adjustRightInd w:val="0"/>
              <w:snapToGrid w:val="0"/>
              <w:ind w:left="0" w:firstLine="0"/>
              <w:jc w:val="center"/>
              <w:rPr>
                <w:rFonts w:ascii="Times New Roman" w:eastAsia="標楷體" w:hAnsi="Times New Roman"/>
                <w:kern w:val="0"/>
                <w:szCs w:val="24"/>
                <w:lang w:eastAsia="en-US"/>
              </w:rPr>
            </w:pPr>
            <w:r w:rsidRPr="004E1F51">
              <w:rPr>
                <w:rFonts w:ascii="Times New Roman" w:eastAsia="標楷體" w:hAnsi="標楷體"/>
                <w:kern w:val="0"/>
                <w:szCs w:val="24"/>
                <w:lang w:eastAsia="en-US"/>
              </w:rPr>
              <w:t>教學</w:t>
            </w:r>
          </w:p>
          <w:p w:rsidR="004E1F51" w:rsidRPr="004E1F51" w:rsidRDefault="004E1F51" w:rsidP="004E1F51">
            <w:pPr>
              <w:widowControl/>
              <w:adjustRightInd w:val="0"/>
              <w:snapToGrid w:val="0"/>
              <w:ind w:left="0" w:firstLine="0"/>
              <w:jc w:val="center"/>
              <w:rPr>
                <w:rFonts w:ascii="Times New Roman" w:eastAsia="標楷體" w:hAnsi="Times New Roman"/>
                <w:strike/>
                <w:kern w:val="0"/>
                <w:szCs w:val="24"/>
                <w:lang w:eastAsia="en-US"/>
              </w:rPr>
            </w:pPr>
            <w:r w:rsidRPr="004E1F51">
              <w:rPr>
                <w:rFonts w:ascii="Times New Roman" w:eastAsia="標楷體" w:hAnsi="標楷體"/>
                <w:kern w:val="0"/>
                <w:szCs w:val="24"/>
                <w:lang w:eastAsia="en-US"/>
              </w:rPr>
              <w:t>實踐</w:t>
            </w:r>
          </w:p>
        </w:tc>
        <w:tc>
          <w:tcPr>
            <w:tcW w:w="1341" w:type="pct"/>
            <w:gridSpan w:val="3"/>
            <w:vAlign w:val="center"/>
          </w:tcPr>
          <w:p w:rsidR="004E1F51" w:rsidRPr="004E1F51" w:rsidRDefault="004E1F51" w:rsidP="004E1F51">
            <w:pPr>
              <w:widowControl/>
              <w:snapToGrid w:val="0"/>
              <w:ind w:left="612" w:hangingChars="255" w:hanging="612"/>
              <w:jc w:val="both"/>
              <w:rPr>
                <w:rFonts w:ascii="Times New Roman" w:eastAsia="標楷體" w:hAnsi="標楷體"/>
                <w:kern w:val="0"/>
                <w:szCs w:val="24"/>
              </w:rPr>
            </w:pPr>
            <w:r w:rsidRPr="004E1F51">
              <w:rPr>
                <w:rFonts w:ascii="Times New Roman" w:eastAsia="標楷體" w:hAnsi="標楷體"/>
                <w:kern w:val="0"/>
                <w:szCs w:val="24"/>
              </w:rPr>
              <w:t>3-2-1</w:t>
            </w:r>
            <w:r w:rsidRPr="004E1F51">
              <w:rPr>
                <w:rFonts w:ascii="Times New Roman" w:eastAsia="標楷體" w:hAnsi="標楷體"/>
                <w:kern w:val="0"/>
                <w:szCs w:val="24"/>
              </w:rPr>
              <w:t>能協助或鼓勵教師將有效教學與評量之增能研習所獲知能，實踐於課堂教學中。</w:t>
            </w:r>
          </w:p>
        </w:tc>
        <w:tc>
          <w:tcPr>
            <w:tcW w:w="1175" w:type="pct"/>
            <w:vAlign w:val="center"/>
          </w:tcPr>
          <w:p w:rsidR="004E1F51" w:rsidRPr="004E1F51" w:rsidRDefault="004E1F51" w:rsidP="004E1F51">
            <w:pPr>
              <w:widowControl/>
              <w:adjustRightInd w:val="0"/>
              <w:snapToGrid w:val="0"/>
              <w:ind w:left="0" w:firstLine="0"/>
              <w:jc w:val="both"/>
              <w:rPr>
                <w:rFonts w:ascii="Times New Roman" w:eastAsia="標楷體" w:hAnsi="標楷體"/>
                <w:kern w:val="0"/>
                <w:szCs w:val="24"/>
              </w:rPr>
            </w:pPr>
            <w:r w:rsidRPr="004E1F51">
              <w:rPr>
                <w:rFonts w:ascii="Times New Roman" w:eastAsia="標楷體" w:hAnsi="標楷體"/>
                <w:kern w:val="0"/>
                <w:szCs w:val="24"/>
              </w:rPr>
              <w:t>能於計畫中提出協助或鼓勵措施。</w:t>
            </w:r>
          </w:p>
        </w:tc>
        <w:tc>
          <w:tcPr>
            <w:tcW w:w="496" w:type="pct"/>
            <w:gridSpan w:val="2"/>
            <w:vAlign w:val="center"/>
          </w:tcPr>
          <w:p w:rsidR="004E1F51" w:rsidRPr="004E1F51" w:rsidRDefault="002B196C" w:rsidP="004E1F51">
            <w:pPr>
              <w:widowControl/>
              <w:adjustRightInd w:val="0"/>
              <w:snapToGrid w:val="0"/>
              <w:ind w:left="0" w:firstLine="0"/>
              <w:jc w:val="both"/>
              <w:rPr>
                <w:rFonts w:ascii="標楷體" w:eastAsia="標楷體" w:hAnsi="標楷體"/>
                <w:kern w:val="0"/>
                <w:szCs w:val="24"/>
                <w:lang w:eastAsia="en-US"/>
              </w:rPr>
            </w:pPr>
            <w:r>
              <w:rPr>
                <w:rFonts w:ascii="新細明體" w:hAnsi="新細明體" w:hint="eastAsia"/>
                <w:kern w:val="0"/>
                <w:szCs w:val="24"/>
                <w:lang w:eastAsia="en-US"/>
              </w:rPr>
              <w:t>■</w:t>
            </w:r>
            <w:r w:rsidR="004E1F51" w:rsidRPr="004E1F51">
              <w:rPr>
                <w:rFonts w:ascii="標楷體" w:eastAsia="標楷體" w:hAnsi="標楷體"/>
                <w:kern w:val="0"/>
                <w:szCs w:val="24"/>
                <w:lang w:eastAsia="en-US"/>
              </w:rPr>
              <w:t>是</w:t>
            </w: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p>
          <w:p w:rsidR="004E1F51" w:rsidRPr="004E1F51" w:rsidRDefault="004E1F51" w:rsidP="004E1F51">
            <w:pPr>
              <w:widowControl/>
              <w:adjustRightInd w:val="0"/>
              <w:snapToGrid w:val="0"/>
              <w:ind w:left="0" w:firstLine="0"/>
              <w:jc w:val="both"/>
              <w:rPr>
                <w:rFonts w:ascii="標楷體" w:eastAsia="標楷體" w:hAnsi="標楷體"/>
                <w:kern w:val="0"/>
                <w:szCs w:val="24"/>
                <w:lang w:eastAsia="en-US"/>
              </w:rPr>
            </w:pPr>
            <w:r w:rsidRPr="004E1F51">
              <w:rPr>
                <w:rFonts w:ascii="標楷體" w:eastAsia="標楷體" w:hAnsi="標楷體"/>
                <w:kern w:val="0"/>
                <w:szCs w:val="24"/>
                <w:lang w:eastAsia="en-US"/>
              </w:rPr>
              <w:t>□否</w:t>
            </w:r>
          </w:p>
        </w:tc>
        <w:tc>
          <w:tcPr>
            <w:tcW w:w="1263" w:type="pct"/>
          </w:tcPr>
          <w:p w:rsidR="0083143C" w:rsidRPr="004E1F51" w:rsidRDefault="0083143C" w:rsidP="0083143C">
            <w:pPr>
              <w:pStyle w:val="af9"/>
              <w:widowControl/>
              <w:adjustRightInd w:val="0"/>
              <w:snapToGrid w:val="0"/>
              <w:ind w:leftChars="0" w:left="1"/>
              <w:jc w:val="both"/>
              <w:rPr>
                <w:rFonts w:ascii="標楷體" w:eastAsia="標楷體" w:hAnsi="標楷體" w:cstheme="minorBidi"/>
                <w:kern w:val="0"/>
                <w:szCs w:val="24"/>
                <w:shd w:val="clear" w:color="auto" w:fill="FFFFFF" w:themeFill="background1"/>
              </w:rPr>
            </w:pPr>
            <w:r>
              <w:rPr>
                <w:rFonts w:ascii="標楷體" w:eastAsia="標楷體" w:hAnsi="標楷體" w:hint="eastAsia"/>
                <w:kern w:val="0"/>
                <w:szCs w:val="24"/>
                <w:lang w:eastAsia="zh-HK"/>
              </w:rPr>
              <w:t>辦理:</w:t>
            </w:r>
            <w:r w:rsidRPr="004E1F51">
              <w:rPr>
                <w:rFonts w:ascii="標楷體" w:eastAsia="標楷體" w:hAnsi="標楷體" w:cstheme="minorBidi" w:hint="eastAsia"/>
                <w:kern w:val="0"/>
                <w:szCs w:val="24"/>
                <w:shd w:val="clear" w:color="auto" w:fill="FFFFFF" w:themeFill="background1"/>
              </w:rPr>
              <w:t>十二年國教核心素養教學示例本土語言優良教案甄選</w:t>
            </w:r>
          </w:p>
          <w:p w:rsidR="004E1F51" w:rsidRPr="004E1F51" w:rsidRDefault="004E1F51" w:rsidP="004E1F51">
            <w:pPr>
              <w:widowControl/>
              <w:adjustRightInd w:val="0"/>
              <w:snapToGrid w:val="0"/>
              <w:ind w:left="0" w:firstLine="0"/>
              <w:jc w:val="both"/>
              <w:rPr>
                <w:rFonts w:ascii="標楷體" w:eastAsia="標楷體" w:hAnsi="標楷體"/>
                <w:kern w:val="0"/>
                <w:szCs w:val="24"/>
              </w:rPr>
            </w:pPr>
          </w:p>
        </w:tc>
      </w:tr>
      <w:tr w:rsidR="004E1F51" w:rsidRPr="004E1F51" w:rsidTr="00C31FE3">
        <w:trPr>
          <w:cantSplit/>
          <w:trHeight w:val="511"/>
          <w:jc w:val="center"/>
        </w:trPr>
        <w:tc>
          <w:tcPr>
            <w:tcW w:w="2066" w:type="pct"/>
            <w:gridSpan w:val="5"/>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lang w:eastAsia="en-US"/>
              </w:rPr>
            </w:pPr>
            <w:r w:rsidRPr="004E1F51">
              <w:rPr>
                <w:rFonts w:ascii="Times New Roman" w:eastAsia="標楷體" w:hAnsi="Times New Roman"/>
                <w:kern w:val="0"/>
                <w:szCs w:val="24"/>
                <w:lang w:eastAsia="en-US"/>
              </w:rPr>
              <w:t>4.</w:t>
            </w:r>
            <w:r w:rsidRPr="004E1F51">
              <w:rPr>
                <w:rFonts w:ascii="Times New Roman" w:eastAsia="標楷體" w:hAnsi="標楷體"/>
                <w:kern w:val="0"/>
                <w:szCs w:val="24"/>
                <w:lang w:eastAsia="en-US"/>
              </w:rPr>
              <w:t>輔導小組之特色作為</w:t>
            </w:r>
          </w:p>
        </w:tc>
        <w:tc>
          <w:tcPr>
            <w:tcW w:w="2934" w:type="pct"/>
            <w:gridSpan w:val="4"/>
          </w:tcPr>
          <w:p w:rsidR="004E1F51" w:rsidRPr="004E1F51" w:rsidRDefault="00C31FE3" w:rsidP="00C31FE3">
            <w:pPr>
              <w:widowControl/>
              <w:adjustRightInd w:val="0"/>
              <w:snapToGrid w:val="0"/>
              <w:ind w:left="0" w:firstLine="0"/>
              <w:jc w:val="both"/>
              <w:rPr>
                <w:rFonts w:ascii="Times New Roman" w:eastAsia="標楷體" w:hAnsi="Times New Roman"/>
                <w:kern w:val="0"/>
                <w:szCs w:val="24"/>
              </w:rPr>
            </w:pPr>
            <w:r>
              <w:rPr>
                <w:rFonts w:ascii="Times New Roman" w:eastAsia="標楷體" w:hAnsi="Times New Roman" w:hint="eastAsia"/>
                <w:kern w:val="0"/>
                <w:szCs w:val="24"/>
                <w:lang w:eastAsia="zh-HK"/>
              </w:rPr>
              <w:t>規畫活動朝向跨領讓有更多教師有意願參加</w:t>
            </w:r>
          </w:p>
        </w:tc>
      </w:tr>
      <w:tr w:rsidR="004E1F51" w:rsidRPr="004E1F51" w:rsidTr="00C31FE3">
        <w:trPr>
          <w:cantSplit/>
          <w:trHeight w:val="561"/>
          <w:jc w:val="center"/>
        </w:trPr>
        <w:tc>
          <w:tcPr>
            <w:tcW w:w="2066" w:type="pct"/>
            <w:gridSpan w:val="5"/>
            <w:vAlign w:val="center"/>
          </w:tcPr>
          <w:p w:rsidR="004E1F51" w:rsidRPr="004E1F51" w:rsidRDefault="004E1F51" w:rsidP="004E1F51">
            <w:pPr>
              <w:widowControl/>
              <w:adjustRightInd w:val="0"/>
              <w:snapToGrid w:val="0"/>
              <w:ind w:left="190" w:hangingChars="79" w:hanging="190"/>
              <w:jc w:val="both"/>
              <w:rPr>
                <w:rFonts w:ascii="Times New Roman" w:eastAsia="標楷體" w:hAnsi="Times New Roman"/>
                <w:kern w:val="0"/>
                <w:szCs w:val="24"/>
              </w:rPr>
            </w:pPr>
            <w:r w:rsidRPr="004E1F51">
              <w:rPr>
                <w:rFonts w:ascii="Times New Roman" w:eastAsia="標楷體" w:hAnsi="Times New Roman"/>
                <w:kern w:val="0"/>
                <w:szCs w:val="24"/>
              </w:rPr>
              <w:t>5.</w:t>
            </w:r>
            <w:r w:rsidRPr="004E1F51">
              <w:rPr>
                <w:rFonts w:ascii="Times New Roman" w:eastAsia="標楷體" w:hAnsi="Times New Roman"/>
                <w:kern w:val="0"/>
                <w:szCs w:val="24"/>
              </w:rPr>
              <w:t>相較於前一計畫，輔導小組規劃提升品質之作為</w:t>
            </w:r>
          </w:p>
        </w:tc>
        <w:tc>
          <w:tcPr>
            <w:tcW w:w="2934" w:type="pct"/>
            <w:gridSpan w:val="4"/>
          </w:tcPr>
          <w:p w:rsidR="004E1F51" w:rsidRPr="004E1F51" w:rsidRDefault="00C31FE3" w:rsidP="00C31FE3">
            <w:pPr>
              <w:widowControl/>
              <w:adjustRightInd w:val="0"/>
              <w:snapToGrid w:val="0"/>
              <w:ind w:left="0" w:firstLine="0"/>
              <w:jc w:val="both"/>
              <w:rPr>
                <w:rFonts w:ascii="Times New Roman" w:eastAsia="標楷體" w:hAnsi="Times New Roman"/>
                <w:kern w:val="0"/>
                <w:szCs w:val="24"/>
              </w:rPr>
            </w:pPr>
            <w:r>
              <w:rPr>
                <w:rFonts w:ascii="Times New Roman" w:eastAsia="標楷體" w:hAnsi="Times New Roman" w:hint="eastAsia"/>
                <w:kern w:val="0"/>
                <w:szCs w:val="24"/>
                <w:lang w:eastAsia="zh-HK"/>
              </w:rPr>
              <w:t>前一計畫偏核心素養宣導</w:t>
            </w:r>
            <w:r>
              <w:rPr>
                <w:rFonts w:ascii="標楷體" w:eastAsia="標楷體" w:hAnsi="標楷體" w:hint="eastAsia"/>
                <w:kern w:val="0"/>
                <w:szCs w:val="24"/>
                <w:lang w:eastAsia="zh-HK"/>
              </w:rPr>
              <w:t>，</w:t>
            </w:r>
            <w:r>
              <w:rPr>
                <w:rFonts w:ascii="Times New Roman" w:eastAsia="標楷體" w:hAnsi="Times New Roman" w:hint="eastAsia"/>
                <w:kern w:val="0"/>
                <w:szCs w:val="24"/>
                <w:lang w:eastAsia="zh-HK"/>
              </w:rPr>
              <w:t>本次重</w:t>
            </w:r>
            <w:r w:rsidR="0083143C">
              <w:rPr>
                <w:rFonts w:ascii="Times New Roman" w:eastAsia="標楷體" w:hAnsi="Times New Roman" w:hint="eastAsia"/>
                <w:kern w:val="0"/>
                <w:szCs w:val="24"/>
                <w:lang w:eastAsia="zh-HK"/>
              </w:rPr>
              <w:t>實作更務實教學現場</w:t>
            </w:r>
          </w:p>
        </w:tc>
      </w:tr>
      <w:tr w:rsidR="004E1F51" w:rsidRPr="004E1F51" w:rsidTr="00C31FE3">
        <w:trPr>
          <w:cantSplit/>
          <w:trHeight w:val="606"/>
          <w:jc w:val="center"/>
        </w:trPr>
        <w:tc>
          <w:tcPr>
            <w:tcW w:w="1666" w:type="pct"/>
            <w:gridSpan w:val="4"/>
            <w:shd w:val="clear" w:color="auto" w:fill="D9D9D9"/>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lang w:eastAsia="en-US"/>
              </w:rPr>
            </w:pPr>
            <w:r w:rsidRPr="004E1F51">
              <w:rPr>
                <w:rFonts w:ascii="Times New Roman" w:eastAsia="標楷體" w:hAnsi="標楷體"/>
                <w:b/>
                <w:kern w:val="0"/>
                <w:szCs w:val="24"/>
                <w:lang w:eastAsia="en-US"/>
              </w:rPr>
              <w:t>承辦人核章</w:t>
            </w:r>
          </w:p>
        </w:tc>
        <w:tc>
          <w:tcPr>
            <w:tcW w:w="1667" w:type="pct"/>
            <w:gridSpan w:val="3"/>
            <w:shd w:val="clear" w:color="auto" w:fill="D9D9D9"/>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rPr>
            </w:pPr>
            <w:r w:rsidRPr="004E1F51">
              <w:rPr>
                <w:rFonts w:ascii="Times New Roman" w:eastAsia="標楷體" w:hAnsi="標楷體"/>
                <w:b/>
                <w:kern w:val="0"/>
                <w:szCs w:val="24"/>
              </w:rPr>
              <w:t>相關承辦單位主管核章</w:t>
            </w:r>
          </w:p>
        </w:tc>
        <w:tc>
          <w:tcPr>
            <w:tcW w:w="1667" w:type="pct"/>
            <w:gridSpan w:val="2"/>
            <w:shd w:val="clear" w:color="auto" w:fill="D9D9D9"/>
            <w:vAlign w:val="center"/>
          </w:tcPr>
          <w:p w:rsidR="004E1F51" w:rsidRPr="004E1F51" w:rsidRDefault="004E1F51" w:rsidP="004E1F51">
            <w:pPr>
              <w:widowControl/>
              <w:adjustRightInd w:val="0"/>
              <w:snapToGrid w:val="0"/>
              <w:ind w:left="0" w:firstLine="0"/>
              <w:jc w:val="center"/>
              <w:rPr>
                <w:rFonts w:ascii="Times New Roman" w:eastAsia="標楷體" w:hAnsi="Times New Roman"/>
                <w:b/>
                <w:kern w:val="0"/>
                <w:szCs w:val="24"/>
              </w:rPr>
            </w:pPr>
            <w:r w:rsidRPr="004E1F51">
              <w:rPr>
                <w:rFonts w:ascii="Times New Roman" w:eastAsia="標楷體" w:hAnsi="標楷體"/>
                <w:b/>
                <w:kern w:val="0"/>
                <w:szCs w:val="24"/>
              </w:rPr>
              <w:t>直轄市、縣</w:t>
            </w:r>
            <w:r w:rsidRPr="004E1F51">
              <w:rPr>
                <w:rFonts w:ascii="Times New Roman" w:eastAsia="標楷體" w:hAnsi="Times New Roman"/>
                <w:b/>
                <w:kern w:val="0"/>
                <w:szCs w:val="24"/>
              </w:rPr>
              <w:t>(</w:t>
            </w:r>
            <w:r w:rsidRPr="004E1F51">
              <w:rPr>
                <w:rFonts w:ascii="Times New Roman" w:eastAsia="標楷體" w:hAnsi="標楷體"/>
                <w:b/>
                <w:kern w:val="0"/>
                <w:szCs w:val="24"/>
              </w:rPr>
              <w:t>市</w:t>
            </w:r>
            <w:r w:rsidRPr="004E1F51">
              <w:rPr>
                <w:rFonts w:ascii="Times New Roman" w:eastAsia="標楷體" w:hAnsi="Times New Roman"/>
                <w:b/>
                <w:kern w:val="0"/>
                <w:szCs w:val="24"/>
              </w:rPr>
              <w:t>)</w:t>
            </w:r>
            <w:r w:rsidRPr="004E1F51">
              <w:rPr>
                <w:rFonts w:ascii="Times New Roman" w:eastAsia="標楷體" w:hAnsi="標楷體"/>
                <w:b/>
                <w:kern w:val="0"/>
                <w:szCs w:val="24"/>
              </w:rPr>
              <w:t>教育局</w:t>
            </w:r>
            <w:r w:rsidRPr="004E1F51">
              <w:rPr>
                <w:rFonts w:ascii="Times New Roman" w:eastAsia="標楷體" w:hAnsi="Times New Roman"/>
                <w:b/>
                <w:kern w:val="0"/>
                <w:szCs w:val="24"/>
              </w:rPr>
              <w:t>(</w:t>
            </w:r>
            <w:r w:rsidRPr="004E1F51">
              <w:rPr>
                <w:rFonts w:ascii="Times New Roman" w:eastAsia="標楷體" w:hAnsi="標楷體"/>
                <w:b/>
                <w:kern w:val="0"/>
                <w:szCs w:val="24"/>
              </w:rPr>
              <w:t>處</w:t>
            </w:r>
            <w:r w:rsidRPr="004E1F51">
              <w:rPr>
                <w:rFonts w:ascii="Times New Roman" w:eastAsia="標楷體" w:hAnsi="Times New Roman"/>
                <w:b/>
                <w:kern w:val="0"/>
                <w:szCs w:val="24"/>
              </w:rPr>
              <w:t>)</w:t>
            </w:r>
            <w:r w:rsidRPr="004E1F51">
              <w:rPr>
                <w:rFonts w:ascii="Times New Roman" w:eastAsia="標楷體" w:hAnsi="標楷體"/>
                <w:b/>
                <w:kern w:val="0"/>
                <w:szCs w:val="24"/>
              </w:rPr>
              <w:t>副局</w:t>
            </w:r>
            <w:r w:rsidRPr="004E1F51">
              <w:rPr>
                <w:rFonts w:ascii="Times New Roman" w:eastAsia="標楷體" w:hAnsi="Times New Roman"/>
                <w:b/>
                <w:kern w:val="0"/>
                <w:szCs w:val="24"/>
              </w:rPr>
              <w:t>(</w:t>
            </w:r>
            <w:r w:rsidRPr="004E1F51">
              <w:rPr>
                <w:rFonts w:ascii="Times New Roman" w:eastAsia="標楷體" w:hAnsi="標楷體"/>
                <w:b/>
                <w:kern w:val="0"/>
                <w:szCs w:val="24"/>
              </w:rPr>
              <w:t>處</w:t>
            </w:r>
            <w:r w:rsidRPr="004E1F51">
              <w:rPr>
                <w:rFonts w:ascii="Times New Roman" w:eastAsia="標楷體" w:hAnsi="Times New Roman"/>
                <w:b/>
                <w:kern w:val="0"/>
                <w:szCs w:val="24"/>
              </w:rPr>
              <w:t>)</w:t>
            </w:r>
            <w:r w:rsidRPr="004E1F51">
              <w:rPr>
                <w:rFonts w:ascii="Times New Roman" w:eastAsia="標楷體" w:hAnsi="標楷體"/>
                <w:b/>
                <w:kern w:val="0"/>
                <w:szCs w:val="24"/>
              </w:rPr>
              <w:t>長、局</w:t>
            </w:r>
            <w:r w:rsidRPr="004E1F51">
              <w:rPr>
                <w:rFonts w:ascii="Times New Roman" w:eastAsia="標楷體" w:hAnsi="Times New Roman"/>
                <w:b/>
                <w:kern w:val="0"/>
                <w:szCs w:val="24"/>
              </w:rPr>
              <w:t>(</w:t>
            </w:r>
            <w:r w:rsidRPr="004E1F51">
              <w:rPr>
                <w:rFonts w:ascii="Times New Roman" w:eastAsia="標楷體" w:hAnsi="標楷體"/>
                <w:b/>
                <w:kern w:val="0"/>
                <w:szCs w:val="24"/>
              </w:rPr>
              <w:t>處</w:t>
            </w:r>
            <w:r w:rsidRPr="004E1F51">
              <w:rPr>
                <w:rFonts w:ascii="Times New Roman" w:eastAsia="標楷體" w:hAnsi="Times New Roman"/>
                <w:b/>
                <w:kern w:val="0"/>
                <w:szCs w:val="24"/>
              </w:rPr>
              <w:t>)</w:t>
            </w:r>
            <w:r w:rsidRPr="004E1F51">
              <w:rPr>
                <w:rFonts w:ascii="Times New Roman" w:eastAsia="標楷體" w:hAnsi="標楷體"/>
                <w:b/>
                <w:kern w:val="0"/>
                <w:szCs w:val="24"/>
              </w:rPr>
              <w:t>長核章</w:t>
            </w:r>
          </w:p>
        </w:tc>
      </w:tr>
      <w:tr w:rsidR="004E1F51" w:rsidRPr="004E1F51" w:rsidTr="00C31FE3">
        <w:trPr>
          <w:cantSplit/>
          <w:trHeight w:val="606"/>
          <w:jc w:val="center"/>
        </w:trPr>
        <w:tc>
          <w:tcPr>
            <w:tcW w:w="1666" w:type="pct"/>
            <w:gridSpan w:val="4"/>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667" w:type="pct"/>
            <w:gridSpan w:val="3"/>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c>
          <w:tcPr>
            <w:tcW w:w="1667" w:type="pct"/>
            <w:gridSpan w:val="2"/>
            <w:vAlign w:val="center"/>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tc>
      </w:tr>
      <w:tr w:rsidR="004E1F51" w:rsidRPr="004E1F51" w:rsidTr="00C31FE3">
        <w:trPr>
          <w:cantSplit/>
          <w:trHeight w:val="1812"/>
          <w:jc w:val="center"/>
        </w:trPr>
        <w:tc>
          <w:tcPr>
            <w:tcW w:w="1301" w:type="pct"/>
            <w:gridSpan w:val="3"/>
            <w:shd w:val="clear" w:color="auto" w:fill="F2F2F2"/>
            <w:vAlign w:val="center"/>
          </w:tcPr>
          <w:p w:rsidR="004E1F51" w:rsidRPr="004E1F51" w:rsidRDefault="004E1F51" w:rsidP="004E1F51">
            <w:pPr>
              <w:widowControl/>
              <w:adjustRightInd w:val="0"/>
              <w:snapToGrid w:val="0"/>
              <w:ind w:left="0" w:firstLine="0"/>
              <w:jc w:val="both"/>
              <w:rPr>
                <w:rFonts w:ascii="Times New Roman" w:eastAsia="標楷體" w:hAnsi="Times New Roman"/>
                <w:color w:val="FF0000"/>
                <w:kern w:val="0"/>
                <w:szCs w:val="24"/>
              </w:rPr>
            </w:pPr>
            <w:r w:rsidRPr="004E1F51">
              <w:rPr>
                <w:rFonts w:ascii="Times New Roman" w:eastAsia="標楷體" w:hAnsi="標楷體"/>
                <w:color w:val="FF0000"/>
                <w:kern w:val="0"/>
                <w:szCs w:val="24"/>
              </w:rPr>
              <w:t>中央輔導團隊</w:t>
            </w:r>
            <w:r w:rsidRPr="004E1F51">
              <w:rPr>
                <w:rFonts w:ascii="Times New Roman" w:eastAsia="標楷體" w:hAnsi="標楷體" w:hint="eastAsia"/>
                <w:color w:val="FF0000"/>
                <w:kern w:val="0"/>
                <w:szCs w:val="24"/>
              </w:rPr>
              <w:t>於</w:t>
            </w:r>
            <w:r w:rsidRPr="004E1F51">
              <w:rPr>
                <w:rFonts w:ascii="Times New Roman" w:eastAsia="標楷體" w:hAnsi="標楷體"/>
                <w:color w:val="FF0000"/>
                <w:kern w:val="0"/>
                <w:szCs w:val="24"/>
              </w:rPr>
              <w:t>領域</w:t>
            </w:r>
            <w:r w:rsidRPr="004E1F51">
              <w:rPr>
                <w:rFonts w:ascii="Times New Roman" w:eastAsia="標楷體" w:hAnsi="Times New Roman"/>
                <w:color w:val="FF0000"/>
                <w:kern w:val="0"/>
                <w:szCs w:val="24"/>
              </w:rPr>
              <w:t>(</w:t>
            </w:r>
            <w:r w:rsidRPr="004E1F51">
              <w:rPr>
                <w:rFonts w:ascii="Times New Roman" w:eastAsia="標楷體" w:hAnsi="標楷體"/>
                <w:color w:val="FF0000"/>
                <w:kern w:val="0"/>
                <w:szCs w:val="24"/>
              </w:rPr>
              <w:t>議題</w:t>
            </w:r>
            <w:r w:rsidRPr="004E1F51">
              <w:rPr>
                <w:rFonts w:ascii="Times New Roman" w:eastAsia="標楷體" w:hAnsi="Times New Roman"/>
                <w:color w:val="FF0000"/>
                <w:kern w:val="0"/>
                <w:szCs w:val="24"/>
              </w:rPr>
              <w:t>)</w:t>
            </w:r>
            <w:r w:rsidRPr="004E1F51">
              <w:rPr>
                <w:rFonts w:ascii="Times New Roman" w:eastAsia="標楷體" w:hAnsi="標楷體"/>
                <w:color w:val="FF0000"/>
                <w:kern w:val="0"/>
                <w:szCs w:val="24"/>
              </w:rPr>
              <w:t>諮詢小組自評</w:t>
            </w:r>
            <w:r w:rsidRPr="004E1F51">
              <w:rPr>
                <w:rFonts w:ascii="Times New Roman" w:eastAsia="標楷體" w:hAnsi="標楷體" w:hint="eastAsia"/>
                <w:color w:val="FF0000"/>
                <w:kern w:val="0"/>
                <w:szCs w:val="24"/>
              </w:rPr>
              <w:t>之</w:t>
            </w:r>
            <w:r w:rsidRPr="004E1F51">
              <w:rPr>
                <w:rFonts w:ascii="Times New Roman" w:eastAsia="標楷體" w:hAnsi="標楷體"/>
                <w:color w:val="FF0000"/>
                <w:kern w:val="0"/>
                <w:szCs w:val="24"/>
              </w:rPr>
              <w:t>輔導意見</w:t>
            </w:r>
          </w:p>
        </w:tc>
        <w:tc>
          <w:tcPr>
            <w:tcW w:w="3699" w:type="pct"/>
            <w:gridSpan w:val="6"/>
            <w:shd w:val="clear" w:color="auto" w:fill="F2F2F2"/>
          </w:tcPr>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p w:rsidR="004E1F51" w:rsidRPr="004E1F51" w:rsidRDefault="004E1F51" w:rsidP="004E1F51">
            <w:pPr>
              <w:widowControl/>
              <w:adjustRightInd w:val="0"/>
              <w:snapToGrid w:val="0"/>
              <w:ind w:left="0" w:firstLine="0"/>
              <w:jc w:val="both"/>
              <w:rPr>
                <w:rFonts w:ascii="Times New Roman" w:eastAsia="標楷體" w:hAnsi="Times New Roman"/>
                <w:kern w:val="0"/>
                <w:szCs w:val="24"/>
              </w:rPr>
            </w:pPr>
          </w:p>
          <w:p w:rsidR="004E1F51" w:rsidRPr="004E1F51" w:rsidRDefault="004E1F51" w:rsidP="004E1F51">
            <w:pPr>
              <w:widowControl/>
              <w:adjustRightInd w:val="0"/>
              <w:snapToGrid w:val="0"/>
              <w:ind w:left="0" w:firstLine="0"/>
              <w:jc w:val="right"/>
              <w:rPr>
                <w:rFonts w:ascii="Times New Roman" w:eastAsia="標楷體" w:hAnsi="Times New Roman"/>
                <w:kern w:val="0"/>
                <w:szCs w:val="24"/>
                <w:lang w:eastAsia="en-US"/>
              </w:rPr>
            </w:pPr>
            <w:r w:rsidRPr="004E1F51">
              <w:rPr>
                <w:rFonts w:ascii="Times New Roman" w:eastAsia="標楷體" w:hAnsi="標楷體"/>
                <w:color w:val="FF0000"/>
                <w:kern w:val="0"/>
                <w:szCs w:val="24"/>
              </w:rPr>
              <w:t>中央輔導團隊</w:t>
            </w:r>
            <w:r w:rsidRPr="004E1F51">
              <w:rPr>
                <w:rFonts w:ascii="Times New Roman" w:eastAsia="標楷體" w:hAnsi="Times New Roman"/>
                <w:kern w:val="0"/>
                <w:szCs w:val="24"/>
                <w:lang w:eastAsia="en-US"/>
              </w:rPr>
              <w:t xml:space="preserve">:___________ </w:t>
            </w:r>
            <w:r w:rsidRPr="004E1F51">
              <w:rPr>
                <w:rFonts w:ascii="Times New Roman" w:eastAsia="標楷體" w:hAnsi="標楷體"/>
                <w:kern w:val="0"/>
                <w:szCs w:val="24"/>
                <w:lang w:eastAsia="en-US"/>
              </w:rPr>
              <w:t>年月日</w:t>
            </w:r>
          </w:p>
        </w:tc>
      </w:tr>
    </w:tbl>
    <w:p w:rsidR="004E1F51" w:rsidRPr="004E1F51" w:rsidRDefault="004E1F51" w:rsidP="004E1F51">
      <w:pPr>
        <w:widowControl/>
        <w:spacing w:after="200" w:line="276" w:lineRule="auto"/>
        <w:ind w:left="0" w:firstLine="0"/>
        <w:rPr>
          <w:kern w:val="0"/>
          <w:sz w:val="22"/>
        </w:rPr>
      </w:pPr>
    </w:p>
    <w:p w:rsidR="005A5A77" w:rsidRPr="004E1F51" w:rsidRDefault="005A5A77" w:rsidP="005A5A77">
      <w:pPr>
        <w:ind w:left="0" w:firstLine="0"/>
      </w:pPr>
    </w:p>
    <w:sectPr w:rsidR="005A5A77" w:rsidRPr="004E1F51" w:rsidSect="004C3864">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D7" w:rsidRDefault="000975D7" w:rsidP="00215564">
      <w:r>
        <w:separator/>
      </w:r>
    </w:p>
  </w:endnote>
  <w:endnote w:type="continuationSeparator" w:id="0">
    <w:p w:rsidR="000975D7" w:rsidRDefault="000975D7" w:rsidP="002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文鼎粗黑">
    <w:altName w:val="新細明體"/>
    <w:panose1 w:val="00000000000000000000"/>
    <w:charset w:val="88"/>
    <w:family w:val="modern"/>
    <w:notTrueType/>
    <w:pitch w:val="fixed"/>
    <w:sig w:usb0="00000001" w:usb1="08080000" w:usb2="00000010" w:usb3="00000000" w:csb0="00100000"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Taigi Unicode">
    <w:altName w:val="Microsoft YaHei"/>
    <w:charset w:val="00"/>
    <w:family w:val="auto"/>
    <w:pitch w:val="variable"/>
    <w:sig w:usb0="00000001" w:usb1="00000003" w:usb2="00000000" w:usb3="00000000" w:csb0="00000003"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73991"/>
      <w:docPartObj>
        <w:docPartGallery w:val="Page Numbers (Bottom of Page)"/>
        <w:docPartUnique/>
      </w:docPartObj>
    </w:sdtPr>
    <w:sdtContent>
      <w:p w:rsidR="005D7ABD" w:rsidRDefault="005D7ABD">
        <w:pPr>
          <w:pStyle w:val="a3"/>
          <w:jc w:val="center"/>
        </w:pPr>
        <w:r>
          <w:fldChar w:fldCharType="begin"/>
        </w:r>
        <w:r>
          <w:instrText>PAGE   \* MERGEFORMAT</w:instrText>
        </w:r>
        <w:r>
          <w:fldChar w:fldCharType="separate"/>
        </w:r>
        <w:r w:rsidR="000975D7" w:rsidRPr="000975D7">
          <w:rPr>
            <w:noProof/>
            <w:lang w:val="zh-TW"/>
          </w:rPr>
          <w:t>1</w:t>
        </w:r>
        <w:r>
          <w:fldChar w:fldCharType="end"/>
        </w:r>
      </w:p>
    </w:sdtContent>
  </w:sdt>
  <w:p w:rsidR="005D7ABD" w:rsidRDefault="005D7A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D7" w:rsidRDefault="000975D7" w:rsidP="00215564">
      <w:r>
        <w:separator/>
      </w:r>
    </w:p>
  </w:footnote>
  <w:footnote w:type="continuationSeparator" w:id="0">
    <w:p w:rsidR="000975D7" w:rsidRDefault="000975D7" w:rsidP="00215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FF4"/>
    <w:multiLevelType w:val="hybridMultilevel"/>
    <w:tmpl w:val="8ACE89FE"/>
    <w:lvl w:ilvl="0" w:tplc="4104B2F2">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735BE3"/>
    <w:multiLevelType w:val="hybridMultilevel"/>
    <w:tmpl w:val="14B23A4A"/>
    <w:lvl w:ilvl="0" w:tplc="B4CCA576">
      <w:start w:val="3"/>
      <w:numFmt w:val="decimal"/>
      <w:lvlText w:val="（%1）"/>
      <w:lvlJc w:val="left"/>
      <w:pPr>
        <w:ind w:left="919" w:hanging="720"/>
      </w:pPr>
      <w:rPr>
        <w:rFonts w:hint="default"/>
      </w:rPr>
    </w:lvl>
    <w:lvl w:ilvl="1" w:tplc="04090019" w:tentative="1">
      <w:start w:val="1"/>
      <w:numFmt w:val="ideographTraditional"/>
      <w:lvlText w:val="%2、"/>
      <w:lvlJc w:val="left"/>
      <w:pPr>
        <w:ind w:left="1159" w:hanging="480"/>
      </w:pPr>
    </w:lvl>
    <w:lvl w:ilvl="2" w:tplc="0409001B" w:tentative="1">
      <w:start w:val="1"/>
      <w:numFmt w:val="lowerRoman"/>
      <w:lvlText w:val="%3."/>
      <w:lvlJc w:val="right"/>
      <w:pPr>
        <w:ind w:left="1639" w:hanging="480"/>
      </w:pPr>
    </w:lvl>
    <w:lvl w:ilvl="3" w:tplc="0409000F" w:tentative="1">
      <w:start w:val="1"/>
      <w:numFmt w:val="decimal"/>
      <w:lvlText w:val="%4."/>
      <w:lvlJc w:val="left"/>
      <w:pPr>
        <w:ind w:left="2119" w:hanging="480"/>
      </w:pPr>
    </w:lvl>
    <w:lvl w:ilvl="4" w:tplc="04090019" w:tentative="1">
      <w:start w:val="1"/>
      <w:numFmt w:val="ideographTraditional"/>
      <w:lvlText w:val="%5、"/>
      <w:lvlJc w:val="left"/>
      <w:pPr>
        <w:ind w:left="2599" w:hanging="480"/>
      </w:pPr>
    </w:lvl>
    <w:lvl w:ilvl="5" w:tplc="0409001B" w:tentative="1">
      <w:start w:val="1"/>
      <w:numFmt w:val="lowerRoman"/>
      <w:lvlText w:val="%6."/>
      <w:lvlJc w:val="right"/>
      <w:pPr>
        <w:ind w:left="3079" w:hanging="480"/>
      </w:pPr>
    </w:lvl>
    <w:lvl w:ilvl="6" w:tplc="0409000F" w:tentative="1">
      <w:start w:val="1"/>
      <w:numFmt w:val="decimal"/>
      <w:lvlText w:val="%7."/>
      <w:lvlJc w:val="left"/>
      <w:pPr>
        <w:ind w:left="3559" w:hanging="480"/>
      </w:pPr>
    </w:lvl>
    <w:lvl w:ilvl="7" w:tplc="04090019" w:tentative="1">
      <w:start w:val="1"/>
      <w:numFmt w:val="ideographTraditional"/>
      <w:lvlText w:val="%8、"/>
      <w:lvlJc w:val="left"/>
      <w:pPr>
        <w:ind w:left="4039" w:hanging="480"/>
      </w:pPr>
    </w:lvl>
    <w:lvl w:ilvl="8" w:tplc="0409001B" w:tentative="1">
      <w:start w:val="1"/>
      <w:numFmt w:val="lowerRoman"/>
      <w:lvlText w:val="%9."/>
      <w:lvlJc w:val="right"/>
      <w:pPr>
        <w:ind w:left="4519" w:hanging="480"/>
      </w:pPr>
    </w:lvl>
  </w:abstractNum>
  <w:abstractNum w:abstractNumId="4">
    <w:nsid w:val="09594985"/>
    <w:multiLevelType w:val="hybridMultilevel"/>
    <w:tmpl w:val="1786E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F5126A7"/>
    <w:multiLevelType w:val="hybridMultilevel"/>
    <w:tmpl w:val="028605C4"/>
    <w:lvl w:ilvl="0" w:tplc="1E5C0C24">
      <w:start w:val="3"/>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8">
    <w:nsid w:val="569C63E9"/>
    <w:multiLevelType w:val="hybridMultilevel"/>
    <w:tmpl w:val="49E4237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9A30A42"/>
    <w:multiLevelType w:val="hybridMultilevel"/>
    <w:tmpl w:val="A016000C"/>
    <w:lvl w:ilvl="0" w:tplc="977268FA">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B0A5C39"/>
    <w:multiLevelType w:val="hybridMultilevel"/>
    <w:tmpl w:val="86A4DF26"/>
    <w:lvl w:ilvl="0" w:tplc="425C54B4">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516599"/>
    <w:multiLevelType w:val="hybridMultilevel"/>
    <w:tmpl w:val="784463FA"/>
    <w:lvl w:ilvl="0" w:tplc="C7F44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32434E0"/>
    <w:multiLevelType w:val="hybridMultilevel"/>
    <w:tmpl w:val="0158E2D0"/>
    <w:lvl w:ilvl="0" w:tplc="0F126730">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4766C7"/>
    <w:multiLevelType w:val="hybridMultilevel"/>
    <w:tmpl w:val="6D10A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7292693"/>
    <w:multiLevelType w:val="hybridMultilevel"/>
    <w:tmpl w:val="CA0E36DE"/>
    <w:lvl w:ilvl="0" w:tplc="60ECBF46">
      <w:start w:val="1"/>
      <w:numFmt w:val="taiwaneseCountingThousand"/>
      <w:lvlText w:val="(%1)、"/>
      <w:lvlJc w:val="left"/>
      <w:pPr>
        <w:ind w:left="720" w:hanging="72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7CF191B"/>
    <w:multiLevelType w:val="hybridMultilevel"/>
    <w:tmpl w:val="6D10A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0"/>
  </w:num>
  <w:num w:numId="4">
    <w:abstractNumId w:val="16"/>
  </w:num>
  <w:num w:numId="5">
    <w:abstractNumId w:val="14"/>
  </w:num>
  <w:num w:numId="6">
    <w:abstractNumId w:val="4"/>
  </w:num>
  <w:num w:numId="7">
    <w:abstractNumId w:val="17"/>
  </w:num>
  <w:num w:numId="8">
    <w:abstractNumId w:val="1"/>
  </w:num>
  <w:num w:numId="9">
    <w:abstractNumId w:val="15"/>
  </w:num>
  <w:num w:numId="10">
    <w:abstractNumId w:val="2"/>
  </w:num>
  <w:num w:numId="11">
    <w:abstractNumId w:val="11"/>
  </w:num>
  <w:num w:numId="12">
    <w:abstractNumId w:val="3"/>
  </w:num>
  <w:num w:numId="13">
    <w:abstractNumId w:val="0"/>
  </w:num>
  <w:num w:numId="14">
    <w:abstractNumId w:val="13"/>
  </w:num>
  <w:num w:numId="15">
    <w:abstractNumId w:val="6"/>
  </w:num>
  <w:num w:numId="16">
    <w:abstractNumId w:val="9"/>
  </w:num>
  <w:num w:numId="17">
    <w:abstractNumId w:val="12"/>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64"/>
    <w:rsid w:val="00023120"/>
    <w:rsid w:val="00027257"/>
    <w:rsid w:val="000312A9"/>
    <w:rsid w:val="00040BDE"/>
    <w:rsid w:val="00043E19"/>
    <w:rsid w:val="000546AE"/>
    <w:rsid w:val="00076E8B"/>
    <w:rsid w:val="00096F74"/>
    <w:rsid w:val="000975D7"/>
    <w:rsid w:val="000B4EA5"/>
    <w:rsid w:val="000C7918"/>
    <w:rsid w:val="000E484B"/>
    <w:rsid w:val="00120E1B"/>
    <w:rsid w:val="00121D4F"/>
    <w:rsid w:val="0014083B"/>
    <w:rsid w:val="001524F4"/>
    <w:rsid w:val="00174CFD"/>
    <w:rsid w:val="00181E32"/>
    <w:rsid w:val="00195FDB"/>
    <w:rsid w:val="001A0067"/>
    <w:rsid w:val="001C17E6"/>
    <w:rsid w:val="001C6CEF"/>
    <w:rsid w:val="001C7FB8"/>
    <w:rsid w:val="002105C4"/>
    <w:rsid w:val="00215564"/>
    <w:rsid w:val="00226152"/>
    <w:rsid w:val="00233D82"/>
    <w:rsid w:val="002516DA"/>
    <w:rsid w:val="002861D1"/>
    <w:rsid w:val="002B196C"/>
    <w:rsid w:val="002E0B0A"/>
    <w:rsid w:val="002F0521"/>
    <w:rsid w:val="0030678C"/>
    <w:rsid w:val="00332822"/>
    <w:rsid w:val="0037796D"/>
    <w:rsid w:val="00380588"/>
    <w:rsid w:val="003C2F9B"/>
    <w:rsid w:val="0041796B"/>
    <w:rsid w:val="00455AFD"/>
    <w:rsid w:val="004913AA"/>
    <w:rsid w:val="004A05E8"/>
    <w:rsid w:val="004B05F8"/>
    <w:rsid w:val="004C3864"/>
    <w:rsid w:val="004C61A7"/>
    <w:rsid w:val="004E1F51"/>
    <w:rsid w:val="00502E6F"/>
    <w:rsid w:val="00511D9C"/>
    <w:rsid w:val="00512404"/>
    <w:rsid w:val="005204DA"/>
    <w:rsid w:val="0052666F"/>
    <w:rsid w:val="00532C7F"/>
    <w:rsid w:val="005515FD"/>
    <w:rsid w:val="00553795"/>
    <w:rsid w:val="005642C9"/>
    <w:rsid w:val="005762A0"/>
    <w:rsid w:val="00592365"/>
    <w:rsid w:val="005A1495"/>
    <w:rsid w:val="005A5A77"/>
    <w:rsid w:val="005B5F74"/>
    <w:rsid w:val="005C65EB"/>
    <w:rsid w:val="005D7ABD"/>
    <w:rsid w:val="005E1C57"/>
    <w:rsid w:val="005E256C"/>
    <w:rsid w:val="006066B6"/>
    <w:rsid w:val="00630EDD"/>
    <w:rsid w:val="006452B0"/>
    <w:rsid w:val="006543CD"/>
    <w:rsid w:val="00672979"/>
    <w:rsid w:val="00693CF2"/>
    <w:rsid w:val="00694515"/>
    <w:rsid w:val="006B08EC"/>
    <w:rsid w:val="006C0B68"/>
    <w:rsid w:val="006E3564"/>
    <w:rsid w:val="006E5D14"/>
    <w:rsid w:val="00706457"/>
    <w:rsid w:val="00730976"/>
    <w:rsid w:val="00736809"/>
    <w:rsid w:val="007611F7"/>
    <w:rsid w:val="00762ACC"/>
    <w:rsid w:val="00771C4F"/>
    <w:rsid w:val="0079131D"/>
    <w:rsid w:val="007F69F8"/>
    <w:rsid w:val="00800211"/>
    <w:rsid w:val="008029B8"/>
    <w:rsid w:val="00805832"/>
    <w:rsid w:val="0083143C"/>
    <w:rsid w:val="008322D4"/>
    <w:rsid w:val="00873F62"/>
    <w:rsid w:val="008812BB"/>
    <w:rsid w:val="008B5977"/>
    <w:rsid w:val="00921229"/>
    <w:rsid w:val="0093702A"/>
    <w:rsid w:val="009446E1"/>
    <w:rsid w:val="009905B0"/>
    <w:rsid w:val="009A0E59"/>
    <w:rsid w:val="00A1457E"/>
    <w:rsid w:val="00A24783"/>
    <w:rsid w:val="00A4663B"/>
    <w:rsid w:val="00A67318"/>
    <w:rsid w:val="00A86C29"/>
    <w:rsid w:val="00AB2D17"/>
    <w:rsid w:val="00AB696E"/>
    <w:rsid w:val="00AD731A"/>
    <w:rsid w:val="00AE083A"/>
    <w:rsid w:val="00B05E8C"/>
    <w:rsid w:val="00B148B8"/>
    <w:rsid w:val="00B16B70"/>
    <w:rsid w:val="00B21392"/>
    <w:rsid w:val="00B3583C"/>
    <w:rsid w:val="00B43D5C"/>
    <w:rsid w:val="00B46440"/>
    <w:rsid w:val="00B57A6E"/>
    <w:rsid w:val="00B60ED2"/>
    <w:rsid w:val="00B63F4F"/>
    <w:rsid w:val="00B75192"/>
    <w:rsid w:val="00B80B9C"/>
    <w:rsid w:val="00B9506D"/>
    <w:rsid w:val="00BA1284"/>
    <w:rsid w:val="00BC4B3D"/>
    <w:rsid w:val="00BD31AC"/>
    <w:rsid w:val="00BD40D2"/>
    <w:rsid w:val="00BD720F"/>
    <w:rsid w:val="00BE5BAD"/>
    <w:rsid w:val="00C01C69"/>
    <w:rsid w:val="00C1263D"/>
    <w:rsid w:val="00C15AD6"/>
    <w:rsid w:val="00C17FE7"/>
    <w:rsid w:val="00C251EB"/>
    <w:rsid w:val="00C31FE3"/>
    <w:rsid w:val="00C37B76"/>
    <w:rsid w:val="00C616D1"/>
    <w:rsid w:val="00C62B92"/>
    <w:rsid w:val="00C80DF9"/>
    <w:rsid w:val="00C87B53"/>
    <w:rsid w:val="00CB29A1"/>
    <w:rsid w:val="00CB5B86"/>
    <w:rsid w:val="00D034B8"/>
    <w:rsid w:val="00D215F0"/>
    <w:rsid w:val="00D51BF0"/>
    <w:rsid w:val="00D53C42"/>
    <w:rsid w:val="00D66F21"/>
    <w:rsid w:val="00D75A64"/>
    <w:rsid w:val="00D75BD4"/>
    <w:rsid w:val="00D93C8E"/>
    <w:rsid w:val="00D94D77"/>
    <w:rsid w:val="00DE1399"/>
    <w:rsid w:val="00DE498B"/>
    <w:rsid w:val="00E61C80"/>
    <w:rsid w:val="00E6791A"/>
    <w:rsid w:val="00E83DAD"/>
    <w:rsid w:val="00F01C02"/>
    <w:rsid w:val="00F02512"/>
    <w:rsid w:val="00F02596"/>
    <w:rsid w:val="00F70F5B"/>
    <w:rsid w:val="00FA44AE"/>
    <w:rsid w:val="00FB06D6"/>
    <w:rsid w:val="00FC7704"/>
    <w:rsid w:val="00FE5EB5"/>
    <w:rsid w:val="00FE6B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Table Colorful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64"/>
    <w:pPr>
      <w:widowControl w:val="0"/>
      <w:ind w:left="1276" w:hanging="567"/>
    </w:pPr>
    <w:rPr>
      <w:rFonts w:ascii="Calibri" w:eastAsia="新細明體" w:hAnsi="Calibri" w:cs="Times New Roman"/>
    </w:rPr>
  </w:style>
  <w:style w:type="paragraph" w:styleId="1">
    <w:name w:val="heading 1"/>
    <w:aliases w:val="題號1 字元"/>
    <w:basedOn w:val="a"/>
    <w:next w:val="a"/>
    <w:link w:val="11"/>
    <w:autoRedefine/>
    <w:qFormat/>
    <w:rsid w:val="00B57A6E"/>
    <w:pPr>
      <w:keepNext/>
      <w:tabs>
        <w:tab w:val="num" w:pos="0"/>
      </w:tabs>
      <w:spacing w:line="440" w:lineRule="exact"/>
      <w:ind w:left="0" w:firstLine="0"/>
      <w:jc w:val="center"/>
      <w:outlineLvl w:val="0"/>
    </w:pPr>
    <w:rPr>
      <w:rFonts w:ascii="標楷體" w:eastAsia="標楷體" w:hAnsi="標楷體"/>
      <w:b/>
      <w:bCs/>
      <w:color w:val="000000"/>
      <w:kern w:val="52"/>
      <w:sz w:val="32"/>
      <w:szCs w:val="32"/>
    </w:rPr>
  </w:style>
  <w:style w:type="paragraph" w:styleId="2">
    <w:name w:val="heading 2"/>
    <w:basedOn w:val="a"/>
    <w:next w:val="a"/>
    <w:link w:val="21"/>
    <w:qFormat/>
    <w:rsid w:val="00B57A6E"/>
    <w:pPr>
      <w:keepNext/>
      <w:spacing w:line="720" w:lineRule="auto"/>
      <w:ind w:left="0" w:firstLine="0"/>
      <w:outlineLvl w:val="1"/>
    </w:pPr>
    <w:rPr>
      <w:rFonts w:ascii="Cambria" w:hAnsi="Cambria"/>
      <w:b/>
      <w:bCs/>
      <w:sz w:val="48"/>
      <w:szCs w:val="48"/>
    </w:rPr>
  </w:style>
  <w:style w:type="paragraph" w:styleId="3">
    <w:name w:val="heading 3"/>
    <w:basedOn w:val="a"/>
    <w:next w:val="a"/>
    <w:link w:val="30"/>
    <w:autoRedefine/>
    <w:qFormat/>
    <w:rsid w:val="00B57A6E"/>
    <w:pPr>
      <w:keepNext/>
      <w:tabs>
        <w:tab w:val="num" w:pos="1160"/>
      </w:tabs>
      <w:spacing w:line="320" w:lineRule="exact"/>
      <w:ind w:left="1418" w:hanging="738"/>
      <w:outlineLvl w:val="2"/>
    </w:pPr>
    <w:rPr>
      <w:rFonts w:ascii="Cambria" w:hAnsi="Cambria"/>
      <w:b/>
      <w:bCs/>
      <w:sz w:val="36"/>
      <w:szCs w:val="36"/>
    </w:rPr>
  </w:style>
  <w:style w:type="paragraph" w:styleId="4">
    <w:name w:val="heading 4"/>
    <w:basedOn w:val="a"/>
    <w:next w:val="a"/>
    <w:link w:val="40"/>
    <w:autoRedefine/>
    <w:qFormat/>
    <w:rsid w:val="00B57A6E"/>
    <w:pPr>
      <w:keepNext/>
      <w:tabs>
        <w:tab w:val="num" w:pos="1588"/>
      </w:tabs>
      <w:spacing w:line="360" w:lineRule="exact"/>
      <w:ind w:left="1588" w:hanging="454"/>
      <w:jc w:val="both"/>
      <w:outlineLvl w:val="3"/>
    </w:pPr>
    <w:rPr>
      <w:rFonts w:ascii="Cambria" w:hAnsi="Cambria"/>
      <w:sz w:val="36"/>
      <w:szCs w:val="36"/>
    </w:rPr>
  </w:style>
  <w:style w:type="paragraph" w:styleId="5">
    <w:name w:val="heading 5"/>
    <w:basedOn w:val="a"/>
    <w:next w:val="a"/>
    <w:link w:val="50"/>
    <w:autoRedefine/>
    <w:qFormat/>
    <w:rsid w:val="00B57A6E"/>
    <w:pPr>
      <w:keepNext/>
      <w:tabs>
        <w:tab w:val="num" w:pos="1588"/>
      </w:tabs>
      <w:ind w:left="1588" w:hanging="341"/>
      <w:jc w:val="both"/>
      <w:outlineLvl w:val="4"/>
    </w:pPr>
    <w:rPr>
      <w:rFonts w:ascii="Cambria" w:hAnsi="Cambria"/>
      <w:b/>
      <w:bCs/>
      <w:sz w:val="36"/>
      <w:szCs w:val="36"/>
    </w:rPr>
  </w:style>
  <w:style w:type="paragraph" w:styleId="6">
    <w:name w:val="heading 6"/>
    <w:basedOn w:val="a"/>
    <w:next w:val="a"/>
    <w:link w:val="60"/>
    <w:autoRedefine/>
    <w:qFormat/>
    <w:rsid w:val="00B57A6E"/>
    <w:pPr>
      <w:keepNext/>
      <w:widowControl/>
      <w:tabs>
        <w:tab w:val="num" w:pos="1948"/>
      </w:tabs>
      <w:ind w:left="1948" w:hanging="360"/>
      <w:outlineLvl w:val="5"/>
    </w:pPr>
    <w:rPr>
      <w:rFonts w:ascii="Cambria" w:hAnsi="Cambria"/>
      <w:sz w:val="36"/>
      <w:szCs w:val="36"/>
    </w:rPr>
  </w:style>
  <w:style w:type="paragraph" w:styleId="7">
    <w:name w:val="heading 7"/>
    <w:basedOn w:val="a"/>
    <w:next w:val="a"/>
    <w:link w:val="70"/>
    <w:autoRedefine/>
    <w:qFormat/>
    <w:rsid w:val="00B57A6E"/>
    <w:pPr>
      <w:keepNext/>
      <w:tabs>
        <w:tab w:val="num" w:pos="1701"/>
      </w:tabs>
      <w:spacing w:line="280" w:lineRule="exact"/>
      <w:ind w:left="1871" w:hanging="227"/>
      <w:jc w:val="both"/>
      <w:outlineLvl w:val="6"/>
    </w:pPr>
    <w:rPr>
      <w:rFonts w:ascii="Cambria" w:hAnsi="Cambria"/>
      <w:b/>
      <w:bCs/>
      <w:sz w:val="36"/>
      <w:szCs w:val="36"/>
    </w:rPr>
  </w:style>
  <w:style w:type="paragraph" w:styleId="8">
    <w:name w:val="heading 8"/>
    <w:basedOn w:val="a"/>
    <w:next w:val="a"/>
    <w:link w:val="80"/>
    <w:autoRedefine/>
    <w:qFormat/>
    <w:rsid w:val="00B57A6E"/>
    <w:pPr>
      <w:keepNext/>
      <w:spacing w:line="720" w:lineRule="auto"/>
      <w:ind w:left="0" w:firstLine="0"/>
      <w:outlineLvl w:val="7"/>
    </w:pPr>
    <w:rPr>
      <w:rFonts w:ascii="Cambria" w:hAnsi="Cambria"/>
      <w:sz w:val="36"/>
      <w:szCs w:val="36"/>
    </w:rPr>
  </w:style>
  <w:style w:type="paragraph" w:styleId="9">
    <w:name w:val="heading 9"/>
    <w:basedOn w:val="a"/>
    <w:next w:val="a"/>
    <w:link w:val="90"/>
    <w:qFormat/>
    <w:rsid w:val="00B57A6E"/>
    <w:pPr>
      <w:keepNext/>
      <w:spacing w:line="720" w:lineRule="auto"/>
      <w:ind w:left="5102" w:hanging="17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basedOn w:val="a0"/>
    <w:link w:val="1"/>
    <w:rsid w:val="00B57A6E"/>
    <w:rPr>
      <w:rFonts w:ascii="標楷體" w:eastAsia="標楷體" w:hAnsi="標楷體" w:cs="Times New Roman"/>
      <w:b/>
      <w:bCs/>
      <w:color w:val="000000"/>
      <w:kern w:val="52"/>
      <w:sz w:val="32"/>
      <w:szCs w:val="32"/>
    </w:rPr>
  </w:style>
  <w:style w:type="character" w:customStyle="1" w:styleId="20">
    <w:name w:val="標題 2 字元"/>
    <w:basedOn w:val="a0"/>
    <w:rsid w:val="00B57A6E"/>
    <w:rPr>
      <w:rFonts w:asciiTheme="majorHAnsi" w:eastAsiaTheme="majorEastAsia" w:hAnsiTheme="majorHAnsi" w:cstheme="majorBidi"/>
      <w:b/>
      <w:bCs/>
      <w:sz w:val="48"/>
      <w:szCs w:val="48"/>
    </w:rPr>
  </w:style>
  <w:style w:type="character" w:customStyle="1" w:styleId="30">
    <w:name w:val="標題 3 字元"/>
    <w:basedOn w:val="a0"/>
    <w:link w:val="3"/>
    <w:rsid w:val="00B57A6E"/>
    <w:rPr>
      <w:rFonts w:ascii="Cambria" w:eastAsia="新細明體" w:hAnsi="Cambria" w:cs="Times New Roman"/>
      <w:b/>
      <w:bCs/>
      <w:sz w:val="36"/>
      <w:szCs w:val="36"/>
    </w:rPr>
  </w:style>
  <w:style w:type="character" w:customStyle="1" w:styleId="40">
    <w:name w:val="標題 4 字元"/>
    <w:basedOn w:val="a0"/>
    <w:link w:val="4"/>
    <w:rsid w:val="00B57A6E"/>
    <w:rPr>
      <w:rFonts w:ascii="Cambria" w:eastAsia="新細明體" w:hAnsi="Cambria" w:cs="Times New Roman"/>
      <w:sz w:val="36"/>
      <w:szCs w:val="36"/>
    </w:rPr>
  </w:style>
  <w:style w:type="character" w:customStyle="1" w:styleId="50">
    <w:name w:val="標題 5 字元"/>
    <w:basedOn w:val="a0"/>
    <w:link w:val="5"/>
    <w:rsid w:val="00B57A6E"/>
    <w:rPr>
      <w:rFonts w:ascii="Cambria" w:eastAsia="新細明體" w:hAnsi="Cambria" w:cs="Times New Roman"/>
      <w:b/>
      <w:bCs/>
      <w:sz w:val="36"/>
      <w:szCs w:val="36"/>
    </w:rPr>
  </w:style>
  <w:style w:type="character" w:customStyle="1" w:styleId="60">
    <w:name w:val="標題 6 字元"/>
    <w:basedOn w:val="a0"/>
    <w:link w:val="6"/>
    <w:rsid w:val="00B57A6E"/>
    <w:rPr>
      <w:rFonts w:ascii="Cambria" w:eastAsia="新細明體" w:hAnsi="Cambria" w:cs="Times New Roman"/>
      <w:sz w:val="36"/>
      <w:szCs w:val="36"/>
    </w:rPr>
  </w:style>
  <w:style w:type="character" w:customStyle="1" w:styleId="70">
    <w:name w:val="標題 7 字元"/>
    <w:basedOn w:val="a0"/>
    <w:link w:val="7"/>
    <w:rsid w:val="00B57A6E"/>
    <w:rPr>
      <w:rFonts w:ascii="Cambria" w:eastAsia="新細明體" w:hAnsi="Cambria" w:cs="Times New Roman"/>
      <w:b/>
      <w:bCs/>
      <w:sz w:val="36"/>
      <w:szCs w:val="36"/>
    </w:rPr>
  </w:style>
  <w:style w:type="character" w:customStyle="1" w:styleId="80">
    <w:name w:val="標題 8 字元"/>
    <w:basedOn w:val="a0"/>
    <w:link w:val="8"/>
    <w:rsid w:val="00B57A6E"/>
    <w:rPr>
      <w:rFonts w:ascii="Cambria" w:eastAsia="新細明體" w:hAnsi="Cambria" w:cs="Times New Roman"/>
      <w:sz w:val="36"/>
      <w:szCs w:val="36"/>
    </w:rPr>
  </w:style>
  <w:style w:type="character" w:customStyle="1" w:styleId="90">
    <w:name w:val="標題 9 字元"/>
    <w:basedOn w:val="a0"/>
    <w:link w:val="9"/>
    <w:rsid w:val="00B57A6E"/>
    <w:rPr>
      <w:rFonts w:ascii="Cambria" w:eastAsia="新細明體" w:hAnsi="Cambria" w:cs="Times New Roman"/>
      <w:sz w:val="36"/>
      <w:szCs w:val="36"/>
    </w:rPr>
  </w:style>
  <w:style w:type="numbering" w:customStyle="1" w:styleId="12">
    <w:name w:val="無清單1"/>
    <w:next w:val="a2"/>
    <w:semiHidden/>
    <w:rsid w:val="00B57A6E"/>
  </w:style>
  <w:style w:type="character" w:customStyle="1" w:styleId="21">
    <w:name w:val="標題 2 字元1"/>
    <w:link w:val="2"/>
    <w:locked/>
    <w:rsid w:val="00B57A6E"/>
    <w:rPr>
      <w:rFonts w:ascii="Cambria" w:eastAsia="新細明體" w:hAnsi="Cambria" w:cs="Times New Roman"/>
      <w:b/>
      <w:bCs/>
      <w:sz w:val="48"/>
      <w:szCs w:val="48"/>
    </w:rPr>
  </w:style>
  <w:style w:type="paragraph" w:styleId="a3">
    <w:name w:val="footer"/>
    <w:aliases w:val="字元, 字元 字元"/>
    <w:basedOn w:val="a"/>
    <w:link w:val="a4"/>
    <w:uiPriority w:val="99"/>
    <w:rsid w:val="00B57A6E"/>
    <w:pPr>
      <w:tabs>
        <w:tab w:val="center" w:pos="4153"/>
        <w:tab w:val="right" w:pos="8306"/>
      </w:tabs>
      <w:snapToGrid w:val="0"/>
      <w:ind w:left="0" w:firstLine="0"/>
    </w:pPr>
    <w:rPr>
      <w:rFonts w:ascii="Times New Roman" w:hAnsi="Times New Roman"/>
      <w:sz w:val="20"/>
      <w:szCs w:val="20"/>
    </w:rPr>
  </w:style>
  <w:style w:type="character" w:customStyle="1" w:styleId="a4">
    <w:name w:val="頁尾 字元"/>
    <w:aliases w:val="字元 字元, 字元 字元 字元"/>
    <w:basedOn w:val="a0"/>
    <w:link w:val="a3"/>
    <w:uiPriority w:val="99"/>
    <w:rsid w:val="00B57A6E"/>
    <w:rPr>
      <w:rFonts w:ascii="Times New Roman" w:eastAsia="新細明體" w:hAnsi="Times New Roman" w:cs="Times New Roman"/>
      <w:sz w:val="20"/>
      <w:szCs w:val="20"/>
    </w:rPr>
  </w:style>
  <w:style w:type="character" w:styleId="a5">
    <w:name w:val="page number"/>
    <w:rsid w:val="00B57A6E"/>
    <w:rPr>
      <w:rFonts w:cs="Times New Roman"/>
    </w:rPr>
  </w:style>
  <w:style w:type="table" w:styleId="a6">
    <w:name w:val="Table Grid"/>
    <w:basedOn w:val="a1"/>
    <w:uiPriority w:val="39"/>
    <w:rsid w:val="00B57A6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文1"/>
    <w:basedOn w:val="a"/>
    <w:rsid w:val="00B57A6E"/>
    <w:pPr>
      <w:spacing w:beforeLines="50" w:afterLines="50" w:line="560" w:lineRule="exact"/>
      <w:ind w:left="0" w:firstLineChars="225" w:firstLine="585"/>
      <w:jc w:val="both"/>
    </w:pPr>
    <w:rPr>
      <w:rFonts w:ascii="細明體" w:eastAsia="細明體" w:hAnsi="Times New Roman"/>
      <w:sz w:val="26"/>
      <w:szCs w:val="24"/>
    </w:rPr>
  </w:style>
  <w:style w:type="paragraph" w:customStyle="1" w:styleId="xl26">
    <w:name w:val="xl26"/>
    <w:basedOn w:val="a"/>
    <w:rsid w:val="00B57A6E"/>
    <w:pPr>
      <w:widowControl/>
      <w:spacing w:before="100" w:beforeAutospacing="1" w:after="100" w:afterAutospacing="1"/>
      <w:ind w:left="0" w:firstLine="0"/>
      <w:jc w:val="center"/>
    </w:pPr>
    <w:rPr>
      <w:rFonts w:ascii="標楷體" w:eastAsia="標楷體" w:hAnsi="標楷體" w:cs="Arial Unicode MS"/>
      <w:b/>
      <w:bCs/>
      <w:kern w:val="0"/>
      <w:sz w:val="32"/>
      <w:szCs w:val="32"/>
    </w:rPr>
  </w:style>
  <w:style w:type="paragraph" w:customStyle="1" w:styleId="0020cm21">
    <w:name w:val="樣式 00表單2 + 左:  0 cm 凸出:  2 字元1"/>
    <w:basedOn w:val="a"/>
    <w:rsid w:val="00B57A6E"/>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paragraph" w:styleId="31">
    <w:name w:val="Body Text 3"/>
    <w:basedOn w:val="a"/>
    <w:link w:val="32"/>
    <w:rsid w:val="00B57A6E"/>
    <w:pPr>
      <w:snapToGrid w:val="0"/>
      <w:ind w:left="0" w:firstLine="0"/>
      <w:jc w:val="both"/>
    </w:pPr>
    <w:rPr>
      <w:rFonts w:ascii="Times New Roman" w:hAnsi="Times New Roman"/>
      <w:sz w:val="16"/>
      <w:szCs w:val="16"/>
    </w:rPr>
  </w:style>
  <w:style w:type="character" w:customStyle="1" w:styleId="32">
    <w:name w:val="本文 3 字元"/>
    <w:basedOn w:val="a0"/>
    <w:link w:val="31"/>
    <w:rsid w:val="00B57A6E"/>
    <w:rPr>
      <w:rFonts w:ascii="Times New Roman" w:eastAsia="新細明體" w:hAnsi="Times New Roman" w:cs="Times New Roman"/>
      <w:sz w:val="16"/>
      <w:szCs w:val="16"/>
    </w:rPr>
  </w:style>
  <w:style w:type="paragraph" w:styleId="HTML">
    <w:name w:val="HTML Preformatted"/>
    <w:basedOn w:val="a"/>
    <w:link w:val="HTML0"/>
    <w:rsid w:val="00B57A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sz w:val="20"/>
      <w:szCs w:val="20"/>
    </w:rPr>
  </w:style>
  <w:style w:type="character" w:customStyle="1" w:styleId="HTML0">
    <w:name w:val="HTML 預設格式 字元"/>
    <w:basedOn w:val="a0"/>
    <w:link w:val="HTML"/>
    <w:rsid w:val="00B57A6E"/>
    <w:rPr>
      <w:rFonts w:ascii="Courier New" w:eastAsia="新細明體" w:hAnsi="Courier New" w:cs="Times New Roman"/>
      <w:sz w:val="20"/>
      <w:szCs w:val="20"/>
    </w:rPr>
  </w:style>
  <w:style w:type="character" w:styleId="a7">
    <w:name w:val="Strong"/>
    <w:qFormat/>
    <w:rsid w:val="00B57A6E"/>
    <w:rPr>
      <w:rFonts w:cs="Times New Roman"/>
      <w:b/>
      <w:bCs/>
    </w:rPr>
  </w:style>
  <w:style w:type="paragraph" w:styleId="Web">
    <w:name w:val="Normal (Web)"/>
    <w:basedOn w:val="a"/>
    <w:rsid w:val="00B57A6E"/>
    <w:pPr>
      <w:widowControl/>
      <w:spacing w:before="100" w:beforeAutospacing="1" w:after="100" w:afterAutospacing="1"/>
      <w:ind w:left="0" w:firstLine="0"/>
    </w:pPr>
    <w:rPr>
      <w:rFonts w:ascii="Arial Unicode MS" w:eastAsia="Arial Unicode MS" w:hAnsi="Arial Unicode MS"/>
      <w:kern w:val="0"/>
      <w:szCs w:val="24"/>
    </w:rPr>
  </w:style>
  <w:style w:type="paragraph" w:customStyle="1" w:styleId="14">
    <w:name w:val="清單段落1"/>
    <w:basedOn w:val="a"/>
    <w:rsid w:val="00B57A6E"/>
    <w:pPr>
      <w:ind w:leftChars="200" w:left="480" w:firstLine="0"/>
    </w:pPr>
    <w:rPr>
      <w:rFonts w:ascii="Times New Roman" w:hAnsi="Times New Roman"/>
      <w:szCs w:val="24"/>
    </w:rPr>
  </w:style>
  <w:style w:type="character" w:customStyle="1" w:styleId="a8">
    <w:name w:val="本文一 字元"/>
    <w:link w:val="a9"/>
    <w:locked/>
    <w:rsid w:val="00B57A6E"/>
    <w:rPr>
      <w:rFonts w:ascii="標楷體" w:eastAsia="標楷體" w:hAnsi="標楷體" w:cs="Times New Roman"/>
      <w:b/>
      <w:sz w:val="36"/>
    </w:rPr>
  </w:style>
  <w:style w:type="paragraph" w:customStyle="1" w:styleId="a9">
    <w:name w:val="本文一"/>
    <w:basedOn w:val="aa"/>
    <w:link w:val="a8"/>
    <w:rsid w:val="00B57A6E"/>
    <w:pPr>
      <w:adjustRightInd w:val="0"/>
      <w:spacing w:after="240" w:line="420" w:lineRule="exact"/>
      <w:ind w:leftChars="0" w:left="0"/>
      <w:jc w:val="center"/>
    </w:pPr>
    <w:rPr>
      <w:rFonts w:ascii="標楷體" w:eastAsia="標楷體" w:hAnsi="標楷體"/>
      <w:b/>
      <w:sz w:val="36"/>
      <w:szCs w:val="22"/>
    </w:rPr>
  </w:style>
  <w:style w:type="paragraph" w:styleId="aa">
    <w:name w:val="Body Text Indent"/>
    <w:basedOn w:val="a"/>
    <w:link w:val="ab"/>
    <w:rsid w:val="00B57A6E"/>
    <w:pPr>
      <w:spacing w:after="120"/>
      <w:ind w:leftChars="200" w:left="480" w:firstLine="0"/>
    </w:pPr>
    <w:rPr>
      <w:rFonts w:ascii="Times New Roman" w:hAnsi="Times New Roman"/>
      <w:szCs w:val="24"/>
    </w:rPr>
  </w:style>
  <w:style w:type="character" w:customStyle="1" w:styleId="ab">
    <w:name w:val="本文縮排 字元"/>
    <w:basedOn w:val="a0"/>
    <w:link w:val="aa"/>
    <w:rsid w:val="00B57A6E"/>
    <w:rPr>
      <w:rFonts w:ascii="Times New Roman" w:eastAsia="新細明體" w:hAnsi="Times New Roman" w:cs="Times New Roman"/>
      <w:szCs w:val="24"/>
    </w:rPr>
  </w:style>
  <w:style w:type="paragraph" w:customStyle="1" w:styleId="33">
    <w:name w:val="樣式3"/>
    <w:basedOn w:val="a"/>
    <w:rsid w:val="00B57A6E"/>
    <w:pPr>
      <w:spacing w:line="460" w:lineRule="exact"/>
      <w:ind w:leftChars="225" w:left="960" w:hangingChars="150" w:hanging="420"/>
      <w:jc w:val="both"/>
    </w:pPr>
    <w:rPr>
      <w:rFonts w:ascii="標楷體" w:eastAsia="標楷體" w:hAnsi="Times New Roman"/>
      <w:sz w:val="28"/>
      <w:szCs w:val="24"/>
    </w:rPr>
  </w:style>
  <w:style w:type="paragraph" w:customStyle="1" w:styleId="15">
    <w:name w:val="樣式1"/>
    <w:basedOn w:val="a"/>
    <w:rsid w:val="00B57A6E"/>
    <w:pPr>
      <w:spacing w:before="120" w:after="120" w:line="460" w:lineRule="exact"/>
      <w:ind w:left="539" w:hanging="539"/>
    </w:pPr>
    <w:rPr>
      <w:rFonts w:ascii="標楷體" w:eastAsia="標楷體" w:hAnsi="Times New Roman"/>
      <w:sz w:val="28"/>
      <w:szCs w:val="24"/>
    </w:rPr>
  </w:style>
  <w:style w:type="character" w:customStyle="1" w:styleId="22">
    <w:name w:val="樣式2 字元"/>
    <w:link w:val="23"/>
    <w:locked/>
    <w:rsid w:val="00B57A6E"/>
    <w:rPr>
      <w:rFonts w:ascii="標楷體" w:eastAsia="標楷體" w:hAnsi="標楷體" w:cs="Times New Roman"/>
      <w:szCs w:val="24"/>
    </w:rPr>
  </w:style>
  <w:style w:type="paragraph" w:customStyle="1" w:styleId="23">
    <w:name w:val="樣式2"/>
    <w:basedOn w:val="a"/>
    <w:link w:val="22"/>
    <w:rsid w:val="00B57A6E"/>
    <w:pPr>
      <w:spacing w:after="40" w:line="420" w:lineRule="exact"/>
      <w:ind w:left="538" w:hangingChars="192" w:hanging="538"/>
    </w:pPr>
    <w:rPr>
      <w:rFonts w:ascii="標楷體" w:eastAsia="標楷體" w:hAnsi="標楷體"/>
      <w:szCs w:val="24"/>
    </w:rPr>
  </w:style>
  <w:style w:type="paragraph" w:styleId="34">
    <w:name w:val="Body Text Indent 3"/>
    <w:basedOn w:val="a"/>
    <w:link w:val="35"/>
    <w:rsid w:val="00B57A6E"/>
    <w:pPr>
      <w:spacing w:after="120"/>
      <w:ind w:leftChars="200" w:left="480" w:firstLine="0"/>
    </w:pPr>
    <w:rPr>
      <w:rFonts w:ascii="Times New Roman" w:hAnsi="Times New Roman"/>
      <w:sz w:val="16"/>
      <w:szCs w:val="16"/>
    </w:rPr>
  </w:style>
  <w:style w:type="character" w:customStyle="1" w:styleId="35">
    <w:name w:val="本文縮排 3 字元"/>
    <w:basedOn w:val="a0"/>
    <w:link w:val="34"/>
    <w:rsid w:val="00B57A6E"/>
    <w:rPr>
      <w:rFonts w:ascii="Times New Roman" w:eastAsia="新細明體" w:hAnsi="Times New Roman" w:cs="Times New Roman"/>
      <w:sz w:val="16"/>
      <w:szCs w:val="16"/>
    </w:rPr>
  </w:style>
  <w:style w:type="paragraph" w:styleId="24">
    <w:name w:val="Body Text 2"/>
    <w:basedOn w:val="a"/>
    <w:link w:val="25"/>
    <w:rsid w:val="00B57A6E"/>
    <w:pPr>
      <w:spacing w:after="120" w:line="480" w:lineRule="auto"/>
      <w:ind w:left="0" w:firstLine="0"/>
    </w:pPr>
    <w:rPr>
      <w:rFonts w:ascii="Times New Roman" w:hAnsi="Times New Roman"/>
      <w:szCs w:val="24"/>
    </w:rPr>
  </w:style>
  <w:style w:type="character" w:customStyle="1" w:styleId="25">
    <w:name w:val="本文 2 字元"/>
    <w:basedOn w:val="a0"/>
    <w:link w:val="24"/>
    <w:rsid w:val="00B57A6E"/>
    <w:rPr>
      <w:rFonts w:ascii="Times New Roman" w:eastAsia="新細明體" w:hAnsi="Times New Roman" w:cs="Times New Roman"/>
      <w:szCs w:val="24"/>
    </w:rPr>
  </w:style>
  <w:style w:type="paragraph" w:styleId="ac">
    <w:name w:val="Plain Text"/>
    <w:aliases w:val="一般文字 字元,一般文字 字元 字元"/>
    <w:basedOn w:val="a"/>
    <w:link w:val="ad"/>
    <w:rsid w:val="00B57A6E"/>
    <w:pPr>
      <w:ind w:left="0" w:firstLine="0"/>
    </w:pPr>
    <w:rPr>
      <w:rFonts w:ascii="細明體" w:eastAsia="細明體" w:hAnsi="Courier New" w:cs="Courier New"/>
      <w:szCs w:val="24"/>
    </w:rPr>
  </w:style>
  <w:style w:type="character" w:customStyle="1" w:styleId="ad">
    <w:name w:val="純文字 字元"/>
    <w:aliases w:val="一般文字 字元 字元1,一般文字 字元 字元 字元"/>
    <w:basedOn w:val="a0"/>
    <w:link w:val="ac"/>
    <w:rsid w:val="00B57A6E"/>
    <w:rPr>
      <w:rFonts w:ascii="細明體" w:eastAsia="細明體" w:hAnsi="Courier New" w:cs="Courier New"/>
      <w:szCs w:val="24"/>
    </w:rPr>
  </w:style>
  <w:style w:type="paragraph" w:styleId="ae">
    <w:name w:val="header"/>
    <w:basedOn w:val="a"/>
    <w:link w:val="af"/>
    <w:rsid w:val="00B57A6E"/>
    <w:pPr>
      <w:tabs>
        <w:tab w:val="center" w:pos="4153"/>
        <w:tab w:val="right" w:pos="8306"/>
      </w:tabs>
      <w:snapToGrid w:val="0"/>
      <w:ind w:left="0" w:firstLine="0"/>
    </w:pPr>
    <w:rPr>
      <w:rFonts w:ascii="Times New Roman" w:hAnsi="Times New Roman"/>
      <w:sz w:val="20"/>
      <w:szCs w:val="20"/>
    </w:rPr>
  </w:style>
  <w:style w:type="character" w:customStyle="1" w:styleId="af">
    <w:name w:val="頁首 字元"/>
    <w:basedOn w:val="a0"/>
    <w:link w:val="ae"/>
    <w:rsid w:val="00B57A6E"/>
    <w:rPr>
      <w:rFonts w:ascii="Times New Roman" w:eastAsia="新細明體" w:hAnsi="Times New Roman" w:cs="Times New Roman"/>
      <w:sz w:val="20"/>
      <w:szCs w:val="20"/>
    </w:rPr>
  </w:style>
  <w:style w:type="paragraph" w:customStyle="1" w:styleId="41">
    <w:name w:val="字元4"/>
    <w:basedOn w:val="a"/>
    <w:rsid w:val="00B57A6E"/>
    <w:pPr>
      <w:widowControl/>
      <w:spacing w:after="160" w:line="240" w:lineRule="exact"/>
      <w:ind w:left="0" w:firstLine="0"/>
    </w:pPr>
    <w:rPr>
      <w:rFonts w:ascii="Tahoma" w:hAnsi="Tahoma"/>
      <w:kern w:val="0"/>
      <w:sz w:val="20"/>
      <w:szCs w:val="20"/>
      <w:lang w:eastAsia="en-US"/>
    </w:rPr>
  </w:style>
  <w:style w:type="character" w:customStyle="1" w:styleId="16">
    <w:name w:val="字元 字元16"/>
    <w:rsid w:val="00B57A6E"/>
    <w:rPr>
      <w:rFonts w:cs="Times New Roman"/>
      <w:kern w:val="2"/>
    </w:rPr>
  </w:style>
  <w:style w:type="character" w:styleId="af0">
    <w:name w:val="Hyperlink"/>
    <w:uiPriority w:val="99"/>
    <w:rsid w:val="00B57A6E"/>
    <w:rPr>
      <w:rFonts w:cs="Times New Roman"/>
      <w:color w:val="0000FF"/>
      <w:u w:val="single"/>
    </w:rPr>
  </w:style>
  <w:style w:type="character" w:customStyle="1" w:styleId="dialogtext1">
    <w:name w:val="dialog_text1"/>
    <w:rsid w:val="00B57A6E"/>
    <w:rPr>
      <w:rFonts w:ascii="s?u" w:hAnsi="s?u" w:cs="Times New Roman"/>
      <w:color w:val="000000"/>
      <w:sz w:val="22"/>
      <w:szCs w:val="22"/>
    </w:rPr>
  </w:style>
  <w:style w:type="paragraph" w:customStyle="1" w:styleId="17">
    <w:name w:val="字元1"/>
    <w:basedOn w:val="a"/>
    <w:rsid w:val="00B57A6E"/>
    <w:pPr>
      <w:widowControl/>
      <w:spacing w:after="160" w:line="240" w:lineRule="exact"/>
      <w:ind w:left="0" w:firstLine="0"/>
    </w:pPr>
    <w:rPr>
      <w:rFonts w:ascii="Tahoma" w:hAnsi="Tahoma"/>
      <w:kern w:val="0"/>
      <w:sz w:val="20"/>
      <w:szCs w:val="20"/>
      <w:lang w:eastAsia="en-US"/>
    </w:rPr>
  </w:style>
  <w:style w:type="paragraph" w:customStyle="1" w:styleId="af1">
    <w:name w:val="字元 字元 字元 字元 字元 字元 字元 字元 字元 字元 字元 字元 字元"/>
    <w:basedOn w:val="a"/>
    <w:rsid w:val="00B57A6E"/>
    <w:pPr>
      <w:widowControl/>
      <w:spacing w:after="160" w:line="240" w:lineRule="exact"/>
      <w:ind w:left="0" w:firstLine="0"/>
    </w:pPr>
    <w:rPr>
      <w:rFonts w:ascii="Tahoma" w:hAnsi="Tahoma"/>
      <w:kern w:val="0"/>
      <w:sz w:val="20"/>
      <w:szCs w:val="20"/>
      <w:lang w:eastAsia="en-US"/>
    </w:rPr>
  </w:style>
  <w:style w:type="character" w:styleId="af2">
    <w:name w:val="annotation reference"/>
    <w:semiHidden/>
    <w:rsid w:val="00B57A6E"/>
    <w:rPr>
      <w:rFonts w:cs="Times New Roman"/>
      <w:sz w:val="18"/>
      <w:szCs w:val="18"/>
    </w:rPr>
  </w:style>
  <w:style w:type="paragraph" w:styleId="af3">
    <w:name w:val="annotation text"/>
    <w:basedOn w:val="a"/>
    <w:link w:val="af4"/>
    <w:semiHidden/>
    <w:rsid w:val="00B57A6E"/>
    <w:pPr>
      <w:ind w:left="0" w:firstLine="0"/>
    </w:pPr>
    <w:rPr>
      <w:rFonts w:ascii="Times New Roman" w:hAnsi="Times New Roman"/>
      <w:szCs w:val="24"/>
    </w:rPr>
  </w:style>
  <w:style w:type="character" w:customStyle="1" w:styleId="af4">
    <w:name w:val="註解文字 字元"/>
    <w:basedOn w:val="a0"/>
    <w:link w:val="af3"/>
    <w:semiHidden/>
    <w:rsid w:val="00B57A6E"/>
    <w:rPr>
      <w:rFonts w:ascii="Times New Roman" w:eastAsia="新細明體" w:hAnsi="Times New Roman" w:cs="Times New Roman"/>
      <w:szCs w:val="24"/>
    </w:rPr>
  </w:style>
  <w:style w:type="paragraph" w:styleId="af5">
    <w:name w:val="annotation subject"/>
    <w:basedOn w:val="af3"/>
    <w:next w:val="af3"/>
    <w:link w:val="af6"/>
    <w:semiHidden/>
    <w:rsid w:val="00B57A6E"/>
    <w:rPr>
      <w:b/>
      <w:bCs/>
    </w:rPr>
  </w:style>
  <w:style w:type="character" w:customStyle="1" w:styleId="af6">
    <w:name w:val="註解主旨 字元"/>
    <w:basedOn w:val="af4"/>
    <w:link w:val="af5"/>
    <w:semiHidden/>
    <w:rsid w:val="00B57A6E"/>
    <w:rPr>
      <w:rFonts w:ascii="Times New Roman" w:eastAsia="新細明體" w:hAnsi="Times New Roman" w:cs="Times New Roman"/>
      <w:b/>
      <w:bCs/>
      <w:szCs w:val="24"/>
    </w:rPr>
  </w:style>
  <w:style w:type="paragraph" w:styleId="af7">
    <w:name w:val="Balloon Text"/>
    <w:basedOn w:val="a"/>
    <w:link w:val="af8"/>
    <w:semiHidden/>
    <w:rsid w:val="00B57A6E"/>
    <w:pPr>
      <w:ind w:left="0" w:firstLine="0"/>
    </w:pPr>
    <w:rPr>
      <w:rFonts w:ascii="Arial" w:hAnsi="Arial"/>
      <w:sz w:val="18"/>
      <w:szCs w:val="18"/>
    </w:rPr>
  </w:style>
  <w:style w:type="character" w:customStyle="1" w:styleId="af8">
    <w:name w:val="註解方塊文字 字元"/>
    <w:basedOn w:val="a0"/>
    <w:link w:val="af7"/>
    <w:semiHidden/>
    <w:rsid w:val="00B57A6E"/>
    <w:rPr>
      <w:rFonts w:ascii="Arial" w:eastAsia="新細明體" w:hAnsi="Arial" w:cs="Times New Roman"/>
      <w:sz w:val="18"/>
      <w:szCs w:val="18"/>
    </w:rPr>
  </w:style>
  <w:style w:type="paragraph" w:styleId="af9">
    <w:name w:val="List Paragraph"/>
    <w:basedOn w:val="a"/>
    <w:uiPriority w:val="34"/>
    <w:qFormat/>
    <w:rsid w:val="00B57A6E"/>
    <w:pPr>
      <w:ind w:leftChars="200" w:left="480" w:firstLine="0"/>
    </w:pPr>
  </w:style>
  <w:style w:type="character" w:styleId="afa">
    <w:name w:val="FollowedHyperlink"/>
    <w:rsid w:val="00B57A6E"/>
    <w:rPr>
      <w:rFonts w:cs="Times New Roman"/>
      <w:color w:val="800080"/>
      <w:u w:val="single"/>
    </w:rPr>
  </w:style>
  <w:style w:type="character" w:styleId="afb">
    <w:name w:val="Emphasis"/>
    <w:qFormat/>
    <w:rsid w:val="00B57A6E"/>
    <w:rPr>
      <w:rFonts w:cs="Times New Roman"/>
      <w:color w:val="CC0033"/>
    </w:rPr>
  </w:style>
  <w:style w:type="character" w:customStyle="1" w:styleId="18">
    <w:name w:val="字元 字元 字元1"/>
    <w:rsid w:val="00B57A6E"/>
    <w:rPr>
      <w:rFonts w:eastAsia="新細明體" w:cs="Times New Roman"/>
      <w:kern w:val="2"/>
      <w:sz w:val="24"/>
      <w:szCs w:val="24"/>
      <w:lang w:val="en-US" w:eastAsia="zh-TW" w:bidi="ar-SA"/>
    </w:rPr>
  </w:style>
  <w:style w:type="paragraph" w:customStyle="1" w:styleId="110">
    <w:name w:val="字元11"/>
    <w:basedOn w:val="a"/>
    <w:rsid w:val="00B57A6E"/>
    <w:pPr>
      <w:widowControl/>
      <w:spacing w:after="160" w:line="240" w:lineRule="exact"/>
      <w:ind w:left="0" w:firstLine="0"/>
    </w:pPr>
    <w:rPr>
      <w:rFonts w:ascii="Tahoma" w:hAnsi="Tahoma" w:cs="Tahoma"/>
      <w:kern w:val="0"/>
      <w:sz w:val="20"/>
      <w:szCs w:val="20"/>
      <w:lang w:eastAsia="en-US"/>
    </w:rPr>
  </w:style>
  <w:style w:type="paragraph" w:customStyle="1" w:styleId="xl24">
    <w:name w:val="xl24"/>
    <w:basedOn w:val="a"/>
    <w:rsid w:val="00B57A6E"/>
    <w:pPr>
      <w:widowControl/>
      <w:pBdr>
        <w:bottom w:val="single" w:sz="4" w:space="0" w:color="auto"/>
        <w:right w:val="single" w:sz="4" w:space="0" w:color="auto"/>
      </w:pBdr>
      <w:spacing w:before="100" w:beforeAutospacing="1" w:after="100" w:afterAutospacing="1"/>
      <w:ind w:left="0" w:firstLine="0"/>
      <w:jc w:val="center"/>
      <w:textAlignment w:val="top"/>
    </w:pPr>
    <w:rPr>
      <w:rFonts w:ascii="Arial Unicode MS" w:eastAsia="Arial Unicode MS" w:hAnsi="Arial Unicode MS" w:cs="Arial Unicode MS"/>
      <w:kern w:val="0"/>
      <w:szCs w:val="24"/>
    </w:rPr>
  </w:style>
  <w:style w:type="paragraph" w:customStyle="1" w:styleId="xl36">
    <w:name w:val="xl36"/>
    <w:basedOn w:val="a"/>
    <w:rsid w:val="00B57A6E"/>
    <w:pPr>
      <w:widowControl/>
      <w:pBdr>
        <w:bottom w:val="single" w:sz="4" w:space="0" w:color="auto"/>
        <w:right w:val="single" w:sz="4" w:space="0" w:color="auto"/>
      </w:pBdr>
      <w:spacing w:before="100" w:beforeAutospacing="1" w:after="100" w:afterAutospacing="1"/>
      <w:ind w:left="0" w:firstLine="0"/>
      <w:jc w:val="center"/>
    </w:pPr>
    <w:rPr>
      <w:rFonts w:ascii="Arial Unicode MS" w:eastAsia="Arial Unicode MS" w:hAnsi="Arial Unicode MS" w:cs="Arial Unicode MS"/>
      <w:kern w:val="0"/>
      <w:szCs w:val="24"/>
    </w:rPr>
  </w:style>
  <w:style w:type="paragraph" w:styleId="afc">
    <w:name w:val="Body Text"/>
    <w:aliases w:val="字元3,字元 字元 字元 字元 字元 字元 字元"/>
    <w:basedOn w:val="a"/>
    <w:link w:val="afd"/>
    <w:rsid w:val="00B57A6E"/>
    <w:pPr>
      <w:spacing w:line="240" w:lineRule="atLeast"/>
      <w:ind w:left="0" w:firstLine="0"/>
      <w:outlineLvl w:val="0"/>
    </w:pPr>
    <w:rPr>
      <w:rFonts w:ascii="標楷體" w:eastAsia="標楷體" w:hAnsi="標楷體" w:cs="標楷體"/>
      <w:b/>
      <w:bCs/>
      <w:color w:val="000000"/>
      <w:sz w:val="28"/>
      <w:szCs w:val="28"/>
    </w:rPr>
  </w:style>
  <w:style w:type="character" w:customStyle="1" w:styleId="afd">
    <w:name w:val="本文 字元"/>
    <w:aliases w:val="字元3 字元,字元 字元 字元 字元 字元 字元 字元 字元"/>
    <w:basedOn w:val="a0"/>
    <w:link w:val="afc"/>
    <w:rsid w:val="00B57A6E"/>
    <w:rPr>
      <w:rFonts w:ascii="標楷體" w:eastAsia="標楷體" w:hAnsi="標楷體" w:cs="標楷體"/>
      <w:b/>
      <w:bCs/>
      <w:color w:val="000000"/>
      <w:sz w:val="28"/>
      <w:szCs w:val="28"/>
    </w:rPr>
  </w:style>
  <w:style w:type="character" w:customStyle="1" w:styleId="BodyTextChar">
    <w:name w:val="Body Text Char"/>
    <w:aliases w:val="字元 Char1,字元 字元 字元 字元 字元 字元 字元 Char"/>
    <w:semiHidden/>
    <w:locked/>
    <w:rsid w:val="00B57A6E"/>
    <w:rPr>
      <w:rFonts w:cs="Times New Roman"/>
      <w:kern w:val="2"/>
      <w:sz w:val="24"/>
      <w:szCs w:val="24"/>
    </w:rPr>
  </w:style>
  <w:style w:type="paragraph" w:styleId="26">
    <w:name w:val="Body Text Indent 2"/>
    <w:basedOn w:val="a"/>
    <w:link w:val="27"/>
    <w:rsid w:val="00B57A6E"/>
    <w:pPr>
      <w:spacing w:after="120" w:line="480" w:lineRule="auto"/>
      <w:ind w:leftChars="200" w:left="480" w:firstLine="0"/>
    </w:pPr>
    <w:rPr>
      <w:rFonts w:ascii="Times New Roman" w:hAnsi="Times New Roman"/>
      <w:szCs w:val="24"/>
    </w:rPr>
  </w:style>
  <w:style w:type="character" w:customStyle="1" w:styleId="27">
    <w:name w:val="本文縮排 2 字元"/>
    <w:basedOn w:val="a0"/>
    <w:link w:val="26"/>
    <w:rsid w:val="00B57A6E"/>
    <w:rPr>
      <w:rFonts w:ascii="Times New Roman" w:eastAsia="新細明體" w:hAnsi="Times New Roman" w:cs="Times New Roman"/>
      <w:szCs w:val="24"/>
    </w:rPr>
  </w:style>
  <w:style w:type="character" w:customStyle="1" w:styleId="afe">
    <w:name w:val="一般文字 字元 字元 字元 字元"/>
    <w:aliases w:val="一般文字 字元 字元 字元 字元1"/>
    <w:rsid w:val="00B57A6E"/>
    <w:rPr>
      <w:rFonts w:ascii="細明體" w:eastAsia="細明體" w:hAnsi="Courier New" w:cs="細明體"/>
      <w:kern w:val="2"/>
      <w:sz w:val="24"/>
      <w:szCs w:val="24"/>
      <w:lang w:val="en-US" w:eastAsia="zh-TW" w:bidi="ar-SA"/>
    </w:rPr>
  </w:style>
  <w:style w:type="paragraph" w:styleId="aff">
    <w:name w:val="footnote text"/>
    <w:basedOn w:val="a"/>
    <w:link w:val="aff0"/>
    <w:semiHidden/>
    <w:rsid w:val="00B57A6E"/>
    <w:pPr>
      <w:snapToGrid w:val="0"/>
      <w:ind w:left="0" w:firstLine="0"/>
    </w:pPr>
    <w:rPr>
      <w:rFonts w:ascii="Times New Roman" w:hAnsi="Times New Roman"/>
      <w:sz w:val="20"/>
      <w:szCs w:val="20"/>
    </w:rPr>
  </w:style>
  <w:style w:type="character" w:customStyle="1" w:styleId="aff0">
    <w:name w:val="註腳文字 字元"/>
    <w:basedOn w:val="a0"/>
    <w:link w:val="aff"/>
    <w:semiHidden/>
    <w:rsid w:val="00B57A6E"/>
    <w:rPr>
      <w:rFonts w:ascii="Times New Roman" w:eastAsia="新細明體" w:hAnsi="Times New Roman" w:cs="Times New Roman"/>
      <w:sz w:val="20"/>
      <w:szCs w:val="20"/>
    </w:rPr>
  </w:style>
  <w:style w:type="paragraph" w:customStyle="1" w:styleId="91">
    <w:name w:val="字元9"/>
    <w:basedOn w:val="a"/>
    <w:rsid w:val="00B57A6E"/>
    <w:pPr>
      <w:widowControl/>
      <w:spacing w:after="160" w:line="240" w:lineRule="exact"/>
      <w:ind w:left="0" w:firstLine="0"/>
    </w:pPr>
    <w:rPr>
      <w:rFonts w:ascii="Tahoma" w:hAnsi="Tahoma"/>
      <w:kern w:val="0"/>
      <w:sz w:val="20"/>
      <w:szCs w:val="20"/>
      <w:lang w:eastAsia="en-US"/>
    </w:rPr>
  </w:style>
  <w:style w:type="paragraph" w:customStyle="1" w:styleId="910">
    <w:name w:val="字元91"/>
    <w:basedOn w:val="a"/>
    <w:rsid w:val="00B57A6E"/>
    <w:pPr>
      <w:widowControl/>
      <w:spacing w:after="160" w:line="240" w:lineRule="exact"/>
      <w:ind w:left="0" w:firstLine="0"/>
    </w:pPr>
    <w:rPr>
      <w:rFonts w:ascii="Tahoma" w:hAnsi="Tahoma"/>
      <w:kern w:val="0"/>
      <w:sz w:val="20"/>
      <w:szCs w:val="20"/>
      <w:lang w:eastAsia="en-US"/>
    </w:rPr>
  </w:style>
  <w:style w:type="paragraph" w:customStyle="1" w:styleId="body7">
    <w:name w:val="body7"/>
    <w:basedOn w:val="a"/>
    <w:rsid w:val="00B57A6E"/>
    <w:pPr>
      <w:widowControl/>
      <w:suppressAutoHyphens/>
      <w:spacing w:before="280" w:after="280"/>
      <w:ind w:left="0" w:firstLine="0"/>
    </w:pPr>
    <w:rPr>
      <w:rFonts w:ascii="Arial Unicode MS" w:eastAsia="Arial Unicode MS" w:hAnsi="Arial Unicode MS"/>
      <w:kern w:val="1"/>
      <w:szCs w:val="24"/>
      <w:lang w:eastAsia="ar-SA"/>
    </w:rPr>
  </w:style>
  <w:style w:type="paragraph" w:customStyle="1" w:styleId="210">
    <w:name w:val="本文縮排 21"/>
    <w:basedOn w:val="a"/>
    <w:rsid w:val="00B57A6E"/>
    <w:pPr>
      <w:suppressAutoHyphens/>
      <w:spacing w:line="480" w:lineRule="exact"/>
      <w:ind w:left="960" w:hanging="720"/>
    </w:pPr>
    <w:rPr>
      <w:rFonts w:ascii="Times New Roman" w:eastAsia="標楷體" w:hAnsi="Times New Roman"/>
      <w:kern w:val="1"/>
      <w:szCs w:val="24"/>
      <w:lang w:eastAsia="ar-SA"/>
    </w:rPr>
  </w:style>
  <w:style w:type="paragraph" w:customStyle="1" w:styleId="00">
    <w:name w:val="00內文"/>
    <w:basedOn w:val="a"/>
    <w:rsid w:val="00B57A6E"/>
    <w:pPr>
      <w:spacing w:line="360" w:lineRule="auto"/>
      <w:ind w:left="0" w:firstLineChars="200" w:firstLine="200"/>
      <w:jc w:val="both"/>
    </w:pPr>
    <w:rPr>
      <w:rFonts w:ascii="新細明體" w:eastAsia="標楷體" w:hAnsi="新細明體"/>
      <w:sz w:val="26"/>
      <w:szCs w:val="26"/>
    </w:rPr>
  </w:style>
  <w:style w:type="paragraph" w:customStyle="1" w:styleId="font0">
    <w:name w:val="font0"/>
    <w:basedOn w:val="a"/>
    <w:rsid w:val="00B57A6E"/>
    <w:pPr>
      <w:widowControl/>
      <w:spacing w:before="100" w:beforeAutospacing="1" w:after="100" w:afterAutospacing="1"/>
      <w:ind w:left="0" w:firstLine="0"/>
    </w:pPr>
    <w:rPr>
      <w:rFonts w:ascii="新細明體" w:hAnsi="新細明體" w:cs="Arial Unicode MS"/>
      <w:kern w:val="0"/>
      <w:szCs w:val="24"/>
    </w:rPr>
  </w:style>
  <w:style w:type="paragraph" w:styleId="aff1">
    <w:name w:val="Salutation"/>
    <w:basedOn w:val="a"/>
    <w:next w:val="a"/>
    <w:link w:val="aff2"/>
    <w:rsid w:val="00B57A6E"/>
    <w:pPr>
      <w:ind w:left="0" w:firstLine="0"/>
    </w:pPr>
    <w:rPr>
      <w:rFonts w:ascii="Times New Roman" w:hAnsi="Times New Roman"/>
      <w:szCs w:val="24"/>
    </w:rPr>
  </w:style>
  <w:style w:type="character" w:customStyle="1" w:styleId="aff2">
    <w:name w:val="問候 字元"/>
    <w:basedOn w:val="a0"/>
    <w:link w:val="aff1"/>
    <w:rsid w:val="00B57A6E"/>
    <w:rPr>
      <w:rFonts w:ascii="Times New Roman" w:eastAsia="新細明體" w:hAnsi="Times New Roman" w:cs="Times New Roman"/>
      <w:szCs w:val="24"/>
    </w:rPr>
  </w:style>
  <w:style w:type="paragraph" w:customStyle="1" w:styleId="36">
    <w:name w:val="字元3 字元 字元 字元"/>
    <w:basedOn w:val="a"/>
    <w:rsid w:val="00B57A6E"/>
    <w:pPr>
      <w:widowControl/>
      <w:ind w:left="0" w:firstLine="0"/>
    </w:pPr>
    <w:rPr>
      <w:rFonts w:ascii="Arial" w:hAnsi="Arial" w:cs="Arial"/>
      <w:kern w:val="0"/>
      <w:sz w:val="22"/>
      <w:lang w:val="en-AU" w:eastAsia="en-US"/>
    </w:rPr>
  </w:style>
  <w:style w:type="paragraph" w:customStyle="1" w:styleId="1-1-1">
    <w:name w:val="1-1-1"/>
    <w:basedOn w:val="a"/>
    <w:rsid w:val="00B57A6E"/>
    <w:pPr>
      <w:spacing w:line="400" w:lineRule="exact"/>
      <w:ind w:left="1588" w:hanging="737"/>
      <w:jc w:val="both"/>
    </w:pPr>
    <w:rPr>
      <w:rFonts w:ascii="Times New Roman" w:eastAsia="標楷體" w:hAnsi="Times New Roman"/>
      <w:szCs w:val="20"/>
    </w:rPr>
  </w:style>
  <w:style w:type="paragraph" w:styleId="aff3">
    <w:name w:val="Note Heading"/>
    <w:basedOn w:val="a"/>
    <w:next w:val="a"/>
    <w:link w:val="aff4"/>
    <w:rsid w:val="00B57A6E"/>
    <w:pPr>
      <w:ind w:left="0" w:firstLine="0"/>
      <w:jc w:val="center"/>
    </w:pPr>
    <w:rPr>
      <w:rFonts w:ascii="Times New Roman" w:hAnsi="Times New Roman"/>
      <w:szCs w:val="24"/>
    </w:rPr>
  </w:style>
  <w:style w:type="character" w:customStyle="1" w:styleId="aff4">
    <w:name w:val="註釋標題 字元"/>
    <w:basedOn w:val="a0"/>
    <w:link w:val="aff3"/>
    <w:rsid w:val="00B57A6E"/>
    <w:rPr>
      <w:rFonts w:ascii="Times New Roman" w:eastAsia="新細明體" w:hAnsi="Times New Roman" w:cs="Times New Roman"/>
      <w:szCs w:val="24"/>
    </w:rPr>
  </w:style>
  <w:style w:type="paragraph" w:styleId="aff5">
    <w:name w:val="Closing"/>
    <w:basedOn w:val="a"/>
    <w:link w:val="aff6"/>
    <w:rsid w:val="00B57A6E"/>
    <w:pPr>
      <w:ind w:leftChars="1800" w:left="100" w:firstLine="0"/>
    </w:pPr>
    <w:rPr>
      <w:rFonts w:ascii="Times New Roman" w:hAnsi="Times New Roman"/>
      <w:szCs w:val="24"/>
    </w:rPr>
  </w:style>
  <w:style w:type="character" w:customStyle="1" w:styleId="aff6">
    <w:name w:val="結語 字元"/>
    <w:basedOn w:val="a0"/>
    <w:link w:val="aff5"/>
    <w:rsid w:val="00B57A6E"/>
    <w:rPr>
      <w:rFonts w:ascii="Times New Roman" w:eastAsia="新細明體" w:hAnsi="Times New Roman" w:cs="Times New Roman"/>
      <w:szCs w:val="24"/>
    </w:rPr>
  </w:style>
  <w:style w:type="paragraph" w:customStyle="1" w:styleId="92">
    <w:name w:val="字元92"/>
    <w:basedOn w:val="a"/>
    <w:rsid w:val="00B57A6E"/>
    <w:pPr>
      <w:widowControl/>
      <w:spacing w:after="160" w:line="240" w:lineRule="exact"/>
      <w:ind w:left="0" w:firstLine="0"/>
    </w:pPr>
    <w:rPr>
      <w:rFonts w:ascii="Tahoma" w:hAnsi="Tahoma"/>
      <w:kern w:val="0"/>
      <w:sz w:val="20"/>
      <w:szCs w:val="20"/>
      <w:lang w:eastAsia="en-US"/>
    </w:rPr>
  </w:style>
  <w:style w:type="paragraph" w:styleId="aff7">
    <w:name w:val="Normal Indent"/>
    <w:basedOn w:val="a"/>
    <w:rsid w:val="00B57A6E"/>
    <w:pPr>
      <w:spacing w:line="240" w:lineRule="atLeast"/>
      <w:ind w:left="907" w:firstLine="0"/>
      <w:jc w:val="both"/>
    </w:pPr>
    <w:rPr>
      <w:rFonts w:ascii="標楷體" w:eastAsia="標楷體" w:hAnsi="Times New Roman"/>
      <w:sz w:val="30"/>
      <w:szCs w:val="24"/>
    </w:rPr>
  </w:style>
  <w:style w:type="paragraph" w:styleId="aff8">
    <w:name w:val="List"/>
    <w:basedOn w:val="a"/>
    <w:rsid w:val="00B57A6E"/>
    <w:pPr>
      <w:ind w:leftChars="200" w:left="100" w:hangingChars="200" w:hanging="200"/>
    </w:pPr>
    <w:rPr>
      <w:rFonts w:ascii="Times New Roman" w:hAnsi="Times New Roman"/>
      <w:szCs w:val="24"/>
    </w:rPr>
  </w:style>
  <w:style w:type="paragraph" w:styleId="28">
    <w:name w:val="List 2"/>
    <w:basedOn w:val="a"/>
    <w:rsid w:val="00B57A6E"/>
    <w:pPr>
      <w:ind w:leftChars="400" w:left="100" w:hangingChars="200" w:hanging="200"/>
    </w:pPr>
    <w:rPr>
      <w:rFonts w:ascii="Times New Roman" w:hAnsi="Times New Roman"/>
      <w:szCs w:val="24"/>
    </w:rPr>
  </w:style>
  <w:style w:type="paragraph" w:customStyle="1" w:styleId="aff9">
    <w:name w:val="標題二內文 字元"/>
    <w:basedOn w:val="a"/>
    <w:next w:val="a"/>
    <w:link w:val="affa"/>
    <w:autoRedefine/>
    <w:rsid w:val="00B57A6E"/>
    <w:pPr>
      <w:spacing w:line="360" w:lineRule="exact"/>
      <w:ind w:leftChars="200" w:left="480" w:firstLineChars="200" w:firstLine="560"/>
      <w:jc w:val="both"/>
    </w:pPr>
    <w:rPr>
      <w:rFonts w:ascii="Times New Roman" w:eastAsia="標楷體" w:hAnsi="Times New Roman"/>
      <w:sz w:val="28"/>
      <w:szCs w:val="28"/>
    </w:rPr>
  </w:style>
  <w:style w:type="character" w:customStyle="1" w:styleId="affa">
    <w:name w:val="標題二內文 字元 字元"/>
    <w:link w:val="aff9"/>
    <w:locked/>
    <w:rsid w:val="00B57A6E"/>
    <w:rPr>
      <w:rFonts w:ascii="Times New Roman" w:eastAsia="標楷體" w:hAnsi="Times New Roman" w:cs="Times New Roman"/>
      <w:sz w:val="28"/>
      <w:szCs w:val="28"/>
    </w:rPr>
  </w:style>
  <w:style w:type="paragraph" w:customStyle="1" w:styleId="10">
    <w:name w:val="標題10"/>
    <w:basedOn w:val="a"/>
    <w:next w:val="a"/>
    <w:autoRedefine/>
    <w:rsid w:val="00B57A6E"/>
    <w:pPr>
      <w:numPr>
        <w:ilvl w:val="8"/>
        <w:numId w:val="1"/>
      </w:numPr>
      <w:spacing w:line="200" w:lineRule="atLeast"/>
      <w:jc w:val="both"/>
    </w:pPr>
    <w:rPr>
      <w:rFonts w:ascii="Times New Roman" w:eastAsia="標楷體" w:hAnsi="Times New Roman"/>
      <w:sz w:val="28"/>
      <w:szCs w:val="28"/>
    </w:rPr>
  </w:style>
  <w:style w:type="paragraph" w:customStyle="1" w:styleId="c16">
    <w:name w:val="c16"/>
    <w:basedOn w:val="a"/>
    <w:rsid w:val="00B57A6E"/>
    <w:pPr>
      <w:widowControl/>
      <w:spacing w:before="100" w:beforeAutospacing="1" w:after="100" w:afterAutospacing="1"/>
      <w:ind w:left="552" w:hanging="552"/>
    </w:pPr>
    <w:rPr>
      <w:rFonts w:ascii="標楷體" w:eastAsia="標楷體" w:hAnsi="Times New Roman"/>
      <w:kern w:val="0"/>
      <w:sz w:val="32"/>
      <w:szCs w:val="32"/>
    </w:rPr>
  </w:style>
  <w:style w:type="paragraph" w:customStyle="1" w:styleId="c12">
    <w:name w:val="c12"/>
    <w:basedOn w:val="a"/>
    <w:rsid w:val="00B57A6E"/>
    <w:pPr>
      <w:widowControl/>
      <w:spacing w:before="100" w:beforeAutospacing="1" w:after="100" w:afterAutospacing="1"/>
      <w:ind w:left="0" w:firstLine="0"/>
    </w:pPr>
    <w:rPr>
      <w:rFonts w:ascii="新細明體" w:hAnsi="Times New Roman"/>
      <w:kern w:val="0"/>
      <w:szCs w:val="24"/>
    </w:rPr>
  </w:style>
  <w:style w:type="paragraph" w:customStyle="1" w:styleId="c22">
    <w:name w:val="c22"/>
    <w:basedOn w:val="a"/>
    <w:rsid w:val="00B57A6E"/>
    <w:pPr>
      <w:widowControl/>
      <w:spacing w:before="100" w:beforeAutospacing="1" w:after="100" w:afterAutospacing="1"/>
      <w:ind w:left="552" w:hanging="552"/>
    </w:pPr>
    <w:rPr>
      <w:rFonts w:ascii="標楷體" w:eastAsia="標楷體" w:hAnsi="Times New Roman"/>
      <w:kern w:val="0"/>
      <w:sz w:val="44"/>
      <w:szCs w:val="44"/>
    </w:rPr>
  </w:style>
  <w:style w:type="paragraph" w:customStyle="1" w:styleId="xl32">
    <w:name w:val="xl32"/>
    <w:basedOn w:val="a"/>
    <w:rsid w:val="00B57A6E"/>
    <w:pPr>
      <w:widowControl/>
      <w:pBdr>
        <w:bottom w:val="single" w:sz="4" w:space="0" w:color="auto"/>
        <w:right w:val="single" w:sz="4" w:space="0" w:color="auto"/>
      </w:pBdr>
      <w:spacing w:before="100" w:beforeAutospacing="1" w:after="100" w:afterAutospacing="1"/>
      <w:ind w:left="0" w:firstLine="0"/>
      <w:jc w:val="center"/>
      <w:textAlignment w:val="top"/>
    </w:pPr>
    <w:rPr>
      <w:rFonts w:ascii="Times New Roman" w:eastAsia="Arial Unicode MS" w:hAnsi="Times New Roman"/>
      <w:kern w:val="0"/>
      <w:sz w:val="28"/>
      <w:szCs w:val="28"/>
    </w:rPr>
  </w:style>
  <w:style w:type="paragraph" w:customStyle="1" w:styleId="affb">
    <w:name w:val="字元 字元 字元 字元"/>
    <w:basedOn w:val="a"/>
    <w:rsid w:val="00B57A6E"/>
    <w:pPr>
      <w:widowControl/>
      <w:ind w:left="0" w:firstLine="0"/>
    </w:pPr>
    <w:rPr>
      <w:rFonts w:ascii="Arial" w:hAnsi="Arial" w:cs="Arial"/>
      <w:kern w:val="0"/>
      <w:sz w:val="22"/>
      <w:lang w:val="en-AU" w:eastAsia="en-US"/>
    </w:rPr>
  </w:style>
  <w:style w:type="paragraph" w:customStyle="1" w:styleId="font7">
    <w:name w:val="font7"/>
    <w:basedOn w:val="a"/>
    <w:rsid w:val="00B57A6E"/>
    <w:pPr>
      <w:widowControl/>
      <w:spacing w:before="100" w:beforeAutospacing="1" w:after="100" w:afterAutospacing="1"/>
      <w:ind w:left="0" w:firstLine="0"/>
    </w:pPr>
    <w:rPr>
      <w:rFonts w:ascii="Times New Roman" w:eastAsia="Arial Unicode MS" w:hAnsi="Times New Roman"/>
      <w:kern w:val="0"/>
      <w:szCs w:val="24"/>
    </w:rPr>
  </w:style>
  <w:style w:type="paragraph" w:customStyle="1" w:styleId="-1">
    <w:name w:val="內文-1"/>
    <w:basedOn w:val="a"/>
    <w:rsid w:val="00B57A6E"/>
    <w:pPr>
      <w:spacing w:line="420" w:lineRule="exact"/>
      <w:ind w:left="0" w:firstLine="567"/>
      <w:jc w:val="both"/>
    </w:pPr>
    <w:rPr>
      <w:rFonts w:ascii="Times New Roman" w:eastAsia="標楷體" w:hAnsi="Times New Roman"/>
      <w:szCs w:val="20"/>
    </w:rPr>
  </w:style>
  <w:style w:type="paragraph" w:customStyle="1" w:styleId="gp1">
    <w:name w:val="正文(gp1)"/>
    <w:basedOn w:val="a"/>
    <w:rsid w:val="00B57A6E"/>
    <w:pPr>
      <w:autoSpaceDE w:val="0"/>
      <w:autoSpaceDN w:val="0"/>
      <w:adjustRightInd w:val="0"/>
      <w:spacing w:line="340" w:lineRule="atLeast"/>
      <w:ind w:left="0" w:firstLine="397"/>
      <w:jc w:val="both"/>
    </w:pPr>
    <w:rPr>
      <w:rFonts w:ascii="Times New Roman" w:eastAsia="細明體" w:hAnsi="Times New Roman"/>
      <w:spacing w:val="-20"/>
      <w:kern w:val="0"/>
      <w:szCs w:val="24"/>
    </w:rPr>
  </w:style>
  <w:style w:type="paragraph" w:customStyle="1" w:styleId="affc">
    <w:name w:val="(一)"/>
    <w:basedOn w:val="a"/>
    <w:rsid w:val="00B57A6E"/>
    <w:pPr>
      <w:spacing w:after="240"/>
      <w:ind w:left="560" w:hanging="560"/>
      <w:jc w:val="both"/>
    </w:pPr>
    <w:rPr>
      <w:rFonts w:ascii="文鼎粗黑" w:eastAsia="文鼎粗黑" w:hAnsi="Times New Roman"/>
      <w:szCs w:val="20"/>
    </w:rPr>
  </w:style>
  <w:style w:type="paragraph" w:customStyle="1" w:styleId="affd">
    <w:name w:val="(一)文"/>
    <w:basedOn w:val="a"/>
    <w:rsid w:val="00B57A6E"/>
    <w:pPr>
      <w:ind w:leftChars="200" w:left="480" w:firstLineChars="200" w:firstLine="480"/>
      <w:jc w:val="both"/>
    </w:pPr>
    <w:rPr>
      <w:rFonts w:ascii="Times New Roman" w:eastAsia="標楷體" w:hAnsi="Times New Roman"/>
      <w:szCs w:val="24"/>
    </w:rPr>
  </w:style>
  <w:style w:type="paragraph" w:customStyle="1" w:styleId="29">
    <w:name w:val="樣式 第一行:  2 字元"/>
    <w:basedOn w:val="a"/>
    <w:rsid w:val="00B57A6E"/>
    <w:pPr>
      <w:spacing w:line="360" w:lineRule="auto"/>
      <w:ind w:left="0" w:firstLineChars="200" w:firstLine="200"/>
    </w:pPr>
    <w:rPr>
      <w:rFonts w:ascii="Times New Roman" w:hAnsi="Times New Roman"/>
      <w:szCs w:val="20"/>
    </w:rPr>
  </w:style>
  <w:style w:type="paragraph" w:styleId="affe">
    <w:name w:val="Date"/>
    <w:basedOn w:val="a"/>
    <w:next w:val="a"/>
    <w:link w:val="afff"/>
    <w:rsid w:val="00B57A6E"/>
    <w:pPr>
      <w:ind w:left="0" w:firstLine="0"/>
      <w:jc w:val="right"/>
    </w:pPr>
    <w:rPr>
      <w:rFonts w:ascii="Times New Roman" w:hAnsi="Times New Roman"/>
      <w:szCs w:val="24"/>
    </w:rPr>
  </w:style>
  <w:style w:type="character" w:customStyle="1" w:styleId="afff">
    <w:name w:val="日期 字元"/>
    <w:basedOn w:val="a0"/>
    <w:link w:val="affe"/>
    <w:rsid w:val="00B57A6E"/>
    <w:rPr>
      <w:rFonts w:ascii="Times New Roman" w:eastAsia="新細明體" w:hAnsi="Times New Roman" w:cs="Times New Roman"/>
      <w:szCs w:val="24"/>
    </w:rPr>
  </w:style>
  <w:style w:type="paragraph" w:customStyle="1" w:styleId="-10">
    <w:name w:val="專案-小項次1"/>
    <w:basedOn w:val="a"/>
    <w:rsid w:val="00B57A6E"/>
    <w:pPr>
      <w:adjustRightInd w:val="0"/>
      <w:spacing w:before="120" w:line="480" w:lineRule="exact"/>
      <w:ind w:leftChars="75" w:left="275" w:hangingChars="200" w:hanging="200"/>
    </w:pPr>
    <w:rPr>
      <w:rFonts w:ascii="標楷體" w:eastAsia="標楷體" w:hAnsi="標楷體"/>
      <w:sz w:val="26"/>
      <w:szCs w:val="24"/>
    </w:rPr>
  </w:style>
  <w:style w:type="paragraph" w:customStyle="1" w:styleId="-2">
    <w:name w:val="專案-小標題2"/>
    <w:basedOn w:val="a"/>
    <w:rsid w:val="00B57A6E"/>
    <w:pPr>
      <w:spacing w:before="120" w:line="480" w:lineRule="exact"/>
      <w:ind w:left="902" w:firstLine="0"/>
    </w:pPr>
    <w:rPr>
      <w:rFonts w:ascii="標楷體" w:eastAsia="標楷體" w:hAnsi="標楷體"/>
      <w:sz w:val="26"/>
      <w:szCs w:val="26"/>
    </w:rPr>
  </w:style>
  <w:style w:type="paragraph" w:customStyle="1" w:styleId="TableGrid1">
    <w:name w:val="Table Grid1"/>
    <w:rsid w:val="00B57A6E"/>
    <w:pPr>
      <w:widowControl w:val="0"/>
    </w:pPr>
    <w:rPr>
      <w:rFonts w:ascii="Times New Roman" w:eastAsia="新細明體" w:hAnsi="Times New Roman" w:cs="Times New Roman"/>
      <w:color w:val="000000"/>
      <w:kern w:val="0"/>
      <w:sz w:val="20"/>
      <w:szCs w:val="20"/>
    </w:rPr>
  </w:style>
  <w:style w:type="paragraph" w:customStyle="1" w:styleId="afff0">
    <w:name w:val="大標"/>
    <w:basedOn w:val="a"/>
    <w:rsid w:val="00B57A6E"/>
    <w:pPr>
      <w:snapToGrid w:val="0"/>
      <w:spacing w:afterLines="100" w:line="440" w:lineRule="atLeast"/>
      <w:ind w:left="0" w:firstLine="0"/>
      <w:jc w:val="center"/>
    </w:pPr>
    <w:rPr>
      <w:rFonts w:ascii="Times New Roman" w:eastAsia="標楷體" w:hAnsi="Times New Roman"/>
      <w:sz w:val="40"/>
      <w:szCs w:val="24"/>
    </w:rPr>
  </w:style>
  <w:style w:type="paragraph" w:customStyle="1" w:styleId="afff1">
    <w:name w:val="中標"/>
    <w:basedOn w:val="a"/>
    <w:rsid w:val="00B57A6E"/>
    <w:pPr>
      <w:snapToGrid w:val="0"/>
      <w:spacing w:beforeLines="30" w:afterLines="30" w:line="440" w:lineRule="atLeast"/>
      <w:ind w:left="0" w:firstLine="0"/>
      <w:jc w:val="both"/>
    </w:pPr>
    <w:rPr>
      <w:rFonts w:ascii="Times New Roman" w:eastAsia="標楷體" w:hAnsi="Times New Roman"/>
      <w:sz w:val="36"/>
      <w:szCs w:val="24"/>
    </w:rPr>
  </w:style>
  <w:style w:type="paragraph" w:customStyle="1" w:styleId="afff2">
    <w:name w:val="一.二."/>
    <w:basedOn w:val="a"/>
    <w:rsid w:val="00B57A6E"/>
    <w:pPr>
      <w:overflowPunct w:val="0"/>
      <w:spacing w:line="440" w:lineRule="atLeast"/>
      <w:ind w:left="480" w:hanging="480"/>
      <w:jc w:val="both"/>
    </w:pPr>
    <w:rPr>
      <w:rFonts w:ascii="Times New Roman" w:hAnsi="Times New Roman"/>
      <w:szCs w:val="20"/>
    </w:rPr>
  </w:style>
  <w:style w:type="paragraph" w:customStyle="1" w:styleId="afff3">
    <w:name w:val="說明"/>
    <w:basedOn w:val="a"/>
    <w:rsid w:val="00B57A6E"/>
    <w:pPr>
      <w:wordWrap w:val="0"/>
      <w:snapToGrid w:val="0"/>
      <w:ind w:left="567"/>
    </w:pPr>
    <w:rPr>
      <w:rFonts w:ascii="Times New Roman" w:eastAsia="標楷體" w:hAnsi="Times New Roman"/>
      <w:sz w:val="32"/>
      <w:szCs w:val="20"/>
    </w:rPr>
  </w:style>
  <w:style w:type="table" w:styleId="19">
    <w:name w:val="Table Colorful 1"/>
    <w:basedOn w:val="a1"/>
    <w:rsid w:val="00B57A6E"/>
    <w:pPr>
      <w:widowControl w:val="0"/>
    </w:pPr>
    <w:rPr>
      <w:rFonts w:ascii="Times New Roman" w:eastAsia="新細明體"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afff4">
    <w:name w:val="a"/>
    <w:basedOn w:val="a"/>
    <w:rsid w:val="00B57A6E"/>
    <w:pPr>
      <w:widowControl/>
      <w:spacing w:before="100" w:after="100"/>
      <w:ind w:left="0" w:firstLine="0"/>
    </w:pPr>
    <w:rPr>
      <w:rFonts w:ascii="新細明體" w:hAnsi="新細明體"/>
      <w:kern w:val="0"/>
      <w:szCs w:val="20"/>
    </w:rPr>
  </w:style>
  <w:style w:type="paragraph" w:customStyle="1" w:styleId="Default">
    <w:name w:val="Default"/>
    <w:rsid w:val="00B57A6E"/>
    <w:pPr>
      <w:widowControl w:val="0"/>
      <w:autoSpaceDE w:val="0"/>
      <w:autoSpaceDN w:val="0"/>
      <w:adjustRightInd w:val="0"/>
    </w:pPr>
    <w:rPr>
      <w:rFonts w:ascii="標楷體" w:eastAsia="標楷體" w:hAnsi="Times New Roman" w:cs="標楷體"/>
      <w:color w:val="000000"/>
      <w:kern w:val="0"/>
      <w:szCs w:val="24"/>
    </w:rPr>
  </w:style>
  <w:style w:type="paragraph" w:customStyle="1" w:styleId="afff5">
    <w:name w:val="＠內文"/>
    <w:basedOn w:val="a"/>
    <w:link w:val="afff6"/>
    <w:rsid w:val="00B57A6E"/>
    <w:pPr>
      <w:spacing w:line="240" w:lineRule="atLeast"/>
      <w:ind w:left="560" w:hangingChars="200" w:hanging="560"/>
    </w:pPr>
    <w:rPr>
      <w:rFonts w:ascii="標楷體" w:eastAsia="標楷體" w:hAnsi="標楷體"/>
      <w:szCs w:val="24"/>
    </w:rPr>
  </w:style>
  <w:style w:type="character" w:customStyle="1" w:styleId="afff6">
    <w:name w:val="＠內文 字元"/>
    <w:link w:val="afff5"/>
    <w:locked/>
    <w:rsid w:val="00B57A6E"/>
    <w:rPr>
      <w:rFonts w:ascii="標楷體" w:eastAsia="標楷體" w:hAnsi="標楷體" w:cs="Times New Roman"/>
      <w:szCs w:val="24"/>
    </w:rPr>
  </w:style>
  <w:style w:type="paragraph" w:customStyle="1" w:styleId="Normal1">
    <w:name w:val="Normal1"/>
    <w:rsid w:val="00B57A6E"/>
    <w:pPr>
      <w:widowControl w:val="0"/>
      <w:adjustRightInd w:val="0"/>
      <w:spacing w:line="336" w:lineRule="exact"/>
      <w:textAlignment w:val="baseline"/>
    </w:pPr>
    <w:rPr>
      <w:rFonts w:ascii="細明體" w:eastAsia="細明體" w:hAnsi="Times New Roman" w:cs="Times New Roman"/>
      <w:kern w:val="0"/>
      <w:szCs w:val="20"/>
    </w:rPr>
  </w:style>
  <w:style w:type="paragraph" w:styleId="1a">
    <w:name w:val="toc 1"/>
    <w:basedOn w:val="a"/>
    <w:next w:val="a"/>
    <w:autoRedefine/>
    <w:uiPriority w:val="39"/>
    <w:rsid w:val="00B57A6E"/>
    <w:pPr>
      <w:tabs>
        <w:tab w:val="right" w:leader="dot" w:pos="9628"/>
      </w:tabs>
      <w:spacing w:before="240" w:after="120"/>
      <w:ind w:left="0" w:firstLine="0"/>
    </w:pPr>
    <w:rPr>
      <w:rFonts w:ascii="標楷體" w:eastAsia="標楷體" w:hAnsi="標楷體"/>
      <w:b/>
      <w:bCs/>
      <w:noProof/>
      <w:sz w:val="28"/>
      <w:szCs w:val="28"/>
    </w:rPr>
  </w:style>
  <w:style w:type="paragraph" w:styleId="2a">
    <w:name w:val="toc 2"/>
    <w:basedOn w:val="a"/>
    <w:next w:val="a"/>
    <w:autoRedefine/>
    <w:uiPriority w:val="39"/>
    <w:rsid w:val="00B57A6E"/>
    <w:pPr>
      <w:spacing w:before="120"/>
      <w:ind w:left="240" w:firstLine="0"/>
    </w:pPr>
    <w:rPr>
      <w:rFonts w:ascii="Times New Roman" w:hAnsi="Times New Roman"/>
      <w:i/>
      <w:iCs/>
      <w:sz w:val="20"/>
      <w:szCs w:val="20"/>
    </w:rPr>
  </w:style>
  <w:style w:type="paragraph" w:styleId="37">
    <w:name w:val="toc 3"/>
    <w:basedOn w:val="a"/>
    <w:next w:val="a"/>
    <w:autoRedefine/>
    <w:uiPriority w:val="39"/>
    <w:rsid w:val="00B57A6E"/>
    <w:pPr>
      <w:ind w:left="480" w:firstLine="0"/>
    </w:pPr>
    <w:rPr>
      <w:rFonts w:ascii="Times New Roman" w:hAnsi="Times New Roman"/>
      <w:sz w:val="20"/>
      <w:szCs w:val="20"/>
    </w:rPr>
  </w:style>
  <w:style w:type="paragraph" w:styleId="42">
    <w:name w:val="toc 4"/>
    <w:basedOn w:val="a"/>
    <w:next w:val="a"/>
    <w:autoRedefine/>
    <w:semiHidden/>
    <w:rsid w:val="00B57A6E"/>
    <w:pPr>
      <w:ind w:left="720" w:firstLine="0"/>
    </w:pPr>
    <w:rPr>
      <w:rFonts w:ascii="Times New Roman" w:hAnsi="Times New Roman"/>
      <w:sz w:val="20"/>
      <w:szCs w:val="20"/>
    </w:rPr>
  </w:style>
  <w:style w:type="paragraph" w:styleId="51">
    <w:name w:val="toc 5"/>
    <w:basedOn w:val="a"/>
    <w:next w:val="a"/>
    <w:autoRedefine/>
    <w:semiHidden/>
    <w:rsid w:val="00B57A6E"/>
    <w:pPr>
      <w:ind w:left="960" w:firstLine="0"/>
    </w:pPr>
    <w:rPr>
      <w:rFonts w:ascii="Times New Roman" w:hAnsi="Times New Roman"/>
      <w:sz w:val="20"/>
      <w:szCs w:val="20"/>
    </w:rPr>
  </w:style>
  <w:style w:type="paragraph" w:styleId="61">
    <w:name w:val="toc 6"/>
    <w:basedOn w:val="a"/>
    <w:next w:val="a"/>
    <w:autoRedefine/>
    <w:semiHidden/>
    <w:rsid w:val="00B57A6E"/>
    <w:pPr>
      <w:ind w:left="1200" w:firstLine="0"/>
    </w:pPr>
    <w:rPr>
      <w:rFonts w:ascii="Times New Roman" w:hAnsi="Times New Roman"/>
      <w:sz w:val="20"/>
      <w:szCs w:val="20"/>
    </w:rPr>
  </w:style>
  <w:style w:type="paragraph" w:styleId="71">
    <w:name w:val="toc 7"/>
    <w:basedOn w:val="a"/>
    <w:next w:val="a"/>
    <w:autoRedefine/>
    <w:semiHidden/>
    <w:rsid w:val="00B57A6E"/>
    <w:pPr>
      <w:ind w:left="1440" w:firstLine="0"/>
    </w:pPr>
    <w:rPr>
      <w:rFonts w:ascii="Times New Roman" w:hAnsi="Times New Roman"/>
      <w:sz w:val="20"/>
      <w:szCs w:val="20"/>
    </w:rPr>
  </w:style>
  <w:style w:type="paragraph" w:styleId="81">
    <w:name w:val="toc 8"/>
    <w:basedOn w:val="a"/>
    <w:next w:val="a"/>
    <w:autoRedefine/>
    <w:semiHidden/>
    <w:rsid w:val="00B57A6E"/>
    <w:pPr>
      <w:ind w:left="1680" w:firstLine="0"/>
    </w:pPr>
    <w:rPr>
      <w:rFonts w:ascii="Times New Roman" w:hAnsi="Times New Roman"/>
      <w:sz w:val="20"/>
      <w:szCs w:val="20"/>
    </w:rPr>
  </w:style>
  <w:style w:type="paragraph" w:styleId="93">
    <w:name w:val="toc 9"/>
    <w:basedOn w:val="a"/>
    <w:next w:val="a"/>
    <w:autoRedefine/>
    <w:semiHidden/>
    <w:rsid w:val="00B57A6E"/>
    <w:pPr>
      <w:ind w:left="1920" w:firstLine="0"/>
    </w:pPr>
    <w:rPr>
      <w:rFonts w:ascii="Times New Roman" w:hAnsi="Times New Roman"/>
      <w:sz w:val="20"/>
      <w:szCs w:val="20"/>
    </w:rPr>
  </w:style>
  <w:style w:type="paragraph" w:customStyle="1" w:styleId="72">
    <w:name w:val="樣式7"/>
    <w:basedOn w:val="a"/>
    <w:rsid w:val="00B57A6E"/>
    <w:pPr>
      <w:adjustRightInd w:val="0"/>
      <w:spacing w:afterLines="50" w:line="400" w:lineRule="exact"/>
      <w:ind w:left="840" w:hangingChars="300" w:hanging="840"/>
      <w:jc w:val="center"/>
    </w:pPr>
    <w:rPr>
      <w:rFonts w:ascii="標楷體" w:eastAsia="標楷體" w:hAnsi="Times New Roman"/>
      <w:bCs/>
      <w:sz w:val="32"/>
      <w:szCs w:val="24"/>
    </w:rPr>
  </w:style>
  <w:style w:type="paragraph" w:customStyle="1" w:styleId="52">
    <w:name w:val="樣式5"/>
    <w:basedOn w:val="a"/>
    <w:rsid w:val="00B57A6E"/>
    <w:pPr>
      <w:snapToGrid w:val="0"/>
      <w:spacing w:line="360" w:lineRule="auto"/>
      <w:ind w:leftChars="225" w:left="540" w:right="-139" w:firstLine="0"/>
    </w:pPr>
    <w:rPr>
      <w:rFonts w:ascii="新細明體" w:hAnsi="新細明體"/>
      <w:szCs w:val="24"/>
    </w:rPr>
  </w:style>
  <w:style w:type="paragraph" w:customStyle="1" w:styleId="2b">
    <w:name w:val="字元2"/>
    <w:basedOn w:val="a"/>
    <w:rsid w:val="00B57A6E"/>
    <w:pPr>
      <w:widowControl/>
      <w:spacing w:after="160" w:line="240" w:lineRule="exact"/>
      <w:ind w:left="0" w:firstLine="0"/>
    </w:pPr>
    <w:rPr>
      <w:rFonts w:ascii="Tahoma" w:hAnsi="Tahoma"/>
      <w:kern w:val="0"/>
      <w:sz w:val="20"/>
      <w:szCs w:val="20"/>
      <w:lang w:eastAsia="en-US"/>
    </w:rPr>
  </w:style>
  <w:style w:type="paragraph" w:styleId="afff7">
    <w:name w:val="endnote text"/>
    <w:basedOn w:val="a"/>
    <w:link w:val="afff8"/>
    <w:semiHidden/>
    <w:rsid w:val="00B57A6E"/>
    <w:pPr>
      <w:snapToGrid w:val="0"/>
      <w:ind w:left="0" w:firstLine="0"/>
    </w:pPr>
    <w:rPr>
      <w:rFonts w:ascii="Times New Roman" w:hAnsi="Times New Roman"/>
      <w:szCs w:val="24"/>
    </w:rPr>
  </w:style>
  <w:style w:type="character" w:customStyle="1" w:styleId="afff8">
    <w:name w:val="章節附註文字 字元"/>
    <w:basedOn w:val="a0"/>
    <w:link w:val="afff7"/>
    <w:semiHidden/>
    <w:rsid w:val="00B57A6E"/>
    <w:rPr>
      <w:rFonts w:ascii="Times New Roman" w:eastAsia="新細明體" w:hAnsi="Times New Roman" w:cs="Times New Roman"/>
      <w:szCs w:val="24"/>
    </w:rPr>
  </w:style>
  <w:style w:type="paragraph" w:customStyle="1" w:styleId="1b">
    <w:name w:val="內文1"/>
    <w:rsid w:val="00B57A6E"/>
    <w:pPr>
      <w:widowControl w:val="0"/>
      <w:adjustRightInd w:val="0"/>
      <w:spacing w:line="336" w:lineRule="exact"/>
      <w:textAlignment w:val="baseline"/>
    </w:pPr>
    <w:rPr>
      <w:rFonts w:ascii="細明體" w:eastAsia="細明體" w:hAnsi="Times New Roman" w:cs="Times New Roman"/>
      <w:kern w:val="0"/>
      <w:szCs w:val="20"/>
    </w:rPr>
  </w:style>
  <w:style w:type="paragraph" w:styleId="afff9">
    <w:name w:val="Document Map"/>
    <w:basedOn w:val="a"/>
    <w:link w:val="afffa"/>
    <w:semiHidden/>
    <w:rsid w:val="00B57A6E"/>
    <w:pPr>
      <w:ind w:left="0" w:firstLine="0"/>
    </w:pPr>
    <w:rPr>
      <w:rFonts w:ascii="Times New Roman" w:hAnsi="Times New Roman"/>
      <w:sz w:val="2"/>
      <w:szCs w:val="20"/>
    </w:rPr>
  </w:style>
  <w:style w:type="character" w:customStyle="1" w:styleId="afffa">
    <w:name w:val="文件引導模式 字元"/>
    <w:basedOn w:val="a0"/>
    <w:link w:val="afff9"/>
    <w:semiHidden/>
    <w:rsid w:val="00B57A6E"/>
    <w:rPr>
      <w:rFonts w:ascii="Times New Roman" w:eastAsia="新細明體" w:hAnsi="Times New Roman" w:cs="Times New Roman"/>
      <w:sz w:val="2"/>
      <w:szCs w:val="20"/>
    </w:rPr>
  </w:style>
  <w:style w:type="paragraph" w:customStyle="1" w:styleId="afffb">
    <w:name w:val="內文二"/>
    <w:basedOn w:val="a"/>
    <w:rsid w:val="00B57A6E"/>
    <w:pPr>
      <w:widowControl/>
      <w:autoSpaceDE w:val="0"/>
      <w:autoSpaceDN w:val="0"/>
      <w:adjustRightInd w:val="0"/>
      <w:spacing w:line="360" w:lineRule="atLeast"/>
      <w:ind w:left="1985"/>
      <w:jc w:val="both"/>
      <w:textAlignment w:val="center"/>
    </w:pPr>
    <w:rPr>
      <w:rFonts w:ascii="ｵﾘｱd､､ｷ｢ﾅ" w:eastAsia="細明體" w:hAnsi="ｵﾘｱd､､ｷ｢ﾅ"/>
      <w:kern w:val="0"/>
      <w:sz w:val="26"/>
      <w:szCs w:val="20"/>
    </w:rPr>
  </w:style>
  <w:style w:type="character" w:customStyle="1" w:styleId="apple-style-span">
    <w:name w:val="apple-style-span"/>
    <w:rsid w:val="00B57A6E"/>
    <w:rPr>
      <w:rFonts w:cs="Times New Roman"/>
    </w:rPr>
  </w:style>
  <w:style w:type="character" w:customStyle="1" w:styleId="st1">
    <w:name w:val="st1"/>
    <w:rsid w:val="00B57A6E"/>
    <w:rPr>
      <w:rFonts w:cs="Times New Roman"/>
      <w:shd w:val="clear" w:color="auto" w:fill="FFFF88"/>
    </w:rPr>
  </w:style>
  <w:style w:type="character" w:styleId="afffc">
    <w:name w:val="line number"/>
    <w:rsid w:val="00B57A6E"/>
    <w:rPr>
      <w:rFonts w:cs="Times New Roman"/>
    </w:rPr>
  </w:style>
  <w:style w:type="character" w:styleId="HTML1">
    <w:name w:val="HTML Typewriter"/>
    <w:rsid w:val="00B57A6E"/>
    <w:rPr>
      <w:rFonts w:ascii="細明體" w:eastAsia="細明體" w:hAnsi="細明體" w:cs="細明體"/>
      <w:sz w:val="24"/>
      <w:szCs w:val="24"/>
    </w:rPr>
  </w:style>
  <w:style w:type="character" w:customStyle="1" w:styleId="style31">
    <w:name w:val="style31"/>
    <w:rsid w:val="00B57A6E"/>
    <w:rPr>
      <w:rFonts w:cs="Times New Roman"/>
      <w:sz w:val="20"/>
      <w:szCs w:val="20"/>
    </w:rPr>
  </w:style>
  <w:style w:type="character" w:customStyle="1" w:styleId="title1">
    <w:name w:val="title1"/>
    <w:rsid w:val="00B57A6E"/>
    <w:rPr>
      <w:rFonts w:cs="Times New Roman"/>
      <w:b/>
      <w:bCs/>
      <w:color w:val="802020"/>
      <w:sz w:val="27"/>
      <w:szCs w:val="27"/>
    </w:rPr>
  </w:style>
  <w:style w:type="character" w:customStyle="1" w:styleId="none1">
    <w:name w:val="none1"/>
    <w:rsid w:val="00B57A6E"/>
    <w:rPr>
      <w:rFonts w:cs="Times New Roman"/>
      <w:sz w:val="18"/>
      <w:szCs w:val="18"/>
      <w:u w:val="none"/>
      <w:effect w:val="none"/>
    </w:rPr>
  </w:style>
  <w:style w:type="character" w:customStyle="1" w:styleId="text">
    <w:name w:val="text"/>
    <w:rsid w:val="00B57A6E"/>
    <w:rPr>
      <w:rFonts w:cs="Times New Roman"/>
    </w:rPr>
  </w:style>
  <w:style w:type="character" w:customStyle="1" w:styleId="afffd">
    <w:name w:val="字元 字元 字元"/>
    <w:rsid w:val="00B57A6E"/>
    <w:rPr>
      <w:rFonts w:eastAsia="新細明體" w:cs="Times New Roman"/>
      <w:kern w:val="2"/>
      <w:sz w:val="24"/>
      <w:szCs w:val="24"/>
      <w:lang w:val="en-US" w:eastAsia="zh-TW" w:bidi="ar-SA"/>
    </w:rPr>
  </w:style>
  <w:style w:type="character" w:customStyle="1" w:styleId="2c">
    <w:name w:val="樣式2 字元 字元"/>
    <w:rsid w:val="00B57A6E"/>
    <w:rPr>
      <w:rFonts w:ascii="Arial" w:eastAsia="新細明體" w:cs="Times New Roman"/>
      <w:kern w:val="2"/>
      <w:sz w:val="36"/>
      <w:szCs w:val="36"/>
      <w:lang w:val="en-US" w:eastAsia="zh-TW" w:bidi="ar-SA"/>
      <w14:shadow w14:blurRad="50800" w14:dist="38100" w14:dir="2700000" w14:sx="100000" w14:sy="100000" w14:kx="0" w14:ky="0" w14:algn="tl">
        <w14:srgbClr w14:val="000000">
          <w14:alpha w14:val="60000"/>
        </w14:srgbClr>
      </w14:shadow>
    </w:rPr>
  </w:style>
  <w:style w:type="character" w:customStyle="1" w:styleId="afffe">
    <w:name w:val="本文一 字元 字元"/>
    <w:rsid w:val="00B57A6E"/>
    <w:rPr>
      <w:rFonts w:ascii="標楷體" w:eastAsia="標楷體" w:cs="Times New Roman"/>
      <w:b/>
      <w:kern w:val="2"/>
      <w:sz w:val="24"/>
      <w:szCs w:val="24"/>
      <w:lang w:val="en-US" w:eastAsia="zh-TW" w:bidi="ar-SA"/>
    </w:rPr>
  </w:style>
  <w:style w:type="character" w:customStyle="1" w:styleId="53">
    <w:name w:val="樣式5 字元"/>
    <w:rsid w:val="00B57A6E"/>
    <w:rPr>
      <w:rFonts w:ascii="新細明體" w:eastAsia="新細明體" w:hAnsi="新細明體" w:cs="Times New Roman"/>
      <w:kern w:val="2"/>
      <w:sz w:val="24"/>
      <w:szCs w:val="24"/>
      <w:lang w:val="en-US" w:eastAsia="zh-TW" w:bidi="ar-SA"/>
    </w:rPr>
  </w:style>
  <w:style w:type="character" w:styleId="affff">
    <w:name w:val="footnote reference"/>
    <w:semiHidden/>
    <w:rsid w:val="00B57A6E"/>
    <w:rPr>
      <w:rFonts w:cs="Times New Roman"/>
      <w:vertAlign w:val="superscript"/>
    </w:rPr>
  </w:style>
  <w:style w:type="character" w:styleId="affff0">
    <w:name w:val="endnote reference"/>
    <w:semiHidden/>
    <w:rsid w:val="00B57A6E"/>
    <w:rPr>
      <w:rFonts w:cs="Times New Roman"/>
      <w:vertAlign w:val="superscript"/>
    </w:rPr>
  </w:style>
  <w:style w:type="character" w:customStyle="1" w:styleId="111">
    <w:name w:val="字元 字元 字元11"/>
    <w:rsid w:val="00B57A6E"/>
    <w:rPr>
      <w:rFonts w:eastAsia="標楷體" w:cs="Times New Roman"/>
      <w:kern w:val="2"/>
      <w:sz w:val="24"/>
      <w:szCs w:val="24"/>
      <w:lang w:val="en-US" w:eastAsia="zh-TW" w:bidi="ar-SA"/>
    </w:rPr>
  </w:style>
  <w:style w:type="character" w:customStyle="1" w:styleId="2d">
    <w:name w:val="字元 字元 字元2"/>
    <w:rsid w:val="00B57A6E"/>
    <w:rPr>
      <w:rFonts w:eastAsia="標楷體" w:cs="Times New Roman"/>
      <w:kern w:val="2"/>
      <w:sz w:val="24"/>
      <w:szCs w:val="24"/>
      <w:lang w:val="en-US" w:eastAsia="zh-TW" w:bidi="ar-SA"/>
    </w:rPr>
  </w:style>
  <w:style w:type="character" w:customStyle="1" w:styleId="dash5167-6587--char">
    <w:name w:val="dash5167-6587--char"/>
    <w:rsid w:val="00B57A6E"/>
    <w:rPr>
      <w:rFonts w:cs="Times New Roman"/>
    </w:rPr>
  </w:style>
  <w:style w:type="character" w:customStyle="1" w:styleId="ms-announcementtitle">
    <w:name w:val="ms-announcementtitle"/>
    <w:rsid w:val="00B57A6E"/>
    <w:rPr>
      <w:rFonts w:cs="Times New Roman"/>
    </w:rPr>
  </w:style>
  <w:style w:type="character" w:customStyle="1" w:styleId="BodyTextIndent3Char">
    <w:name w:val="Body Text Indent 3 Char"/>
    <w:locked/>
    <w:rsid w:val="00B57A6E"/>
    <w:rPr>
      <w:rFonts w:ascii="標楷體" w:eastAsia="標楷體" w:hAnsi="標楷體" w:cs="Times New Roman"/>
      <w:color w:val="000000"/>
      <w:kern w:val="2"/>
      <w:sz w:val="24"/>
      <w:szCs w:val="24"/>
    </w:rPr>
  </w:style>
  <w:style w:type="character" w:customStyle="1" w:styleId="BodyTextIndent2Char">
    <w:name w:val="Body Text Indent 2 Char"/>
    <w:locked/>
    <w:rsid w:val="00B57A6E"/>
    <w:rPr>
      <w:rFonts w:ascii="標楷體" w:eastAsia="標楷體" w:cs="Times New Roman"/>
      <w:kern w:val="2"/>
      <w:sz w:val="24"/>
    </w:rPr>
  </w:style>
  <w:style w:type="character" w:customStyle="1" w:styleId="BodyText2Char">
    <w:name w:val="Body Text 2 Char"/>
    <w:locked/>
    <w:rsid w:val="00B57A6E"/>
    <w:rPr>
      <w:rFonts w:ascii="標楷體" w:eastAsia="標楷體" w:cs="Times New Roman"/>
      <w:kern w:val="2"/>
      <w:sz w:val="24"/>
    </w:rPr>
  </w:style>
  <w:style w:type="character" w:customStyle="1" w:styleId="PlainTextChar">
    <w:name w:val="Plain Text Char"/>
    <w:locked/>
    <w:rsid w:val="00B57A6E"/>
    <w:rPr>
      <w:rFonts w:ascii="細明體" w:eastAsia="細明體" w:hAnsi="Courier New" w:cs="Times New Roman"/>
      <w:kern w:val="2"/>
      <w:sz w:val="24"/>
      <w:szCs w:val="24"/>
    </w:rPr>
  </w:style>
  <w:style w:type="character" w:customStyle="1" w:styleId="BodyText3Char">
    <w:name w:val="Body Text 3 Char"/>
    <w:locked/>
    <w:rsid w:val="00B57A6E"/>
    <w:rPr>
      <w:rFonts w:ascii="標楷體" w:eastAsia="標楷體" w:cs="Times New Roman"/>
      <w:kern w:val="2"/>
      <w:sz w:val="22"/>
    </w:rPr>
  </w:style>
  <w:style w:type="character" w:customStyle="1" w:styleId="Heading3Char">
    <w:name w:val="Heading 3 Char"/>
    <w:locked/>
    <w:rsid w:val="00B57A6E"/>
    <w:rPr>
      <w:rFonts w:ascii="Arial" w:eastAsia="新細明體" w:hAnsi="Arial"/>
      <w:b/>
      <w:bCs/>
      <w:kern w:val="2"/>
      <w:sz w:val="36"/>
      <w:szCs w:val="36"/>
      <w:lang w:val="en-US" w:eastAsia="zh-TW" w:bidi="ar-SA"/>
    </w:rPr>
  </w:style>
  <w:style w:type="character" w:customStyle="1" w:styleId="apple-converted-space">
    <w:name w:val="apple-converted-space"/>
    <w:rsid w:val="00B57A6E"/>
    <w:rPr>
      <w:rFonts w:cs="Times New Roman"/>
    </w:rPr>
  </w:style>
  <w:style w:type="paragraph" w:styleId="affff1">
    <w:name w:val="Title"/>
    <w:basedOn w:val="a"/>
    <w:next w:val="a"/>
    <w:link w:val="affff2"/>
    <w:qFormat/>
    <w:rsid w:val="00B57A6E"/>
    <w:pPr>
      <w:spacing w:before="240" w:after="60"/>
      <w:ind w:left="0" w:firstLine="0"/>
      <w:jc w:val="center"/>
      <w:outlineLvl w:val="0"/>
    </w:pPr>
    <w:rPr>
      <w:rFonts w:ascii="Cambria" w:hAnsi="Cambria"/>
      <w:b/>
      <w:bCs/>
      <w:sz w:val="32"/>
      <w:szCs w:val="32"/>
    </w:rPr>
  </w:style>
  <w:style w:type="character" w:customStyle="1" w:styleId="affff2">
    <w:name w:val="標題 字元"/>
    <w:basedOn w:val="a0"/>
    <w:link w:val="affff1"/>
    <w:rsid w:val="00B57A6E"/>
    <w:rPr>
      <w:rFonts w:ascii="Cambria" w:eastAsia="新細明體" w:hAnsi="Cambria" w:cs="Times New Roman"/>
      <w:b/>
      <w:bCs/>
      <w:sz w:val="32"/>
      <w:szCs w:val="32"/>
    </w:rPr>
  </w:style>
  <w:style w:type="paragraph" w:customStyle="1" w:styleId="-11">
    <w:name w:val="彩色清單 - 輔色 11"/>
    <w:basedOn w:val="a"/>
    <w:qFormat/>
    <w:rsid w:val="00B57A6E"/>
    <w:pPr>
      <w:ind w:leftChars="200" w:left="480" w:firstLine="0"/>
    </w:pPr>
    <w:rPr>
      <w:rFonts w:ascii="Times New Roman" w:hAnsi="Times New Roman"/>
      <w:szCs w:val="24"/>
    </w:rPr>
  </w:style>
  <w:style w:type="paragraph" w:customStyle="1" w:styleId="affff3">
    <w:name w:val="字元 字元 字元 字元 字元 字元 字元 字元 字元 字元 字元 字元 字元 字元 字元 字元 字元 字元 字元 字元 字元 字元 字元 字元 字元 字元 字元 字元 字元 字元 字元 字元 字元"/>
    <w:basedOn w:val="a"/>
    <w:rsid w:val="00B57A6E"/>
    <w:pPr>
      <w:widowControl/>
      <w:spacing w:after="160" w:line="240" w:lineRule="exact"/>
      <w:ind w:left="0" w:firstLine="0"/>
    </w:pPr>
    <w:rPr>
      <w:rFonts w:ascii="Tahoma" w:hAnsi="Tahoma"/>
      <w:kern w:val="0"/>
      <w:sz w:val="20"/>
      <w:szCs w:val="20"/>
      <w:lang w:eastAsia="en-US"/>
    </w:rPr>
  </w:style>
  <w:style w:type="character" w:customStyle="1" w:styleId="A20">
    <w:name w:val="A2"/>
    <w:rsid w:val="00B57A6E"/>
    <w:rPr>
      <w:rFonts w:cs="Taigi Unicode"/>
      <w:color w:val="404041"/>
      <w:sz w:val="120"/>
      <w:szCs w:val="120"/>
    </w:rPr>
  </w:style>
  <w:style w:type="character" w:customStyle="1" w:styleId="A21">
    <w:name w:val="A2+1"/>
    <w:rsid w:val="00B57A6E"/>
    <w:rPr>
      <w:rFonts w:cs="Taigi Unicode"/>
      <w:color w:val="404041"/>
      <w:sz w:val="120"/>
      <w:szCs w:val="120"/>
    </w:rPr>
  </w:style>
  <w:style w:type="character" w:customStyle="1" w:styleId="A12">
    <w:name w:val="A1+2"/>
    <w:rsid w:val="00B57A6E"/>
    <w:rPr>
      <w:rFonts w:cs="Taigi Unicode"/>
      <w:color w:val="404041"/>
      <w:sz w:val="120"/>
      <w:szCs w:val="120"/>
    </w:rPr>
  </w:style>
  <w:style w:type="character" w:customStyle="1" w:styleId="A23">
    <w:name w:val="A2+3"/>
    <w:rsid w:val="00B57A6E"/>
    <w:rPr>
      <w:rFonts w:cs="Taigi Unicode"/>
      <w:color w:val="404041"/>
      <w:sz w:val="120"/>
      <w:szCs w:val="120"/>
    </w:rPr>
  </w:style>
  <w:style w:type="character" w:customStyle="1" w:styleId="A34">
    <w:name w:val="A3+4"/>
    <w:rsid w:val="00B57A6E"/>
    <w:rPr>
      <w:rFonts w:cs="Taigi Unicode"/>
      <w:color w:val="404041"/>
      <w:sz w:val="120"/>
      <w:szCs w:val="120"/>
    </w:rPr>
  </w:style>
  <w:style w:type="character" w:customStyle="1" w:styleId="A24">
    <w:name w:val="A2+4"/>
    <w:rsid w:val="00B57A6E"/>
    <w:rPr>
      <w:rFonts w:cs="Taigi Unicode"/>
      <w:color w:val="404041"/>
      <w:sz w:val="120"/>
      <w:szCs w:val="120"/>
    </w:rPr>
  </w:style>
  <w:style w:type="character" w:customStyle="1" w:styleId="A25">
    <w:name w:val="A2+5"/>
    <w:rsid w:val="00B57A6E"/>
    <w:rPr>
      <w:rFonts w:cs="Taigi Unicode"/>
      <w:color w:val="404041"/>
      <w:sz w:val="120"/>
      <w:szCs w:val="120"/>
    </w:rPr>
  </w:style>
  <w:style w:type="character" w:customStyle="1" w:styleId="A26">
    <w:name w:val="A2+6"/>
    <w:rsid w:val="00B57A6E"/>
    <w:rPr>
      <w:rFonts w:cs="Taigi Unicode"/>
      <w:color w:val="404041"/>
      <w:sz w:val="120"/>
      <w:szCs w:val="120"/>
    </w:rPr>
  </w:style>
  <w:style w:type="character" w:customStyle="1" w:styleId="A27">
    <w:name w:val="A2+7"/>
    <w:rsid w:val="00B57A6E"/>
    <w:rPr>
      <w:rFonts w:cs="Taigi Unicode"/>
      <w:color w:val="404041"/>
      <w:sz w:val="120"/>
      <w:szCs w:val="120"/>
    </w:rPr>
  </w:style>
  <w:style w:type="character" w:customStyle="1" w:styleId="A28">
    <w:name w:val="A2+8"/>
    <w:rsid w:val="00B57A6E"/>
    <w:rPr>
      <w:rFonts w:cs="Taigi Unicode"/>
      <w:color w:val="404041"/>
      <w:sz w:val="120"/>
      <w:szCs w:val="120"/>
    </w:rPr>
  </w:style>
  <w:style w:type="character" w:customStyle="1" w:styleId="A29">
    <w:name w:val="A2+9"/>
    <w:rsid w:val="00B57A6E"/>
    <w:rPr>
      <w:rFonts w:cs="Taigi Unicode"/>
      <w:color w:val="404041"/>
      <w:sz w:val="120"/>
      <w:szCs w:val="120"/>
    </w:rPr>
  </w:style>
  <w:style w:type="paragraph" w:customStyle="1" w:styleId="Affff4">
    <w:name w:val="內文 A"/>
    <w:rsid w:val="00B57A6E"/>
    <w:pPr>
      <w:widowControl w:val="0"/>
    </w:pPr>
    <w:rPr>
      <w:rFonts w:ascii="Times New Roman" w:eastAsia="ヒラギノ角ゴ Pro W3" w:hAnsi="Times New Roman" w:cs="Times New Roman"/>
      <w:color w:val="000000"/>
      <w:szCs w:val="20"/>
    </w:rPr>
  </w:style>
  <w:style w:type="character" w:customStyle="1" w:styleId="A30">
    <w:name w:val="A3"/>
    <w:rsid w:val="00B57A6E"/>
    <w:rPr>
      <w:rFonts w:cs="Taigi Unicode"/>
      <w:color w:val="000000"/>
      <w:sz w:val="120"/>
      <w:szCs w:val="120"/>
    </w:rPr>
  </w:style>
  <w:style w:type="character" w:customStyle="1" w:styleId="A10">
    <w:name w:val="A1"/>
    <w:rsid w:val="00B57A6E"/>
    <w:rPr>
      <w:rFonts w:cs="Taigi Unicode"/>
      <w:color w:val="000000"/>
      <w:sz w:val="120"/>
      <w:szCs w:val="120"/>
    </w:rPr>
  </w:style>
  <w:style w:type="paragraph" w:customStyle="1" w:styleId="affff5">
    <w:name w:val="字元"/>
    <w:basedOn w:val="a"/>
    <w:rsid w:val="00B57A6E"/>
    <w:pPr>
      <w:widowControl/>
      <w:spacing w:after="160" w:line="240" w:lineRule="exact"/>
      <w:ind w:left="0" w:firstLine="0"/>
    </w:pPr>
    <w:rPr>
      <w:rFonts w:ascii="Tahoma" w:eastAsia="Times New Roman" w:hAnsi="Tahoma" w:cs="Tahoma"/>
      <w:kern w:val="0"/>
      <w:sz w:val="20"/>
      <w:szCs w:val="20"/>
      <w:lang w:eastAsia="en-US"/>
    </w:rPr>
  </w:style>
  <w:style w:type="character" w:customStyle="1" w:styleId="1c">
    <w:name w:val="分項細目1 字元"/>
    <w:link w:val="1d"/>
    <w:locked/>
    <w:rsid w:val="00B57A6E"/>
    <w:rPr>
      <w:rFonts w:eastAsia="標楷體"/>
    </w:rPr>
  </w:style>
  <w:style w:type="paragraph" w:customStyle="1" w:styleId="1d">
    <w:name w:val="分項細目1"/>
    <w:basedOn w:val="a"/>
    <w:link w:val="1c"/>
    <w:rsid w:val="00B57A6E"/>
    <w:pPr>
      <w:snapToGrid w:val="0"/>
      <w:ind w:leftChars="175" w:left="507" w:hangingChars="332" w:hanging="332"/>
    </w:pPr>
    <w:rPr>
      <w:rFonts w:asciiTheme="minorHAnsi" w:eastAsia="標楷體" w:hAnsiTheme="minorHAnsi" w:cstheme="minorBidi"/>
    </w:rPr>
  </w:style>
  <w:style w:type="character" w:customStyle="1" w:styleId="FooterChar">
    <w:name w:val="Footer Char"/>
    <w:locked/>
    <w:rsid w:val="00B57A6E"/>
    <w:rPr>
      <w:rFonts w:ascii="Times New Roman" w:eastAsia="新細明體" w:hAnsi="Times New Roman" w:cs="Times New Roman"/>
      <w:sz w:val="20"/>
      <w:szCs w:val="20"/>
    </w:rPr>
  </w:style>
  <w:style w:type="numbering" w:customStyle="1" w:styleId="112">
    <w:name w:val="無清單11"/>
    <w:next w:val="a2"/>
    <w:uiPriority w:val="99"/>
    <w:semiHidden/>
    <w:unhideWhenUsed/>
    <w:rsid w:val="00B57A6E"/>
  </w:style>
  <w:style w:type="numbering" w:customStyle="1" w:styleId="1110">
    <w:name w:val="無清單111"/>
    <w:next w:val="a2"/>
    <w:semiHidden/>
    <w:rsid w:val="00B57A6E"/>
  </w:style>
  <w:style w:type="table" w:customStyle="1" w:styleId="1e">
    <w:name w:val="表格格線1"/>
    <w:basedOn w:val="a1"/>
    <w:next w:val="a6"/>
    <w:uiPriority w:val="59"/>
    <w:rsid w:val="00B57A6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清單段落1"/>
    <w:basedOn w:val="a"/>
    <w:rsid w:val="00B57A6E"/>
    <w:pPr>
      <w:ind w:leftChars="200" w:left="480" w:firstLine="0"/>
    </w:pPr>
    <w:rPr>
      <w:rFonts w:ascii="Times New Roman" w:hAnsi="Times New Roman"/>
      <w:szCs w:val="24"/>
    </w:rPr>
  </w:style>
  <w:style w:type="table" w:customStyle="1" w:styleId="113">
    <w:name w:val="表格 色彩 11"/>
    <w:basedOn w:val="a1"/>
    <w:next w:val="19"/>
    <w:rsid w:val="00B57A6E"/>
    <w:pPr>
      <w:widowControl w:val="0"/>
    </w:pPr>
    <w:rPr>
      <w:rFonts w:ascii="Times New Roman" w:eastAsia="新細明體"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affff6">
    <w:name w:val="字元 字元 字元 字元 字元 字元 字元 字元 字元 字元 字元 字元 字元 字元 字元 字元 字元 字元 字元 字元 字元 字元 字元 字元 字元 字元 字元 字元 字元 字元 字元 字元 字元"/>
    <w:basedOn w:val="a"/>
    <w:rsid w:val="00B57A6E"/>
    <w:pPr>
      <w:widowControl/>
      <w:spacing w:after="160" w:line="240" w:lineRule="exact"/>
      <w:ind w:left="0" w:firstLine="0"/>
    </w:pPr>
    <w:rPr>
      <w:rFonts w:ascii="Tahoma" w:hAnsi="Tahoma"/>
      <w:kern w:val="0"/>
      <w:sz w:val="20"/>
      <w:szCs w:val="20"/>
      <w:lang w:eastAsia="en-US"/>
    </w:rPr>
  </w:style>
  <w:style w:type="table" w:customStyle="1" w:styleId="2e">
    <w:name w:val="表格格線2"/>
    <w:basedOn w:val="a1"/>
    <w:next w:val="a6"/>
    <w:uiPriority w:val="59"/>
    <w:rsid w:val="0012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Table Colorful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64"/>
    <w:pPr>
      <w:widowControl w:val="0"/>
      <w:ind w:left="1276" w:hanging="567"/>
    </w:pPr>
    <w:rPr>
      <w:rFonts w:ascii="Calibri" w:eastAsia="新細明體" w:hAnsi="Calibri" w:cs="Times New Roman"/>
    </w:rPr>
  </w:style>
  <w:style w:type="paragraph" w:styleId="1">
    <w:name w:val="heading 1"/>
    <w:aliases w:val="題號1 字元"/>
    <w:basedOn w:val="a"/>
    <w:next w:val="a"/>
    <w:link w:val="11"/>
    <w:autoRedefine/>
    <w:qFormat/>
    <w:rsid w:val="00B57A6E"/>
    <w:pPr>
      <w:keepNext/>
      <w:tabs>
        <w:tab w:val="num" w:pos="0"/>
      </w:tabs>
      <w:spacing w:line="440" w:lineRule="exact"/>
      <w:ind w:left="0" w:firstLine="0"/>
      <w:jc w:val="center"/>
      <w:outlineLvl w:val="0"/>
    </w:pPr>
    <w:rPr>
      <w:rFonts w:ascii="標楷體" w:eastAsia="標楷體" w:hAnsi="標楷體"/>
      <w:b/>
      <w:bCs/>
      <w:color w:val="000000"/>
      <w:kern w:val="52"/>
      <w:sz w:val="32"/>
      <w:szCs w:val="32"/>
    </w:rPr>
  </w:style>
  <w:style w:type="paragraph" w:styleId="2">
    <w:name w:val="heading 2"/>
    <w:basedOn w:val="a"/>
    <w:next w:val="a"/>
    <w:link w:val="21"/>
    <w:qFormat/>
    <w:rsid w:val="00B57A6E"/>
    <w:pPr>
      <w:keepNext/>
      <w:spacing w:line="720" w:lineRule="auto"/>
      <w:ind w:left="0" w:firstLine="0"/>
      <w:outlineLvl w:val="1"/>
    </w:pPr>
    <w:rPr>
      <w:rFonts w:ascii="Cambria" w:hAnsi="Cambria"/>
      <w:b/>
      <w:bCs/>
      <w:sz w:val="48"/>
      <w:szCs w:val="48"/>
    </w:rPr>
  </w:style>
  <w:style w:type="paragraph" w:styleId="3">
    <w:name w:val="heading 3"/>
    <w:basedOn w:val="a"/>
    <w:next w:val="a"/>
    <w:link w:val="30"/>
    <w:autoRedefine/>
    <w:qFormat/>
    <w:rsid w:val="00B57A6E"/>
    <w:pPr>
      <w:keepNext/>
      <w:tabs>
        <w:tab w:val="num" w:pos="1160"/>
      </w:tabs>
      <w:spacing w:line="320" w:lineRule="exact"/>
      <w:ind w:left="1418" w:hanging="738"/>
      <w:outlineLvl w:val="2"/>
    </w:pPr>
    <w:rPr>
      <w:rFonts w:ascii="Cambria" w:hAnsi="Cambria"/>
      <w:b/>
      <w:bCs/>
      <w:sz w:val="36"/>
      <w:szCs w:val="36"/>
    </w:rPr>
  </w:style>
  <w:style w:type="paragraph" w:styleId="4">
    <w:name w:val="heading 4"/>
    <w:basedOn w:val="a"/>
    <w:next w:val="a"/>
    <w:link w:val="40"/>
    <w:autoRedefine/>
    <w:qFormat/>
    <w:rsid w:val="00B57A6E"/>
    <w:pPr>
      <w:keepNext/>
      <w:tabs>
        <w:tab w:val="num" w:pos="1588"/>
      </w:tabs>
      <w:spacing w:line="360" w:lineRule="exact"/>
      <w:ind w:left="1588" w:hanging="454"/>
      <w:jc w:val="both"/>
      <w:outlineLvl w:val="3"/>
    </w:pPr>
    <w:rPr>
      <w:rFonts w:ascii="Cambria" w:hAnsi="Cambria"/>
      <w:sz w:val="36"/>
      <w:szCs w:val="36"/>
    </w:rPr>
  </w:style>
  <w:style w:type="paragraph" w:styleId="5">
    <w:name w:val="heading 5"/>
    <w:basedOn w:val="a"/>
    <w:next w:val="a"/>
    <w:link w:val="50"/>
    <w:autoRedefine/>
    <w:qFormat/>
    <w:rsid w:val="00B57A6E"/>
    <w:pPr>
      <w:keepNext/>
      <w:tabs>
        <w:tab w:val="num" w:pos="1588"/>
      </w:tabs>
      <w:ind w:left="1588" w:hanging="341"/>
      <w:jc w:val="both"/>
      <w:outlineLvl w:val="4"/>
    </w:pPr>
    <w:rPr>
      <w:rFonts w:ascii="Cambria" w:hAnsi="Cambria"/>
      <w:b/>
      <w:bCs/>
      <w:sz w:val="36"/>
      <w:szCs w:val="36"/>
    </w:rPr>
  </w:style>
  <w:style w:type="paragraph" w:styleId="6">
    <w:name w:val="heading 6"/>
    <w:basedOn w:val="a"/>
    <w:next w:val="a"/>
    <w:link w:val="60"/>
    <w:autoRedefine/>
    <w:qFormat/>
    <w:rsid w:val="00B57A6E"/>
    <w:pPr>
      <w:keepNext/>
      <w:widowControl/>
      <w:tabs>
        <w:tab w:val="num" w:pos="1948"/>
      </w:tabs>
      <w:ind w:left="1948" w:hanging="360"/>
      <w:outlineLvl w:val="5"/>
    </w:pPr>
    <w:rPr>
      <w:rFonts w:ascii="Cambria" w:hAnsi="Cambria"/>
      <w:sz w:val="36"/>
      <w:szCs w:val="36"/>
    </w:rPr>
  </w:style>
  <w:style w:type="paragraph" w:styleId="7">
    <w:name w:val="heading 7"/>
    <w:basedOn w:val="a"/>
    <w:next w:val="a"/>
    <w:link w:val="70"/>
    <w:autoRedefine/>
    <w:qFormat/>
    <w:rsid w:val="00B57A6E"/>
    <w:pPr>
      <w:keepNext/>
      <w:tabs>
        <w:tab w:val="num" w:pos="1701"/>
      </w:tabs>
      <w:spacing w:line="280" w:lineRule="exact"/>
      <w:ind w:left="1871" w:hanging="227"/>
      <w:jc w:val="both"/>
      <w:outlineLvl w:val="6"/>
    </w:pPr>
    <w:rPr>
      <w:rFonts w:ascii="Cambria" w:hAnsi="Cambria"/>
      <w:b/>
      <w:bCs/>
      <w:sz w:val="36"/>
      <w:szCs w:val="36"/>
    </w:rPr>
  </w:style>
  <w:style w:type="paragraph" w:styleId="8">
    <w:name w:val="heading 8"/>
    <w:basedOn w:val="a"/>
    <w:next w:val="a"/>
    <w:link w:val="80"/>
    <w:autoRedefine/>
    <w:qFormat/>
    <w:rsid w:val="00B57A6E"/>
    <w:pPr>
      <w:keepNext/>
      <w:spacing w:line="720" w:lineRule="auto"/>
      <w:ind w:left="0" w:firstLine="0"/>
      <w:outlineLvl w:val="7"/>
    </w:pPr>
    <w:rPr>
      <w:rFonts w:ascii="Cambria" w:hAnsi="Cambria"/>
      <w:sz w:val="36"/>
      <w:szCs w:val="36"/>
    </w:rPr>
  </w:style>
  <w:style w:type="paragraph" w:styleId="9">
    <w:name w:val="heading 9"/>
    <w:basedOn w:val="a"/>
    <w:next w:val="a"/>
    <w:link w:val="90"/>
    <w:qFormat/>
    <w:rsid w:val="00B57A6E"/>
    <w:pPr>
      <w:keepNext/>
      <w:spacing w:line="720" w:lineRule="auto"/>
      <w:ind w:left="5102" w:hanging="17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basedOn w:val="a0"/>
    <w:link w:val="1"/>
    <w:rsid w:val="00B57A6E"/>
    <w:rPr>
      <w:rFonts w:ascii="標楷體" w:eastAsia="標楷體" w:hAnsi="標楷體" w:cs="Times New Roman"/>
      <w:b/>
      <w:bCs/>
      <w:color w:val="000000"/>
      <w:kern w:val="52"/>
      <w:sz w:val="32"/>
      <w:szCs w:val="32"/>
    </w:rPr>
  </w:style>
  <w:style w:type="character" w:customStyle="1" w:styleId="20">
    <w:name w:val="標題 2 字元"/>
    <w:basedOn w:val="a0"/>
    <w:rsid w:val="00B57A6E"/>
    <w:rPr>
      <w:rFonts w:asciiTheme="majorHAnsi" w:eastAsiaTheme="majorEastAsia" w:hAnsiTheme="majorHAnsi" w:cstheme="majorBidi"/>
      <w:b/>
      <w:bCs/>
      <w:sz w:val="48"/>
      <w:szCs w:val="48"/>
    </w:rPr>
  </w:style>
  <w:style w:type="character" w:customStyle="1" w:styleId="30">
    <w:name w:val="標題 3 字元"/>
    <w:basedOn w:val="a0"/>
    <w:link w:val="3"/>
    <w:rsid w:val="00B57A6E"/>
    <w:rPr>
      <w:rFonts w:ascii="Cambria" w:eastAsia="新細明體" w:hAnsi="Cambria" w:cs="Times New Roman"/>
      <w:b/>
      <w:bCs/>
      <w:sz w:val="36"/>
      <w:szCs w:val="36"/>
    </w:rPr>
  </w:style>
  <w:style w:type="character" w:customStyle="1" w:styleId="40">
    <w:name w:val="標題 4 字元"/>
    <w:basedOn w:val="a0"/>
    <w:link w:val="4"/>
    <w:rsid w:val="00B57A6E"/>
    <w:rPr>
      <w:rFonts w:ascii="Cambria" w:eastAsia="新細明體" w:hAnsi="Cambria" w:cs="Times New Roman"/>
      <w:sz w:val="36"/>
      <w:szCs w:val="36"/>
    </w:rPr>
  </w:style>
  <w:style w:type="character" w:customStyle="1" w:styleId="50">
    <w:name w:val="標題 5 字元"/>
    <w:basedOn w:val="a0"/>
    <w:link w:val="5"/>
    <w:rsid w:val="00B57A6E"/>
    <w:rPr>
      <w:rFonts w:ascii="Cambria" w:eastAsia="新細明體" w:hAnsi="Cambria" w:cs="Times New Roman"/>
      <w:b/>
      <w:bCs/>
      <w:sz w:val="36"/>
      <w:szCs w:val="36"/>
    </w:rPr>
  </w:style>
  <w:style w:type="character" w:customStyle="1" w:styleId="60">
    <w:name w:val="標題 6 字元"/>
    <w:basedOn w:val="a0"/>
    <w:link w:val="6"/>
    <w:rsid w:val="00B57A6E"/>
    <w:rPr>
      <w:rFonts w:ascii="Cambria" w:eastAsia="新細明體" w:hAnsi="Cambria" w:cs="Times New Roman"/>
      <w:sz w:val="36"/>
      <w:szCs w:val="36"/>
    </w:rPr>
  </w:style>
  <w:style w:type="character" w:customStyle="1" w:styleId="70">
    <w:name w:val="標題 7 字元"/>
    <w:basedOn w:val="a0"/>
    <w:link w:val="7"/>
    <w:rsid w:val="00B57A6E"/>
    <w:rPr>
      <w:rFonts w:ascii="Cambria" w:eastAsia="新細明體" w:hAnsi="Cambria" w:cs="Times New Roman"/>
      <w:b/>
      <w:bCs/>
      <w:sz w:val="36"/>
      <w:szCs w:val="36"/>
    </w:rPr>
  </w:style>
  <w:style w:type="character" w:customStyle="1" w:styleId="80">
    <w:name w:val="標題 8 字元"/>
    <w:basedOn w:val="a0"/>
    <w:link w:val="8"/>
    <w:rsid w:val="00B57A6E"/>
    <w:rPr>
      <w:rFonts w:ascii="Cambria" w:eastAsia="新細明體" w:hAnsi="Cambria" w:cs="Times New Roman"/>
      <w:sz w:val="36"/>
      <w:szCs w:val="36"/>
    </w:rPr>
  </w:style>
  <w:style w:type="character" w:customStyle="1" w:styleId="90">
    <w:name w:val="標題 9 字元"/>
    <w:basedOn w:val="a0"/>
    <w:link w:val="9"/>
    <w:rsid w:val="00B57A6E"/>
    <w:rPr>
      <w:rFonts w:ascii="Cambria" w:eastAsia="新細明體" w:hAnsi="Cambria" w:cs="Times New Roman"/>
      <w:sz w:val="36"/>
      <w:szCs w:val="36"/>
    </w:rPr>
  </w:style>
  <w:style w:type="numbering" w:customStyle="1" w:styleId="12">
    <w:name w:val="無清單1"/>
    <w:next w:val="a2"/>
    <w:semiHidden/>
    <w:rsid w:val="00B57A6E"/>
  </w:style>
  <w:style w:type="character" w:customStyle="1" w:styleId="21">
    <w:name w:val="標題 2 字元1"/>
    <w:link w:val="2"/>
    <w:locked/>
    <w:rsid w:val="00B57A6E"/>
    <w:rPr>
      <w:rFonts w:ascii="Cambria" w:eastAsia="新細明體" w:hAnsi="Cambria" w:cs="Times New Roman"/>
      <w:b/>
      <w:bCs/>
      <w:sz w:val="48"/>
      <w:szCs w:val="48"/>
    </w:rPr>
  </w:style>
  <w:style w:type="paragraph" w:styleId="a3">
    <w:name w:val="footer"/>
    <w:aliases w:val="字元, 字元 字元"/>
    <w:basedOn w:val="a"/>
    <w:link w:val="a4"/>
    <w:uiPriority w:val="99"/>
    <w:rsid w:val="00B57A6E"/>
    <w:pPr>
      <w:tabs>
        <w:tab w:val="center" w:pos="4153"/>
        <w:tab w:val="right" w:pos="8306"/>
      </w:tabs>
      <w:snapToGrid w:val="0"/>
      <w:ind w:left="0" w:firstLine="0"/>
    </w:pPr>
    <w:rPr>
      <w:rFonts w:ascii="Times New Roman" w:hAnsi="Times New Roman"/>
      <w:sz w:val="20"/>
      <w:szCs w:val="20"/>
    </w:rPr>
  </w:style>
  <w:style w:type="character" w:customStyle="1" w:styleId="a4">
    <w:name w:val="頁尾 字元"/>
    <w:aliases w:val="字元 字元, 字元 字元 字元"/>
    <w:basedOn w:val="a0"/>
    <w:link w:val="a3"/>
    <w:uiPriority w:val="99"/>
    <w:rsid w:val="00B57A6E"/>
    <w:rPr>
      <w:rFonts w:ascii="Times New Roman" w:eastAsia="新細明體" w:hAnsi="Times New Roman" w:cs="Times New Roman"/>
      <w:sz w:val="20"/>
      <w:szCs w:val="20"/>
    </w:rPr>
  </w:style>
  <w:style w:type="character" w:styleId="a5">
    <w:name w:val="page number"/>
    <w:rsid w:val="00B57A6E"/>
    <w:rPr>
      <w:rFonts w:cs="Times New Roman"/>
    </w:rPr>
  </w:style>
  <w:style w:type="table" w:styleId="a6">
    <w:name w:val="Table Grid"/>
    <w:basedOn w:val="a1"/>
    <w:uiPriority w:val="39"/>
    <w:rsid w:val="00B57A6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文1"/>
    <w:basedOn w:val="a"/>
    <w:rsid w:val="00B57A6E"/>
    <w:pPr>
      <w:spacing w:beforeLines="50" w:afterLines="50" w:line="560" w:lineRule="exact"/>
      <w:ind w:left="0" w:firstLineChars="225" w:firstLine="585"/>
      <w:jc w:val="both"/>
    </w:pPr>
    <w:rPr>
      <w:rFonts w:ascii="細明體" w:eastAsia="細明體" w:hAnsi="Times New Roman"/>
      <w:sz w:val="26"/>
      <w:szCs w:val="24"/>
    </w:rPr>
  </w:style>
  <w:style w:type="paragraph" w:customStyle="1" w:styleId="xl26">
    <w:name w:val="xl26"/>
    <w:basedOn w:val="a"/>
    <w:rsid w:val="00B57A6E"/>
    <w:pPr>
      <w:widowControl/>
      <w:spacing w:before="100" w:beforeAutospacing="1" w:after="100" w:afterAutospacing="1"/>
      <w:ind w:left="0" w:firstLine="0"/>
      <w:jc w:val="center"/>
    </w:pPr>
    <w:rPr>
      <w:rFonts w:ascii="標楷體" w:eastAsia="標楷體" w:hAnsi="標楷體" w:cs="Arial Unicode MS"/>
      <w:b/>
      <w:bCs/>
      <w:kern w:val="0"/>
      <w:sz w:val="32"/>
      <w:szCs w:val="32"/>
    </w:rPr>
  </w:style>
  <w:style w:type="paragraph" w:customStyle="1" w:styleId="0020cm21">
    <w:name w:val="樣式 00表單2 + 左:  0 cm 凸出:  2 字元1"/>
    <w:basedOn w:val="a"/>
    <w:rsid w:val="00B57A6E"/>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paragraph" w:styleId="31">
    <w:name w:val="Body Text 3"/>
    <w:basedOn w:val="a"/>
    <w:link w:val="32"/>
    <w:rsid w:val="00B57A6E"/>
    <w:pPr>
      <w:snapToGrid w:val="0"/>
      <w:ind w:left="0" w:firstLine="0"/>
      <w:jc w:val="both"/>
    </w:pPr>
    <w:rPr>
      <w:rFonts w:ascii="Times New Roman" w:hAnsi="Times New Roman"/>
      <w:sz w:val="16"/>
      <w:szCs w:val="16"/>
    </w:rPr>
  </w:style>
  <w:style w:type="character" w:customStyle="1" w:styleId="32">
    <w:name w:val="本文 3 字元"/>
    <w:basedOn w:val="a0"/>
    <w:link w:val="31"/>
    <w:rsid w:val="00B57A6E"/>
    <w:rPr>
      <w:rFonts w:ascii="Times New Roman" w:eastAsia="新細明體" w:hAnsi="Times New Roman" w:cs="Times New Roman"/>
      <w:sz w:val="16"/>
      <w:szCs w:val="16"/>
    </w:rPr>
  </w:style>
  <w:style w:type="paragraph" w:styleId="HTML">
    <w:name w:val="HTML Preformatted"/>
    <w:basedOn w:val="a"/>
    <w:link w:val="HTML0"/>
    <w:rsid w:val="00B57A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sz w:val="20"/>
      <w:szCs w:val="20"/>
    </w:rPr>
  </w:style>
  <w:style w:type="character" w:customStyle="1" w:styleId="HTML0">
    <w:name w:val="HTML 預設格式 字元"/>
    <w:basedOn w:val="a0"/>
    <w:link w:val="HTML"/>
    <w:rsid w:val="00B57A6E"/>
    <w:rPr>
      <w:rFonts w:ascii="Courier New" w:eastAsia="新細明體" w:hAnsi="Courier New" w:cs="Times New Roman"/>
      <w:sz w:val="20"/>
      <w:szCs w:val="20"/>
    </w:rPr>
  </w:style>
  <w:style w:type="character" w:styleId="a7">
    <w:name w:val="Strong"/>
    <w:qFormat/>
    <w:rsid w:val="00B57A6E"/>
    <w:rPr>
      <w:rFonts w:cs="Times New Roman"/>
      <w:b/>
      <w:bCs/>
    </w:rPr>
  </w:style>
  <w:style w:type="paragraph" w:styleId="Web">
    <w:name w:val="Normal (Web)"/>
    <w:basedOn w:val="a"/>
    <w:rsid w:val="00B57A6E"/>
    <w:pPr>
      <w:widowControl/>
      <w:spacing w:before="100" w:beforeAutospacing="1" w:after="100" w:afterAutospacing="1"/>
      <w:ind w:left="0" w:firstLine="0"/>
    </w:pPr>
    <w:rPr>
      <w:rFonts w:ascii="Arial Unicode MS" w:eastAsia="Arial Unicode MS" w:hAnsi="Arial Unicode MS"/>
      <w:kern w:val="0"/>
      <w:szCs w:val="24"/>
    </w:rPr>
  </w:style>
  <w:style w:type="paragraph" w:customStyle="1" w:styleId="14">
    <w:name w:val="清單段落1"/>
    <w:basedOn w:val="a"/>
    <w:rsid w:val="00B57A6E"/>
    <w:pPr>
      <w:ind w:leftChars="200" w:left="480" w:firstLine="0"/>
    </w:pPr>
    <w:rPr>
      <w:rFonts w:ascii="Times New Roman" w:hAnsi="Times New Roman"/>
      <w:szCs w:val="24"/>
    </w:rPr>
  </w:style>
  <w:style w:type="character" w:customStyle="1" w:styleId="a8">
    <w:name w:val="本文一 字元"/>
    <w:link w:val="a9"/>
    <w:locked/>
    <w:rsid w:val="00B57A6E"/>
    <w:rPr>
      <w:rFonts w:ascii="標楷體" w:eastAsia="標楷體" w:hAnsi="標楷體" w:cs="Times New Roman"/>
      <w:b/>
      <w:sz w:val="36"/>
    </w:rPr>
  </w:style>
  <w:style w:type="paragraph" w:customStyle="1" w:styleId="a9">
    <w:name w:val="本文一"/>
    <w:basedOn w:val="aa"/>
    <w:link w:val="a8"/>
    <w:rsid w:val="00B57A6E"/>
    <w:pPr>
      <w:adjustRightInd w:val="0"/>
      <w:spacing w:after="240" w:line="420" w:lineRule="exact"/>
      <w:ind w:leftChars="0" w:left="0"/>
      <w:jc w:val="center"/>
    </w:pPr>
    <w:rPr>
      <w:rFonts w:ascii="標楷體" w:eastAsia="標楷體" w:hAnsi="標楷體"/>
      <w:b/>
      <w:sz w:val="36"/>
      <w:szCs w:val="22"/>
    </w:rPr>
  </w:style>
  <w:style w:type="paragraph" w:styleId="aa">
    <w:name w:val="Body Text Indent"/>
    <w:basedOn w:val="a"/>
    <w:link w:val="ab"/>
    <w:rsid w:val="00B57A6E"/>
    <w:pPr>
      <w:spacing w:after="120"/>
      <w:ind w:leftChars="200" w:left="480" w:firstLine="0"/>
    </w:pPr>
    <w:rPr>
      <w:rFonts w:ascii="Times New Roman" w:hAnsi="Times New Roman"/>
      <w:szCs w:val="24"/>
    </w:rPr>
  </w:style>
  <w:style w:type="character" w:customStyle="1" w:styleId="ab">
    <w:name w:val="本文縮排 字元"/>
    <w:basedOn w:val="a0"/>
    <w:link w:val="aa"/>
    <w:rsid w:val="00B57A6E"/>
    <w:rPr>
      <w:rFonts w:ascii="Times New Roman" w:eastAsia="新細明體" w:hAnsi="Times New Roman" w:cs="Times New Roman"/>
      <w:szCs w:val="24"/>
    </w:rPr>
  </w:style>
  <w:style w:type="paragraph" w:customStyle="1" w:styleId="33">
    <w:name w:val="樣式3"/>
    <w:basedOn w:val="a"/>
    <w:rsid w:val="00B57A6E"/>
    <w:pPr>
      <w:spacing w:line="460" w:lineRule="exact"/>
      <w:ind w:leftChars="225" w:left="960" w:hangingChars="150" w:hanging="420"/>
      <w:jc w:val="both"/>
    </w:pPr>
    <w:rPr>
      <w:rFonts w:ascii="標楷體" w:eastAsia="標楷體" w:hAnsi="Times New Roman"/>
      <w:sz w:val="28"/>
      <w:szCs w:val="24"/>
    </w:rPr>
  </w:style>
  <w:style w:type="paragraph" w:customStyle="1" w:styleId="15">
    <w:name w:val="樣式1"/>
    <w:basedOn w:val="a"/>
    <w:rsid w:val="00B57A6E"/>
    <w:pPr>
      <w:spacing w:before="120" w:after="120" w:line="460" w:lineRule="exact"/>
      <w:ind w:left="539" w:hanging="539"/>
    </w:pPr>
    <w:rPr>
      <w:rFonts w:ascii="標楷體" w:eastAsia="標楷體" w:hAnsi="Times New Roman"/>
      <w:sz w:val="28"/>
      <w:szCs w:val="24"/>
    </w:rPr>
  </w:style>
  <w:style w:type="character" w:customStyle="1" w:styleId="22">
    <w:name w:val="樣式2 字元"/>
    <w:link w:val="23"/>
    <w:locked/>
    <w:rsid w:val="00B57A6E"/>
    <w:rPr>
      <w:rFonts w:ascii="標楷體" w:eastAsia="標楷體" w:hAnsi="標楷體" w:cs="Times New Roman"/>
      <w:szCs w:val="24"/>
    </w:rPr>
  </w:style>
  <w:style w:type="paragraph" w:customStyle="1" w:styleId="23">
    <w:name w:val="樣式2"/>
    <w:basedOn w:val="a"/>
    <w:link w:val="22"/>
    <w:rsid w:val="00B57A6E"/>
    <w:pPr>
      <w:spacing w:after="40" w:line="420" w:lineRule="exact"/>
      <w:ind w:left="538" w:hangingChars="192" w:hanging="538"/>
    </w:pPr>
    <w:rPr>
      <w:rFonts w:ascii="標楷體" w:eastAsia="標楷體" w:hAnsi="標楷體"/>
      <w:szCs w:val="24"/>
    </w:rPr>
  </w:style>
  <w:style w:type="paragraph" w:styleId="34">
    <w:name w:val="Body Text Indent 3"/>
    <w:basedOn w:val="a"/>
    <w:link w:val="35"/>
    <w:rsid w:val="00B57A6E"/>
    <w:pPr>
      <w:spacing w:after="120"/>
      <w:ind w:leftChars="200" w:left="480" w:firstLine="0"/>
    </w:pPr>
    <w:rPr>
      <w:rFonts w:ascii="Times New Roman" w:hAnsi="Times New Roman"/>
      <w:sz w:val="16"/>
      <w:szCs w:val="16"/>
    </w:rPr>
  </w:style>
  <w:style w:type="character" w:customStyle="1" w:styleId="35">
    <w:name w:val="本文縮排 3 字元"/>
    <w:basedOn w:val="a0"/>
    <w:link w:val="34"/>
    <w:rsid w:val="00B57A6E"/>
    <w:rPr>
      <w:rFonts w:ascii="Times New Roman" w:eastAsia="新細明體" w:hAnsi="Times New Roman" w:cs="Times New Roman"/>
      <w:sz w:val="16"/>
      <w:szCs w:val="16"/>
    </w:rPr>
  </w:style>
  <w:style w:type="paragraph" w:styleId="24">
    <w:name w:val="Body Text 2"/>
    <w:basedOn w:val="a"/>
    <w:link w:val="25"/>
    <w:rsid w:val="00B57A6E"/>
    <w:pPr>
      <w:spacing w:after="120" w:line="480" w:lineRule="auto"/>
      <w:ind w:left="0" w:firstLine="0"/>
    </w:pPr>
    <w:rPr>
      <w:rFonts w:ascii="Times New Roman" w:hAnsi="Times New Roman"/>
      <w:szCs w:val="24"/>
    </w:rPr>
  </w:style>
  <w:style w:type="character" w:customStyle="1" w:styleId="25">
    <w:name w:val="本文 2 字元"/>
    <w:basedOn w:val="a0"/>
    <w:link w:val="24"/>
    <w:rsid w:val="00B57A6E"/>
    <w:rPr>
      <w:rFonts w:ascii="Times New Roman" w:eastAsia="新細明體" w:hAnsi="Times New Roman" w:cs="Times New Roman"/>
      <w:szCs w:val="24"/>
    </w:rPr>
  </w:style>
  <w:style w:type="paragraph" w:styleId="ac">
    <w:name w:val="Plain Text"/>
    <w:aliases w:val="一般文字 字元,一般文字 字元 字元"/>
    <w:basedOn w:val="a"/>
    <w:link w:val="ad"/>
    <w:rsid w:val="00B57A6E"/>
    <w:pPr>
      <w:ind w:left="0" w:firstLine="0"/>
    </w:pPr>
    <w:rPr>
      <w:rFonts w:ascii="細明體" w:eastAsia="細明體" w:hAnsi="Courier New" w:cs="Courier New"/>
      <w:szCs w:val="24"/>
    </w:rPr>
  </w:style>
  <w:style w:type="character" w:customStyle="1" w:styleId="ad">
    <w:name w:val="純文字 字元"/>
    <w:aliases w:val="一般文字 字元 字元1,一般文字 字元 字元 字元"/>
    <w:basedOn w:val="a0"/>
    <w:link w:val="ac"/>
    <w:rsid w:val="00B57A6E"/>
    <w:rPr>
      <w:rFonts w:ascii="細明體" w:eastAsia="細明體" w:hAnsi="Courier New" w:cs="Courier New"/>
      <w:szCs w:val="24"/>
    </w:rPr>
  </w:style>
  <w:style w:type="paragraph" w:styleId="ae">
    <w:name w:val="header"/>
    <w:basedOn w:val="a"/>
    <w:link w:val="af"/>
    <w:rsid w:val="00B57A6E"/>
    <w:pPr>
      <w:tabs>
        <w:tab w:val="center" w:pos="4153"/>
        <w:tab w:val="right" w:pos="8306"/>
      </w:tabs>
      <w:snapToGrid w:val="0"/>
      <w:ind w:left="0" w:firstLine="0"/>
    </w:pPr>
    <w:rPr>
      <w:rFonts w:ascii="Times New Roman" w:hAnsi="Times New Roman"/>
      <w:sz w:val="20"/>
      <w:szCs w:val="20"/>
    </w:rPr>
  </w:style>
  <w:style w:type="character" w:customStyle="1" w:styleId="af">
    <w:name w:val="頁首 字元"/>
    <w:basedOn w:val="a0"/>
    <w:link w:val="ae"/>
    <w:rsid w:val="00B57A6E"/>
    <w:rPr>
      <w:rFonts w:ascii="Times New Roman" w:eastAsia="新細明體" w:hAnsi="Times New Roman" w:cs="Times New Roman"/>
      <w:sz w:val="20"/>
      <w:szCs w:val="20"/>
    </w:rPr>
  </w:style>
  <w:style w:type="paragraph" w:customStyle="1" w:styleId="41">
    <w:name w:val="字元4"/>
    <w:basedOn w:val="a"/>
    <w:rsid w:val="00B57A6E"/>
    <w:pPr>
      <w:widowControl/>
      <w:spacing w:after="160" w:line="240" w:lineRule="exact"/>
      <w:ind w:left="0" w:firstLine="0"/>
    </w:pPr>
    <w:rPr>
      <w:rFonts w:ascii="Tahoma" w:hAnsi="Tahoma"/>
      <w:kern w:val="0"/>
      <w:sz w:val="20"/>
      <w:szCs w:val="20"/>
      <w:lang w:eastAsia="en-US"/>
    </w:rPr>
  </w:style>
  <w:style w:type="character" w:customStyle="1" w:styleId="16">
    <w:name w:val="字元 字元16"/>
    <w:rsid w:val="00B57A6E"/>
    <w:rPr>
      <w:rFonts w:cs="Times New Roman"/>
      <w:kern w:val="2"/>
    </w:rPr>
  </w:style>
  <w:style w:type="character" w:styleId="af0">
    <w:name w:val="Hyperlink"/>
    <w:uiPriority w:val="99"/>
    <w:rsid w:val="00B57A6E"/>
    <w:rPr>
      <w:rFonts w:cs="Times New Roman"/>
      <w:color w:val="0000FF"/>
      <w:u w:val="single"/>
    </w:rPr>
  </w:style>
  <w:style w:type="character" w:customStyle="1" w:styleId="dialogtext1">
    <w:name w:val="dialog_text1"/>
    <w:rsid w:val="00B57A6E"/>
    <w:rPr>
      <w:rFonts w:ascii="s?u" w:hAnsi="s?u" w:cs="Times New Roman"/>
      <w:color w:val="000000"/>
      <w:sz w:val="22"/>
      <w:szCs w:val="22"/>
    </w:rPr>
  </w:style>
  <w:style w:type="paragraph" w:customStyle="1" w:styleId="17">
    <w:name w:val="字元1"/>
    <w:basedOn w:val="a"/>
    <w:rsid w:val="00B57A6E"/>
    <w:pPr>
      <w:widowControl/>
      <w:spacing w:after="160" w:line="240" w:lineRule="exact"/>
      <w:ind w:left="0" w:firstLine="0"/>
    </w:pPr>
    <w:rPr>
      <w:rFonts w:ascii="Tahoma" w:hAnsi="Tahoma"/>
      <w:kern w:val="0"/>
      <w:sz w:val="20"/>
      <w:szCs w:val="20"/>
      <w:lang w:eastAsia="en-US"/>
    </w:rPr>
  </w:style>
  <w:style w:type="paragraph" w:customStyle="1" w:styleId="af1">
    <w:name w:val="字元 字元 字元 字元 字元 字元 字元 字元 字元 字元 字元 字元 字元"/>
    <w:basedOn w:val="a"/>
    <w:rsid w:val="00B57A6E"/>
    <w:pPr>
      <w:widowControl/>
      <w:spacing w:after="160" w:line="240" w:lineRule="exact"/>
      <w:ind w:left="0" w:firstLine="0"/>
    </w:pPr>
    <w:rPr>
      <w:rFonts w:ascii="Tahoma" w:hAnsi="Tahoma"/>
      <w:kern w:val="0"/>
      <w:sz w:val="20"/>
      <w:szCs w:val="20"/>
      <w:lang w:eastAsia="en-US"/>
    </w:rPr>
  </w:style>
  <w:style w:type="character" w:styleId="af2">
    <w:name w:val="annotation reference"/>
    <w:semiHidden/>
    <w:rsid w:val="00B57A6E"/>
    <w:rPr>
      <w:rFonts w:cs="Times New Roman"/>
      <w:sz w:val="18"/>
      <w:szCs w:val="18"/>
    </w:rPr>
  </w:style>
  <w:style w:type="paragraph" w:styleId="af3">
    <w:name w:val="annotation text"/>
    <w:basedOn w:val="a"/>
    <w:link w:val="af4"/>
    <w:semiHidden/>
    <w:rsid w:val="00B57A6E"/>
    <w:pPr>
      <w:ind w:left="0" w:firstLine="0"/>
    </w:pPr>
    <w:rPr>
      <w:rFonts w:ascii="Times New Roman" w:hAnsi="Times New Roman"/>
      <w:szCs w:val="24"/>
    </w:rPr>
  </w:style>
  <w:style w:type="character" w:customStyle="1" w:styleId="af4">
    <w:name w:val="註解文字 字元"/>
    <w:basedOn w:val="a0"/>
    <w:link w:val="af3"/>
    <w:semiHidden/>
    <w:rsid w:val="00B57A6E"/>
    <w:rPr>
      <w:rFonts w:ascii="Times New Roman" w:eastAsia="新細明體" w:hAnsi="Times New Roman" w:cs="Times New Roman"/>
      <w:szCs w:val="24"/>
    </w:rPr>
  </w:style>
  <w:style w:type="paragraph" w:styleId="af5">
    <w:name w:val="annotation subject"/>
    <w:basedOn w:val="af3"/>
    <w:next w:val="af3"/>
    <w:link w:val="af6"/>
    <w:semiHidden/>
    <w:rsid w:val="00B57A6E"/>
    <w:rPr>
      <w:b/>
      <w:bCs/>
    </w:rPr>
  </w:style>
  <w:style w:type="character" w:customStyle="1" w:styleId="af6">
    <w:name w:val="註解主旨 字元"/>
    <w:basedOn w:val="af4"/>
    <w:link w:val="af5"/>
    <w:semiHidden/>
    <w:rsid w:val="00B57A6E"/>
    <w:rPr>
      <w:rFonts w:ascii="Times New Roman" w:eastAsia="新細明體" w:hAnsi="Times New Roman" w:cs="Times New Roman"/>
      <w:b/>
      <w:bCs/>
      <w:szCs w:val="24"/>
    </w:rPr>
  </w:style>
  <w:style w:type="paragraph" w:styleId="af7">
    <w:name w:val="Balloon Text"/>
    <w:basedOn w:val="a"/>
    <w:link w:val="af8"/>
    <w:semiHidden/>
    <w:rsid w:val="00B57A6E"/>
    <w:pPr>
      <w:ind w:left="0" w:firstLine="0"/>
    </w:pPr>
    <w:rPr>
      <w:rFonts w:ascii="Arial" w:hAnsi="Arial"/>
      <w:sz w:val="18"/>
      <w:szCs w:val="18"/>
    </w:rPr>
  </w:style>
  <w:style w:type="character" w:customStyle="1" w:styleId="af8">
    <w:name w:val="註解方塊文字 字元"/>
    <w:basedOn w:val="a0"/>
    <w:link w:val="af7"/>
    <w:semiHidden/>
    <w:rsid w:val="00B57A6E"/>
    <w:rPr>
      <w:rFonts w:ascii="Arial" w:eastAsia="新細明體" w:hAnsi="Arial" w:cs="Times New Roman"/>
      <w:sz w:val="18"/>
      <w:szCs w:val="18"/>
    </w:rPr>
  </w:style>
  <w:style w:type="paragraph" w:styleId="af9">
    <w:name w:val="List Paragraph"/>
    <w:basedOn w:val="a"/>
    <w:uiPriority w:val="34"/>
    <w:qFormat/>
    <w:rsid w:val="00B57A6E"/>
    <w:pPr>
      <w:ind w:leftChars="200" w:left="480" w:firstLine="0"/>
    </w:pPr>
  </w:style>
  <w:style w:type="character" w:styleId="afa">
    <w:name w:val="FollowedHyperlink"/>
    <w:rsid w:val="00B57A6E"/>
    <w:rPr>
      <w:rFonts w:cs="Times New Roman"/>
      <w:color w:val="800080"/>
      <w:u w:val="single"/>
    </w:rPr>
  </w:style>
  <w:style w:type="character" w:styleId="afb">
    <w:name w:val="Emphasis"/>
    <w:qFormat/>
    <w:rsid w:val="00B57A6E"/>
    <w:rPr>
      <w:rFonts w:cs="Times New Roman"/>
      <w:color w:val="CC0033"/>
    </w:rPr>
  </w:style>
  <w:style w:type="character" w:customStyle="1" w:styleId="18">
    <w:name w:val="字元 字元 字元1"/>
    <w:rsid w:val="00B57A6E"/>
    <w:rPr>
      <w:rFonts w:eastAsia="新細明體" w:cs="Times New Roman"/>
      <w:kern w:val="2"/>
      <w:sz w:val="24"/>
      <w:szCs w:val="24"/>
      <w:lang w:val="en-US" w:eastAsia="zh-TW" w:bidi="ar-SA"/>
    </w:rPr>
  </w:style>
  <w:style w:type="paragraph" w:customStyle="1" w:styleId="110">
    <w:name w:val="字元11"/>
    <w:basedOn w:val="a"/>
    <w:rsid w:val="00B57A6E"/>
    <w:pPr>
      <w:widowControl/>
      <w:spacing w:after="160" w:line="240" w:lineRule="exact"/>
      <w:ind w:left="0" w:firstLine="0"/>
    </w:pPr>
    <w:rPr>
      <w:rFonts w:ascii="Tahoma" w:hAnsi="Tahoma" w:cs="Tahoma"/>
      <w:kern w:val="0"/>
      <w:sz w:val="20"/>
      <w:szCs w:val="20"/>
      <w:lang w:eastAsia="en-US"/>
    </w:rPr>
  </w:style>
  <w:style w:type="paragraph" w:customStyle="1" w:styleId="xl24">
    <w:name w:val="xl24"/>
    <w:basedOn w:val="a"/>
    <w:rsid w:val="00B57A6E"/>
    <w:pPr>
      <w:widowControl/>
      <w:pBdr>
        <w:bottom w:val="single" w:sz="4" w:space="0" w:color="auto"/>
        <w:right w:val="single" w:sz="4" w:space="0" w:color="auto"/>
      </w:pBdr>
      <w:spacing w:before="100" w:beforeAutospacing="1" w:after="100" w:afterAutospacing="1"/>
      <w:ind w:left="0" w:firstLine="0"/>
      <w:jc w:val="center"/>
      <w:textAlignment w:val="top"/>
    </w:pPr>
    <w:rPr>
      <w:rFonts w:ascii="Arial Unicode MS" w:eastAsia="Arial Unicode MS" w:hAnsi="Arial Unicode MS" w:cs="Arial Unicode MS"/>
      <w:kern w:val="0"/>
      <w:szCs w:val="24"/>
    </w:rPr>
  </w:style>
  <w:style w:type="paragraph" w:customStyle="1" w:styleId="xl36">
    <w:name w:val="xl36"/>
    <w:basedOn w:val="a"/>
    <w:rsid w:val="00B57A6E"/>
    <w:pPr>
      <w:widowControl/>
      <w:pBdr>
        <w:bottom w:val="single" w:sz="4" w:space="0" w:color="auto"/>
        <w:right w:val="single" w:sz="4" w:space="0" w:color="auto"/>
      </w:pBdr>
      <w:spacing w:before="100" w:beforeAutospacing="1" w:after="100" w:afterAutospacing="1"/>
      <w:ind w:left="0" w:firstLine="0"/>
      <w:jc w:val="center"/>
    </w:pPr>
    <w:rPr>
      <w:rFonts w:ascii="Arial Unicode MS" w:eastAsia="Arial Unicode MS" w:hAnsi="Arial Unicode MS" w:cs="Arial Unicode MS"/>
      <w:kern w:val="0"/>
      <w:szCs w:val="24"/>
    </w:rPr>
  </w:style>
  <w:style w:type="paragraph" w:styleId="afc">
    <w:name w:val="Body Text"/>
    <w:aliases w:val="字元3,字元 字元 字元 字元 字元 字元 字元"/>
    <w:basedOn w:val="a"/>
    <w:link w:val="afd"/>
    <w:rsid w:val="00B57A6E"/>
    <w:pPr>
      <w:spacing w:line="240" w:lineRule="atLeast"/>
      <w:ind w:left="0" w:firstLine="0"/>
      <w:outlineLvl w:val="0"/>
    </w:pPr>
    <w:rPr>
      <w:rFonts w:ascii="標楷體" w:eastAsia="標楷體" w:hAnsi="標楷體" w:cs="標楷體"/>
      <w:b/>
      <w:bCs/>
      <w:color w:val="000000"/>
      <w:sz w:val="28"/>
      <w:szCs w:val="28"/>
    </w:rPr>
  </w:style>
  <w:style w:type="character" w:customStyle="1" w:styleId="afd">
    <w:name w:val="本文 字元"/>
    <w:aliases w:val="字元3 字元,字元 字元 字元 字元 字元 字元 字元 字元"/>
    <w:basedOn w:val="a0"/>
    <w:link w:val="afc"/>
    <w:rsid w:val="00B57A6E"/>
    <w:rPr>
      <w:rFonts w:ascii="標楷體" w:eastAsia="標楷體" w:hAnsi="標楷體" w:cs="標楷體"/>
      <w:b/>
      <w:bCs/>
      <w:color w:val="000000"/>
      <w:sz w:val="28"/>
      <w:szCs w:val="28"/>
    </w:rPr>
  </w:style>
  <w:style w:type="character" w:customStyle="1" w:styleId="BodyTextChar">
    <w:name w:val="Body Text Char"/>
    <w:aliases w:val="字元 Char1,字元 字元 字元 字元 字元 字元 字元 Char"/>
    <w:semiHidden/>
    <w:locked/>
    <w:rsid w:val="00B57A6E"/>
    <w:rPr>
      <w:rFonts w:cs="Times New Roman"/>
      <w:kern w:val="2"/>
      <w:sz w:val="24"/>
      <w:szCs w:val="24"/>
    </w:rPr>
  </w:style>
  <w:style w:type="paragraph" w:styleId="26">
    <w:name w:val="Body Text Indent 2"/>
    <w:basedOn w:val="a"/>
    <w:link w:val="27"/>
    <w:rsid w:val="00B57A6E"/>
    <w:pPr>
      <w:spacing w:after="120" w:line="480" w:lineRule="auto"/>
      <w:ind w:leftChars="200" w:left="480" w:firstLine="0"/>
    </w:pPr>
    <w:rPr>
      <w:rFonts w:ascii="Times New Roman" w:hAnsi="Times New Roman"/>
      <w:szCs w:val="24"/>
    </w:rPr>
  </w:style>
  <w:style w:type="character" w:customStyle="1" w:styleId="27">
    <w:name w:val="本文縮排 2 字元"/>
    <w:basedOn w:val="a0"/>
    <w:link w:val="26"/>
    <w:rsid w:val="00B57A6E"/>
    <w:rPr>
      <w:rFonts w:ascii="Times New Roman" w:eastAsia="新細明體" w:hAnsi="Times New Roman" w:cs="Times New Roman"/>
      <w:szCs w:val="24"/>
    </w:rPr>
  </w:style>
  <w:style w:type="character" w:customStyle="1" w:styleId="afe">
    <w:name w:val="一般文字 字元 字元 字元 字元"/>
    <w:aliases w:val="一般文字 字元 字元 字元 字元1"/>
    <w:rsid w:val="00B57A6E"/>
    <w:rPr>
      <w:rFonts w:ascii="細明體" w:eastAsia="細明體" w:hAnsi="Courier New" w:cs="細明體"/>
      <w:kern w:val="2"/>
      <w:sz w:val="24"/>
      <w:szCs w:val="24"/>
      <w:lang w:val="en-US" w:eastAsia="zh-TW" w:bidi="ar-SA"/>
    </w:rPr>
  </w:style>
  <w:style w:type="paragraph" w:styleId="aff">
    <w:name w:val="footnote text"/>
    <w:basedOn w:val="a"/>
    <w:link w:val="aff0"/>
    <w:semiHidden/>
    <w:rsid w:val="00B57A6E"/>
    <w:pPr>
      <w:snapToGrid w:val="0"/>
      <w:ind w:left="0" w:firstLine="0"/>
    </w:pPr>
    <w:rPr>
      <w:rFonts w:ascii="Times New Roman" w:hAnsi="Times New Roman"/>
      <w:sz w:val="20"/>
      <w:szCs w:val="20"/>
    </w:rPr>
  </w:style>
  <w:style w:type="character" w:customStyle="1" w:styleId="aff0">
    <w:name w:val="註腳文字 字元"/>
    <w:basedOn w:val="a0"/>
    <w:link w:val="aff"/>
    <w:semiHidden/>
    <w:rsid w:val="00B57A6E"/>
    <w:rPr>
      <w:rFonts w:ascii="Times New Roman" w:eastAsia="新細明體" w:hAnsi="Times New Roman" w:cs="Times New Roman"/>
      <w:sz w:val="20"/>
      <w:szCs w:val="20"/>
    </w:rPr>
  </w:style>
  <w:style w:type="paragraph" w:customStyle="1" w:styleId="91">
    <w:name w:val="字元9"/>
    <w:basedOn w:val="a"/>
    <w:rsid w:val="00B57A6E"/>
    <w:pPr>
      <w:widowControl/>
      <w:spacing w:after="160" w:line="240" w:lineRule="exact"/>
      <w:ind w:left="0" w:firstLine="0"/>
    </w:pPr>
    <w:rPr>
      <w:rFonts w:ascii="Tahoma" w:hAnsi="Tahoma"/>
      <w:kern w:val="0"/>
      <w:sz w:val="20"/>
      <w:szCs w:val="20"/>
      <w:lang w:eastAsia="en-US"/>
    </w:rPr>
  </w:style>
  <w:style w:type="paragraph" w:customStyle="1" w:styleId="910">
    <w:name w:val="字元91"/>
    <w:basedOn w:val="a"/>
    <w:rsid w:val="00B57A6E"/>
    <w:pPr>
      <w:widowControl/>
      <w:spacing w:after="160" w:line="240" w:lineRule="exact"/>
      <w:ind w:left="0" w:firstLine="0"/>
    </w:pPr>
    <w:rPr>
      <w:rFonts w:ascii="Tahoma" w:hAnsi="Tahoma"/>
      <w:kern w:val="0"/>
      <w:sz w:val="20"/>
      <w:szCs w:val="20"/>
      <w:lang w:eastAsia="en-US"/>
    </w:rPr>
  </w:style>
  <w:style w:type="paragraph" w:customStyle="1" w:styleId="body7">
    <w:name w:val="body7"/>
    <w:basedOn w:val="a"/>
    <w:rsid w:val="00B57A6E"/>
    <w:pPr>
      <w:widowControl/>
      <w:suppressAutoHyphens/>
      <w:spacing w:before="280" w:after="280"/>
      <w:ind w:left="0" w:firstLine="0"/>
    </w:pPr>
    <w:rPr>
      <w:rFonts w:ascii="Arial Unicode MS" w:eastAsia="Arial Unicode MS" w:hAnsi="Arial Unicode MS"/>
      <w:kern w:val="1"/>
      <w:szCs w:val="24"/>
      <w:lang w:eastAsia="ar-SA"/>
    </w:rPr>
  </w:style>
  <w:style w:type="paragraph" w:customStyle="1" w:styleId="210">
    <w:name w:val="本文縮排 21"/>
    <w:basedOn w:val="a"/>
    <w:rsid w:val="00B57A6E"/>
    <w:pPr>
      <w:suppressAutoHyphens/>
      <w:spacing w:line="480" w:lineRule="exact"/>
      <w:ind w:left="960" w:hanging="720"/>
    </w:pPr>
    <w:rPr>
      <w:rFonts w:ascii="Times New Roman" w:eastAsia="標楷體" w:hAnsi="Times New Roman"/>
      <w:kern w:val="1"/>
      <w:szCs w:val="24"/>
      <w:lang w:eastAsia="ar-SA"/>
    </w:rPr>
  </w:style>
  <w:style w:type="paragraph" w:customStyle="1" w:styleId="00">
    <w:name w:val="00內文"/>
    <w:basedOn w:val="a"/>
    <w:rsid w:val="00B57A6E"/>
    <w:pPr>
      <w:spacing w:line="360" w:lineRule="auto"/>
      <w:ind w:left="0" w:firstLineChars="200" w:firstLine="200"/>
      <w:jc w:val="both"/>
    </w:pPr>
    <w:rPr>
      <w:rFonts w:ascii="新細明體" w:eastAsia="標楷體" w:hAnsi="新細明體"/>
      <w:sz w:val="26"/>
      <w:szCs w:val="26"/>
    </w:rPr>
  </w:style>
  <w:style w:type="paragraph" w:customStyle="1" w:styleId="font0">
    <w:name w:val="font0"/>
    <w:basedOn w:val="a"/>
    <w:rsid w:val="00B57A6E"/>
    <w:pPr>
      <w:widowControl/>
      <w:spacing w:before="100" w:beforeAutospacing="1" w:after="100" w:afterAutospacing="1"/>
      <w:ind w:left="0" w:firstLine="0"/>
    </w:pPr>
    <w:rPr>
      <w:rFonts w:ascii="新細明體" w:hAnsi="新細明體" w:cs="Arial Unicode MS"/>
      <w:kern w:val="0"/>
      <w:szCs w:val="24"/>
    </w:rPr>
  </w:style>
  <w:style w:type="paragraph" w:styleId="aff1">
    <w:name w:val="Salutation"/>
    <w:basedOn w:val="a"/>
    <w:next w:val="a"/>
    <w:link w:val="aff2"/>
    <w:rsid w:val="00B57A6E"/>
    <w:pPr>
      <w:ind w:left="0" w:firstLine="0"/>
    </w:pPr>
    <w:rPr>
      <w:rFonts w:ascii="Times New Roman" w:hAnsi="Times New Roman"/>
      <w:szCs w:val="24"/>
    </w:rPr>
  </w:style>
  <w:style w:type="character" w:customStyle="1" w:styleId="aff2">
    <w:name w:val="問候 字元"/>
    <w:basedOn w:val="a0"/>
    <w:link w:val="aff1"/>
    <w:rsid w:val="00B57A6E"/>
    <w:rPr>
      <w:rFonts w:ascii="Times New Roman" w:eastAsia="新細明體" w:hAnsi="Times New Roman" w:cs="Times New Roman"/>
      <w:szCs w:val="24"/>
    </w:rPr>
  </w:style>
  <w:style w:type="paragraph" w:customStyle="1" w:styleId="36">
    <w:name w:val="字元3 字元 字元 字元"/>
    <w:basedOn w:val="a"/>
    <w:rsid w:val="00B57A6E"/>
    <w:pPr>
      <w:widowControl/>
      <w:ind w:left="0" w:firstLine="0"/>
    </w:pPr>
    <w:rPr>
      <w:rFonts w:ascii="Arial" w:hAnsi="Arial" w:cs="Arial"/>
      <w:kern w:val="0"/>
      <w:sz w:val="22"/>
      <w:lang w:val="en-AU" w:eastAsia="en-US"/>
    </w:rPr>
  </w:style>
  <w:style w:type="paragraph" w:customStyle="1" w:styleId="1-1-1">
    <w:name w:val="1-1-1"/>
    <w:basedOn w:val="a"/>
    <w:rsid w:val="00B57A6E"/>
    <w:pPr>
      <w:spacing w:line="400" w:lineRule="exact"/>
      <w:ind w:left="1588" w:hanging="737"/>
      <w:jc w:val="both"/>
    </w:pPr>
    <w:rPr>
      <w:rFonts w:ascii="Times New Roman" w:eastAsia="標楷體" w:hAnsi="Times New Roman"/>
      <w:szCs w:val="20"/>
    </w:rPr>
  </w:style>
  <w:style w:type="paragraph" w:styleId="aff3">
    <w:name w:val="Note Heading"/>
    <w:basedOn w:val="a"/>
    <w:next w:val="a"/>
    <w:link w:val="aff4"/>
    <w:rsid w:val="00B57A6E"/>
    <w:pPr>
      <w:ind w:left="0" w:firstLine="0"/>
      <w:jc w:val="center"/>
    </w:pPr>
    <w:rPr>
      <w:rFonts w:ascii="Times New Roman" w:hAnsi="Times New Roman"/>
      <w:szCs w:val="24"/>
    </w:rPr>
  </w:style>
  <w:style w:type="character" w:customStyle="1" w:styleId="aff4">
    <w:name w:val="註釋標題 字元"/>
    <w:basedOn w:val="a0"/>
    <w:link w:val="aff3"/>
    <w:rsid w:val="00B57A6E"/>
    <w:rPr>
      <w:rFonts w:ascii="Times New Roman" w:eastAsia="新細明體" w:hAnsi="Times New Roman" w:cs="Times New Roman"/>
      <w:szCs w:val="24"/>
    </w:rPr>
  </w:style>
  <w:style w:type="paragraph" w:styleId="aff5">
    <w:name w:val="Closing"/>
    <w:basedOn w:val="a"/>
    <w:link w:val="aff6"/>
    <w:rsid w:val="00B57A6E"/>
    <w:pPr>
      <w:ind w:leftChars="1800" w:left="100" w:firstLine="0"/>
    </w:pPr>
    <w:rPr>
      <w:rFonts w:ascii="Times New Roman" w:hAnsi="Times New Roman"/>
      <w:szCs w:val="24"/>
    </w:rPr>
  </w:style>
  <w:style w:type="character" w:customStyle="1" w:styleId="aff6">
    <w:name w:val="結語 字元"/>
    <w:basedOn w:val="a0"/>
    <w:link w:val="aff5"/>
    <w:rsid w:val="00B57A6E"/>
    <w:rPr>
      <w:rFonts w:ascii="Times New Roman" w:eastAsia="新細明體" w:hAnsi="Times New Roman" w:cs="Times New Roman"/>
      <w:szCs w:val="24"/>
    </w:rPr>
  </w:style>
  <w:style w:type="paragraph" w:customStyle="1" w:styleId="92">
    <w:name w:val="字元92"/>
    <w:basedOn w:val="a"/>
    <w:rsid w:val="00B57A6E"/>
    <w:pPr>
      <w:widowControl/>
      <w:spacing w:after="160" w:line="240" w:lineRule="exact"/>
      <w:ind w:left="0" w:firstLine="0"/>
    </w:pPr>
    <w:rPr>
      <w:rFonts w:ascii="Tahoma" w:hAnsi="Tahoma"/>
      <w:kern w:val="0"/>
      <w:sz w:val="20"/>
      <w:szCs w:val="20"/>
      <w:lang w:eastAsia="en-US"/>
    </w:rPr>
  </w:style>
  <w:style w:type="paragraph" w:styleId="aff7">
    <w:name w:val="Normal Indent"/>
    <w:basedOn w:val="a"/>
    <w:rsid w:val="00B57A6E"/>
    <w:pPr>
      <w:spacing w:line="240" w:lineRule="atLeast"/>
      <w:ind w:left="907" w:firstLine="0"/>
      <w:jc w:val="both"/>
    </w:pPr>
    <w:rPr>
      <w:rFonts w:ascii="標楷體" w:eastAsia="標楷體" w:hAnsi="Times New Roman"/>
      <w:sz w:val="30"/>
      <w:szCs w:val="24"/>
    </w:rPr>
  </w:style>
  <w:style w:type="paragraph" w:styleId="aff8">
    <w:name w:val="List"/>
    <w:basedOn w:val="a"/>
    <w:rsid w:val="00B57A6E"/>
    <w:pPr>
      <w:ind w:leftChars="200" w:left="100" w:hangingChars="200" w:hanging="200"/>
    </w:pPr>
    <w:rPr>
      <w:rFonts w:ascii="Times New Roman" w:hAnsi="Times New Roman"/>
      <w:szCs w:val="24"/>
    </w:rPr>
  </w:style>
  <w:style w:type="paragraph" w:styleId="28">
    <w:name w:val="List 2"/>
    <w:basedOn w:val="a"/>
    <w:rsid w:val="00B57A6E"/>
    <w:pPr>
      <w:ind w:leftChars="400" w:left="100" w:hangingChars="200" w:hanging="200"/>
    </w:pPr>
    <w:rPr>
      <w:rFonts w:ascii="Times New Roman" w:hAnsi="Times New Roman"/>
      <w:szCs w:val="24"/>
    </w:rPr>
  </w:style>
  <w:style w:type="paragraph" w:customStyle="1" w:styleId="aff9">
    <w:name w:val="標題二內文 字元"/>
    <w:basedOn w:val="a"/>
    <w:next w:val="a"/>
    <w:link w:val="affa"/>
    <w:autoRedefine/>
    <w:rsid w:val="00B57A6E"/>
    <w:pPr>
      <w:spacing w:line="360" w:lineRule="exact"/>
      <w:ind w:leftChars="200" w:left="480" w:firstLineChars="200" w:firstLine="560"/>
      <w:jc w:val="both"/>
    </w:pPr>
    <w:rPr>
      <w:rFonts w:ascii="Times New Roman" w:eastAsia="標楷體" w:hAnsi="Times New Roman"/>
      <w:sz w:val="28"/>
      <w:szCs w:val="28"/>
    </w:rPr>
  </w:style>
  <w:style w:type="character" w:customStyle="1" w:styleId="affa">
    <w:name w:val="標題二內文 字元 字元"/>
    <w:link w:val="aff9"/>
    <w:locked/>
    <w:rsid w:val="00B57A6E"/>
    <w:rPr>
      <w:rFonts w:ascii="Times New Roman" w:eastAsia="標楷體" w:hAnsi="Times New Roman" w:cs="Times New Roman"/>
      <w:sz w:val="28"/>
      <w:szCs w:val="28"/>
    </w:rPr>
  </w:style>
  <w:style w:type="paragraph" w:customStyle="1" w:styleId="10">
    <w:name w:val="標題10"/>
    <w:basedOn w:val="a"/>
    <w:next w:val="a"/>
    <w:autoRedefine/>
    <w:rsid w:val="00B57A6E"/>
    <w:pPr>
      <w:numPr>
        <w:ilvl w:val="8"/>
        <w:numId w:val="1"/>
      </w:numPr>
      <w:spacing w:line="200" w:lineRule="atLeast"/>
      <w:jc w:val="both"/>
    </w:pPr>
    <w:rPr>
      <w:rFonts w:ascii="Times New Roman" w:eastAsia="標楷體" w:hAnsi="Times New Roman"/>
      <w:sz w:val="28"/>
      <w:szCs w:val="28"/>
    </w:rPr>
  </w:style>
  <w:style w:type="paragraph" w:customStyle="1" w:styleId="c16">
    <w:name w:val="c16"/>
    <w:basedOn w:val="a"/>
    <w:rsid w:val="00B57A6E"/>
    <w:pPr>
      <w:widowControl/>
      <w:spacing w:before="100" w:beforeAutospacing="1" w:after="100" w:afterAutospacing="1"/>
      <w:ind w:left="552" w:hanging="552"/>
    </w:pPr>
    <w:rPr>
      <w:rFonts w:ascii="標楷體" w:eastAsia="標楷體" w:hAnsi="Times New Roman"/>
      <w:kern w:val="0"/>
      <w:sz w:val="32"/>
      <w:szCs w:val="32"/>
    </w:rPr>
  </w:style>
  <w:style w:type="paragraph" w:customStyle="1" w:styleId="c12">
    <w:name w:val="c12"/>
    <w:basedOn w:val="a"/>
    <w:rsid w:val="00B57A6E"/>
    <w:pPr>
      <w:widowControl/>
      <w:spacing w:before="100" w:beforeAutospacing="1" w:after="100" w:afterAutospacing="1"/>
      <w:ind w:left="0" w:firstLine="0"/>
    </w:pPr>
    <w:rPr>
      <w:rFonts w:ascii="新細明體" w:hAnsi="Times New Roman"/>
      <w:kern w:val="0"/>
      <w:szCs w:val="24"/>
    </w:rPr>
  </w:style>
  <w:style w:type="paragraph" w:customStyle="1" w:styleId="c22">
    <w:name w:val="c22"/>
    <w:basedOn w:val="a"/>
    <w:rsid w:val="00B57A6E"/>
    <w:pPr>
      <w:widowControl/>
      <w:spacing w:before="100" w:beforeAutospacing="1" w:after="100" w:afterAutospacing="1"/>
      <w:ind w:left="552" w:hanging="552"/>
    </w:pPr>
    <w:rPr>
      <w:rFonts w:ascii="標楷體" w:eastAsia="標楷體" w:hAnsi="Times New Roman"/>
      <w:kern w:val="0"/>
      <w:sz w:val="44"/>
      <w:szCs w:val="44"/>
    </w:rPr>
  </w:style>
  <w:style w:type="paragraph" w:customStyle="1" w:styleId="xl32">
    <w:name w:val="xl32"/>
    <w:basedOn w:val="a"/>
    <w:rsid w:val="00B57A6E"/>
    <w:pPr>
      <w:widowControl/>
      <w:pBdr>
        <w:bottom w:val="single" w:sz="4" w:space="0" w:color="auto"/>
        <w:right w:val="single" w:sz="4" w:space="0" w:color="auto"/>
      </w:pBdr>
      <w:spacing w:before="100" w:beforeAutospacing="1" w:after="100" w:afterAutospacing="1"/>
      <w:ind w:left="0" w:firstLine="0"/>
      <w:jc w:val="center"/>
      <w:textAlignment w:val="top"/>
    </w:pPr>
    <w:rPr>
      <w:rFonts w:ascii="Times New Roman" w:eastAsia="Arial Unicode MS" w:hAnsi="Times New Roman"/>
      <w:kern w:val="0"/>
      <w:sz w:val="28"/>
      <w:szCs w:val="28"/>
    </w:rPr>
  </w:style>
  <w:style w:type="paragraph" w:customStyle="1" w:styleId="affb">
    <w:name w:val="字元 字元 字元 字元"/>
    <w:basedOn w:val="a"/>
    <w:rsid w:val="00B57A6E"/>
    <w:pPr>
      <w:widowControl/>
      <w:ind w:left="0" w:firstLine="0"/>
    </w:pPr>
    <w:rPr>
      <w:rFonts w:ascii="Arial" w:hAnsi="Arial" w:cs="Arial"/>
      <w:kern w:val="0"/>
      <w:sz w:val="22"/>
      <w:lang w:val="en-AU" w:eastAsia="en-US"/>
    </w:rPr>
  </w:style>
  <w:style w:type="paragraph" w:customStyle="1" w:styleId="font7">
    <w:name w:val="font7"/>
    <w:basedOn w:val="a"/>
    <w:rsid w:val="00B57A6E"/>
    <w:pPr>
      <w:widowControl/>
      <w:spacing w:before="100" w:beforeAutospacing="1" w:after="100" w:afterAutospacing="1"/>
      <w:ind w:left="0" w:firstLine="0"/>
    </w:pPr>
    <w:rPr>
      <w:rFonts w:ascii="Times New Roman" w:eastAsia="Arial Unicode MS" w:hAnsi="Times New Roman"/>
      <w:kern w:val="0"/>
      <w:szCs w:val="24"/>
    </w:rPr>
  </w:style>
  <w:style w:type="paragraph" w:customStyle="1" w:styleId="-1">
    <w:name w:val="內文-1"/>
    <w:basedOn w:val="a"/>
    <w:rsid w:val="00B57A6E"/>
    <w:pPr>
      <w:spacing w:line="420" w:lineRule="exact"/>
      <w:ind w:left="0" w:firstLine="567"/>
      <w:jc w:val="both"/>
    </w:pPr>
    <w:rPr>
      <w:rFonts w:ascii="Times New Roman" w:eastAsia="標楷體" w:hAnsi="Times New Roman"/>
      <w:szCs w:val="20"/>
    </w:rPr>
  </w:style>
  <w:style w:type="paragraph" w:customStyle="1" w:styleId="gp1">
    <w:name w:val="正文(gp1)"/>
    <w:basedOn w:val="a"/>
    <w:rsid w:val="00B57A6E"/>
    <w:pPr>
      <w:autoSpaceDE w:val="0"/>
      <w:autoSpaceDN w:val="0"/>
      <w:adjustRightInd w:val="0"/>
      <w:spacing w:line="340" w:lineRule="atLeast"/>
      <w:ind w:left="0" w:firstLine="397"/>
      <w:jc w:val="both"/>
    </w:pPr>
    <w:rPr>
      <w:rFonts w:ascii="Times New Roman" w:eastAsia="細明體" w:hAnsi="Times New Roman"/>
      <w:spacing w:val="-20"/>
      <w:kern w:val="0"/>
      <w:szCs w:val="24"/>
    </w:rPr>
  </w:style>
  <w:style w:type="paragraph" w:customStyle="1" w:styleId="affc">
    <w:name w:val="(一)"/>
    <w:basedOn w:val="a"/>
    <w:rsid w:val="00B57A6E"/>
    <w:pPr>
      <w:spacing w:after="240"/>
      <w:ind w:left="560" w:hanging="560"/>
      <w:jc w:val="both"/>
    </w:pPr>
    <w:rPr>
      <w:rFonts w:ascii="文鼎粗黑" w:eastAsia="文鼎粗黑" w:hAnsi="Times New Roman"/>
      <w:szCs w:val="20"/>
    </w:rPr>
  </w:style>
  <w:style w:type="paragraph" w:customStyle="1" w:styleId="affd">
    <w:name w:val="(一)文"/>
    <w:basedOn w:val="a"/>
    <w:rsid w:val="00B57A6E"/>
    <w:pPr>
      <w:ind w:leftChars="200" w:left="480" w:firstLineChars="200" w:firstLine="480"/>
      <w:jc w:val="both"/>
    </w:pPr>
    <w:rPr>
      <w:rFonts w:ascii="Times New Roman" w:eastAsia="標楷體" w:hAnsi="Times New Roman"/>
      <w:szCs w:val="24"/>
    </w:rPr>
  </w:style>
  <w:style w:type="paragraph" w:customStyle="1" w:styleId="29">
    <w:name w:val="樣式 第一行:  2 字元"/>
    <w:basedOn w:val="a"/>
    <w:rsid w:val="00B57A6E"/>
    <w:pPr>
      <w:spacing w:line="360" w:lineRule="auto"/>
      <w:ind w:left="0" w:firstLineChars="200" w:firstLine="200"/>
    </w:pPr>
    <w:rPr>
      <w:rFonts w:ascii="Times New Roman" w:hAnsi="Times New Roman"/>
      <w:szCs w:val="20"/>
    </w:rPr>
  </w:style>
  <w:style w:type="paragraph" w:styleId="affe">
    <w:name w:val="Date"/>
    <w:basedOn w:val="a"/>
    <w:next w:val="a"/>
    <w:link w:val="afff"/>
    <w:rsid w:val="00B57A6E"/>
    <w:pPr>
      <w:ind w:left="0" w:firstLine="0"/>
      <w:jc w:val="right"/>
    </w:pPr>
    <w:rPr>
      <w:rFonts w:ascii="Times New Roman" w:hAnsi="Times New Roman"/>
      <w:szCs w:val="24"/>
    </w:rPr>
  </w:style>
  <w:style w:type="character" w:customStyle="1" w:styleId="afff">
    <w:name w:val="日期 字元"/>
    <w:basedOn w:val="a0"/>
    <w:link w:val="affe"/>
    <w:rsid w:val="00B57A6E"/>
    <w:rPr>
      <w:rFonts w:ascii="Times New Roman" w:eastAsia="新細明體" w:hAnsi="Times New Roman" w:cs="Times New Roman"/>
      <w:szCs w:val="24"/>
    </w:rPr>
  </w:style>
  <w:style w:type="paragraph" w:customStyle="1" w:styleId="-10">
    <w:name w:val="專案-小項次1"/>
    <w:basedOn w:val="a"/>
    <w:rsid w:val="00B57A6E"/>
    <w:pPr>
      <w:adjustRightInd w:val="0"/>
      <w:spacing w:before="120" w:line="480" w:lineRule="exact"/>
      <w:ind w:leftChars="75" w:left="275" w:hangingChars="200" w:hanging="200"/>
    </w:pPr>
    <w:rPr>
      <w:rFonts w:ascii="標楷體" w:eastAsia="標楷體" w:hAnsi="標楷體"/>
      <w:sz w:val="26"/>
      <w:szCs w:val="24"/>
    </w:rPr>
  </w:style>
  <w:style w:type="paragraph" w:customStyle="1" w:styleId="-2">
    <w:name w:val="專案-小標題2"/>
    <w:basedOn w:val="a"/>
    <w:rsid w:val="00B57A6E"/>
    <w:pPr>
      <w:spacing w:before="120" w:line="480" w:lineRule="exact"/>
      <w:ind w:left="902" w:firstLine="0"/>
    </w:pPr>
    <w:rPr>
      <w:rFonts w:ascii="標楷體" w:eastAsia="標楷體" w:hAnsi="標楷體"/>
      <w:sz w:val="26"/>
      <w:szCs w:val="26"/>
    </w:rPr>
  </w:style>
  <w:style w:type="paragraph" w:customStyle="1" w:styleId="TableGrid1">
    <w:name w:val="Table Grid1"/>
    <w:rsid w:val="00B57A6E"/>
    <w:pPr>
      <w:widowControl w:val="0"/>
    </w:pPr>
    <w:rPr>
      <w:rFonts w:ascii="Times New Roman" w:eastAsia="新細明體" w:hAnsi="Times New Roman" w:cs="Times New Roman"/>
      <w:color w:val="000000"/>
      <w:kern w:val="0"/>
      <w:sz w:val="20"/>
      <w:szCs w:val="20"/>
    </w:rPr>
  </w:style>
  <w:style w:type="paragraph" w:customStyle="1" w:styleId="afff0">
    <w:name w:val="大標"/>
    <w:basedOn w:val="a"/>
    <w:rsid w:val="00B57A6E"/>
    <w:pPr>
      <w:snapToGrid w:val="0"/>
      <w:spacing w:afterLines="100" w:line="440" w:lineRule="atLeast"/>
      <w:ind w:left="0" w:firstLine="0"/>
      <w:jc w:val="center"/>
    </w:pPr>
    <w:rPr>
      <w:rFonts w:ascii="Times New Roman" w:eastAsia="標楷體" w:hAnsi="Times New Roman"/>
      <w:sz w:val="40"/>
      <w:szCs w:val="24"/>
    </w:rPr>
  </w:style>
  <w:style w:type="paragraph" w:customStyle="1" w:styleId="afff1">
    <w:name w:val="中標"/>
    <w:basedOn w:val="a"/>
    <w:rsid w:val="00B57A6E"/>
    <w:pPr>
      <w:snapToGrid w:val="0"/>
      <w:spacing w:beforeLines="30" w:afterLines="30" w:line="440" w:lineRule="atLeast"/>
      <w:ind w:left="0" w:firstLine="0"/>
      <w:jc w:val="both"/>
    </w:pPr>
    <w:rPr>
      <w:rFonts w:ascii="Times New Roman" w:eastAsia="標楷體" w:hAnsi="Times New Roman"/>
      <w:sz w:val="36"/>
      <w:szCs w:val="24"/>
    </w:rPr>
  </w:style>
  <w:style w:type="paragraph" w:customStyle="1" w:styleId="afff2">
    <w:name w:val="一.二."/>
    <w:basedOn w:val="a"/>
    <w:rsid w:val="00B57A6E"/>
    <w:pPr>
      <w:overflowPunct w:val="0"/>
      <w:spacing w:line="440" w:lineRule="atLeast"/>
      <w:ind w:left="480" w:hanging="480"/>
      <w:jc w:val="both"/>
    </w:pPr>
    <w:rPr>
      <w:rFonts w:ascii="Times New Roman" w:hAnsi="Times New Roman"/>
      <w:szCs w:val="20"/>
    </w:rPr>
  </w:style>
  <w:style w:type="paragraph" w:customStyle="1" w:styleId="afff3">
    <w:name w:val="說明"/>
    <w:basedOn w:val="a"/>
    <w:rsid w:val="00B57A6E"/>
    <w:pPr>
      <w:wordWrap w:val="0"/>
      <w:snapToGrid w:val="0"/>
      <w:ind w:left="567"/>
    </w:pPr>
    <w:rPr>
      <w:rFonts w:ascii="Times New Roman" w:eastAsia="標楷體" w:hAnsi="Times New Roman"/>
      <w:sz w:val="32"/>
      <w:szCs w:val="20"/>
    </w:rPr>
  </w:style>
  <w:style w:type="table" w:styleId="19">
    <w:name w:val="Table Colorful 1"/>
    <w:basedOn w:val="a1"/>
    <w:rsid w:val="00B57A6E"/>
    <w:pPr>
      <w:widowControl w:val="0"/>
    </w:pPr>
    <w:rPr>
      <w:rFonts w:ascii="Times New Roman" w:eastAsia="新細明體"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afff4">
    <w:name w:val="a"/>
    <w:basedOn w:val="a"/>
    <w:rsid w:val="00B57A6E"/>
    <w:pPr>
      <w:widowControl/>
      <w:spacing w:before="100" w:after="100"/>
      <w:ind w:left="0" w:firstLine="0"/>
    </w:pPr>
    <w:rPr>
      <w:rFonts w:ascii="新細明體" w:hAnsi="新細明體"/>
      <w:kern w:val="0"/>
      <w:szCs w:val="20"/>
    </w:rPr>
  </w:style>
  <w:style w:type="paragraph" w:customStyle="1" w:styleId="Default">
    <w:name w:val="Default"/>
    <w:rsid w:val="00B57A6E"/>
    <w:pPr>
      <w:widowControl w:val="0"/>
      <w:autoSpaceDE w:val="0"/>
      <w:autoSpaceDN w:val="0"/>
      <w:adjustRightInd w:val="0"/>
    </w:pPr>
    <w:rPr>
      <w:rFonts w:ascii="標楷體" w:eastAsia="標楷體" w:hAnsi="Times New Roman" w:cs="標楷體"/>
      <w:color w:val="000000"/>
      <w:kern w:val="0"/>
      <w:szCs w:val="24"/>
    </w:rPr>
  </w:style>
  <w:style w:type="paragraph" w:customStyle="1" w:styleId="afff5">
    <w:name w:val="＠內文"/>
    <w:basedOn w:val="a"/>
    <w:link w:val="afff6"/>
    <w:rsid w:val="00B57A6E"/>
    <w:pPr>
      <w:spacing w:line="240" w:lineRule="atLeast"/>
      <w:ind w:left="560" w:hangingChars="200" w:hanging="560"/>
    </w:pPr>
    <w:rPr>
      <w:rFonts w:ascii="標楷體" w:eastAsia="標楷體" w:hAnsi="標楷體"/>
      <w:szCs w:val="24"/>
    </w:rPr>
  </w:style>
  <w:style w:type="character" w:customStyle="1" w:styleId="afff6">
    <w:name w:val="＠內文 字元"/>
    <w:link w:val="afff5"/>
    <w:locked/>
    <w:rsid w:val="00B57A6E"/>
    <w:rPr>
      <w:rFonts w:ascii="標楷體" w:eastAsia="標楷體" w:hAnsi="標楷體" w:cs="Times New Roman"/>
      <w:szCs w:val="24"/>
    </w:rPr>
  </w:style>
  <w:style w:type="paragraph" w:customStyle="1" w:styleId="Normal1">
    <w:name w:val="Normal1"/>
    <w:rsid w:val="00B57A6E"/>
    <w:pPr>
      <w:widowControl w:val="0"/>
      <w:adjustRightInd w:val="0"/>
      <w:spacing w:line="336" w:lineRule="exact"/>
      <w:textAlignment w:val="baseline"/>
    </w:pPr>
    <w:rPr>
      <w:rFonts w:ascii="細明體" w:eastAsia="細明體" w:hAnsi="Times New Roman" w:cs="Times New Roman"/>
      <w:kern w:val="0"/>
      <w:szCs w:val="20"/>
    </w:rPr>
  </w:style>
  <w:style w:type="paragraph" w:styleId="1a">
    <w:name w:val="toc 1"/>
    <w:basedOn w:val="a"/>
    <w:next w:val="a"/>
    <w:autoRedefine/>
    <w:uiPriority w:val="39"/>
    <w:rsid w:val="00B57A6E"/>
    <w:pPr>
      <w:tabs>
        <w:tab w:val="right" w:leader="dot" w:pos="9628"/>
      </w:tabs>
      <w:spacing w:before="240" w:after="120"/>
      <w:ind w:left="0" w:firstLine="0"/>
    </w:pPr>
    <w:rPr>
      <w:rFonts w:ascii="標楷體" w:eastAsia="標楷體" w:hAnsi="標楷體"/>
      <w:b/>
      <w:bCs/>
      <w:noProof/>
      <w:sz w:val="28"/>
      <w:szCs w:val="28"/>
    </w:rPr>
  </w:style>
  <w:style w:type="paragraph" w:styleId="2a">
    <w:name w:val="toc 2"/>
    <w:basedOn w:val="a"/>
    <w:next w:val="a"/>
    <w:autoRedefine/>
    <w:uiPriority w:val="39"/>
    <w:rsid w:val="00B57A6E"/>
    <w:pPr>
      <w:spacing w:before="120"/>
      <w:ind w:left="240" w:firstLine="0"/>
    </w:pPr>
    <w:rPr>
      <w:rFonts w:ascii="Times New Roman" w:hAnsi="Times New Roman"/>
      <w:i/>
      <w:iCs/>
      <w:sz w:val="20"/>
      <w:szCs w:val="20"/>
    </w:rPr>
  </w:style>
  <w:style w:type="paragraph" w:styleId="37">
    <w:name w:val="toc 3"/>
    <w:basedOn w:val="a"/>
    <w:next w:val="a"/>
    <w:autoRedefine/>
    <w:uiPriority w:val="39"/>
    <w:rsid w:val="00B57A6E"/>
    <w:pPr>
      <w:ind w:left="480" w:firstLine="0"/>
    </w:pPr>
    <w:rPr>
      <w:rFonts w:ascii="Times New Roman" w:hAnsi="Times New Roman"/>
      <w:sz w:val="20"/>
      <w:szCs w:val="20"/>
    </w:rPr>
  </w:style>
  <w:style w:type="paragraph" w:styleId="42">
    <w:name w:val="toc 4"/>
    <w:basedOn w:val="a"/>
    <w:next w:val="a"/>
    <w:autoRedefine/>
    <w:semiHidden/>
    <w:rsid w:val="00B57A6E"/>
    <w:pPr>
      <w:ind w:left="720" w:firstLine="0"/>
    </w:pPr>
    <w:rPr>
      <w:rFonts w:ascii="Times New Roman" w:hAnsi="Times New Roman"/>
      <w:sz w:val="20"/>
      <w:szCs w:val="20"/>
    </w:rPr>
  </w:style>
  <w:style w:type="paragraph" w:styleId="51">
    <w:name w:val="toc 5"/>
    <w:basedOn w:val="a"/>
    <w:next w:val="a"/>
    <w:autoRedefine/>
    <w:semiHidden/>
    <w:rsid w:val="00B57A6E"/>
    <w:pPr>
      <w:ind w:left="960" w:firstLine="0"/>
    </w:pPr>
    <w:rPr>
      <w:rFonts w:ascii="Times New Roman" w:hAnsi="Times New Roman"/>
      <w:sz w:val="20"/>
      <w:szCs w:val="20"/>
    </w:rPr>
  </w:style>
  <w:style w:type="paragraph" w:styleId="61">
    <w:name w:val="toc 6"/>
    <w:basedOn w:val="a"/>
    <w:next w:val="a"/>
    <w:autoRedefine/>
    <w:semiHidden/>
    <w:rsid w:val="00B57A6E"/>
    <w:pPr>
      <w:ind w:left="1200" w:firstLine="0"/>
    </w:pPr>
    <w:rPr>
      <w:rFonts w:ascii="Times New Roman" w:hAnsi="Times New Roman"/>
      <w:sz w:val="20"/>
      <w:szCs w:val="20"/>
    </w:rPr>
  </w:style>
  <w:style w:type="paragraph" w:styleId="71">
    <w:name w:val="toc 7"/>
    <w:basedOn w:val="a"/>
    <w:next w:val="a"/>
    <w:autoRedefine/>
    <w:semiHidden/>
    <w:rsid w:val="00B57A6E"/>
    <w:pPr>
      <w:ind w:left="1440" w:firstLine="0"/>
    </w:pPr>
    <w:rPr>
      <w:rFonts w:ascii="Times New Roman" w:hAnsi="Times New Roman"/>
      <w:sz w:val="20"/>
      <w:szCs w:val="20"/>
    </w:rPr>
  </w:style>
  <w:style w:type="paragraph" w:styleId="81">
    <w:name w:val="toc 8"/>
    <w:basedOn w:val="a"/>
    <w:next w:val="a"/>
    <w:autoRedefine/>
    <w:semiHidden/>
    <w:rsid w:val="00B57A6E"/>
    <w:pPr>
      <w:ind w:left="1680" w:firstLine="0"/>
    </w:pPr>
    <w:rPr>
      <w:rFonts w:ascii="Times New Roman" w:hAnsi="Times New Roman"/>
      <w:sz w:val="20"/>
      <w:szCs w:val="20"/>
    </w:rPr>
  </w:style>
  <w:style w:type="paragraph" w:styleId="93">
    <w:name w:val="toc 9"/>
    <w:basedOn w:val="a"/>
    <w:next w:val="a"/>
    <w:autoRedefine/>
    <w:semiHidden/>
    <w:rsid w:val="00B57A6E"/>
    <w:pPr>
      <w:ind w:left="1920" w:firstLine="0"/>
    </w:pPr>
    <w:rPr>
      <w:rFonts w:ascii="Times New Roman" w:hAnsi="Times New Roman"/>
      <w:sz w:val="20"/>
      <w:szCs w:val="20"/>
    </w:rPr>
  </w:style>
  <w:style w:type="paragraph" w:customStyle="1" w:styleId="72">
    <w:name w:val="樣式7"/>
    <w:basedOn w:val="a"/>
    <w:rsid w:val="00B57A6E"/>
    <w:pPr>
      <w:adjustRightInd w:val="0"/>
      <w:spacing w:afterLines="50" w:line="400" w:lineRule="exact"/>
      <w:ind w:left="840" w:hangingChars="300" w:hanging="840"/>
      <w:jc w:val="center"/>
    </w:pPr>
    <w:rPr>
      <w:rFonts w:ascii="標楷體" w:eastAsia="標楷體" w:hAnsi="Times New Roman"/>
      <w:bCs/>
      <w:sz w:val="32"/>
      <w:szCs w:val="24"/>
    </w:rPr>
  </w:style>
  <w:style w:type="paragraph" w:customStyle="1" w:styleId="52">
    <w:name w:val="樣式5"/>
    <w:basedOn w:val="a"/>
    <w:rsid w:val="00B57A6E"/>
    <w:pPr>
      <w:snapToGrid w:val="0"/>
      <w:spacing w:line="360" w:lineRule="auto"/>
      <w:ind w:leftChars="225" w:left="540" w:right="-139" w:firstLine="0"/>
    </w:pPr>
    <w:rPr>
      <w:rFonts w:ascii="新細明體" w:hAnsi="新細明體"/>
      <w:szCs w:val="24"/>
    </w:rPr>
  </w:style>
  <w:style w:type="paragraph" w:customStyle="1" w:styleId="2b">
    <w:name w:val="字元2"/>
    <w:basedOn w:val="a"/>
    <w:rsid w:val="00B57A6E"/>
    <w:pPr>
      <w:widowControl/>
      <w:spacing w:after="160" w:line="240" w:lineRule="exact"/>
      <w:ind w:left="0" w:firstLine="0"/>
    </w:pPr>
    <w:rPr>
      <w:rFonts w:ascii="Tahoma" w:hAnsi="Tahoma"/>
      <w:kern w:val="0"/>
      <w:sz w:val="20"/>
      <w:szCs w:val="20"/>
      <w:lang w:eastAsia="en-US"/>
    </w:rPr>
  </w:style>
  <w:style w:type="paragraph" w:styleId="afff7">
    <w:name w:val="endnote text"/>
    <w:basedOn w:val="a"/>
    <w:link w:val="afff8"/>
    <w:semiHidden/>
    <w:rsid w:val="00B57A6E"/>
    <w:pPr>
      <w:snapToGrid w:val="0"/>
      <w:ind w:left="0" w:firstLine="0"/>
    </w:pPr>
    <w:rPr>
      <w:rFonts w:ascii="Times New Roman" w:hAnsi="Times New Roman"/>
      <w:szCs w:val="24"/>
    </w:rPr>
  </w:style>
  <w:style w:type="character" w:customStyle="1" w:styleId="afff8">
    <w:name w:val="章節附註文字 字元"/>
    <w:basedOn w:val="a0"/>
    <w:link w:val="afff7"/>
    <w:semiHidden/>
    <w:rsid w:val="00B57A6E"/>
    <w:rPr>
      <w:rFonts w:ascii="Times New Roman" w:eastAsia="新細明體" w:hAnsi="Times New Roman" w:cs="Times New Roman"/>
      <w:szCs w:val="24"/>
    </w:rPr>
  </w:style>
  <w:style w:type="paragraph" w:customStyle="1" w:styleId="1b">
    <w:name w:val="內文1"/>
    <w:rsid w:val="00B57A6E"/>
    <w:pPr>
      <w:widowControl w:val="0"/>
      <w:adjustRightInd w:val="0"/>
      <w:spacing w:line="336" w:lineRule="exact"/>
      <w:textAlignment w:val="baseline"/>
    </w:pPr>
    <w:rPr>
      <w:rFonts w:ascii="細明體" w:eastAsia="細明體" w:hAnsi="Times New Roman" w:cs="Times New Roman"/>
      <w:kern w:val="0"/>
      <w:szCs w:val="20"/>
    </w:rPr>
  </w:style>
  <w:style w:type="paragraph" w:styleId="afff9">
    <w:name w:val="Document Map"/>
    <w:basedOn w:val="a"/>
    <w:link w:val="afffa"/>
    <w:semiHidden/>
    <w:rsid w:val="00B57A6E"/>
    <w:pPr>
      <w:ind w:left="0" w:firstLine="0"/>
    </w:pPr>
    <w:rPr>
      <w:rFonts w:ascii="Times New Roman" w:hAnsi="Times New Roman"/>
      <w:sz w:val="2"/>
      <w:szCs w:val="20"/>
    </w:rPr>
  </w:style>
  <w:style w:type="character" w:customStyle="1" w:styleId="afffa">
    <w:name w:val="文件引導模式 字元"/>
    <w:basedOn w:val="a0"/>
    <w:link w:val="afff9"/>
    <w:semiHidden/>
    <w:rsid w:val="00B57A6E"/>
    <w:rPr>
      <w:rFonts w:ascii="Times New Roman" w:eastAsia="新細明體" w:hAnsi="Times New Roman" w:cs="Times New Roman"/>
      <w:sz w:val="2"/>
      <w:szCs w:val="20"/>
    </w:rPr>
  </w:style>
  <w:style w:type="paragraph" w:customStyle="1" w:styleId="afffb">
    <w:name w:val="內文二"/>
    <w:basedOn w:val="a"/>
    <w:rsid w:val="00B57A6E"/>
    <w:pPr>
      <w:widowControl/>
      <w:autoSpaceDE w:val="0"/>
      <w:autoSpaceDN w:val="0"/>
      <w:adjustRightInd w:val="0"/>
      <w:spacing w:line="360" w:lineRule="atLeast"/>
      <w:ind w:left="1985"/>
      <w:jc w:val="both"/>
      <w:textAlignment w:val="center"/>
    </w:pPr>
    <w:rPr>
      <w:rFonts w:ascii="ｵﾘｱd､､ｷ｢ﾅ" w:eastAsia="細明體" w:hAnsi="ｵﾘｱd､､ｷ｢ﾅ"/>
      <w:kern w:val="0"/>
      <w:sz w:val="26"/>
      <w:szCs w:val="20"/>
    </w:rPr>
  </w:style>
  <w:style w:type="character" w:customStyle="1" w:styleId="apple-style-span">
    <w:name w:val="apple-style-span"/>
    <w:rsid w:val="00B57A6E"/>
    <w:rPr>
      <w:rFonts w:cs="Times New Roman"/>
    </w:rPr>
  </w:style>
  <w:style w:type="character" w:customStyle="1" w:styleId="st1">
    <w:name w:val="st1"/>
    <w:rsid w:val="00B57A6E"/>
    <w:rPr>
      <w:rFonts w:cs="Times New Roman"/>
      <w:shd w:val="clear" w:color="auto" w:fill="FFFF88"/>
    </w:rPr>
  </w:style>
  <w:style w:type="character" w:styleId="afffc">
    <w:name w:val="line number"/>
    <w:rsid w:val="00B57A6E"/>
    <w:rPr>
      <w:rFonts w:cs="Times New Roman"/>
    </w:rPr>
  </w:style>
  <w:style w:type="character" w:styleId="HTML1">
    <w:name w:val="HTML Typewriter"/>
    <w:rsid w:val="00B57A6E"/>
    <w:rPr>
      <w:rFonts w:ascii="細明體" w:eastAsia="細明體" w:hAnsi="細明體" w:cs="細明體"/>
      <w:sz w:val="24"/>
      <w:szCs w:val="24"/>
    </w:rPr>
  </w:style>
  <w:style w:type="character" w:customStyle="1" w:styleId="style31">
    <w:name w:val="style31"/>
    <w:rsid w:val="00B57A6E"/>
    <w:rPr>
      <w:rFonts w:cs="Times New Roman"/>
      <w:sz w:val="20"/>
      <w:szCs w:val="20"/>
    </w:rPr>
  </w:style>
  <w:style w:type="character" w:customStyle="1" w:styleId="title1">
    <w:name w:val="title1"/>
    <w:rsid w:val="00B57A6E"/>
    <w:rPr>
      <w:rFonts w:cs="Times New Roman"/>
      <w:b/>
      <w:bCs/>
      <w:color w:val="802020"/>
      <w:sz w:val="27"/>
      <w:szCs w:val="27"/>
    </w:rPr>
  </w:style>
  <w:style w:type="character" w:customStyle="1" w:styleId="none1">
    <w:name w:val="none1"/>
    <w:rsid w:val="00B57A6E"/>
    <w:rPr>
      <w:rFonts w:cs="Times New Roman"/>
      <w:sz w:val="18"/>
      <w:szCs w:val="18"/>
      <w:u w:val="none"/>
      <w:effect w:val="none"/>
    </w:rPr>
  </w:style>
  <w:style w:type="character" w:customStyle="1" w:styleId="text">
    <w:name w:val="text"/>
    <w:rsid w:val="00B57A6E"/>
    <w:rPr>
      <w:rFonts w:cs="Times New Roman"/>
    </w:rPr>
  </w:style>
  <w:style w:type="character" w:customStyle="1" w:styleId="afffd">
    <w:name w:val="字元 字元 字元"/>
    <w:rsid w:val="00B57A6E"/>
    <w:rPr>
      <w:rFonts w:eastAsia="新細明體" w:cs="Times New Roman"/>
      <w:kern w:val="2"/>
      <w:sz w:val="24"/>
      <w:szCs w:val="24"/>
      <w:lang w:val="en-US" w:eastAsia="zh-TW" w:bidi="ar-SA"/>
    </w:rPr>
  </w:style>
  <w:style w:type="character" w:customStyle="1" w:styleId="2c">
    <w:name w:val="樣式2 字元 字元"/>
    <w:rsid w:val="00B57A6E"/>
    <w:rPr>
      <w:rFonts w:ascii="Arial" w:eastAsia="新細明體" w:cs="Times New Roman"/>
      <w:kern w:val="2"/>
      <w:sz w:val="36"/>
      <w:szCs w:val="36"/>
      <w:lang w:val="en-US" w:eastAsia="zh-TW" w:bidi="ar-SA"/>
      <w14:shadow w14:blurRad="50800" w14:dist="38100" w14:dir="2700000" w14:sx="100000" w14:sy="100000" w14:kx="0" w14:ky="0" w14:algn="tl">
        <w14:srgbClr w14:val="000000">
          <w14:alpha w14:val="60000"/>
        </w14:srgbClr>
      </w14:shadow>
    </w:rPr>
  </w:style>
  <w:style w:type="character" w:customStyle="1" w:styleId="afffe">
    <w:name w:val="本文一 字元 字元"/>
    <w:rsid w:val="00B57A6E"/>
    <w:rPr>
      <w:rFonts w:ascii="標楷體" w:eastAsia="標楷體" w:cs="Times New Roman"/>
      <w:b/>
      <w:kern w:val="2"/>
      <w:sz w:val="24"/>
      <w:szCs w:val="24"/>
      <w:lang w:val="en-US" w:eastAsia="zh-TW" w:bidi="ar-SA"/>
    </w:rPr>
  </w:style>
  <w:style w:type="character" w:customStyle="1" w:styleId="53">
    <w:name w:val="樣式5 字元"/>
    <w:rsid w:val="00B57A6E"/>
    <w:rPr>
      <w:rFonts w:ascii="新細明體" w:eastAsia="新細明體" w:hAnsi="新細明體" w:cs="Times New Roman"/>
      <w:kern w:val="2"/>
      <w:sz w:val="24"/>
      <w:szCs w:val="24"/>
      <w:lang w:val="en-US" w:eastAsia="zh-TW" w:bidi="ar-SA"/>
    </w:rPr>
  </w:style>
  <w:style w:type="character" w:styleId="affff">
    <w:name w:val="footnote reference"/>
    <w:semiHidden/>
    <w:rsid w:val="00B57A6E"/>
    <w:rPr>
      <w:rFonts w:cs="Times New Roman"/>
      <w:vertAlign w:val="superscript"/>
    </w:rPr>
  </w:style>
  <w:style w:type="character" w:styleId="affff0">
    <w:name w:val="endnote reference"/>
    <w:semiHidden/>
    <w:rsid w:val="00B57A6E"/>
    <w:rPr>
      <w:rFonts w:cs="Times New Roman"/>
      <w:vertAlign w:val="superscript"/>
    </w:rPr>
  </w:style>
  <w:style w:type="character" w:customStyle="1" w:styleId="111">
    <w:name w:val="字元 字元 字元11"/>
    <w:rsid w:val="00B57A6E"/>
    <w:rPr>
      <w:rFonts w:eastAsia="標楷體" w:cs="Times New Roman"/>
      <w:kern w:val="2"/>
      <w:sz w:val="24"/>
      <w:szCs w:val="24"/>
      <w:lang w:val="en-US" w:eastAsia="zh-TW" w:bidi="ar-SA"/>
    </w:rPr>
  </w:style>
  <w:style w:type="character" w:customStyle="1" w:styleId="2d">
    <w:name w:val="字元 字元 字元2"/>
    <w:rsid w:val="00B57A6E"/>
    <w:rPr>
      <w:rFonts w:eastAsia="標楷體" w:cs="Times New Roman"/>
      <w:kern w:val="2"/>
      <w:sz w:val="24"/>
      <w:szCs w:val="24"/>
      <w:lang w:val="en-US" w:eastAsia="zh-TW" w:bidi="ar-SA"/>
    </w:rPr>
  </w:style>
  <w:style w:type="character" w:customStyle="1" w:styleId="dash5167-6587--char">
    <w:name w:val="dash5167-6587--char"/>
    <w:rsid w:val="00B57A6E"/>
    <w:rPr>
      <w:rFonts w:cs="Times New Roman"/>
    </w:rPr>
  </w:style>
  <w:style w:type="character" w:customStyle="1" w:styleId="ms-announcementtitle">
    <w:name w:val="ms-announcementtitle"/>
    <w:rsid w:val="00B57A6E"/>
    <w:rPr>
      <w:rFonts w:cs="Times New Roman"/>
    </w:rPr>
  </w:style>
  <w:style w:type="character" w:customStyle="1" w:styleId="BodyTextIndent3Char">
    <w:name w:val="Body Text Indent 3 Char"/>
    <w:locked/>
    <w:rsid w:val="00B57A6E"/>
    <w:rPr>
      <w:rFonts w:ascii="標楷體" w:eastAsia="標楷體" w:hAnsi="標楷體" w:cs="Times New Roman"/>
      <w:color w:val="000000"/>
      <w:kern w:val="2"/>
      <w:sz w:val="24"/>
      <w:szCs w:val="24"/>
    </w:rPr>
  </w:style>
  <w:style w:type="character" w:customStyle="1" w:styleId="BodyTextIndent2Char">
    <w:name w:val="Body Text Indent 2 Char"/>
    <w:locked/>
    <w:rsid w:val="00B57A6E"/>
    <w:rPr>
      <w:rFonts w:ascii="標楷體" w:eastAsia="標楷體" w:cs="Times New Roman"/>
      <w:kern w:val="2"/>
      <w:sz w:val="24"/>
    </w:rPr>
  </w:style>
  <w:style w:type="character" w:customStyle="1" w:styleId="BodyText2Char">
    <w:name w:val="Body Text 2 Char"/>
    <w:locked/>
    <w:rsid w:val="00B57A6E"/>
    <w:rPr>
      <w:rFonts w:ascii="標楷體" w:eastAsia="標楷體" w:cs="Times New Roman"/>
      <w:kern w:val="2"/>
      <w:sz w:val="24"/>
    </w:rPr>
  </w:style>
  <w:style w:type="character" w:customStyle="1" w:styleId="PlainTextChar">
    <w:name w:val="Plain Text Char"/>
    <w:locked/>
    <w:rsid w:val="00B57A6E"/>
    <w:rPr>
      <w:rFonts w:ascii="細明體" w:eastAsia="細明體" w:hAnsi="Courier New" w:cs="Times New Roman"/>
      <w:kern w:val="2"/>
      <w:sz w:val="24"/>
      <w:szCs w:val="24"/>
    </w:rPr>
  </w:style>
  <w:style w:type="character" w:customStyle="1" w:styleId="BodyText3Char">
    <w:name w:val="Body Text 3 Char"/>
    <w:locked/>
    <w:rsid w:val="00B57A6E"/>
    <w:rPr>
      <w:rFonts w:ascii="標楷體" w:eastAsia="標楷體" w:cs="Times New Roman"/>
      <w:kern w:val="2"/>
      <w:sz w:val="22"/>
    </w:rPr>
  </w:style>
  <w:style w:type="character" w:customStyle="1" w:styleId="Heading3Char">
    <w:name w:val="Heading 3 Char"/>
    <w:locked/>
    <w:rsid w:val="00B57A6E"/>
    <w:rPr>
      <w:rFonts w:ascii="Arial" w:eastAsia="新細明體" w:hAnsi="Arial"/>
      <w:b/>
      <w:bCs/>
      <w:kern w:val="2"/>
      <w:sz w:val="36"/>
      <w:szCs w:val="36"/>
      <w:lang w:val="en-US" w:eastAsia="zh-TW" w:bidi="ar-SA"/>
    </w:rPr>
  </w:style>
  <w:style w:type="character" w:customStyle="1" w:styleId="apple-converted-space">
    <w:name w:val="apple-converted-space"/>
    <w:rsid w:val="00B57A6E"/>
    <w:rPr>
      <w:rFonts w:cs="Times New Roman"/>
    </w:rPr>
  </w:style>
  <w:style w:type="paragraph" w:styleId="affff1">
    <w:name w:val="Title"/>
    <w:basedOn w:val="a"/>
    <w:next w:val="a"/>
    <w:link w:val="affff2"/>
    <w:qFormat/>
    <w:rsid w:val="00B57A6E"/>
    <w:pPr>
      <w:spacing w:before="240" w:after="60"/>
      <w:ind w:left="0" w:firstLine="0"/>
      <w:jc w:val="center"/>
      <w:outlineLvl w:val="0"/>
    </w:pPr>
    <w:rPr>
      <w:rFonts w:ascii="Cambria" w:hAnsi="Cambria"/>
      <w:b/>
      <w:bCs/>
      <w:sz w:val="32"/>
      <w:szCs w:val="32"/>
    </w:rPr>
  </w:style>
  <w:style w:type="character" w:customStyle="1" w:styleId="affff2">
    <w:name w:val="標題 字元"/>
    <w:basedOn w:val="a0"/>
    <w:link w:val="affff1"/>
    <w:rsid w:val="00B57A6E"/>
    <w:rPr>
      <w:rFonts w:ascii="Cambria" w:eastAsia="新細明體" w:hAnsi="Cambria" w:cs="Times New Roman"/>
      <w:b/>
      <w:bCs/>
      <w:sz w:val="32"/>
      <w:szCs w:val="32"/>
    </w:rPr>
  </w:style>
  <w:style w:type="paragraph" w:customStyle="1" w:styleId="-11">
    <w:name w:val="彩色清單 - 輔色 11"/>
    <w:basedOn w:val="a"/>
    <w:qFormat/>
    <w:rsid w:val="00B57A6E"/>
    <w:pPr>
      <w:ind w:leftChars="200" w:left="480" w:firstLine="0"/>
    </w:pPr>
    <w:rPr>
      <w:rFonts w:ascii="Times New Roman" w:hAnsi="Times New Roman"/>
      <w:szCs w:val="24"/>
    </w:rPr>
  </w:style>
  <w:style w:type="paragraph" w:customStyle="1" w:styleId="affff3">
    <w:name w:val="字元 字元 字元 字元 字元 字元 字元 字元 字元 字元 字元 字元 字元 字元 字元 字元 字元 字元 字元 字元 字元 字元 字元 字元 字元 字元 字元 字元 字元 字元 字元 字元 字元"/>
    <w:basedOn w:val="a"/>
    <w:rsid w:val="00B57A6E"/>
    <w:pPr>
      <w:widowControl/>
      <w:spacing w:after="160" w:line="240" w:lineRule="exact"/>
      <w:ind w:left="0" w:firstLine="0"/>
    </w:pPr>
    <w:rPr>
      <w:rFonts w:ascii="Tahoma" w:hAnsi="Tahoma"/>
      <w:kern w:val="0"/>
      <w:sz w:val="20"/>
      <w:szCs w:val="20"/>
      <w:lang w:eastAsia="en-US"/>
    </w:rPr>
  </w:style>
  <w:style w:type="character" w:customStyle="1" w:styleId="A20">
    <w:name w:val="A2"/>
    <w:rsid w:val="00B57A6E"/>
    <w:rPr>
      <w:rFonts w:cs="Taigi Unicode"/>
      <w:color w:val="404041"/>
      <w:sz w:val="120"/>
      <w:szCs w:val="120"/>
    </w:rPr>
  </w:style>
  <w:style w:type="character" w:customStyle="1" w:styleId="A21">
    <w:name w:val="A2+1"/>
    <w:rsid w:val="00B57A6E"/>
    <w:rPr>
      <w:rFonts w:cs="Taigi Unicode"/>
      <w:color w:val="404041"/>
      <w:sz w:val="120"/>
      <w:szCs w:val="120"/>
    </w:rPr>
  </w:style>
  <w:style w:type="character" w:customStyle="1" w:styleId="A12">
    <w:name w:val="A1+2"/>
    <w:rsid w:val="00B57A6E"/>
    <w:rPr>
      <w:rFonts w:cs="Taigi Unicode"/>
      <w:color w:val="404041"/>
      <w:sz w:val="120"/>
      <w:szCs w:val="120"/>
    </w:rPr>
  </w:style>
  <w:style w:type="character" w:customStyle="1" w:styleId="A23">
    <w:name w:val="A2+3"/>
    <w:rsid w:val="00B57A6E"/>
    <w:rPr>
      <w:rFonts w:cs="Taigi Unicode"/>
      <w:color w:val="404041"/>
      <w:sz w:val="120"/>
      <w:szCs w:val="120"/>
    </w:rPr>
  </w:style>
  <w:style w:type="character" w:customStyle="1" w:styleId="A34">
    <w:name w:val="A3+4"/>
    <w:rsid w:val="00B57A6E"/>
    <w:rPr>
      <w:rFonts w:cs="Taigi Unicode"/>
      <w:color w:val="404041"/>
      <w:sz w:val="120"/>
      <w:szCs w:val="120"/>
    </w:rPr>
  </w:style>
  <w:style w:type="character" w:customStyle="1" w:styleId="A24">
    <w:name w:val="A2+4"/>
    <w:rsid w:val="00B57A6E"/>
    <w:rPr>
      <w:rFonts w:cs="Taigi Unicode"/>
      <w:color w:val="404041"/>
      <w:sz w:val="120"/>
      <w:szCs w:val="120"/>
    </w:rPr>
  </w:style>
  <w:style w:type="character" w:customStyle="1" w:styleId="A25">
    <w:name w:val="A2+5"/>
    <w:rsid w:val="00B57A6E"/>
    <w:rPr>
      <w:rFonts w:cs="Taigi Unicode"/>
      <w:color w:val="404041"/>
      <w:sz w:val="120"/>
      <w:szCs w:val="120"/>
    </w:rPr>
  </w:style>
  <w:style w:type="character" w:customStyle="1" w:styleId="A26">
    <w:name w:val="A2+6"/>
    <w:rsid w:val="00B57A6E"/>
    <w:rPr>
      <w:rFonts w:cs="Taigi Unicode"/>
      <w:color w:val="404041"/>
      <w:sz w:val="120"/>
      <w:szCs w:val="120"/>
    </w:rPr>
  </w:style>
  <w:style w:type="character" w:customStyle="1" w:styleId="A27">
    <w:name w:val="A2+7"/>
    <w:rsid w:val="00B57A6E"/>
    <w:rPr>
      <w:rFonts w:cs="Taigi Unicode"/>
      <w:color w:val="404041"/>
      <w:sz w:val="120"/>
      <w:szCs w:val="120"/>
    </w:rPr>
  </w:style>
  <w:style w:type="character" w:customStyle="1" w:styleId="A28">
    <w:name w:val="A2+8"/>
    <w:rsid w:val="00B57A6E"/>
    <w:rPr>
      <w:rFonts w:cs="Taigi Unicode"/>
      <w:color w:val="404041"/>
      <w:sz w:val="120"/>
      <w:szCs w:val="120"/>
    </w:rPr>
  </w:style>
  <w:style w:type="character" w:customStyle="1" w:styleId="A29">
    <w:name w:val="A2+9"/>
    <w:rsid w:val="00B57A6E"/>
    <w:rPr>
      <w:rFonts w:cs="Taigi Unicode"/>
      <w:color w:val="404041"/>
      <w:sz w:val="120"/>
      <w:szCs w:val="120"/>
    </w:rPr>
  </w:style>
  <w:style w:type="paragraph" w:customStyle="1" w:styleId="Affff4">
    <w:name w:val="內文 A"/>
    <w:rsid w:val="00B57A6E"/>
    <w:pPr>
      <w:widowControl w:val="0"/>
    </w:pPr>
    <w:rPr>
      <w:rFonts w:ascii="Times New Roman" w:eastAsia="ヒラギノ角ゴ Pro W3" w:hAnsi="Times New Roman" w:cs="Times New Roman"/>
      <w:color w:val="000000"/>
      <w:szCs w:val="20"/>
    </w:rPr>
  </w:style>
  <w:style w:type="character" w:customStyle="1" w:styleId="A30">
    <w:name w:val="A3"/>
    <w:rsid w:val="00B57A6E"/>
    <w:rPr>
      <w:rFonts w:cs="Taigi Unicode"/>
      <w:color w:val="000000"/>
      <w:sz w:val="120"/>
      <w:szCs w:val="120"/>
    </w:rPr>
  </w:style>
  <w:style w:type="character" w:customStyle="1" w:styleId="A10">
    <w:name w:val="A1"/>
    <w:rsid w:val="00B57A6E"/>
    <w:rPr>
      <w:rFonts w:cs="Taigi Unicode"/>
      <w:color w:val="000000"/>
      <w:sz w:val="120"/>
      <w:szCs w:val="120"/>
    </w:rPr>
  </w:style>
  <w:style w:type="paragraph" w:customStyle="1" w:styleId="affff5">
    <w:name w:val="字元"/>
    <w:basedOn w:val="a"/>
    <w:rsid w:val="00B57A6E"/>
    <w:pPr>
      <w:widowControl/>
      <w:spacing w:after="160" w:line="240" w:lineRule="exact"/>
      <w:ind w:left="0" w:firstLine="0"/>
    </w:pPr>
    <w:rPr>
      <w:rFonts w:ascii="Tahoma" w:eastAsia="Times New Roman" w:hAnsi="Tahoma" w:cs="Tahoma"/>
      <w:kern w:val="0"/>
      <w:sz w:val="20"/>
      <w:szCs w:val="20"/>
      <w:lang w:eastAsia="en-US"/>
    </w:rPr>
  </w:style>
  <w:style w:type="character" w:customStyle="1" w:styleId="1c">
    <w:name w:val="分項細目1 字元"/>
    <w:link w:val="1d"/>
    <w:locked/>
    <w:rsid w:val="00B57A6E"/>
    <w:rPr>
      <w:rFonts w:eastAsia="標楷體"/>
    </w:rPr>
  </w:style>
  <w:style w:type="paragraph" w:customStyle="1" w:styleId="1d">
    <w:name w:val="分項細目1"/>
    <w:basedOn w:val="a"/>
    <w:link w:val="1c"/>
    <w:rsid w:val="00B57A6E"/>
    <w:pPr>
      <w:snapToGrid w:val="0"/>
      <w:ind w:leftChars="175" w:left="507" w:hangingChars="332" w:hanging="332"/>
    </w:pPr>
    <w:rPr>
      <w:rFonts w:asciiTheme="minorHAnsi" w:eastAsia="標楷體" w:hAnsiTheme="minorHAnsi" w:cstheme="minorBidi"/>
    </w:rPr>
  </w:style>
  <w:style w:type="character" w:customStyle="1" w:styleId="FooterChar">
    <w:name w:val="Footer Char"/>
    <w:locked/>
    <w:rsid w:val="00B57A6E"/>
    <w:rPr>
      <w:rFonts w:ascii="Times New Roman" w:eastAsia="新細明體" w:hAnsi="Times New Roman" w:cs="Times New Roman"/>
      <w:sz w:val="20"/>
      <w:szCs w:val="20"/>
    </w:rPr>
  </w:style>
  <w:style w:type="numbering" w:customStyle="1" w:styleId="112">
    <w:name w:val="無清單11"/>
    <w:next w:val="a2"/>
    <w:uiPriority w:val="99"/>
    <w:semiHidden/>
    <w:unhideWhenUsed/>
    <w:rsid w:val="00B57A6E"/>
  </w:style>
  <w:style w:type="numbering" w:customStyle="1" w:styleId="1110">
    <w:name w:val="無清單111"/>
    <w:next w:val="a2"/>
    <w:semiHidden/>
    <w:rsid w:val="00B57A6E"/>
  </w:style>
  <w:style w:type="table" w:customStyle="1" w:styleId="1e">
    <w:name w:val="表格格線1"/>
    <w:basedOn w:val="a1"/>
    <w:next w:val="a6"/>
    <w:uiPriority w:val="59"/>
    <w:rsid w:val="00B57A6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清單段落1"/>
    <w:basedOn w:val="a"/>
    <w:rsid w:val="00B57A6E"/>
    <w:pPr>
      <w:ind w:leftChars="200" w:left="480" w:firstLine="0"/>
    </w:pPr>
    <w:rPr>
      <w:rFonts w:ascii="Times New Roman" w:hAnsi="Times New Roman"/>
      <w:szCs w:val="24"/>
    </w:rPr>
  </w:style>
  <w:style w:type="table" w:customStyle="1" w:styleId="113">
    <w:name w:val="表格 色彩 11"/>
    <w:basedOn w:val="a1"/>
    <w:next w:val="19"/>
    <w:rsid w:val="00B57A6E"/>
    <w:pPr>
      <w:widowControl w:val="0"/>
    </w:pPr>
    <w:rPr>
      <w:rFonts w:ascii="Times New Roman" w:eastAsia="新細明體"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affff6">
    <w:name w:val="字元 字元 字元 字元 字元 字元 字元 字元 字元 字元 字元 字元 字元 字元 字元 字元 字元 字元 字元 字元 字元 字元 字元 字元 字元 字元 字元 字元 字元 字元 字元 字元 字元"/>
    <w:basedOn w:val="a"/>
    <w:rsid w:val="00B57A6E"/>
    <w:pPr>
      <w:widowControl/>
      <w:spacing w:after="160" w:line="240" w:lineRule="exact"/>
      <w:ind w:left="0" w:firstLine="0"/>
    </w:pPr>
    <w:rPr>
      <w:rFonts w:ascii="Tahoma" w:hAnsi="Tahoma"/>
      <w:kern w:val="0"/>
      <w:sz w:val="20"/>
      <w:szCs w:val="20"/>
      <w:lang w:eastAsia="en-US"/>
    </w:rPr>
  </w:style>
  <w:style w:type="table" w:customStyle="1" w:styleId="2e">
    <w:name w:val="表格格線2"/>
    <w:basedOn w:val="a1"/>
    <w:next w:val="a6"/>
    <w:uiPriority w:val="59"/>
    <w:rsid w:val="0012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6781">
      <w:bodyDiv w:val="1"/>
      <w:marLeft w:val="0"/>
      <w:marRight w:val="0"/>
      <w:marTop w:val="0"/>
      <w:marBottom w:val="0"/>
      <w:divBdr>
        <w:top w:val="none" w:sz="0" w:space="0" w:color="auto"/>
        <w:left w:val="none" w:sz="0" w:space="0" w:color="auto"/>
        <w:bottom w:val="none" w:sz="0" w:space="0" w:color="auto"/>
        <w:right w:val="none" w:sz="0" w:space="0" w:color="auto"/>
      </w:divBdr>
    </w:div>
    <w:div w:id="628707308">
      <w:bodyDiv w:val="1"/>
      <w:marLeft w:val="0"/>
      <w:marRight w:val="0"/>
      <w:marTop w:val="0"/>
      <w:marBottom w:val="0"/>
      <w:divBdr>
        <w:top w:val="none" w:sz="0" w:space="0" w:color="auto"/>
        <w:left w:val="none" w:sz="0" w:space="0" w:color="auto"/>
        <w:bottom w:val="none" w:sz="0" w:space="0" w:color="auto"/>
        <w:right w:val="none" w:sz="0" w:space="0" w:color="auto"/>
      </w:divBdr>
    </w:div>
    <w:div w:id="1064134452">
      <w:bodyDiv w:val="1"/>
      <w:marLeft w:val="0"/>
      <w:marRight w:val="0"/>
      <w:marTop w:val="0"/>
      <w:marBottom w:val="0"/>
      <w:divBdr>
        <w:top w:val="none" w:sz="0" w:space="0" w:color="auto"/>
        <w:left w:val="none" w:sz="0" w:space="0" w:color="auto"/>
        <w:bottom w:val="none" w:sz="0" w:space="0" w:color="auto"/>
        <w:right w:val="none" w:sz="0" w:space="0" w:color="auto"/>
      </w:divBdr>
    </w:div>
    <w:div w:id="1131559682">
      <w:bodyDiv w:val="1"/>
      <w:marLeft w:val="0"/>
      <w:marRight w:val="0"/>
      <w:marTop w:val="0"/>
      <w:marBottom w:val="0"/>
      <w:divBdr>
        <w:top w:val="none" w:sz="0" w:space="0" w:color="auto"/>
        <w:left w:val="none" w:sz="0" w:space="0" w:color="auto"/>
        <w:bottom w:val="none" w:sz="0" w:space="0" w:color="auto"/>
        <w:right w:val="none" w:sz="0" w:space="0" w:color="auto"/>
      </w:divBdr>
    </w:div>
    <w:div w:id="1259483084">
      <w:bodyDiv w:val="1"/>
      <w:marLeft w:val="0"/>
      <w:marRight w:val="0"/>
      <w:marTop w:val="0"/>
      <w:marBottom w:val="0"/>
      <w:divBdr>
        <w:top w:val="none" w:sz="0" w:space="0" w:color="auto"/>
        <w:left w:val="none" w:sz="0" w:space="0" w:color="auto"/>
        <w:bottom w:val="none" w:sz="0" w:space="0" w:color="auto"/>
        <w:right w:val="none" w:sz="0" w:space="0" w:color="auto"/>
      </w:divBdr>
    </w:div>
    <w:div w:id="1573278214">
      <w:bodyDiv w:val="1"/>
      <w:marLeft w:val="0"/>
      <w:marRight w:val="0"/>
      <w:marTop w:val="0"/>
      <w:marBottom w:val="0"/>
      <w:divBdr>
        <w:top w:val="none" w:sz="0" w:space="0" w:color="auto"/>
        <w:left w:val="none" w:sz="0" w:space="0" w:color="auto"/>
        <w:bottom w:val="none" w:sz="0" w:space="0" w:color="auto"/>
        <w:right w:val="none" w:sz="0" w:space="0" w:color="auto"/>
      </w:divBdr>
    </w:div>
    <w:div w:id="1672174247">
      <w:bodyDiv w:val="1"/>
      <w:marLeft w:val="0"/>
      <w:marRight w:val="0"/>
      <w:marTop w:val="0"/>
      <w:marBottom w:val="0"/>
      <w:divBdr>
        <w:top w:val="none" w:sz="0" w:space="0" w:color="auto"/>
        <w:left w:val="none" w:sz="0" w:space="0" w:color="auto"/>
        <w:bottom w:val="none" w:sz="0" w:space="0" w:color="auto"/>
        <w:right w:val="none" w:sz="0" w:space="0" w:color="auto"/>
      </w:divBdr>
    </w:div>
    <w:div w:id="1679884432">
      <w:bodyDiv w:val="1"/>
      <w:marLeft w:val="0"/>
      <w:marRight w:val="0"/>
      <w:marTop w:val="0"/>
      <w:marBottom w:val="0"/>
      <w:divBdr>
        <w:top w:val="none" w:sz="0" w:space="0" w:color="auto"/>
        <w:left w:val="none" w:sz="0" w:space="0" w:color="auto"/>
        <w:bottom w:val="none" w:sz="0" w:space="0" w:color="auto"/>
        <w:right w:val="none" w:sz="0" w:space="0" w:color="auto"/>
      </w:divBdr>
    </w:div>
    <w:div w:id="1741173872">
      <w:bodyDiv w:val="1"/>
      <w:marLeft w:val="0"/>
      <w:marRight w:val="0"/>
      <w:marTop w:val="0"/>
      <w:marBottom w:val="0"/>
      <w:divBdr>
        <w:top w:val="none" w:sz="0" w:space="0" w:color="auto"/>
        <w:left w:val="none" w:sz="0" w:space="0" w:color="auto"/>
        <w:bottom w:val="none" w:sz="0" w:space="0" w:color="auto"/>
        <w:right w:val="none" w:sz="0" w:space="0" w:color="auto"/>
      </w:divBdr>
    </w:div>
    <w:div w:id="1941447499">
      <w:bodyDiv w:val="1"/>
      <w:marLeft w:val="0"/>
      <w:marRight w:val="0"/>
      <w:marTop w:val="0"/>
      <w:marBottom w:val="0"/>
      <w:divBdr>
        <w:top w:val="none" w:sz="0" w:space="0" w:color="auto"/>
        <w:left w:val="none" w:sz="0" w:space="0" w:color="auto"/>
        <w:bottom w:val="none" w:sz="0" w:space="0" w:color="auto"/>
        <w:right w:val="none" w:sz="0" w:space="0" w:color="auto"/>
      </w:divBdr>
    </w:div>
    <w:div w:id="19550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4924</Words>
  <Characters>28069</Characters>
  <Application>Microsoft Office Word</Application>
  <DocSecurity>0</DocSecurity>
  <Lines>233</Lines>
  <Paragraphs>65</Paragraphs>
  <ScaleCrop>false</ScaleCrop>
  <Company/>
  <LinksUpToDate>false</LinksUpToDate>
  <CharactersWithSpaces>32928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2018-03-31T03:09:00Z</dcterms:created>
  <dcterms:modified xsi:type="dcterms:W3CDTF">2018-03-31T03:09:00Z</dcterms:modified>
</cp:coreProperties>
</file>