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318E5" w14:textId="61335168" w:rsidR="000A510B" w:rsidRPr="00B02F8A" w:rsidRDefault="000A510B" w:rsidP="000A510B">
      <w:pPr>
        <w:spacing w:line="4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臺南市</w:t>
      </w:r>
      <w:r w:rsidR="00BD481B">
        <w:rPr>
          <w:rFonts w:ascii="標楷體" w:eastAsia="標楷體" w:hAnsi="標楷體"/>
          <w:b/>
          <w:color w:val="000000"/>
          <w:sz w:val="28"/>
          <w:szCs w:val="28"/>
        </w:rPr>
        <w:t>106</w:t>
      </w: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年度國民教育輔導團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人權教育</w:t>
      </w: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輔導小組</w:t>
      </w:r>
    </w:p>
    <w:p w14:paraId="20DEDF83" w14:textId="77777777" w:rsidR="000A510B" w:rsidRPr="00B02F8A" w:rsidRDefault="000A510B" w:rsidP="000A510B">
      <w:pPr>
        <w:spacing w:line="4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「</w:t>
      </w:r>
      <w:r w:rsidRPr="00536421">
        <w:rPr>
          <w:rFonts w:ascii="標楷體" w:eastAsia="標楷體" w:hAnsi="標楷體" w:hint="eastAsia"/>
          <w:b/>
          <w:sz w:val="28"/>
          <w:szCs w:val="28"/>
        </w:rPr>
        <w:t>國教輔導團分區到校諮詢服務</w:t>
      </w: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」實施計畫</w:t>
      </w:r>
    </w:p>
    <w:p w14:paraId="213161A9" w14:textId="77777777" w:rsidR="000A510B" w:rsidRDefault="000A510B" w:rsidP="000A510B">
      <w:pPr>
        <w:numPr>
          <w:ilvl w:val="0"/>
          <w:numId w:val="1"/>
        </w:numPr>
        <w:spacing w:line="380" w:lineRule="exact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依據：</w:t>
      </w:r>
    </w:p>
    <w:p w14:paraId="7E7C454A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/>
          <w:color w:val="000000"/>
        </w:rPr>
      </w:pPr>
      <w:r w:rsidRPr="003E66D2">
        <w:rPr>
          <w:rFonts w:ascii="標楷體" w:eastAsia="標楷體" w:hAnsi="標楷體" w:cs="Arial" w:hint="eastAsia"/>
        </w:rPr>
        <w:t>教育部補助辦理十二年國民基本教育精進國中小教學品質要點</w:t>
      </w:r>
      <w:r>
        <w:rPr>
          <w:rFonts w:ascii="標楷體" w:eastAsia="標楷體" w:hAnsi="標楷體" w:cs="Arial" w:hint="eastAsia"/>
        </w:rPr>
        <w:t>。</w:t>
      </w:r>
    </w:p>
    <w:p w14:paraId="007B313B" w14:textId="5329AD7B" w:rsidR="000A510B" w:rsidRPr="00B02F8A" w:rsidRDefault="00BD481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Arial"/>
          <w:color w:val="000000"/>
        </w:rPr>
        <w:t>106</w:t>
      </w:r>
      <w:r w:rsidR="000A510B" w:rsidRPr="00B02F8A">
        <w:rPr>
          <w:rFonts w:ascii="標楷體" w:eastAsia="標楷體" w:hAnsi="標楷體" w:cs="Arial" w:hint="eastAsia"/>
          <w:color w:val="000000"/>
        </w:rPr>
        <w:t>年度臺南市辦理十二年國民基本教育精進國中小教學品質計畫。</w:t>
      </w:r>
    </w:p>
    <w:p w14:paraId="111C55F7" w14:textId="77777777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目的</w:t>
      </w:r>
      <w:r>
        <w:rPr>
          <w:rFonts w:ascii="標楷體" w:eastAsia="標楷體" w:hAnsi="標楷體" w:hint="eastAsia"/>
          <w:color w:val="000000"/>
        </w:rPr>
        <w:t>：</w:t>
      </w:r>
    </w:p>
    <w:p w14:paraId="3E2D50EB" w14:textId="77777777" w:rsidR="00582238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針對本市教師所遭遇的問題，研議解決的策略，並彙整在教學上</w:t>
      </w:r>
    </w:p>
    <w:p w14:paraId="071A9AAF" w14:textId="6B86197D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所面臨的問題，提供教育行政機關參考。</w:t>
      </w:r>
    </w:p>
    <w:p w14:paraId="22ACE229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瞭解本市人權教育的實施情形。</w:t>
      </w:r>
    </w:p>
    <w:p w14:paraId="5D6D1207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強化本市國中小在人權教育領域課程規劃、教材編選、教學活動的專業合作認知，形成專業團隊持續成長的對話機制。</w:t>
      </w:r>
    </w:p>
    <w:p w14:paraId="3C59718B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宣導本市人權教育資訊平</w:t>
      </w:r>
      <w:r>
        <w:rPr>
          <w:rFonts w:ascii="標楷體" w:eastAsia="標楷體" w:hAnsi="標楷體" w:cs="Arial" w:hint="eastAsia"/>
        </w:rPr>
        <w:t>臺</w:t>
      </w:r>
      <w:r w:rsidRPr="008C4DFF">
        <w:rPr>
          <w:rFonts w:ascii="標楷體" w:eastAsia="標楷體" w:hAnsi="標楷體" w:cs="Arial" w:hint="eastAsia"/>
        </w:rPr>
        <w:t>，充實教師運用數位化教學資源的專業能力。</w:t>
      </w:r>
    </w:p>
    <w:p w14:paraId="4E65BF4E" w14:textId="77777777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指導單位：教育部國民及學前教育署</w:t>
      </w:r>
    </w:p>
    <w:p w14:paraId="3068FD10" w14:textId="77777777" w:rsidR="000A510B" w:rsidRPr="00B02F8A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主辦單位：臺南市政府教育局</w:t>
      </w:r>
    </w:p>
    <w:p w14:paraId="46C10D9A" w14:textId="77777777" w:rsidR="000A510B" w:rsidRPr="00B02F8A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承辦單位：臺南市</w:t>
      </w:r>
      <w:r>
        <w:rPr>
          <w:rFonts w:ascii="標楷體" w:eastAsia="標楷體" w:hAnsi="標楷體" w:hint="eastAsia"/>
          <w:color w:val="000000"/>
        </w:rPr>
        <w:t>人權教育</w:t>
      </w:r>
      <w:r w:rsidRPr="00B02F8A">
        <w:rPr>
          <w:rFonts w:ascii="標楷體" w:eastAsia="標楷體" w:hAnsi="標楷體" w:hint="eastAsia"/>
          <w:color w:val="000000"/>
        </w:rPr>
        <w:t>輔導團</w:t>
      </w:r>
    </w:p>
    <w:p w14:paraId="7733AF06" w14:textId="405974C0" w:rsidR="000A510B" w:rsidRPr="00B02F8A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實施日期</w:t>
      </w:r>
      <w:r w:rsidRPr="00B02F8A">
        <w:rPr>
          <w:rFonts w:ascii="標楷體" w:eastAsia="標楷體" w:hAnsi="標楷體" w:hint="eastAsia"/>
          <w:color w:val="000000"/>
        </w:rPr>
        <w:t>：</w:t>
      </w:r>
      <w:r w:rsidR="00F35A3C">
        <w:rPr>
          <w:rFonts w:ascii="標楷體" w:eastAsia="標楷體" w:hAnsi="標楷體"/>
          <w:color w:val="000000"/>
        </w:rPr>
        <w:t>106.12.13</w:t>
      </w:r>
    </w:p>
    <w:p w14:paraId="14CE7078" w14:textId="5F3C005E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實施地點：</w:t>
      </w:r>
      <w:r>
        <w:rPr>
          <w:rFonts w:ascii="標楷體" w:eastAsia="標楷體" w:hAnsi="標楷體" w:hint="eastAsia"/>
          <w:color w:val="000000"/>
        </w:rPr>
        <w:t>臺南市立</w:t>
      </w:r>
      <w:r w:rsidR="00F35A3C">
        <w:rPr>
          <w:rFonts w:ascii="標楷體" w:eastAsia="標楷體" w:hAnsi="標楷體" w:hint="eastAsia"/>
          <w:color w:val="000000"/>
        </w:rPr>
        <w:t>歸仁</w:t>
      </w:r>
      <w:r>
        <w:rPr>
          <w:rFonts w:ascii="標楷體" w:eastAsia="標楷體" w:hAnsi="標楷體" w:hint="eastAsia"/>
          <w:color w:val="000000"/>
        </w:rPr>
        <w:t>國中</w:t>
      </w:r>
    </w:p>
    <w:p w14:paraId="4EBD65AA" w14:textId="77777777" w:rsidR="000A510B" w:rsidRPr="00A61F54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A61F54">
        <w:rPr>
          <w:rFonts w:ascii="標楷體" w:eastAsia="標楷體" w:hAnsi="標楷體" w:hint="eastAsia"/>
          <w:color w:val="000000"/>
        </w:rPr>
        <w:t>報名時間：逕至本市教網中心學習護照系統採線上報名。</w:t>
      </w:r>
    </w:p>
    <w:p w14:paraId="52F1FBD4" w14:textId="4A1C39EF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參與對象：</w:t>
      </w:r>
      <w:r w:rsidRPr="00A61F54">
        <w:rPr>
          <w:rFonts w:ascii="標楷體" w:eastAsia="標楷體" w:hAnsi="標楷體" w:hint="eastAsia"/>
          <w:color w:val="000000"/>
        </w:rPr>
        <w:t>各受訪學校所屬分區內各國中</w:t>
      </w:r>
      <w:r w:rsidR="00BD481B">
        <w:rPr>
          <w:rFonts w:ascii="標楷體" w:eastAsia="標楷體" w:hAnsi="標楷體" w:hint="eastAsia"/>
          <w:color w:val="000000"/>
        </w:rPr>
        <w:t>自然</w:t>
      </w:r>
      <w:r>
        <w:rPr>
          <w:rFonts w:ascii="標楷體" w:eastAsia="標楷體" w:hAnsi="標楷體" w:hint="eastAsia"/>
          <w:color w:val="000000"/>
        </w:rPr>
        <w:t>領域</w:t>
      </w:r>
      <w:r w:rsidRPr="00A61F54">
        <w:rPr>
          <w:rFonts w:ascii="標楷體" w:eastAsia="標楷體" w:hAnsi="標楷體" w:hint="eastAsia"/>
          <w:color w:val="000000"/>
        </w:rPr>
        <w:t>教師報名參加。</w:t>
      </w:r>
    </w:p>
    <w:p w14:paraId="2856E263" w14:textId="77777777" w:rsidR="000A510B" w:rsidRPr="000E64DF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流</w:t>
      </w:r>
      <w:r>
        <w:rPr>
          <w:rFonts w:ascii="標楷體" w:eastAsia="標楷體" w:hAnsi="標楷體" w:hint="eastAsia"/>
          <w:color w:val="000000"/>
        </w:rPr>
        <w:t xml:space="preserve">    </w:t>
      </w:r>
      <w:r w:rsidRPr="000E64DF">
        <w:rPr>
          <w:rFonts w:ascii="標楷體" w:eastAsia="標楷體" w:hAnsi="標楷體" w:hint="eastAsia"/>
          <w:color w:val="000000"/>
        </w:rPr>
        <w:t>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7"/>
        <w:gridCol w:w="4451"/>
        <w:gridCol w:w="3230"/>
      </w:tblGrid>
      <w:tr w:rsidR="000A510B" w:rsidRPr="002E06A5" w14:paraId="450BFEBF" w14:textId="77777777" w:rsidTr="007223C5">
        <w:trPr>
          <w:jc w:val="center"/>
        </w:trPr>
        <w:tc>
          <w:tcPr>
            <w:tcW w:w="2008" w:type="dxa"/>
            <w:vAlign w:val="center"/>
          </w:tcPr>
          <w:p w14:paraId="2837B8CC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2E06A5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454" w:type="dxa"/>
            <w:vAlign w:val="center"/>
          </w:tcPr>
          <w:p w14:paraId="7CB932DD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2E06A5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3232" w:type="dxa"/>
            <w:vAlign w:val="center"/>
          </w:tcPr>
          <w:p w14:paraId="67E1306F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2E06A5">
              <w:rPr>
                <w:rFonts w:ascii="標楷體" w:eastAsia="標楷體" w:hAnsi="標楷體" w:hint="eastAsia"/>
              </w:rPr>
              <w:t>主持人</w:t>
            </w:r>
            <w:r w:rsidRPr="002E06A5">
              <w:rPr>
                <w:rFonts w:ascii="標楷體" w:eastAsia="標楷體" w:hAnsi="標楷體"/>
              </w:rPr>
              <w:t>/</w:t>
            </w:r>
            <w:r w:rsidRPr="002E06A5">
              <w:rPr>
                <w:rFonts w:ascii="標楷體" w:eastAsia="標楷體" w:hAnsi="標楷體" w:hint="eastAsia"/>
              </w:rPr>
              <w:t>主講人</w:t>
            </w:r>
          </w:p>
        </w:tc>
      </w:tr>
      <w:tr w:rsidR="000A510B" w:rsidRPr="002E06A5" w14:paraId="0317AEDC" w14:textId="77777777" w:rsidTr="007223C5">
        <w:trPr>
          <w:jc w:val="center"/>
        </w:trPr>
        <w:tc>
          <w:tcPr>
            <w:tcW w:w="2008" w:type="dxa"/>
            <w:vAlign w:val="center"/>
          </w:tcPr>
          <w:p w14:paraId="7838B8DB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08:30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09:00</w:t>
            </w:r>
          </w:p>
        </w:tc>
        <w:tc>
          <w:tcPr>
            <w:tcW w:w="4454" w:type="dxa"/>
            <w:vAlign w:val="center"/>
          </w:tcPr>
          <w:p w14:paraId="331890BC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開幕式</w:t>
            </w:r>
          </w:p>
          <w:p w14:paraId="50755AC8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輔導團團務報告</w:t>
            </w:r>
          </w:p>
        </w:tc>
        <w:tc>
          <w:tcPr>
            <w:tcW w:w="3232" w:type="dxa"/>
            <w:vAlign w:val="center"/>
          </w:tcPr>
          <w:p w14:paraId="4128865E" w14:textId="0BC5486D" w:rsidR="000A510B" w:rsidRPr="00773C5E" w:rsidRDefault="00773C5E" w:rsidP="00773C5E">
            <w:pPr>
              <w:rPr>
                <w:rFonts w:ascii="新細明體" w:hAnsi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F35A3C">
              <w:rPr>
                <w:rFonts w:ascii="標楷體" w:eastAsia="標楷體" w:hAnsi="標楷體" w:hint="eastAsia"/>
                <w:color w:val="000000"/>
              </w:rPr>
              <w:t>歸仁</w:t>
            </w:r>
            <w:r w:rsidR="007223C5">
              <w:rPr>
                <w:rFonts w:ascii="標楷體" w:eastAsia="標楷體" w:hAnsi="標楷體" w:hint="eastAsia"/>
                <w:color w:val="000000"/>
              </w:rPr>
              <w:t>國中</w:t>
            </w:r>
            <w:r w:rsidR="007102FF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F35A3C">
              <w:rPr>
                <w:rFonts w:ascii="Arial" w:hAnsi="Arial"/>
                <w:kern w:val="0"/>
                <w:shd w:val="clear" w:color="auto" w:fill="FFFFFF"/>
              </w:rPr>
              <w:t>黃</w:t>
            </w:r>
            <w:r w:rsidR="00F35A3C">
              <w:rPr>
                <w:rFonts w:ascii="Arial" w:hAnsi="Arial" w:hint="eastAsia"/>
                <w:kern w:val="0"/>
                <w:shd w:val="clear" w:color="auto" w:fill="FFFFFF"/>
              </w:rPr>
              <w:t>峻宏</w:t>
            </w:r>
            <w:r w:rsidR="00BB3D45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7102FF">
              <w:rPr>
                <w:rFonts w:ascii="標楷體" w:eastAsia="標楷體" w:hAnsi="標楷體" w:hint="eastAsia"/>
                <w:color w:val="000000"/>
              </w:rPr>
              <w:t>校長</w:t>
            </w:r>
            <w:r w:rsidR="007223C5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14:paraId="282215BC" w14:textId="77777777" w:rsidR="0090305B" w:rsidRDefault="000A510B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輔導團召集校長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14:paraId="4AB7AA93" w14:textId="44FFF245" w:rsidR="000A510B" w:rsidRPr="002E06A5" w:rsidRDefault="00F35A3C" w:rsidP="00F74A8C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林國斌</w:t>
            </w:r>
          </w:p>
        </w:tc>
      </w:tr>
      <w:tr w:rsidR="000A510B" w:rsidRPr="002E06A5" w14:paraId="5CA4DC13" w14:textId="77777777" w:rsidTr="007223C5">
        <w:trPr>
          <w:jc w:val="center"/>
        </w:trPr>
        <w:tc>
          <w:tcPr>
            <w:tcW w:w="2008" w:type="dxa"/>
            <w:vAlign w:val="center"/>
          </w:tcPr>
          <w:p w14:paraId="3E9BDF26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09:00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9:50</w:t>
            </w:r>
          </w:p>
        </w:tc>
        <w:tc>
          <w:tcPr>
            <w:tcW w:w="4454" w:type="dxa"/>
            <w:vAlign w:val="center"/>
          </w:tcPr>
          <w:p w14:paraId="7A54E37E" w14:textId="77777777" w:rsidR="00773C5E" w:rsidRDefault="007102FF" w:rsidP="002C6883">
            <w:pPr>
              <w:snapToGrid w:val="0"/>
              <w:spacing w:line="300" w:lineRule="auto"/>
              <w:jc w:val="center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人權教育分享</w:t>
            </w:r>
          </w:p>
          <w:p w14:paraId="507A823E" w14:textId="650E63AD" w:rsidR="000A510B" w:rsidRPr="00773C5E" w:rsidRDefault="00F35A3C" w:rsidP="002C6883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人權教育議題融入社會領域</w:t>
            </w:r>
          </w:p>
        </w:tc>
        <w:tc>
          <w:tcPr>
            <w:tcW w:w="3232" w:type="dxa"/>
            <w:vAlign w:val="center"/>
          </w:tcPr>
          <w:p w14:paraId="06E364F6" w14:textId="77FB15BF" w:rsidR="000A510B" w:rsidRPr="002E06A5" w:rsidRDefault="000A510B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F35A3C">
              <w:rPr>
                <w:rFonts w:ascii="標楷體" w:eastAsia="標楷體" w:hAnsi="標楷體" w:hint="eastAsia"/>
                <w:color w:val="000000"/>
              </w:rPr>
              <w:t>周明慧</w:t>
            </w:r>
            <w:r w:rsidR="008B5222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484848">
              <w:rPr>
                <w:rFonts w:ascii="標楷體" w:eastAsia="標楷體" w:hAnsi="標楷體" w:hint="eastAsia"/>
                <w:color w:val="000000"/>
              </w:rPr>
              <w:t>老師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</w:tr>
      <w:tr w:rsidR="000A510B" w:rsidRPr="002E06A5" w14:paraId="5A839CDE" w14:textId="77777777" w:rsidTr="007223C5">
        <w:trPr>
          <w:jc w:val="center"/>
        </w:trPr>
        <w:tc>
          <w:tcPr>
            <w:tcW w:w="2008" w:type="dxa"/>
            <w:vAlign w:val="center"/>
          </w:tcPr>
          <w:p w14:paraId="3B9BB346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9:50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10:00</w:t>
            </w:r>
          </w:p>
        </w:tc>
        <w:tc>
          <w:tcPr>
            <w:tcW w:w="4454" w:type="dxa"/>
            <w:vAlign w:val="center"/>
          </w:tcPr>
          <w:p w14:paraId="5F394D42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休息</w:t>
            </w:r>
          </w:p>
        </w:tc>
        <w:tc>
          <w:tcPr>
            <w:tcW w:w="3232" w:type="dxa"/>
            <w:vAlign w:val="center"/>
          </w:tcPr>
          <w:p w14:paraId="3455CC19" w14:textId="77777777" w:rsidR="000A510B" w:rsidRPr="002E06A5" w:rsidRDefault="000A510B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承辦學校</w:t>
            </w:r>
          </w:p>
        </w:tc>
      </w:tr>
      <w:tr w:rsidR="000A510B" w:rsidRPr="002E06A5" w14:paraId="6777E9FF" w14:textId="77777777" w:rsidTr="007223C5">
        <w:trPr>
          <w:jc w:val="center"/>
        </w:trPr>
        <w:tc>
          <w:tcPr>
            <w:tcW w:w="2008" w:type="dxa"/>
            <w:vAlign w:val="center"/>
          </w:tcPr>
          <w:p w14:paraId="0625DCEC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10:00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10:50</w:t>
            </w:r>
          </w:p>
        </w:tc>
        <w:tc>
          <w:tcPr>
            <w:tcW w:w="4454" w:type="dxa"/>
            <w:vAlign w:val="center"/>
          </w:tcPr>
          <w:p w14:paraId="5AAF76E2" w14:textId="77777777" w:rsidR="00F35A3C" w:rsidRDefault="00F35A3C" w:rsidP="00F35A3C">
            <w:pPr>
              <w:snapToGrid w:val="0"/>
              <w:spacing w:line="300" w:lineRule="auto"/>
              <w:jc w:val="center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人權教育分享</w:t>
            </w:r>
          </w:p>
          <w:p w14:paraId="75990F44" w14:textId="3C3AA734" w:rsidR="000A510B" w:rsidRPr="002E06A5" w:rsidRDefault="00F35A3C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bookmarkStart w:id="0" w:name="_GoBack"/>
            <w:bookmarkEnd w:id="0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修復式正義實務與理論</w:t>
            </w:r>
          </w:p>
        </w:tc>
        <w:tc>
          <w:tcPr>
            <w:tcW w:w="3232" w:type="dxa"/>
            <w:vAlign w:val="center"/>
          </w:tcPr>
          <w:p w14:paraId="0BEB9320" w14:textId="51F86E4B" w:rsidR="000A510B" w:rsidRPr="002E06A5" w:rsidRDefault="000A510B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F35A3C">
              <w:rPr>
                <w:rFonts w:ascii="標楷體" w:eastAsia="標楷體" w:hAnsi="標楷體" w:hint="eastAsia"/>
                <w:color w:val="000000"/>
              </w:rPr>
              <w:t>陳泰華</w:t>
            </w:r>
            <w:r w:rsidR="00484848">
              <w:rPr>
                <w:rFonts w:ascii="標楷體" w:eastAsia="標楷體" w:hAnsi="標楷體" w:hint="eastAsia"/>
                <w:color w:val="000000"/>
              </w:rPr>
              <w:t>老師</w:t>
            </w:r>
          </w:p>
        </w:tc>
      </w:tr>
      <w:tr w:rsidR="000A510B" w:rsidRPr="002E06A5" w14:paraId="570F1419" w14:textId="77777777" w:rsidTr="007223C5">
        <w:trPr>
          <w:jc w:val="center"/>
        </w:trPr>
        <w:tc>
          <w:tcPr>
            <w:tcW w:w="2008" w:type="dxa"/>
            <w:vAlign w:val="center"/>
          </w:tcPr>
          <w:p w14:paraId="7E58BE64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10:50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11:30</w:t>
            </w:r>
          </w:p>
        </w:tc>
        <w:tc>
          <w:tcPr>
            <w:tcW w:w="4454" w:type="dxa"/>
            <w:vAlign w:val="center"/>
          </w:tcPr>
          <w:p w14:paraId="2D8CEB9B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綜合座談</w:t>
            </w:r>
          </w:p>
        </w:tc>
        <w:tc>
          <w:tcPr>
            <w:tcW w:w="3232" w:type="dxa"/>
            <w:vAlign w:val="center"/>
          </w:tcPr>
          <w:p w14:paraId="11472232" w14:textId="2D28D05D" w:rsidR="00F35A3C" w:rsidRPr="00773C5E" w:rsidRDefault="00F35A3C" w:rsidP="00F35A3C">
            <w:pPr>
              <w:jc w:val="center"/>
              <w:rPr>
                <w:rFonts w:ascii="新細明體" w:hAnsi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歸仁國中 </w:t>
            </w:r>
            <w:r>
              <w:rPr>
                <w:rFonts w:ascii="Arial" w:hAnsi="Arial"/>
                <w:kern w:val="0"/>
                <w:shd w:val="clear" w:color="auto" w:fill="FFFFFF"/>
              </w:rPr>
              <w:t>黃</w:t>
            </w:r>
            <w:r>
              <w:rPr>
                <w:rFonts w:ascii="Arial" w:hAnsi="Arial" w:hint="eastAsia"/>
                <w:kern w:val="0"/>
                <w:shd w:val="clear" w:color="auto" w:fill="FFFFFF"/>
              </w:rPr>
              <w:t>峻宏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校長</w:t>
            </w:r>
          </w:p>
          <w:p w14:paraId="70F79F1E" w14:textId="77777777" w:rsidR="00F35A3C" w:rsidRDefault="00F35A3C" w:rsidP="00F35A3C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輔導團召集校長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14:paraId="6FBA3EFB" w14:textId="66A042A0" w:rsidR="000A510B" w:rsidRPr="002E06A5" w:rsidRDefault="00F35A3C" w:rsidP="00F35A3C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林國斌</w:t>
            </w:r>
          </w:p>
        </w:tc>
      </w:tr>
    </w:tbl>
    <w:p w14:paraId="7882F917" w14:textId="77777777" w:rsidR="000A510B" w:rsidRPr="000E64DF" w:rsidRDefault="000A510B" w:rsidP="000A510B">
      <w:pPr>
        <w:numPr>
          <w:ilvl w:val="0"/>
          <w:numId w:val="1"/>
        </w:numPr>
        <w:tabs>
          <w:tab w:val="left" w:pos="709"/>
        </w:tabs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參加研習的各領域召集人和國小組種子教師，將研習課程帶回學校須於學科領域會議宣導。</w:t>
      </w:r>
    </w:p>
    <w:p w14:paraId="539AEAC7" w14:textId="77777777" w:rsidR="000A510B" w:rsidRPr="000E64DF" w:rsidRDefault="000A510B" w:rsidP="000A510B">
      <w:pPr>
        <w:numPr>
          <w:ilvl w:val="0"/>
          <w:numId w:val="1"/>
        </w:numPr>
        <w:tabs>
          <w:tab w:val="left" w:pos="567"/>
        </w:tabs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全程參加之教師由受訪學校核發</w:t>
      </w:r>
      <w:r w:rsidRPr="000E64DF">
        <w:rPr>
          <w:rFonts w:ascii="標楷體" w:eastAsia="標楷體" w:hAnsi="標楷體"/>
          <w:color w:val="000000"/>
        </w:rPr>
        <w:t>3</w:t>
      </w:r>
      <w:r w:rsidRPr="000E64DF">
        <w:rPr>
          <w:rFonts w:ascii="標楷體" w:eastAsia="標楷體" w:hAnsi="標楷體" w:hint="eastAsia"/>
          <w:color w:val="000000"/>
        </w:rPr>
        <w:t>小時之研習時數。</w:t>
      </w:r>
    </w:p>
    <w:p w14:paraId="792DC535" w14:textId="77777777" w:rsidR="000A510B" w:rsidRPr="000E64DF" w:rsidRDefault="000A510B" w:rsidP="000A510B">
      <w:pPr>
        <w:numPr>
          <w:ilvl w:val="0"/>
          <w:numId w:val="1"/>
        </w:numPr>
        <w:tabs>
          <w:tab w:val="left" w:pos="567"/>
        </w:tabs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獎勵與考核：</w:t>
      </w:r>
    </w:p>
    <w:p w14:paraId="6BF37830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報名研習之教師請所屬服務學校惠予公假登記出席參加。</w:t>
      </w:r>
    </w:p>
    <w:p w14:paraId="7656C60A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承辦單位得依實際出席狀況核予參加教師研習進修時數。</w:t>
      </w:r>
    </w:p>
    <w:p w14:paraId="79F87088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已報名之研習教師因故不能參加，應向原服務學校敘明理由，經同意後報府備查，並副知承辦學校。</w:t>
      </w:r>
    </w:p>
    <w:p w14:paraId="4B01F7D5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lastRenderedPageBreak/>
        <w:t>已報名者無故缺席，由承辦學校彙整報府處理。</w:t>
      </w:r>
    </w:p>
    <w:p w14:paraId="258D8BE9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各校參與研習之教師後續分享與推廣細節，請各校自行訂定。</w:t>
      </w:r>
    </w:p>
    <w:p w14:paraId="3E4817C9" w14:textId="0FCB5DA0" w:rsidR="0017451C" w:rsidRPr="008B5222" w:rsidRDefault="000A510B" w:rsidP="008B5222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執行本計畫有功人員得依規定辦理敘獎，輔導團員併入期末統一敘獎。</w:t>
      </w:r>
    </w:p>
    <w:sectPr w:rsidR="0017451C" w:rsidRPr="008B5222" w:rsidSect="000A510B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標楷體">
    <w:altName w:val="宋体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637AA"/>
    <w:multiLevelType w:val="hybridMultilevel"/>
    <w:tmpl w:val="AB2E7B8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86D40F24">
      <w:start w:val="1"/>
      <w:numFmt w:val="taiwaneseCountingThousand"/>
      <w:lvlText w:val="（%2）"/>
      <w:lvlJc w:val="left"/>
      <w:pPr>
        <w:ind w:left="1365" w:hanging="885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0B"/>
    <w:rsid w:val="00042A97"/>
    <w:rsid w:val="00076DFB"/>
    <w:rsid w:val="000A510B"/>
    <w:rsid w:val="0017451C"/>
    <w:rsid w:val="002C6883"/>
    <w:rsid w:val="00380975"/>
    <w:rsid w:val="003D10E5"/>
    <w:rsid w:val="00484848"/>
    <w:rsid w:val="00582238"/>
    <w:rsid w:val="007102FF"/>
    <w:rsid w:val="007223C5"/>
    <w:rsid w:val="007525A0"/>
    <w:rsid w:val="00773C5E"/>
    <w:rsid w:val="00797B87"/>
    <w:rsid w:val="008B5222"/>
    <w:rsid w:val="008D382A"/>
    <w:rsid w:val="0090305B"/>
    <w:rsid w:val="00BB3D45"/>
    <w:rsid w:val="00BD481B"/>
    <w:rsid w:val="00C35A0D"/>
    <w:rsid w:val="00C35E66"/>
    <w:rsid w:val="00C41B58"/>
    <w:rsid w:val="00D44872"/>
    <w:rsid w:val="00D602CD"/>
    <w:rsid w:val="00D80BB5"/>
    <w:rsid w:val="00DA0CA4"/>
    <w:rsid w:val="00F35A3C"/>
    <w:rsid w:val="00F74A8C"/>
    <w:rsid w:val="00FD1032"/>
    <w:rsid w:val="00FD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73C1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0B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0B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5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743</Characters>
  <Application>Microsoft Macintosh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hi</dc:creator>
  <cp:keywords/>
  <dc:description/>
  <cp:lastModifiedBy>linda hi</cp:lastModifiedBy>
  <cp:revision>2</cp:revision>
  <dcterms:created xsi:type="dcterms:W3CDTF">2017-12-13T02:00:00Z</dcterms:created>
  <dcterms:modified xsi:type="dcterms:W3CDTF">2017-12-13T02:00:00Z</dcterms:modified>
</cp:coreProperties>
</file>