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page" w:tblpX="348" w:tblpY="388"/>
        <w:tblW w:w="11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1162"/>
        <w:gridCol w:w="3198"/>
        <w:gridCol w:w="1342"/>
        <w:gridCol w:w="5525"/>
      </w:tblGrid>
      <w:tr w:rsidR="00E80947" w:rsidRPr="00A81D16">
        <w:trPr>
          <w:trHeight w:val="444"/>
        </w:trPr>
        <w:tc>
          <w:tcPr>
            <w:tcW w:w="11227" w:type="dxa"/>
            <w:gridSpan w:val="4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  <w:b/>
                <w:bCs/>
              </w:rPr>
            </w:pPr>
            <w:r w:rsidRPr="00A81D16">
              <w:rPr>
                <w:rFonts w:cs="新細明體" w:hint="eastAsia"/>
                <w:b/>
                <w:bCs/>
              </w:rPr>
              <w:t>臺南市</w:t>
            </w:r>
            <w:r w:rsidRPr="00A81D16">
              <w:rPr>
                <w:b/>
                <w:bCs/>
              </w:rPr>
              <w:t xml:space="preserve"> 10</w:t>
            </w:r>
            <w:r>
              <w:rPr>
                <w:b/>
                <w:bCs/>
              </w:rPr>
              <w:t>5</w:t>
            </w:r>
            <w:r w:rsidRPr="00A81D16">
              <w:rPr>
                <w:rFonts w:cs="新細明體" w:hint="eastAsia"/>
                <w:b/>
                <w:bCs/>
              </w:rPr>
              <w:t>學年度第</w:t>
            </w:r>
            <w:r>
              <w:rPr>
                <w:b/>
                <w:bCs/>
              </w:rPr>
              <w:t>1</w:t>
            </w:r>
            <w:r w:rsidRPr="00A81D16">
              <w:rPr>
                <w:rFonts w:cs="新細明體" w:hint="eastAsia"/>
                <w:b/>
                <w:bCs/>
              </w:rPr>
              <w:t>學期國民教育輔導團健康與體育領域</w:t>
            </w:r>
            <w:r w:rsidRPr="00A81D16">
              <w:rPr>
                <w:b/>
                <w:bCs/>
              </w:rPr>
              <w:t xml:space="preserve"> </w:t>
            </w:r>
            <w:r w:rsidRPr="00A81D16">
              <w:rPr>
                <w:rFonts w:cs="新細明體" w:hint="eastAsia"/>
                <w:b/>
                <w:bCs/>
              </w:rPr>
              <w:t>團務會議</w:t>
            </w:r>
          </w:p>
        </w:tc>
      </w:tr>
      <w:tr w:rsidR="00E80947" w:rsidRPr="00A81D16">
        <w:trPr>
          <w:trHeight w:val="530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會議名稱</w:t>
            </w:r>
          </w:p>
        </w:tc>
        <w:tc>
          <w:tcPr>
            <w:tcW w:w="3198" w:type="dxa"/>
            <w:vAlign w:val="center"/>
          </w:tcPr>
          <w:p w:rsidR="00E80947" w:rsidRPr="008E132E" w:rsidRDefault="00E80947" w:rsidP="00C55FDA">
            <w:pPr>
              <w:adjustRightInd w:val="0"/>
              <w:snapToGrid w:val="0"/>
              <w:spacing w:line="40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期末會議暨</w:t>
            </w:r>
            <w:r w:rsidRPr="00A81D16">
              <w:rPr>
                <w:rFonts w:cs="新細明體" w:hint="eastAsia"/>
              </w:rPr>
              <w:t>第</w:t>
            </w:r>
            <w:r>
              <w:rPr>
                <w:rFonts w:cs="新細明體" w:hint="eastAsia"/>
              </w:rPr>
              <w:t>四</w:t>
            </w:r>
            <w:r w:rsidRPr="00A81D16">
              <w:rPr>
                <w:rFonts w:cs="新細明體" w:hint="eastAsia"/>
              </w:rPr>
              <w:t>次團務會議</w:t>
            </w:r>
          </w:p>
        </w:tc>
        <w:tc>
          <w:tcPr>
            <w:tcW w:w="134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會議地點</w:t>
            </w:r>
          </w:p>
        </w:tc>
        <w:tc>
          <w:tcPr>
            <w:tcW w:w="5525" w:type="dxa"/>
            <w:vAlign w:val="center"/>
          </w:tcPr>
          <w:p w:rsidR="00E80947" w:rsidRPr="00FE7AB1" w:rsidRDefault="00E80947" w:rsidP="00C55FDA">
            <w:pPr>
              <w:adjustRightInd w:val="0"/>
              <w:snapToGrid w:val="0"/>
              <w:spacing w:line="400" w:lineRule="atLeast"/>
              <w:jc w:val="both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金城國中</w:t>
            </w:r>
            <w:r w:rsidRPr="00FE7AB1">
              <w:rPr>
                <w:rFonts w:ascii="新細明體" w:hAnsi="新細明體" w:cs="新細明體" w:hint="eastAsia"/>
              </w:rPr>
              <w:t>會議室</w:t>
            </w:r>
          </w:p>
        </w:tc>
      </w:tr>
      <w:tr w:rsidR="00E80947" w:rsidRPr="00A81D16">
        <w:trPr>
          <w:trHeight w:val="700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出席人員</w:t>
            </w:r>
          </w:p>
        </w:tc>
        <w:tc>
          <w:tcPr>
            <w:tcW w:w="10065" w:type="dxa"/>
            <w:gridSpan w:val="3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康晉源校長、陳威介校長、杜俊興校長、林盈字主任、</w:t>
            </w:r>
            <w:r w:rsidRPr="00A81D16">
              <w:rPr>
                <w:rFonts w:cs="新細明體" w:hint="eastAsia"/>
              </w:rPr>
              <w:t>洪誌忱老師、朱瓊芳</w:t>
            </w:r>
            <w:r>
              <w:rPr>
                <w:rFonts w:cs="新細明體" w:hint="eastAsia"/>
              </w:rPr>
              <w:t>主任</w:t>
            </w:r>
            <w:r w:rsidRPr="00A81D16">
              <w:rPr>
                <w:rFonts w:cs="新細明體" w:hint="eastAsia"/>
              </w:rPr>
              <w:t>、</w:t>
            </w:r>
            <w:r>
              <w:rPr>
                <w:rFonts w:cs="新細明體" w:hint="eastAsia"/>
              </w:rPr>
              <w:t>許智翔主任</w:t>
            </w:r>
            <w:r w:rsidRPr="00A81D16">
              <w:rPr>
                <w:rFonts w:cs="新細明體" w:hint="eastAsia"/>
              </w:rPr>
              <w:t>、陳鈺萍</w:t>
            </w:r>
            <w:r>
              <w:rPr>
                <w:rFonts w:cs="新細明體" w:hint="eastAsia"/>
              </w:rPr>
              <w:t>主任、</w:t>
            </w:r>
            <w:r w:rsidRPr="00A81D16">
              <w:rPr>
                <w:rFonts w:cs="新細明體" w:hint="eastAsia"/>
              </w:rPr>
              <w:t>王信凱老師</w:t>
            </w:r>
            <w:r>
              <w:rPr>
                <w:rFonts w:cs="新細明體" w:hint="eastAsia"/>
              </w:rPr>
              <w:t>、黃瓊宇組長、劉峪倫老師、黃建松老師、簡安祈老師</w:t>
            </w:r>
          </w:p>
        </w:tc>
      </w:tr>
      <w:tr w:rsidR="00E80947" w:rsidRPr="00A81D16">
        <w:trPr>
          <w:trHeight w:val="345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紀錄人</w:t>
            </w:r>
          </w:p>
        </w:tc>
        <w:tc>
          <w:tcPr>
            <w:tcW w:w="3198" w:type="dxa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洪誌忱</w:t>
            </w:r>
            <w:r w:rsidRPr="00A81D16">
              <w:rPr>
                <w:rFonts w:cs="新細明體" w:hint="eastAsia"/>
              </w:rPr>
              <w:t>老師</w:t>
            </w:r>
          </w:p>
        </w:tc>
        <w:tc>
          <w:tcPr>
            <w:tcW w:w="134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會議日期</w:t>
            </w:r>
          </w:p>
        </w:tc>
        <w:tc>
          <w:tcPr>
            <w:tcW w:w="5525" w:type="dxa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both"/>
              <w:rPr>
                <w:rFonts w:ascii="新細明體" w:cs="Times New Roman"/>
              </w:rPr>
            </w:pPr>
            <w:r w:rsidRPr="00A81D16">
              <w:rPr>
                <w:rFonts w:ascii="新細明體" w:hAnsi="新細明體" w:cs="新細明體"/>
              </w:rPr>
              <w:t>10</w:t>
            </w:r>
            <w:r>
              <w:rPr>
                <w:rFonts w:ascii="新細明體" w:hAnsi="新細明體" w:cs="新細明體"/>
              </w:rPr>
              <w:t>6</w:t>
            </w:r>
            <w:r w:rsidRPr="00A81D16">
              <w:rPr>
                <w:rFonts w:ascii="新細明體" w:hAnsi="新細明體" w:cs="新細明體" w:hint="eastAsia"/>
              </w:rPr>
              <w:t>年</w:t>
            </w:r>
            <w:r>
              <w:rPr>
                <w:rFonts w:ascii="新細明體" w:cs="新細明體"/>
              </w:rPr>
              <w:t>01</w:t>
            </w:r>
            <w:r w:rsidRPr="00A81D16">
              <w:rPr>
                <w:rFonts w:ascii="新細明體" w:hAnsi="新細明體" w:cs="新細明體" w:hint="eastAsia"/>
              </w:rPr>
              <w:t>月</w:t>
            </w:r>
            <w:r>
              <w:rPr>
                <w:rFonts w:ascii="新細明體" w:hAnsi="新細明體" w:cs="新細明體"/>
              </w:rPr>
              <w:t>12</w:t>
            </w:r>
            <w:r w:rsidRPr="00A81D16">
              <w:rPr>
                <w:rFonts w:ascii="新細明體" w:hAnsi="新細明體" w:cs="新細明體" w:hint="eastAsia"/>
              </w:rPr>
              <w:t>日</w:t>
            </w:r>
            <w:r w:rsidRPr="00A81D16">
              <w:rPr>
                <w:rFonts w:ascii="新細明體" w:hAnsi="新細明體" w:cs="新細明體"/>
              </w:rPr>
              <w:t>(</w:t>
            </w:r>
            <w:r w:rsidRPr="00A81D16">
              <w:rPr>
                <w:rFonts w:ascii="新細明體" w:hAnsi="新細明體" w:cs="新細明體" w:hint="eastAsia"/>
              </w:rPr>
              <w:t>週</w:t>
            </w:r>
            <w:r>
              <w:rPr>
                <w:rFonts w:ascii="新細明體" w:hAnsi="新細明體" w:cs="新細明體" w:hint="eastAsia"/>
              </w:rPr>
              <w:t>四</w:t>
            </w:r>
            <w:r>
              <w:rPr>
                <w:rFonts w:ascii="新細明體" w:hAnsi="新細明體" w:cs="新細明體"/>
              </w:rPr>
              <w:t>)14</w:t>
            </w:r>
            <w:r w:rsidRPr="00A81D16">
              <w:rPr>
                <w:rFonts w:ascii="新細明體" w:hAns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0</w:t>
            </w:r>
            <w:r w:rsidRPr="00A81D16">
              <w:rPr>
                <w:rFonts w:ascii="新細明體" w:cs="新細明體"/>
              </w:rPr>
              <w:t>0</w:t>
            </w:r>
            <w:r>
              <w:rPr>
                <w:rFonts w:ascii="新細明體" w:cs="新細明體"/>
              </w:rPr>
              <w:t>~17</w:t>
            </w:r>
            <w:r>
              <w:rPr>
                <w:rFonts w:asci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00</w:t>
            </w:r>
          </w:p>
        </w:tc>
      </w:tr>
      <w:tr w:rsidR="00E80947" w:rsidRPr="00A81D16">
        <w:trPr>
          <w:trHeight w:val="9418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團務報告</w:t>
            </w:r>
          </w:p>
        </w:tc>
        <w:tc>
          <w:tcPr>
            <w:tcW w:w="10065" w:type="dxa"/>
            <w:gridSpan w:val="3"/>
          </w:tcPr>
          <w:p w:rsidR="00E80947" w:rsidRPr="00A81D16" w:rsidRDefault="00E80947" w:rsidP="00C55FDA">
            <w:pPr>
              <w:pStyle w:val="ListParagraph"/>
              <w:adjustRightInd w:val="0"/>
              <w:snapToGrid w:val="0"/>
              <w:spacing w:line="400" w:lineRule="atLeast"/>
              <w:ind w:leftChars="0" w:left="0"/>
              <w:rPr>
                <w:rFonts w:cs="Times New Roman"/>
              </w:rPr>
            </w:pPr>
            <w:r>
              <w:rPr>
                <w:rFonts w:cs="新細明體" w:hint="eastAsia"/>
              </w:rPr>
              <w:t>一、工作報告（</w:t>
            </w:r>
            <w:r w:rsidRPr="00A81D16">
              <w:rPr>
                <w:rFonts w:cs="新細明體" w:hint="eastAsia"/>
              </w:rPr>
              <w:t>洪誌忱老師</w:t>
            </w:r>
            <w:r>
              <w:rPr>
                <w:rFonts w:cs="新細明體" w:hint="eastAsia"/>
              </w:rPr>
              <w:t>）</w:t>
            </w:r>
            <w:r w:rsidRPr="00A81D16">
              <w:rPr>
                <w:rFonts w:cs="新細明體" w:hint="eastAsia"/>
              </w:rPr>
              <w:t>：</w:t>
            </w:r>
          </w:p>
          <w:p w:rsidR="00E80947" w:rsidRDefault="00E80947" w:rsidP="00C55FDA">
            <w:pPr>
              <w:pStyle w:val="ListParagraph"/>
              <w:adjustRightInd w:val="0"/>
              <w:snapToGrid w:val="0"/>
              <w:spacing w:line="400" w:lineRule="atLeast"/>
              <w:ind w:leftChars="0"/>
              <w:rPr>
                <w:rFonts w:ascii="新細明體" w:cs="Times New Roman"/>
              </w:rPr>
            </w:pPr>
            <w:r>
              <w:rPr>
                <w:rFonts w:ascii="新細明體" w:cs="新細明體" w:hint="eastAsia"/>
              </w:rPr>
              <w:t>（一）</w:t>
            </w:r>
            <w:r>
              <w:rPr>
                <w:rFonts w:ascii="新細明體" w:cs="新細明體"/>
              </w:rPr>
              <w:t>105</w:t>
            </w:r>
            <w:r>
              <w:rPr>
                <w:rFonts w:ascii="新細明體" w:cs="新細明體" w:hint="eastAsia"/>
              </w:rPr>
              <w:t>學度第二學期</w:t>
            </w:r>
            <w:r>
              <w:rPr>
                <w:rFonts w:ascii="新細明體" w:hAnsi="新細明體" w:cs="新細明體" w:hint="eastAsia"/>
              </w:rPr>
              <w:t>到校服務：</w:t>
            </w:r>
          </w:p>
          <w:tbl>
            <w:tblPr>
              <w:tblW w:w="0" w:type="auto"/>
              <w:tblInd w:w="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2052"/>
              <w:gridCol w:w="3118"/>
            </w:tblGrid>
            <w:tr w:rsidR="00E80947" w:rsidRPr="00EA5263">
              <w:tc>
                <w:tcPr>
                  <w:tcW w:w="20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/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tabs>
                      <w:tab w:val="left" w:pos="945"/>
                    </w:tabs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日期</w:t>
                  </w:r>
                  <w:r w:rsidRPr="00EA5263">
                    <w:rPr>
                      <w:rFonts w:ascii="新細明體" w:cs="Times New Roman"/>
                      <w:kern w:val="0"/>
                    </w:rPr>
                    <w:tab/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/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地點</w:t>
                  </w:r>
                </w:p>
              </w:tc>
            </w:tr>
            <w:tr w:rsidR="00E80947" w:rsidRPr="00EA5263">
              <w:tc>
                <w:tcPr>
                  <w:tcW w:w="20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新細明體"/>
                      <w:kern w:val="0"/>
                    </w:rPr>
                  </w:pPr>
                  <w:r w:rsidRPr="00EA5263">
                    <w:rPr>
                      <w:rFonts w:ascii="新細明體" w:cs="新細明體"/>
                      <w:kern w:val="0"/>
                    </w:rPr>
                    <w:t>03/21</w:t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安順</w:t>
                  </w:r>
                </w:p>
              </w:tc>
            </w:tr>
            <w:tr w:rsidR="00E80947" w:rsidRPr="00EA5263">
              <w:tc>
                <w:tcPr>
                  <w:tcW w:w="20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新細明體"/>
                      <w:kern w:val="0"/>
                    </w:rPr>
                  </w:pPr>
                  <w:r w:rsidRPr="00EA5263">
                    <w:rPr>
                      <w:rFonts w:ascii="新細明體" w:cs="新細明體"/>
                      <w:kern w:val="0"/>
                    </w:rPr>
                    <w:t>04/18</w:t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忠孝</w:t>
                  </w:r>
                </w:p>
              </w:tc>
            </w:tr>
            <w:tr w:rsidR="00E80947" w:rsidRPr="00EA5263">
              <w:tc>
                <w:tcPr>
                  <w:tcW w:w="20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新細明體"/>
                      <w:kern w:val="0"/>
                    </w:rPr>
                  </w:pPr>
                  <w:r w:rsidRPr="00EA5263">
                    <w:rPr>
                      <w:rFonts w:ascii="新細明體" w:cs="新細明體"/>
                      <w:kern w:val="0"/>
                    </w:rPr>
                    <w:t>05/16</w:t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楠西</w:t>
                  </w:r>
                </w:p>
              </w:tc>
            </w:tr>
            <w:tr w:rsidR="00E80947" w:rsidRPr="00EA5263">
              <w:tc>
                <w:tcPr>
                  <w:tcW w:w="20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新細明體"/>
                      <w:kern w:val="0"/>
                    </w:rPr>
                  </w:pPr>
                  <w:r w:rsidRPr="00EA5263">
                    <w:rPr>
                      <w:rFonts w:ascii="新細明體" w:cs="新細明體"/>
                      <w:kern w:val="0"/>
                    </w:rPr>
                    <w:t>06/06</w:t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EA5263" w:rsidRDefault="00E80947" w:rsidP="00C03D11">
                  <w:pPr>
                    <w:pStyle w:val="ListParagraph"/>
                    <w:framePr w:hSpace="180" w:wrap="around" w:vAnchor="page" w:hAnchor="page" w:x="348" w:y="388"/>
                    <w:adjustRightInd w:val="0"/>
                    <w:snapToGrid w:val="0"/>
                    <w:spacing w:line="400" w:lineRule="atLeast"/>
                    <w:ind w:leftChars="0" w:left="0"/>
                    <w:rPr>
                      <w:rFonts w:ascii="新細明體" w:cs="Times New Roman"/>
                      <w:kern w:val="0"/>
                    </w:rPr>
                  </w:pPr>
                  <w:r w:rsidRPr="00EA5263">
                    <w:rPr>
                      <w:rFonts w:ascii="新細明體" w:cs="新細明體" w:hint="eastAsia"/>
                      <w:kern w:val="0"/>
                    </w:rPr>
                    <w:t>後港</w:t>
                  </w:r>
                </w:p>
              </w:tc>
            </w:tr>
          </w:tbl>
          <w:p w:rsidR="00E80947" w:rsidRDefault="00E80947" w:rsidP="00C55FDA">
            <w:pPr>
              <w:pStyle w:val="ListParagraph"/>
              <w:adjustRightInd w:val="0"/>
              <w:snapToGrid w:val="0"/>
              <w:spacing w:line="400" w:lineRule="atLeast"/>
              <w:ind w:leftChars="0" w:left="495"/>
              <w:rPr>
                <w:rFonts w:ascii="新細明體" w:cs="Times New Roman"/>
              </w:rPr>
            </w:pPr>
          </w:p>
          <w:p w:rsidR="00E80947" w:rsidRDefault="00E80947" w:rsidP="00B138C7">
            <w:pPr>
              <w:pStyle w:val="ListParagraph"/>
              <w:tabs>
                <w:tab w:val="left" w:pos="8573"/>
              </w:tabs>
              <w:adjustRightInd w:val="0"/>
              <w:snapToGrid w:val="0"/>
              <w:spacing w:line="400" w:lineRule="atLeast"/>
              <w:ind w:leftChars="0" w:left="495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（二）</w:t>
            </w:r>
            <w:r>
              <w:rPr>
                <w:rFonts w:ascii="新細明體" w:cs="新細明體"/>
              </w:rPr>
              <w:t>105</w:t>
            </w:r>
            <w:r>
              <w:rPr>
                <w:rFonts w:ascii="新細明體" w:cs="新細明體" w:hint="eastAsia"/>
              </w:rPr>
              <w:t>學度第二學期研習：</w:t>
            </w:r>
          </w:p>
          <w:tbl>
            <w:tblPr>
              <w:tblpPr w:leftFromText="180" w:rightFromText="180" w:vertAnchor="text" w:horzAnchor="page" w:tblpX="541" w:tblpY="30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704"/>
              <w:gridCol w:w="851"/>
              <w:gridCol w:w="3685"/>
              <w:gridCol w:w="1276"/>
              <w:gridCol w:w="2835"/>
            </w:tblGrid>
            <w:tr w:rsidR="00E80947" w:rsidRPr="00CA070F">
              <w:trPr>
                <w:trHeight w:val="413"/>
                <w:tblHeader/>
              </w:trPr>
              <w:tc>
                <w:tcPr>
                  <w:tcW w:w="7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CC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微軟正黑體" w:eastAsia="微軟正黑體" w:hAnsi="微軟正黑體" w:cs="Times New Roman"/>
                      <w:b/>
                      <w:bCs/>
                    </w:rPr>
                  </w:pPr>
                  <w:r>
                    <w:rPr>
                      <w:rFonts w:ascii="微軟正黑體" w:eastAsia="微軟正黑體" w:hAnsi="微軟正黑體" w:cs="微軟正黑體" w:hint="eastAsia"/>
                      <w:b/>
                      <w:bCs/>
                    </w:rPr>
                    <w:t>年度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CC"/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微軟正黑體" w:eastAsia="微軟正黑體" w:hAnsi="微軟正黑體" w:cs="Times New Roman"/>
                      <w:b/>
                      <w:bCs/>
                    </w:rPr>
                  </w:pPr>
                  <w:r w:rsidRPr="009821EA">
                    <w:rPr>
                      <w:rFonts w:ascii="微軟正黑體" w:eastAsia="微軟正黑體" w:hAnsi="微軟正黑體" w:cs="微軟正黑體" w:hint="eastAsia"/>
                      <w:b/>
                      <w:bCs/>
                    </w:rPr>
                    <w:t>日期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CC"/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微軟正黑體" w:eastAsia="微軟正黑體" w:hAnsi="微軟正黑體" w:cs="Times New Roman"/>
                      <w:b/>
                      <w:bCs/>
                    </w:rPr>
                  </w:pPr>
                  <w:r w:rsidRPr="009821EA">
                    <w:rPr>
                      <w:rFonts w:ascii="微軟正黑體" w:eastAsia="微軟正黑體" w:hAnsi="微軟正黑體" w:cs="微軟正黑體" w:hint="eastAsia"/>
                      <w:b/>
                      <w:bCs/>
                    </w:rPr>
                    <w:t>內容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CC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微軟正黑體" w:eastAsia="微軟正黑體" w:hAnsi="微軟正黑體" w:cs="Times New Roman"/>
                      <w:b/>
                      <w:bCs/>
                    </w:rPr>
                  </w:pPr>
                  <w:r w:rsidRPr="009821EA">
                    <w:rPr>
                      <w:rFonts w:ascii="微軟正黑體" w:eastAsia="微軟正黑體" w:hAnsi="微軟正黑體" w:cs="微軟正黑體" w:hint="eastAsia"/>
                      <w:b/>
                      <w:bCs/>
                    </w:rPr>
                    <w:t>講師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CC"/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微軟正黑體" w:eastAsia="微軟正黑體" w:hAnsi="微軟正黑體" w:cs="Times New Roman"/>
                      <w:b/>
                      <w:bCs/>
                    </w:rPr>
                  </w:pPr>
                  <w:r w:rsidRPr="009821EA">
                    <w:rPr>
                      <w:rFonts w:ascii="微軟正黑體" w:eastAsia="微軟正黑體" w:hAnsi="微軟正黑體" w:cs="微軟正黑體" w:hint="eastAsia"/>
                      <w:b/>
                      <w:bCs/>
                    </w:rPr>
                    <w:t>地點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/>
                      <w:b/>
                      <w:bCs/>
                    </w:rPr>
                    <w:t>106</w:t>
                  </w:r>
                </w:p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上</w:t>
                  </w:r>
                </w:p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半</w:t>
                  </w:r>
                </w:p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年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>
                    <w:rPr>
                      <w:rFonts w:ascii="新細明體" w:hAnsi="新細明體" w:cs="新細明體"/>
                    </w:rPr>
                    <w:t>0</w:t>
                  </w:r>
                  <w:r w:rsidRPr="009821EA">
                    <w:rPr>
                      <w:rFonts w:ascii="新細明體" w:hAnsi="新細明體" w:cs="新細明體"/>
                    </w:rPr>
                    <w:t>3/14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閱讀名人講座融入健體領域課程（有氧瑜珈）研習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王玲酈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金城國中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>
                    <w:rPr>
                      <w:rFonts w:ascii="新細明體" w:hAnsi="新細明體" w:cs="新細明體"/>
                    </w:rPr>
                    <w:t>0</w:t>
                  </w:r>
                  <w:r w:rsidRPr="009821EA">
                    <w:rPr>
                      <w:rFonts w:ascii="新細明體" w:hAnsi="新細明體" w:cs="新細明體"/>
                    </w:rPr>
                    <w:t>4/25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有效教學～輕艇體驗研習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郭泰延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海事輕艇訓練基地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>
                    <w:rPr>
                      <w:rFonts w:ascii="新細明體" w:hAnsi="新細明體" w:cs="新細明體"/>
                    </w:rPr>
                    <w:t>0</w:t>
                  </w:r>
                  <w:r w:rsidRPr="009821EA">
                    <w:rPr>
                      <w:rFonts w:ascii="新細明體" w:hAnsi="新細明體" w:cs="新細明體"/>
                    </w:rPr>
                    <w:t>5/23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南嘉嘉跨縣市交流～</w:t>
                  </w:r>
                  <w:r w:rsidRPr="009821EA">
                    <w:rPr>
                      <w:rFonts w:ascii="新細明體" w:hAnsi="新細明體" w:cs="新細明體" w:hint="eastAsia"/>
                      <w:b/>
                      <w:bCs/>
                      <w:color w:val="000000"/>
                    </w:rPr>
                    <w:t>團員增能專業成長工作坊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嘉義縣市</w:t>
                  </w:r>
                </w:p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輔導員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rPr>
                      <w:rFonts w:ascii="新細明體" w:cs="新細明體"/>
                      <w:color w:val="000000"/>
                    </w:rPr>
                  </w:pP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嘉義市民生國中</w:t>
                  </w:r>
                </w:p>
                <w:p w:rsidR="00E80947" w:rsidRPr="009821EA" w:rsidRDefault="00E80947" w:rsidP="00C55FDA">
                  <w:pPr>
                    <w:snapToGrid w:val="0"/>
                    <w:spacing w:line="400" w:lineRule="atLeast"/>
                    <w:rPr>
                      <w:rFonts w:ascii="新細明體" w:cs="新細明體"/>
                      <w:color w:val="000000"/>
                    </w:rPr>
                  </w:pP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嘉義縣布袋國中</w:t>
                  </w:r>
                </w:p>
                <w:p w:rsidR="00E80947" w:rsidRPr="009821EA" w:rsidRDefault="00E80947" w:rsidP="00C55FDA">
                  <w:pPr>
                    <w:snapToGrid w:val="0"/>
                    <w:spacing w:line="400" w:lineRule="atLeast"/>
                    <w:rPr>
                      <w:rFonts w:ascii="新細明體" w:cs="新細明體"/>
                      <w:color w:val="000000"/>
                    </w:rPr>
                  </w:pP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鰲鼓濕地</w:t>
                  </w:r>
                  <w:r w:rsidRPr="009821EA">
                    <w:rPr>
                      <w:rFonts w:ascii="新細明體" w:hAnsi="新細明體" w:cs="新細明體"/>
                      <w:color w:val="000000"/>
                    </w:rPr>
                    <w:t>(</w:t>
                  </w: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嘉義縣東石鄉</w:t>
                  </w:r>
                  <w:r w:rsidRPr="009821EA">
                    <w:rPr>
                      <w:rFonts w:ascii="新細明體" w:hAnsi="新細明體" w:cs="新細明體"/>
                      <w:color w:val="000000"/>
                    </w:rPr>
                    <w:t>)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/>
                      <w:b/>
                      <w:bCs/>
                    </w:rPr>
                    <w:t>106</w:t>
                  </w: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下</w:t>
                  </w:r>
                </w:p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半</w:t>
                  </w:r>
                </w:p>
                <w:p w:rsidR="00E80947" w:rsidRPr="00FE3E7B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</w:rPr>
                  </w:pPr>
                  <w:r w:rsidRPr="00FE3E7B">
                    <w:rPr>
                      <w:rFonts w:ascii="新細明體" w:hAnsi="新細明體" w:cs="新細明體" w:hint="eastAsia"/>
                      <w:b/>
                      <w:bCs/>
                    </w:rPr>
                    <w:t>年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>
                    <w:rPr>
                      <w:rFonts w:ascii="新細明體" w:hAnsi="新細明體" w:cs="新細明體"/>
                    </w:rPr>
                    <w:t>0</w:t>
                  </w:r>
                  <w:r w:rsidRPr="009821EA">
                    <w:rPr>
                      <w:rFonts w:ascii="新細明體" w:hAnsi="新細明體" w:cs="新細明體"/>
                    </w:rPr>
                    <w:t>9/26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  <w:color w:val="000000"/>
                    </w:rPr>
                    <w:t>行動學習應用於健促方案研習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陳鈺萍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大成國中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 w:rsidRPr="009821EA">
                    <w:rPr>
                      <w:rFonts w:ascii="新細明體" w:hAnsi="新細明體" w:cs="新細明體"/>
                    </w:rPr>
                    <w:t>10/17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領召回流工作坊～課程三部曲（卡巴迪）研習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吳麗華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官田國中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 w:rsidRPr="009821EA">
                    <w:rPr>
                      <w:rFonts w:ascii="新細明體" w:hAnsi="新細明體" w:cs="新細明體"/>
                    </w:rPr>
                    <w:t>10/28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非專長教師</w:t>
                  </w:r>
                  <w:r w:rsidRPr="009821EA">
                    <w:rPr>
                      <w:rFonts w:ascii="新細明體" w:hAnsi="新細明體" w:cs="新細明體"/>
                      <w:b/>
                      <w:bCs/>
                    </w:rPr>
                    <w:t>-</w:t>
                  </w: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提升健康教育教學專業能力培訓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沈佩璇</w:t>
                  </w:r>
                </w:p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陳鈺萍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大成國中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 w:rsidRPr="009821EA">
                    <w:rPr>
                      <w:rFonts w:ascii="新細明體" w:hAnsi="新細明體" w:cs="新細明體"/>
                    </w:rPr>
                    <w:t>11/28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</w:rPr>
                    <w:t>產地故事融入食育教材</w:t>
                  </w:r>
                  <w:r w:rsidRPr="009821EA">
                    <w:rPr>
                      <w:rFonts w:ascii="新細明體" w:hAnsi="新細明體" w:cs="新細明體" w:hint="eastAsia"/>
                      <w:b/>
                      <w:bCs/>
                      <w:color w:val="000000"/>
                    </w:rPr>
                    <w:t>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陳威介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color w:val="000000"/>
                    </w:rPr>
                    <w:t>北門井仔腳瓦盤鹽田</w:t>
                  </w:r>
                </w:p>
              </w:tc>
            </w:tr>
            <w:tr w:rsidR="00E80947" w:rsidRPr="00CA070F">
              <w:trPr>
                <w:trHeight w:val="450"/>
              </w:trPr>
              <w:tc>
                <w:tcPr>
                  <w:tcW w:w="7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hAnsi="新細明體" w:cs="新細明體"/>
                    </w:rPr>
                  </w:pPr>
                  <w:r w:rsidRPr="009821EA">
                    <w:rPr>
                      <w:rFonts w:ascii="新細明體" w:hAnsi="新細明體" w:cs="新細明體"/>
                    </w:rPr>
                    <w:t>12/26</w:t>
                  </w:r>
                </w:p>
              </w:tc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  <w:b/>
                      <w:bCs/>
                      <w:color w:val="000000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  <w:color w:val="000000"/>
                    </w:rPr>
                    <w:t>有效教學～體適能課程</w:t>
                  </w:r>
                </w:p>
                <w:p w:rsidR="00E80947" w:rsidRPr="009821EA" w:rsidRDefault="00E80947" w:rsidP="00C55FDA">
                  <w:pPr>
                    <w:snapToGrid w:val="0"/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  <w:b/>
                      <w:bCs/>
                      <w:color w:val="000000"/>
                    </w:rPr>
                    <w:t>（飛輪有氧）研習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王俊凱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80947" w:rsidRPr="009821EA" w:rsidRDefault="00E80947" w:rsidP="00C55FDA">
                  <w:pPr>
                    <w:spacing w:line="400" w:lineRule="atLeast"/>
                    <w:jc w:val="center"/>
                    <w:rPr>
                      <w:rFonts w:ascii="新細明體" w:cs="新細明體"/>
                    </w:rPr>
                  </w:pPr>
                  <w:r w:rsidRPr="009821EA">
                    <w:rPr>
                      <w:rFonts w:ascii="新細明體" w:hAnsi="新細明體" w:cs="新細明體" w:hint="eastAsia"/>
                    </w:rPr>
                    <w:t>德光巨力屋</w:t>
                  </w:r>
                </w:p>
              </w:tc>
            </w:tr>
          </w:tbl>
          <w:p w:rsidR="00E80947" w:rsidRPr="00FA1B91" w:rsidRDefault="00E80947" w:rsidP="00C55FDA">
            <w:pPr>
              <w:pStyle w:val="ListParagraph"/>
              <w:adjustRightInd w:val="0"/>
              <w:snapToGrid w:val="0"/>
              <w:spacing w:line="400" w:lineRule="atLeast"/>
              <w:ind w:leftChars="0"/>
              <w:rPr>
                <w:rFonts w:ascii="新細明體" w:cs="Times New Roman"/>
              </w:rPr>
            </w:pPr>
          </w:p>
        </w:tc>
      </w:tr>
      <w:tr w:rsidR="00E80947" w:rsidRPr="00A81D16">
        <w:trPr>
          <w:trHeight w:val="537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C55FDA">
            <w:pPr>
              <w:adjustRightInd w:val="0"/>
              <w:snapToGrid w:val="0"/>
              <w:spacing w:line="40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討論事項</w:t>
            </w:r>
          </w:p>
        </w:tc>
        <w:tc>
          <w:tcPr>
            <w:tcW w:w="10065" w:type="dxa"/>
            <w:gridSpan w:val="3"/>
          </w:tcPr>
          <w:p w:rsidR="00E80947" w:rsidRPr="00DB7848" w:rsidRDefault="00E80947" w:rsidP="00C55FDA">
            <w:pPr>
              <w:adjustRightInd w:val="0"/>
              <w:snapToGrid w:val="0"/>
              <w:spacing w:line="40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一、到校服務模式</w:t>
            </w:r>
          </w:p>
          <w:p w:rsidR="00E80947" w:rsidRDefault="00E80947" w:rsidP="00C55FDA">
            <w:pPr>
              <w:adjustRightInd w:val="0"/>
              <w:snapToGrid w:val="0"/>
              <w:spacing w:line="40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二、研習相關計畫。</w:t>
            </w:r>
          </w:p>
          <w:p w:rsidR="00E80947" w:rsidRDefault="00E80947" w:rsidP="00C55FDA">
            <w:pPr>
              <w:adjustRightInd w:val="0"/>
              <w:snapToGrid w:val="0"/>
              <w:spacing w:line="40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三、因應十二年課綱相關任務</w:t>
            </w:r>
          </w:p>
          <w:p w:rsidR="00E80947" w:rsidRDefault="00E80947" w:rsidP="00C55FDA">
            <w:pPr>
              <w:adjustRightInd w:val="0"/>
              <w:snapToGrid w:val="0"/>
              <w:spacing w:line="40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四、經費核銷概況</w:t>
            </w:r>
          </w:p>
          <w:p w:rsidR="00E80947" w:rsidRPr="00C55FDA" w:rsidRDefault="00E80947" w:rsidP="00C55FDA">
            <w:pPr>
              <w:adjustRightInd w:val="0"/>
              <w:snapToGrid w:val="0"/>
              <w:spacing w:line="40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五、其他</w:t>
            </w:r>
          </w:p>
        </w:tc>
      </w:tr>
      <w:tr w:rsidR="00E80947" w:rsidRPr="00A81D16">
        <w:trPr>
          <w:trHeight w:val="423"/>
        </w:trPr>
        <w:tc>
          <w:tcPr>
            <w:tcW w:w="1162" w:type="dxa"/>
            <w:shd w:val="clear" w:color="auto" w:fill="D9D9D9"/>
            <w:vAlign w:val="center"/>
          </w:tcPr>
          <w:p w:rsidR="00E80947" w:rsidRPr="00A81D16" w:rsidRDefault="00E80947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臨時動議</w:t>
            </w:r>
          </w:p>
        </w:tc>
        <w:tc>
          <w:tcPr>
            <w:tcW w:w="10065" w:type="dxa"/>
            <w:gridSpan w:val="3"/>
          </w:tcPr>
          <w:p w:rsidR="00E80947" w:rsidRPr="00A81D16" w:rsidRDefault="00E80947" w:rsidP="00586DF2">
            <w:pPr>
              <w:adjustRightInd w:val="0"/>
              <w:snapToGrid w:val="0"/>
              <w:spacing w:line="240" w:lineRule="atLeast"/>
              <w:rPr>
                <w:rFonts w:cs="Times New Roman"/>
              </w:rPr>
            </w:pPr>
          </w:p>
        </w:tc>
      </w:tr>
    </w:tbl>
    <w:p w:rsidR="00E80947" w:rsidRDefault="00E80947" w:rsidP="00CA070F">
      <w:pPr>
        <w:spacing w:before="240"/>
        <w:rPr>
          <w:rFonts w:cs="Times New Roman"/>
          <w:noProof/>
        </w:rPr>
      </w:pP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  <w:r>
        <w:rPr>
          <w:rFonts w:cs="新細明體" w:hint="eastAsia"/>
          <w:noProof/>
        </w:rPr>
        <w:t>＜簽到表＞</w:t>
      </w: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  <w:r w:rsidRPr="00CC4FE6">
        <w:rPr>
          <w:rFonts w:cs="Times New Roman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75pt;height:665.25pt">
            <v:imagedata r:id="rId7" o:title=""/>
          </v:shape>
        </w:pict>
      </w: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</w:p>
    <w:p w:rsidR="00E80947" w:rsidRDefault="00E80947" w:rsidP="00CC4FE6">
      <w:pPr>
        <w:spacing w:before="240"/>
        <w:jc w:val="center"/>
        <w:rPr>
          <w:rFonts w:cs="Times New Roman"/>
          <w:noProof/>
        </w:rPr>
      </w:pPr>
      <w:r>
        <w:rPr>
          <w:rFonts w:cs="新細明體" w:hint="eastAsia"/>
          <w:noProof/>
        </w:rPr>
        <w:t>＜照片＞</w:t>
      </w:r>
    </w:p>
    <w:p w:rsidR="00E80947" w:rsidRPr="00CC4FE6" w:rsidRDefault="00E80947" w:rsidP="00CC4FE6">
      <w:pPr>
        <w:spacing w:before="240"/>
        <w:jc w:val="center"/>
        <w:rPr>
          <w:rFonts w:cs="Times New Roman"/>
          <w:noProof/>
        </w:rPr>
      </w:pPr>
      <w:r w:rsidRPr="00CC4FE6">
        <w:rPr>
          <w:rFonts w:cs="Times New Roman"/>
          <w:noProof/>
        </w:rPr>
        <w:pict>
          <v:shape id="_x0000_i1026" type="#_x0000_t75" style="width:477.75pt;height:269.25pt">
            <v:imagedata r:id="rId8" o:title=""/>
          </v:shape>
        </w:pict>
      </w:r>
    </w:p>
    <w:sectPr w:rsidR="00E80947" w:rsidRPr="00CC4FE6" w:rsidSect="00CA070F">
      <w:pgSz w:w="11906" w:h="16838"/>
      <w:pgMar w:top="426" w:right="1134" w:bottom="56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0947" w:rsidRDefault="00E80947" w:rsidP="008077FC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E80947" w:rsidRDefault="00E80947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新細明體, 細明體, PMingLiU, Min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0947" w:rsidRDefault="00E80947" w:rsidP="008077FC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E80947" w:rsidRDefault="00E80947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F"/>
    <w:multiLevelType w:val="singleLevel"/>
    <w:tmpl w:val="4D5294CA"/>
    <w:lvl w:ilvl="0">
      <w:start w:val="1"/>
      <w:numFmt w:val="decimal"/>
      <w:lvlText w:val="%1."/>
      <w:lvlJc w:val="left"/>
      <w:pPr>
        <w:tabs>
          <w:tab w:val="num" w:pos="841"/>
        </w:tabs>
        <w:ind w:left="841" w:hanging="360"/>
      </w:pPr>
    </w:lvl>
  </w:abstractNum>
  <w:abstractNum w:abstractNumId="1">
    <w:nsid w:val="03743165"/>
    <w:multiLevelType w:val="hybridMultilevel"/>
    <w:tmpl w:val="A01A8EFC"/>
    <w:lvl w:ilvl="0" w:tplc="80802BCC">
      <w:start w:val="1"/>
      <w:numFmt w:val="taiwaneseCountingThousand"/>
      <w:lvlText w:val="%1、"/>
      <w:lvlJc w:val="left"/>
      <w:pPr>
        <w:ind w:left="84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>
      <w:start w:val="1"/>
      <w:numFmt w:val="lowerRoman"/>
      <w:lvlText w:val="%3."/>
      <w:lvlJc w:val="right"/>
      <w:pPr>
        <w:ind w:left="1800" w:hanging="480"/>
      </w:pPr>
    </w:lvl>
    <w:lvl w:ilvl="3" w:tplc="0409000F">
      <w:start w:val="1"/>
      <w:numFmt w:val="decimal"/>
      <w:lvlText w:val="%4."/>
      <w:lvlJc w:val="left"/>
      <w:pPr>
        <w:ind w:left="2280" w:hanging="480"/>
      </w:pPr>
    </w:lvl>
    <w:lvl w:ilvl="4" w:tplc="04090019">
      <w:start w:val="1"/>
      <w:numFmt w:val="ideographTraditional"/>
      <w:lvlText w:val="%5、"/>
      <w:lvlJc w:val="left"/>
      <w:pPr>
        <w:ind w:left="2760" w:hanging="480"/>
      </w:pPr>
    </w:lvl>
    <w:lvl w:ilvl="5" w:tplc="0409001B">
      <w:start w:val="1"/>
      <w:numFmt w:val="lowerRoman"/>
      <w:lvlText w:val="%6."/>
      <w:lvlJc w:val="right"/>
      <w:pPr>
        <w:ind w:left="3240" w:hanging="480"/>
      </w:pPr>
    </w:lvl>
    <w:lvl w:ilvl="6" w:tplc="0409000F">
      <w:start w:val="1"/>
      <w:numFmt w:val="decimal"/>
      <w:lvlText w:val="%7."/>
      <w:lvlJc w:val="left"/>
      <w:pPr>
        <w:ind w:left="3720" w:hanging="480"/>
      </w:pPr>
    </w:lvl>
    <w:lvl w:ilvl="7" w:tplc="04090019">
      <w:start w:val="1"/>
      <w:numFmt w:val="ideographTraditional"/>
      <w:lvlText w:val="%8、"/>
      <w:lvlJc w:val="left"/>
      <w:pPr>
        <w:ind w:left="4200" w:hanging="480"/>
      </w:pPr>
    </w:lvl>
    <w:lvl w:ilvl="8" w:tplc="0409001B">
      <w:start w:val="1"/>
      <w:numFmt w:val="lowerRoman"/>
      <w:lvlText w:val="%9."/>
      <w:lvlJc w:val="right"/>
      <w:pPr>
        <w:ind w:left="4680" w:hanging="480"/>
      </w:pPr>
    </w:lvl>
  </w:abstractNum>
  <w:abstractNum w:abstractNumId="2">
    <w:nsid w:val="166D1A5B"/>
    <w:multiLevelType w:val="hybridMultilevel"/>
    <w:tmpl w:val="C65C4528"/>
    <w:lvl w:ilvl="0" w:tplc="97C87EC6">
      <w:start w:val="1"/>
      <w:numFmt w:val="taiwaneseCountingThousand"/>
      <w:lvlText w:val="%1、"/>
      <w:lvlJc w:val="left"/>
      <w:pPr>
        <w:ind w:left="480" w:hanging="480"/>
      </w:pPr>
      <w:rPr>
        <w:rFonts w:ascii="Times New Roman" w:eastAsia="Times New Roman" w:hAnsi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B9677D5"/>
    <w:multiLevelType w:val="hybridMultilevel"/>
    <w:tmpl w:val="60E0DDB6"/>
    <w:lvl w:ilvl="0" w:tplc="901CF70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260C599F"/>
    <w:multiLevelType w:val="hybridMultilevel"/>
    <w:tmpl w:val="2AC04D52"/>
    <w:lvl w:ilvl="0" w:tplc="4718DC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37561977"/>
    <w:multiLevelType w:val="hybridMultilevel"/>
    <w:tmpl w:val="CD44651C"/>
    <w:lvl w:ilvl="0" w:tplc="5B7038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49B31976"/>
    <w:multiLevelType w:val="hybridMultilevel"/>
    <w:tmpl w:val="285C9516"/>
    <w:lvl w:ilvl="0" w:tplc="EEEC8B44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60DE5D99"/>
    <w:multiLevelType w:val="hybridMultilevel"/>
    <w:tmpl w:val="567EA5C4"/>
    <w:lvl w:ilvl="0" w:tplc="E84A1938">
      <w:start w:val="1"/>
      <w:numFmt w:val="taiwaneseCountingThousand"/>
      <w:lvlText w:val="%1、"/>
      <w:lvlJc w:val="left"/>
      <w:pPr>
        <w:ind w:left="480" w:hanging="480"/>
      </w:pPr>
      <w:rPr>
        <w:rFonts w:ascii="Calibri" w:eastAsia="新細明體" w:hAnsi="Calibri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7BB522C2"/>
    <w:multiLevelType w:val="hybridMultilevel"/>
    <w:tmpl w:val="0F663AFA"/>
    <w:lvl w:ilvl="0" w:tplc="498CD7D2">
      <w:start w:val="1"/>
      <w:numFmt w:val="taiwaneseCountingThousand"/>
      <w:lvlText w:val="(%1)"/>
      <w:lvlJc w:val="left"/>
      <w:pPr>
        <w:ind w:left="495" w:hanging="39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065" w:hanging="480"/>
      </w:pPr>
    </w:lvl>
    <w:lvl w:ilvl="2" w:tplc="0409001B">
      <w:start w:val="1"/>
      <w:numFmt w:val="lowerRoman"/>
      <w:lvlText w:val="%3."/>
      <w:lvlJc w:val="right"/>
      <w:pPr>
        <w:ind w:left="1545" w:hanging="480"/>
      </w:pPr>
    </w:lvl>
    <w:lvl w:ilvl="3" w:tplc="0409000F">
      <w:start w:val="1"/>
      <w:numFmt w:val="decimal"/>
      <w:lvlText w:val="%4."/>
      <w:lvlJc w:val="left"/>
      <w:pPr>
        <w:ind w:left="2025" w:hanging="480"/>
      </w:pPr>
    </w:lvl>
    <w:lvl w:ilvl="4" w:tplc="04090019">
      <w:start w:val="1"/>
      <w:numFmt w:val="ideographTraditional"/>
      <w:lvlText w:val="%5、"/>
      <w:lvlJc w:val="left"/>
      <w:pPr>
        <w:ind w:left="2505" w:hanging="480"/>
      </w:pPr>
    </w:lvl>
    <w:lvl w:ilvl="5" w:tplc="0409001B">
      <w:start w:val="1"/>
      <w:numFmt w:val="lowerRoman"/>
      <w:lvlText w:val="%6."/>
      <w:lvlJc w:val="right"/>
      <w:pPr>
        <w:ind w:left="2985" w:hanging="480"/>
      </w:pPr>
    </w:lvl>
    <w:lvl w:ilvl="6" w:tplc="0409000F">
      <w:start w:val="1"/>
      <w:numFmt w:val="decimal"/>
      <w:lvlText w:val="%7."/>
      <w:lvlJc w:val="left"/>
      <w:pPr>
        <w:ind w:left="3465" w:hanging="480"/>
      </w:pPr>
    </w:lvl>
    <w:lvl w:ilvl="7" w:tplc="04090019">
      <w:start w:val="1"/>
      <w:numFmt w:val="ideographTraditional"/>
      <w:lvlText w:val="%8、"/>
      <w:lvlJc w:val="left"/>
      <w:pPr>
        <w:ind w:left="3945" w:hanging="480"/>
      </w:pPr>
    </w:lvl>
    <w:lvl w:ilvl="8" w:tplc="0409001B">
      <w:start w:val="1"/>
      <w:numFmt w:val="lowerRoman"/>
      <w:lvlText w:val="%9."/>
      <w:lvlJc w:val="right"/>
      <w:pPr>
        <w:ind w:left="4425" w:hanging="4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5"/>
  </w:num>
  <w:num w:numId="9">
    <w:abstractNumId w:val="1"/>
  </w:num>
  <w:num w:numId="10">
    <w:abstractNumId w:val="4"/>
  </w:num>
  <w:num w:numId="11">
    <w:abstractNumId w:val="7"/>
  </w:num>
  <w:num w:numId="12">
    <w:abstractNumId w:val="6"/>
  </w:num>
  <w:num w:numId="13">
    <w:abstractNumId w:val="3"/>
  </w:num>
  <w:num w:numId="14">
    <w:abstractNumId w:val="2"/>
  </w:num>
  <w:num w:numId="15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607A"/>
    <w:rsid w:val="00017E14"/>
    <w:rsid w:val="000320AC"/>
    <w:rsid w:val="00043309"/>
    <w:rsid w:val="00051AEE"/>
    <w:rsid w:val="000C1356"/>
    <w:rsid w:val="000D378F"/>
    <w:rsid w:val="00131F66"/>
    <w:rsid w:val="00136E04"/>
    <w:rsid w:val="00143A37"/>
    <w:rsid w:val="00157807"/>
    <w:rsid w:val="00162930"/>
    <w:rsid w:val="00166DB3"/>
    <w:rsid w:val="00174844"/>
    <w:rsid w:val="001900A7"/>
    <w:rsid w:val="001946DA"/>
    <w:rsid w:val="00195BBF"/>
    <w:rsid w:val="001A69BD"/>
    <w:rsid w:val="001B0A83"/>
    <w:rsid w:val="001F050A"/>
    <w:rsid w:val="002100B4"/>
    <w:rsid w:val="0022167C"/>
    <w:rsid w:val="002420FB"/>
    <w:rsid w:val="00243E90"/>
    <w:rsid w:val="00253153"/>
    <w:rsid w:val="00262033"/>
    <w:rsid w:val="00262A88"/>
    <w:rsid w:val="002912CD"/>
    <w:rsid w:val="002C0BED"/>
    <w:rsid w:val="002C23F1"/>
    <w:rsid w:val="002C756A"/>
    <w:rsid w:val="002D4304"/>
    <w:rsid w:val="002E5692"/>
    <w:rsid w:val="002F090A"/>
    <w:rsid w:val="002F2373"/>
    <w:rsid w:val="003103EA"/>
    <w:rsid w:val="00336A0A"/>
    <w:rsid w:val="00350DBA"/>
    <w:rsid w:val="00351852"/>
    <w:rsid w:val="0035570F"/>
    <w:rsid w:val="00365017"/>
    <w:rsid w:val="0038488B"/>
    <w:rsid w:val="003A11EC"/>
    <w:rsid w:val="003A3580"/>
    <w:rsid w:val="003D6A18"/>
    <w:rsid w:val="003E642C"/>
    <w:rsid w:val="004063DE"/>
    <w:rsid w:val="004132F6"/>
    <w:rsid w:val="00436462"/>
    <w:rsid w:val="00441478"/>
    <w:rsid w:val="00445780"/>
    <w:rsid w:val="00466FFA"/>
    <w:rsid w:val="0047398C"/>
    <w:rsid w:val="00493E14"/>
    <w:rsid w:val="004A4241"/>
    <w:rsid w:val="004A65C6"/>
    <w:rsid w:val="00520E41"/>
    <w:rsid w:val="005679D8"/>
    <w:rsid w:val="005747AA"/>
    <w:rsid w:val="005812D0"/>
    <w:rsid w:val="00586DF2"/>
    <w:rsid w:val="00586FB5"/>
    <w:rsid w:val="00592CE3"/>
    <w:rsid w:val="005A7266"/>
    <w:rsid w:val="005A7E17"/>
    <w:rsid w:val="005B1ADD"/>
    <w:rsid w:val="005B6784"/>
    <w:rsid w:val="005B7A01"/>
    <w:rsid w:val="005E4C23"/>
    <w:rsid w:val="006055C5"/>
    <w:rsid w:val="00612946"/>
    <w:rsid w:val="00635527"/>
    <w:rsid w:val="00636983"/>
    <w:rsid w:val="00655E76"/>
    <w:rsid w:val="00656D2A"/>
    <w:rsid w:val="00657920"/>
    <w:rsid w:val="00674031"/>
    <w:rsid w:val="00681658"/>
    <w:rsid w:val="0068229D"/>
    <w:rsid w:val="0069212E"/>
    <w:rsid w:val="0069391D"/>
    <w:rsid w:val="006A6FD4"/>
    <w:rsid w:val="006D0A1D"/>
    <w:rsid w:val="00730629"/>
    <w:rsid w:val="007320F4"/>
    <w:rsid w:val="00762570"/>
    <w:rsid w:val="00782994"/>
    <w:rsid w:val="00783413"/>
    <w:rsid w:val="00783F05"/>
    <w:rsid w:val="007A64CB"/>
    <w:rsid w:val="007B1FB9"/>
    <w:rsid w:val="007C7A6B"/>
    <w:rsid w:val="007D17C5"/>
    <w:rsid w:val="007D5255"/>
    <w:rsid w:val="007F03CA"/>
    <w:rsid w:val="008077FC"/>
    <w:rsid w:val="008268BB"/>
    <w:rsid w:val="00833FCA"/>
    <w:rsid w:val="00851AEF"/>
    <w:rsid w:val="008763C9"/>
    <w:rsid w:val="00894179"/>
    <w:rsid w:val="008A4123"/>
    <w:rsid w:val="008B22A0"/>
    <w:rsid w:val="008C4B43"/>
    <w:rsid w:val="008D3561"/>
    <w:rsid w:val="008D6DCF"/>
    <w:rsid w:val="008E132E"/>
    <w:rsid w:val="008E1CA5"/>
    <w:rsid w:val="008F4D67"/>
    <w:rsid w:val="00902642"/>
    <w:rsid w:val="00910753"/>
    <w:rsid w:val="00916691"/>
    <w:rsid w:val="00930E28"/>
    <w:rsid w:val="00931AB9"/>
    <w:rsid w:val="00932E42"/>
    <w:rsid w:val="00945570"/>
    <w:rsid w:val="00947BE6"/>
    <w:rsid w:val="00956EDB"/>
    <w:rsid w:val="00964089"/>
    <w:rsid w:val="00965747"/>
    <w:rsid w:val="00967F18"/>
    <w:rsid w:val="009821EA"/>
    <w:rsid w:val="00994B75"/>
    <w:rsid w:val="009C3D41"/>
    <w:rsid w:val="009D20C9"/>
    <w:rsid w:val="009D6FDA"/>
    <w:rsid w:val="009E16EA"/>
    <w:rsid w:val="00A343F1"/>
    <w:rsid w:val="00A35A34"/>
    <w:rsid w:val="00A75792"/>
    <w:rsid w:val="00A81D16"/>
    <w:rsid w:val="00A82393"/>
    <w:rsid w:val="00AA5F15"/>
    <w:rsid w:val="00AD05E8"/>
    <w:rsid w:val="00AF6A46"/>
    <w:rsid w:val="00B02935"/>
    <w:rsid w:val="00B138C7"/>
    <w:rsid w:val="00B205AA"/>
    <w:rsid w:val="00B2078F"/>
    <w:rsid w:val="00B35DA5"/>
    <w:rsid w:val="00B37738"/>
    <w:rsid w:val="00B644D3"/>
    <w:rsid w:val="00BB16BE"/>
    <w:rsid w:val="00BD73F3"/>
    <w:rsid w:val="00BD74BE"/>
    <w:rsid w:val="00BE15A5"/>
    <w:rsid w:val="00BE6432"/>
    <w:rsid w:val="00BE6EDE"/>
    <w:rsid w:val="00C03D11"/>
    <w:rsid w:val="00C24171"/>
    <w:rsid w:val="00C40721"/>
    <w:rsid w:val="00C520B6"/>
    <w:rsid w:val="00C532E6"/>
    <w:rsid w:val="00C53AB8"/>
    <w:rsid w:val="00C55FDA"/>
    <w:rsid w:val="00C86B87"/>
    <w:rsid w:val="00CA070F"/>
    <w:rsid w:val="00CB1F29"/>
    <w:rsid w:val="00CB642C"/>
    <w:rsid w:val="00CC4FE6"/>
    <w:rsid w:val="00CE2FDE"/>
    <w:rsid w:val="00CE7BC5"/>
    <w:rsid w:val="00CF14C8"/>
    <w:rsid w:val="00CF7467"/>
    <w:rsid w:val="00D15241"/>
    <w:rsid w:val="00D16D8C"/>
    <w:rsid w:val="00D173BB"/>
    <w:rsid w:val="00D3607A"/>
    <w:rsid w:val="00D401AA"/>
    <w:rsid w:val="00D42CEE"/>
    <w:rsid w:val="00D46157"/>
    <w:rsid w:val="00D56D3E"/>
    <w:rsid w:val="00D6621B"/>
    <w:rsid w:val="00D70348"/>
    <w:rsid w:val="00DA050A"/>
    <w:rsid w:val="00DB6C64"/>
    <w:rsid w:val="00DB7848"/>
    <w:rsid w:val="00DC4E5D"/>
    <w:rsid w:val="00DC73D8"/>
    <w:rsid w:val="00DD4970"/>
    <w:rsid w:val="00DD781E"/>
    <w:rsid w:val="00DF6FCB"/>
    <w:rsid w:val="00E00583"/>
    <w:rsid w:val="00E05A3A"/>
    <w:rsid w:val="00E15E96"/>
    <w:rsid w:val="00E1640A"/>
    <w:rsid w:val="00E318E6"/>
    <w:rsid w:val="00E42690"/>
    <w:rsid w:val="00E478B3"/>
    <w:rsid w:val="00E63B02"/>
    <w:rsid w:val="00E77025"/>
    <w:rsid w:val="00E80947"/>
    <w:rsid w:val="00EA2A8E"/>
    <w:rsid w:val="00EA5263"/>
    <w:rsid w:val="00EC01C4"/>
    <w:rsid w:val="00EE0CF7"/>
    <w:rsid w:val="00F15181"/>
    <w:rsid w:val="00F205A6"/>
    <w:rsid w:val="00F41A03"/>
    <w:rsid w:val="00F5151E"/>
    <w:rsid w:val="00F62BA5"/>
    <w:rsid w:val="00F67187"/>
    <w:rsid w:val="00F70E9C"/>
    <w:rsid w:val="00F76997"/>
    <w:rsid w:val="00F8054A"/>
    <w:rsid w:val="00F811E9"/>
    <w:rsid w:val="00FA1B91"/>
    <w:rsid w:val="00FC12EA"/>
    <w:rsid w:val="00FD2611"/>
    <w:rsid w:val="00FD6B24"/>
    <w:rsid w:val="00FE3E7B"/>
    <w:rsid w:val="00FE6E6F"/>
    <w:rsid w:val="00FE7A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11EC"/>
    <w:pPr>
      <w:widowControl w:val="0"/>
    </w:pPr>
    <w:rPr>
      <w:rFonts w:cs="Calibri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077FC"/>
    <w:rPr>
      <w:sz w:val="20"/>
      <w:szCs w:val="20"/>
    </w:rPr>
  </w:style>
  <w:style w:type="paragraph" w:styleId="Footer">
    <w:name w:val="footer"/>
    <w:basedOn w:val="Normal"/>
    <w:link w:val="Foot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077FC"/>
    <w:rPr>
      <w:sz w:val="20"/>
      <w:szCs w:val="20"/>
    </w:rPr>
  </w:style>
  <w:style w:type="paragraph" w:styleId="ListParagraph">
    <w:name w:val="List Paragraph"/>
    <w:basedOn w:val="Normal"/>
    <w:uiPriority w:val="99"/>
    <w:qFormat/>
    <w:rsid w:val="008B22A0"/>
    <w:pPr>
      <w:ind w:leftChars="200" w:left="480"/>
    </w:pPr>
  </w:style>
  <w:style w:type="paragraph" w:styleId="BalloonText">
    <w:name w:val="Balloon Text"/>
    <w:basedOn w:val="Normal"/>
    <w:link w:val="BalloonTextChar"/>
    <w:uiPriority w:val="99"/>
    <w:semiHidden/>
    <w:rsid w:val="002C23F1"/>
    <w:rPr>
      <w:rFonts w:ascii="Cambria" w:hAnsi="Cambria" w:cs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C23F1"/>
    <w:rPr>
      <w:rFonts w:ascii="Cambria" w:eastAsia="新細明體" w:hAnsi="Cambria" w:cs="Cambria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rsid w:val="008D356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8D3561"/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8D3561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8D35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8D3561"/>
    <w:rPr>
      <w:b/>
      <w:bCs/>
    </w:rPr>
  </w:style>
  <w:style w:type="table" w:styleId="TableGrid">
    <w:name w:val="Table Grid"/>
    <w:basedOn w:val="TableNormal"/>
    <w:uiPriority w:val="99"/>
    <w:locked/>
    <w:rsid w:val="00F62BA5"/>
    <w:rPr>
      <w:rFonts w:cs="Calibri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Number2">
    <w:name w:val="List Number 2"/>
    <w:basedOn w:val="Normal"/>
    <w:uiPriority w:val="99"/>
    <w:rsid w:val="00B02935"/>
    <w:pPr>
      <w:widowControl/>
    </w:pPr>
    <w:rPr>
      <w:rFonts w:ascii="新細明體, 細明體, PMingLiU, Min" w:hAnsi="新細明體" w:cs="新細明體, 細明體, PMingLiU, Min"/>
      <w:kern w:val="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75</TotalTime>
  <Pages>3</Pages>
  <Words>109</Words>
  <Characters>625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 103學年度第 1學期國民教育輔導團健康與體育領域 團務會議記錄</dc:title>
  <dc:subject/>
  <dc:creator>user</dc:creator>
  <cp:keywords/>
  <dc:description/>
  <cp:lastModifiedBy>open</cp:lastModifiedBy>
  <cp:revision>39</cp:revision>
  <cp:lastPrinted>2014-11-12T10:18:00Z</cp:lastPrinted>
  <dcterms:created xsi:type="dcterms:W3CDTF">2016-11-10T03:58:00Z</dcterms:created>
  <dcterms:modified xsi:type="dcterms:W3CDTF">2017-01-20T08:52:00Z</dcterms:modified>
</cp:coreProperties>
</file>