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58" w:rsidRPr="0030798E" w:rsidRDefault="006A2658" w:rsidP="00CB3A80">
      <w:pPr>
        <w:spacing w:line="480" w:lineRule="exact"/>
        <w:jc w:val="center"/>
        <w:rPr>
          <w:b/>
          <w:sz w:val="32"/>
          <w:szCs w:val="28"/>
        </w:rPr>
      </w:pPr>
      <w:r w:rsidRPr="0030798E">
        <w:rPr>
          <w:b/>
          <w:sz w:val="32"/>
          <w:szCs w:val="28"/>
        </w:rPr>
        <w:t>10</w:t>
      </w:r>
      <w:r>
        <w:rPr>
          <w:b/>
          <w:sz w:val="32"/>
          <w:szCs w:val="28"/>
        </w:rPr>
        <w:t>4</w:t>
      </w:r>
      <w:r w:rsidRPr="0030798E">
        <w:rPr>
          <w:rFonts w:hint="eastAsia"/>
          <w:b/>
          <w:sz w:val="32"/>
          <w:szCs w:val="28"/>
        </w:rPr>
        <w:t>學年第</w:t>
      </w:r>
      <w:r>
        <w:rPr>
          <w:b/>
          <w:sz w:val="32"/>
          <w:szCs w:val="28"/>
        </w:rPr>
        <w:t>1</w:t>
      </w:r>
      <w:r w:rsidRPr="0030798E">
        <w:rPr>
          <w:rFonts w:hint="eastAsia"/>
          <w:b/>
          <w:sz w:val="32"/>
          <w:szCs w:val="28"/>
        </w:rPr>
        <w:t>學期第</w:t>
      </w:r>
      <w:r w:rsidR="00432E28">
        <w:rPr>
          <w:rFonts w:hint="eastAsia"/>
          <w:b/>
          <w:sz w:val="32"/>
          <w:szCs w:val="28"/>
        </w:rPr>
        <w:t>4</w:t>
      </w:r>
      <w:r w:rsidRPr="0030798E">
        <w:rPr>
          <w:rFonts w:hint="eastAsia"/>
          <w:b/>
          <w:sz w:val="32"/>
          <w:szCs w:val="28"/>
        </w:rPr>
        <w:t>次藝術與人文輔導團國中團團務會議</w:t>
      </w:r>
    </w:p>
    <w:p w:rsidR="006A2658" w:rsidRPr="0030798E" w:rsidRDefault="006A2658" w:rsidP="00CB3A80">
      <w:pPr>
        <w:spacing w:line="48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會議紀錄</w:t>
      </w:r>
    </w:p>
    <w:p w:rsidR="006A2658" w:rsidRPr="002B13C3" w:rsidRDefault="006A2658" w:rsidP="002B13C3">
      <w:pPr>
        <w:rPr>
          <w:sz w:val="28"/>
          <w:szCs w:val="28"/>
        </w:rPr>
      </w:pPr>
      <w:r w:rsidRPr="0030798E">
        <w:rPr>
          <w:rFonts w:hint="eastAsia"/>
          <w:sz w:val="28"/>
          <w:szCs w:val="28"/>
        </w:rPr>
        <w:t>時間：</w:t>
      </w:r>
      <w:r w:rsidRPr="0030798E">
        <w:rPr>
          <w:sz w:val="28"/>
          <w:szCs w:val="28"/>
        </w:rPr>
        <w:t>10</w:t>
      </w:r>
      <w:r>
        <w:rPr>
          <w:sz w:val="28"/>
          <w:szCs w:val="28"/>
        </w:rPr>
        <w:t>4</w:t>
      </w:r>
      <w:r w:rsidRPr="0030798E">
        <w:rPr>
          <w:rFonts w:hint="eastAsia"/>
          <w:sz w:val="28"/>
          <w:szCs w:val="28"/>
        </w:rPr>
        <w:t>年</w:t>
      </w:r>
      <w:r w:rsidR="00F0458C">
        <w:rPr>
          <w:rFonts w:hint="eastAsia"/>
          <w:sz w:val="28"/>
          <w:szCs w:val="28"/>
        </w:rPr>
        <w:t>1</w:t>
      </w:r>
      <w:r w:rsidR="00432E28">
        <w:rPr>
          <w:rFonts w:hint="eastAsia"/>
          <w:sz w:val="28"/>
          <w:szCs w:val="28"/>
        </w:rPr>
        <w:t>2</w:t>
      </w:r>
      <w:r w:rsidRPr="0030798E">
        <w:rPr>
          <w:rFonts w:hint="eastAsia"/>
          <w:sz w:val="28"/>
          <w:szCs w:val="28"/>
        </w:rPr>
        <w:t>月</w:t>
      </w:r>
      <w:r w:rsidR="00432E28">
        <w:rPr>
          <w:rFonts w:hint="eastAsia"/>
          <w:sz w:val="28"/>
          <w:szCs w:val="28"/>
        </w:rPr>
        <w:t>18</w:t>
      </w:r>
      <w:r w:rsidRPr="0030798E">
        <w:rPr>
          <w:rFonts w:hint="eastAsia"/>
          <w:sz w:val="28"/>
          <w:szCs w:val="28"/>
        </w:rPr>
        <w:t>日</w:t>
      </w:r>
      <w:r w:rsidRPr="0030798E">
        <w:rPr>
          <w:rFonts w:ascii="新細明體" w:hAnsi="新細明體" w:hint="eastAsia"/>
          <w:sz w:val="28"/>
          <w:szCs w:val="28"/>
        </w:rPr>
        <w:t>（</w:t>
      </w:r>
      <w:r w:rsidRPr="0030798E">
        <w:rPr>
          <w:rFonts w:hint="eastAsia"/>
          <w:sz w:val="28"/>
          <w:szCs w:val="28"/>
        </w:rPr>
        <w:t>四</w:t>
      </w:r>
      <w:r w:rsidRPr="0030798E">
        <w:rPr>
          <w:rFonts w:ascii="新細明體" w:hAnsi="新細明體" w:hint="eastAsia"/>
          <w:sz w:val="28"/>
          <w:szCs w:val="28"/>
        </w:rPr>
        <w:t>）</w:t>
      </w:r>
      <w:r w:rsidR="00F0458C">
        <w:rPr>
          <w:rFonts w:hint="eastAsia"/>
          <w:sz w:val="28"/>
          <w:szCs w:val="28"/>
        </w:rPr>
        <w:t>上</w:t>
      </w:r>
      <w:r w:rsidRPr="0030798E">
        <w:rPr>
          <w:rFonts w:hint="eastAsia"/>
          <w:sz w:val="28"/>
          <w:szCs w:val="28"/>
        </w:rPr>
        <w:t>午</w:t>
      </w:r>
      <w:r w:rsidRPr="0030798E">
        <w:rPr>
          <w:sz w:val="28"/>
          <w:szCs w:val="28"/>
        </w:rPr>
        <w:t>1</w:t>
      </w:r>
      <w:r w:rsidR="00F0458C">
        <w:rPr>
          <w:rFonts w:hint="eastAsia"/>
          <w:sz w:val="28"/>
          <w:szCs w:val="28"/>
        </w:rPr>
        <w:t>1</w:t>
      </w:r>
      <w:r w:rsidRPr="0030798E">
        <w:rPr>
          <w:rFonts w:hint="eastAsia"/>
          <w:sz w:val="28"/>
          <w:szCs w:val="28"/>
        </w:rPr>
        <w:t>：</w:t>
      </w:r>
      <w:r w:rsidR="00F0458C">
        <w:rPr>
          <w:rFonts w:hint="eastAsia"/>
          <w:sz w:val="28"/>
          <w:szCs w:val="28"/>
        </w:rPr>
        <w:t>3</w:t>
      </w:r>
      <w:r w:rsidRPr="0030798E">
        <w:rPr>
          <w:sz w:val="28"/>
          <w:szCs w:val="28"/>
        </w:rPr>
        <w:t>0</w:t>
      </w:r>
    </w:p>
    <w:p w:rsidR="006A2658" w:rsidRPr="002B13C3" w:rsidRDefault="006A2658" w:rsidP="002B13C3">
      <w:pPr>
        <w:rPr>
          <w:sz w:val="28"/>
          <w:szCs w:val="28"/>
        </w:rPr>
      </w:pPr>
      <w:r w:rsidRPr="0030798E">
        <w:rPr>
          <w:rFonts w:hint="eastAsia"/>
          <w:sz w:val="28"/>
          <w:szCs w:val="28"/>
        </w:rPr>
        <w:t>地點：</w:t>
      </w:r>
      <w:r w:rsidR="00432E28">
        <w:rPr>
          <w:rFonts w:hint="eastAsia"/>
          <w:sz w:val="28"/>
          <w:szCs w:val="28"/>
        </w:rPr>
        <w:t>崇明國中表藝教室</w:t>
      </w:r>
    </w:p>
    <w:p w:rsidR="006A2658" w:rsidRDefault="006A2658" w:rsidP="00CB3A80">
      <w:pPr>
        <w:spacing w:line="480" w:lineRule="exact"/>
        <w:rPr>
          <w:b/>
          <w:szCs w:val="24"/>
        </w:rPr>
      </w:pPr>
      <w:bookmarkStart w:id="0" w:name="_GoBack"/>
      <w:bookmarkEnd w:id="0"/>
      <w:r w:rsidRPr="000E5A7D">
        <w:rPr>
          <w:rFonts w:hint="eastAsia"/>
          <w:b/>
          <w:szCs w:val="24"/>
        </w:rPr>
        <w:t>討論議題：</w:t>
      </w:r>
    </w:p>
    <w:p w:rsidR="000C75F8" w:rsidRPr="00EF4606" w:rsidRDefault="00A7472F" w:rsidP="000C75F8">
      <w:pPr>
        <w:spacing w:line="480" w:lineRule="exact"/>
        <w:rPr>
          <w:b/>
          <w:szCs w:val="24"/>
        </w:rPr>
      </w:pPr>
      <w:r w:rsidRPr="00EF4606">
        <w:rPr>
          <w:rFonts w:hint="eastAsia"/>
          <w:b/>
          <w:szCs w:val="24"/>
        </w:rPr>
        <w:t>1</w:t>
      </w:r>
      <w:r w:rsidRPr="00EF4606">
        <w:rPr>
          <w:rFonts w:hint="eastAsia"/>
          <w:b/>
          <w:szCs w:val="24"/>
        </w:rPr>
        <w:t>、</w:t>
      </w:r>
      <w:r w:rsidR="000C75F8" w:rsidRPr="00EF4606">
        <w:rPr>
          <w:rFonts w:hint="eastAsia"/>
          <w:b/>
          <w:szCs w:val="24"/>
        </w:rPr>
        <w:t>分區到校服務日期、分工及實施內容討論：</w:t>
      </w:r>
    </w:p>
    <w:p w:rsidR="000C75F8" w:rsidRPr="00EF4606" w:rsidRDefault="00432E28" w:rsidP="000C75F8">
      <w:pPr>
        <w:spacing w:line="480" w:lineRule="exact"/>
        <w:rPr>
          <w:szCs w:val="24"/>
        </w:rPr>
      </w:pPr>
      <w:r>
        <w:rPr>
          <w:rFonts w:hint="eastAsia"/>
          <w:szCs w:val="24"/>
        </w:rPr>
        <w:t>1</w:t>
      </w:r>
      <w:r w:rsidR="000C75F8" w:rsidRPr="00EF4606">
        <w:rPr>
          <w:szCs w:val="24"/>
        </w:rPr>
        <w:t>/</w:t>
      </w:r>
      <w:r>
        <w:rPr>
          <w:rFonts w:hint="eastAsia"/>
          <w:szCs w:val="24"/>
        </w:rPr>
        <w:t>8</w:t>
      </w:r>
      <w:r w:rsidR="000C75F8" w:rsidRPr="00EF4606">
        <w:rPr>
          <w:rFonts w:hint="eastAsia"/>
          <w:szCs w:val="24"/>
        </w:rPr>
        <w:t>新東國中，因士超</w:t>
      </w:r>
      <w:r w:rsidR="004C3C20">
        <w:rPr>
          <w:rFonts w:hint="eastAsia"/>
          <w:szCs w:val="24"/>
        </w:rPr>
        <w:t>教務主任會議</w:t>
      </w:r>
      <w:r w:rsidR="000C75F8" w:rsidRPr="00EF4606">
        <w:rPr>
          <w:rFonts w:hint="eastAsia"/>
          <w:szCs w:val="24"/>
        </w:rPr>
        <w:t>無法參與服務，課程內容調整為自謙：行動學習在藝文的應用，以大橋國中為例，並提供相關課程介紹。</w:t>
      </w:r>
    </w:p>
    <w:tbl>
      <w:tblPr>
        <w:tblW w:w="8834" w:type="dxa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4"/>
        <w:gridCol w:w="1260"/>
        <w:gridCol w:w="1080"/>
        <w:gridCol w:w="1260"/>
        <w:gridCol w:w="1980"/>
        <w:gridCol w:w="1440"/>
      </w:tblGrid>
      <w:tr w:rsidR="000C75F8" w:rsidRPr="00EF4606" w:rsidTr="00677F16">
        <w:tc>
          <w:tcPr>
            <w:tcW w:w="1814" w:type="dxa"/>
            <w:vAlign w:val="center"/>
          </w:tcPr>
          <w:p w:rsidR="000C75F8" w:rsidRPr="00EF4606" w:rsidRDefault="000C75F8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回饋單簽到處</w:t>
            </w:r>
          </w:p>
        </w:tc>
        <w:tc>
          <w:tcPr>
            <w:tcW w:w="1260" w:type="dxa"/>
            <w:vAlign w:val="center"/>
          </w:tcPr>
          <w:p w:rsidR="000C75F8" w:rsidRPr="00EF4606" w:rsidRDefault="000C75F8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1080" w:type="dxa"/>
            <w:vAlign w:val="center"/>
          </w:tcPr>
          <w:p w:rsidR="000C75F8" w:rsidRPr="00EF4606" w:rsidRDefault="000C75F8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錄影</w:t>
            </w:r>
          </w:p>
        </w:tc>
        <w:tc>
          <w:tcPr>
            <w:tcW w:w="1260" w:type="dxa"/>
            <w:vAlign w:val="center"/>
          </w:tcPr>
          <w:p w:rsidR="000C75F8" w:rsidRPr="00EF4606" w:rsidRDefault="000C75F8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照相</w:t>
            </w:r>
          </w:p>
        </w:tc>
        <w:tc>
          <w:tcPr>
            <w:tcW w:w="1980" w:type="dxa"/>
            <w:vAlign w:val="center"/>
          </w:tcPr>
          <w:p w:rsidR="000C75F8" w:rsidRPr="00EF4606" w:rsidRDefault="000C75F8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資料彙整、分享</w:t>
            </w:r>
          </w:p>
        </w:tc>
        <w:tc>
          <w:tcPr>
            <w:tcW w:w="1440" w:type="dxa"/>
            <w:vAlign w:val="center"/>
          </w:tcPr>
          <w:p w:rsidR="000C75F8" w:rsidRPr="00EF4606" w:rsidRDefault="000C75F8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致詞</w:t>
            </w:r>
          </w:p>
        </w:tc>
      </w:tr>
      <w:tr w:rsidR="00EF4606" w:rsidRPr="00EF4606" w:rsidTr="0008059D">
        <w:tc>
          <w:tcPr>
            <w:tcW w:w="1814" w:type="dxa"/>
            <w:vAlign w:val="center"/>
          </w:tcPr>
          <w:p w:rsidR="00EF4606" w:rsidRPr="00EF4606" w:rsidRDefault="00EF4606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沈恬恬</w:t>
            </w:r>
          </w:p>
        </w:tc>
        <w:tc>
          <w:tcPr>
            <w:tcW w:w="2340" w:type="dxa"/>
            <w:gridSpan w:val="2"/>
            <w:vAlign w:val="center"/>
          </w:tcPr>
          <w:p w:rsidR="00EF4606" w:rsidRPr="00EF4606" w:rsidRDefault="00EF4606" w:rsidP="00EF460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賴如茵</w:t>
            </w:r>
          </w:p>
        </w:tc>
        <w:tc>
          <w:tcPr>
            <w:tcW w:w="1260" w:type="dxa"/>
            <w:vAlign w:val="center"/>
          </w:tcPr>
          <w:p w:rsidR="00EF4606" w:rsidRPr="00EF4606" w:rsidRDefault="00EF4606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顏玉坤</w:t>
            </w:r>
          </w:p>
        </w:tc>
        <w:tc>
          <w:tcPr>
            <w:tcW w:w="1980" w:type="dxa"/>
            <w:vAlign w:val="center"/>
          </w:tcPr>
          <w:p w:rsidR="00EF4606" w:rsidRPr="00EF4606" w:rsidRDefault="00EF4606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顏玉坤、朱自謙</w:t>
            </w:r>
          </w:p>
        </w:tc>
        <w:tc>
          <w:tcPr>
            <w:tcW w:w="1440" w:type="dxa"/>
            <w:vAlign w:val="center"/>
          </w:tcPr>
          <w:p w:rsidR="00EF4606" w:rsidRPr="00EF4606" w:rsidRDefault="00EF4606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陳仲卿校長</w:t>
            </w:r>
          </w:p>
        </w:tc>
      </w:tr>
    </w:tbl>
    <w:p w:rsidR="00441BA7" w:rsidRDefault="00A7472F" w:rsidP="00432E28">
      <w:pPr>
        <w:spacing w:line="480" w:lineRule="exact"/>
        <w:rPr>
          <w:rFonts w:hint="eastAsia"/>
          <w:b/>
          <w:szCs w:val="24"/>
        </w:rPr>
      </w:pPr>
      <w:r w:rsidRPr="00EF4606">
        <w:rPr>
          <w:rFonts w:hint="eastAsia"/>
          <w:b/>
          <w:szCs w:val="24"/>
        </w:rPr>
        <w:t>2</w:t>
      </w:r>
      <w:r w:rsidRPr="00EF4606">
        <w:rPr>
          <w:rFonts w:hint="eastAsia"/>
          <w:b/>
          <w:szCs w:val="24"/>
        </w:rPr>
        <w:t>、</w:t>
      </w:r>
      <w:r w:rsidR="00432E28">
        <w:rPr>
          <w:rFonts w:hint="eastAsia"/>
          <w:b/>
          <w:szCs w:val="24"/>
        </w:rPr>
        <w:t>12/24</w:t>
      </w:r>
      <w:r w:rsidR="00432E28">
        <w:rPr>
          <w:rFonts w:hint="eastAsia"/>
          <w:b/>
          <w:szCs w:val="24"/>
        </w:rPr>
        <w:t>央團到市服務，地點培文國小。請各位討論目前台南市藝文團執行困境</w:t>
      </w:r>
      <w:r w:rsidR="00971740">
        <w:rPr>
          <w:rFonts w:hint="eastAsia"/>
          <w:b/>
          <w:szCs w:val="24"/>
        </w:rPr>
        <w:t>。</w:t>
      </w:r>
    </w:p>
    <w:p w:rsidR="00971740" w:rsidRDefault="00971740" w:rsidP="00432E28">
      <w:pPr>
        <w:spacing w:line="480" w:lineRule="exact"/>
        <w:rPr>
          <w:rFonts w:hint="eastAsia"/>
          <w:szCs w:val="24"/>
        </w:rPr>
      </w:pPr>
      <w:r w:rsidRPr="00971740">
        <w:rPr>
          <w:rFonts w:hint="eastAsia"/>
          <w:szCs w:val="24"/>
        </w:rPr>
        <w:t>(1)</w:t>
      </w:r>
      <w:r w:rsidRPr="00971740">
        <w:rPr>
          <w:rFonts w:hint="eastAsia"/>
          <w:szCs w:val="24"/>
        </w:rPr>
        <w:t>國中小團辦理時間和到校模式服務</w:t>
      </w:r>
      <w:r>
        <w:rPr>
          <w:rFonts w:hint="eastAsia"/>
          <w:szCs w:val="24"/>
        </w:rPr>
        <w:t>不同，國中團人數較少，像今天的研習有些國小團員協助，一同協助辦理就很好，未來可和國小團合作辦理研習活動，希望可發公文時註明公假排代，或許可以解決時間的不同困境。</w:t>
      </w:r>
    </w:p>
    <w:p w:rsidR="00971740" w:rsidRDefault="00971740" w:rsidP="00971740">
      <w:pPr>
        <w:spacing w:line="480" w:lineRule="exact"/>
        <w:rPr>
          <w:rFonts w:hint="eastAsia"/>
        </w:rPr>
      </w:pPr>
      <w:r>
        <w:rPr>
          <w:rFonts w:hint="eastAsia"/>
          <w:szCs w:val="24"/>
        </w:rPr>
        <w:t>(2)</w:t>
      </w:r>
      <w:r w:rsidRPr="00971740">
        <w:rPr>
          <w:rFonts w:hint="eastAsia"/>
        </w:rPr>
        <w:t>國中小輔導團新進輔導員多，國中團輔導員人數可再增加，輔導團員資歷大都不足</w:t>
      </w:r>
      <w:r w:rsidRPr="00971740">
        <w:rPr>
          <w:rFonts w:hint="eastAsia"/>
        </w:rPr>
        <w:t>3</w:t>
      </w:r>
      <w:r w:rsidRPr="00971740">
        <w:rPr>
          <w:rFonts w:hint="eastAsia"/>
        </w:rPr>
        <w:t>年，面對教育部最新政策種子教師培訓有些來不及。</w:t>
      </w:r>
      <w:r w:rsidRPr="00971740">
        <w:rPr>
          <w:rFonts w:hint="eastAsia"/>
        </w:rPr>
        <w:t xml:space="preserve"> </w:t>
      </w:r>
    </w:p>
    <w:p w:rsidR="00971740" w:rsidRDefault="00971740" w:rsidP="00971740">
      <w:pPr>
        <w:spacing w:line="480" w:lineRule="exact"/>
        <w:rPr>
          <w:rFonts w:hint="eastAsia"/>
        </w:rPr>
      </w:pPr>
      <w:r>
        <w:rPr>
          <w:rFonts w:hint="eastAsia"/>
        </w:rPr>
        <w:t>(3)</w:t>
      </w:r>
      <w:r w:rsidRPr="00971740">
        <w:rPr>
          <w:rFonts w:hint="eastAsia"/>
        </w:rPr>
        <w:t>優秀的講師來源資訊取得不夠即時，若要聘請北部優秀師資又礙於經費的限制，無法編列車馬費，而無法聘請。</w:t>
      </w:r>
      <w:r w:rsidRPr="00971740">
        <w:rPr>
          <w:rFonts w:hint="eastAsia"/>
        </w:rPr>
        <w:t xml:space="preserve"> </w:t>
      </w:r>
    </w:p>
    <w:p w:rsidR="00971740" w:rsidRPr="00971740" w:rsidRDefault="00971740" w:rsidP="00971740">
      <w:pPr>
        <w:spacing w:line="480" w:lineRule="exact"/>
      </w:pPr>
      <w:r>
        <w:rPr>
          <w:rFonts w:hint="eastAsia"/>
        </w:rPr>
        <w:t>(4)</w:t>
      </w:r>
      <w:r w:rsidR="00B01D26" w:rsidRPr="00971740">
        <w:rPr>
          <w:rFonts w:hint="eastAsia"/>
        </w:rPr>
        <w:t>教師專業成長：</w:t>
      </w:r>
      <w:r w:rsidR="00B01D26" w:rsidRPr="00971740">
        <w:rPr>
          <w:rFonts w:hint="eastAsia"/>
        </w:rPr>
        <w:t xml:space="preserve"> </w:t>
      </w:r>
      <w:r w:rsidRPr="00971740">
        <w:rPr>
          <w:rFonts w:hint="eastAsia"/>
        </w:rPr>
        <w:t>研習活動宣傳不夠及時，以致於參與研習的人數不到預期人數；臺南市服務範圍區域大，辦理的地點有些老師反應太遠，很難符合城鄉教師的期望。教育政策更新快，輔導團員增能研習須邀請專家學者成立工作坊，即時深入教育政策、教材教法作增能。</w:t>
      </w:r>
      <w:r w:rsidRPr="00971740">
        <w:rPr>
          <w:rFonts w:hint="eastAsia"/>
          <w:lang w:val="fr-CA"/>
        </w:rPr>
        <w:t xml:space="preserve"> </w:t>
      </w:r>
    </w:p>
    <w:p w:rsidR="00072DD5" w:rsidRPr="00072DD5" w:rsidRDefault="00072DD5" w:rsidP="00072DD5">
      <w:pPr>
        <w:rPr>
          <w:rFonts w:hint="eastAsia"/>
          <w:szCs w:val="24"/>
        </w:rPr>
      </w:pPr>
      <w:r w:rsidRPr="00072DD5">
        <w:rPr>
          <w:rFonts w:hint="eastAsia"/>
          <w:szCs w:val="24"/>
        </w:rPr>
        <w:t>3</w:t>
      </w:r>
      <w:r w:rsidR="006A2658" w:rsidRPr="00072DD5">
        <w:rPr>
          <w:szCs w:val="24"/>
        </w:rPr>
        <w:t>.</w:t>
      </w:r>
      <w:r w:rsidR="00BC7048" w:rsidRPr="00072DD5">
        <w:rPr>
          <w:szCs w:val="24"/>
        </w:rPr>
        <w:t xml:space="preserve"> </w:t>
      </w:r>
      <w:r w:rsidRPr="00072DD5">
        <w:rPr>
          <w:rFonts w:hint="eastAsia"/>
          <w:szCs w:val="24"/>
        </w:rPr>
        <w:t>台南巿教育局主辦輔導團員專業成長研習：</w:t>
      </w:r>
    </w:p>
    <w:p w:rsidR="00072DD5" w:rsidRPr="00072DD5" w:rsidRDefault="00072DD5" w:rsidP="00072DD5">
      <w:pPr>
        <w:rPr>
          <w:rFonts w:hint="eastAsia"/>
          <w:szCs w:val="24"/>
        </w:rPr>
      </w:pPr>
      <w:r w:rsidRPr="00072DD5">
        <w:rPr>
          <w:rFonts w:hint="eastAsia"/>
          <w:szCs w:val="24"/>
        </w:rPr>
        <w:t>(1)</w:t>
      </w:r>
      <w:r w:rsidRPr="00072DD5">
        <w:rPr>
          <w:rFonts w:hint="eastAsia"/>
          <w:szCs w:val="24"/>
        </w:rPr>
        <w:t>溪南場</w:t>
      </w:r>
      <w:r w:rsidRPr="00072DD5">
        <w:rPr>
          <w:rFonts w:hint="eastAsia"/>
          <w:szCs w:val="24"/>
        </w:rPr>
        <w:t>:104</w:t>
      </w:r>
      <w:r w:rsidRPr="00072DD5">
        <w:rPr>
          <w:rFonts w:hint="eastAsia"/>
          <w:szCs w:val="24"/>
        </w:rPr>
        <w:t>年</w:t>
      </w:r>
      <w:r w:rsidRPr="00072DD5">
        <w:rPr>
          <w:rFonts w:hint="eastAsia"/>
          <w:szCs w:val="24"/>
        </w:rPr>
        <w:t>12</w:t>
      </w:r>
      <w:r w:rsidRPr="00072DD5">
        <w:rPr>
          <w:rFonts w:hint="eastAsia"/>
          <w:szCs w:val="24"/>
        </w:rPr>
        <w:t>月</w:t>
      </w:r>
      <w:r w:rsidRPr="00072DD5">
        <w:rPr>
          <w:rFonts w:hint="eastAsia"/>
          <w:szCs w:val="24"/>
        </w:rPr>
        <w:t>24</w:t>
      </w:r>
      <w:r w:rsidRPr="00072DD5">
        <w:rPr>
          <w:rFonts w:hint="eastAsia"/>
          <w:szCs w:val="24"/>
        </w:rPr>
        <w:t>日</w:t>
      </w:r>
      <w:r w:rsidRPr="00072DD5">
        <w:rPr>
          <w:rFonts w:hint="eastAsia"/>
          <w:szCs w:val="24"/>
        </w:rPr>
        <w:t>(</w:t>
      </w:r>
      <w:r w:rsidRPr="00072DD5">
        <w:rPr>
          <w:rFonts w:hint="eastAsia"/>
          <w:szCs w:val="24"/>
        </w:rPr>
        <w:t>星期四</w:t>
      </w:r>
      <w:r w:rsidRPr="00072DD5">
        <w:rPr>
          <w:rFonts w:hint="eastAsia"/>
          <w:szCs w:val="24"/>
        </w:rPr>
        <w:t>)14:00-16:30</w:t>
      </w:r>
      <w:r w:rsidRPr="00072DD5">
        <w:rPr>
          <w:rFonts w:hint="eastAsia"/>
          <w:szCs w:val="24"/>
        </w:rPr>
        <w:t>於海東國小，講題為創客教育概念與實作分享。</w:t>
      </w:r>
    </w:p>
    <w:p w:rsidR="00072DD5" w:rsidRPr="00072DD5" w:rsidRDefault="00072DD5" w:rsidP="00072DD5">
      <w:pPr>
        <w:rPr>
          <w:rFonts w:hint="eastAsia"/>
          <w:szCs w:val="24"/>
        </w:rPr>
      </w:pPr>
      <w:r w:rsidRPr="00072DD5">
        <w:rPr>
          <w:rFonts w:hint="eastAsia"/>
          <w:szCs w:val="24"/>
        </w:rPr>
        <w:t>(2)</w:t>
      </w:r>
      <w:r w:rsidRPr="00072DD5">
        <w:rPr>
          <w:rFonts w:hint="eastAsia"/>
          <w:szCs w:val="24"/>
        </w:rPr>
        <w:t>溪北場：</w:t>
      </w:r>
      <w:r w:rsidRPr="00072DD5">
        <w:rPr>
          <w:rFonts w:hint="eastAsia"/>
          <w:szCs w:val="24"/>
        </w:rPr>
        <w:t>105</w:t>
      </w:r>
      <w:r w:rsidRPr="00072DD5">
        <w:rPr>
          <w:rFonts w:hint="eastAsia"/>
          <w:szCs w:val="24"/>
        </w:rPr>
        <w:t>年</w:t>
      </w:r>
      <w:r w:rsidRPr="00072DD5">
        <w:rPr>
          <w:rFonts w:hint="eastAsia"/>
          <w:szCs w:val="24"/>
        </w:rPr>
        <w:t>1</w:t>
      </w:r>
      <w:r w:rsidRPr="00072DD5">
        <w:rPr>
          <w:rFonts w:hint="eastAsia"/>
          <w:szCs w:val="24"/>
        </w:rPr>
        <w:t>月</w:t>
      </w:r>
      <w:r w:rsidRPr="00072DD5">
        <w:rPr>
          <w:rFonts w:hint="eastAsia"/>
          <w:szCs w:val="24"/>
        </w:rPr>
        <w:t>7</w:t>
      </w:r>
      <w:r w:rsidRPr="00072DD5">
        <w:rPr>
          <w:rFonts w:hint="eastAsia"/>
          <w:szCs w:val="24"/>
        </w:rPr>
        <w:t>日</w:t>
      </w:r>
      <w:r w:rsidRPr="00072DD5">
        <w:rPr>
          <w:rFonts w:hint="eastAsia"/>
          <w:szCs w:val="24"/>
        </w:rPr>
        <w:t>(</w:t>
      </w:r>
      <w:r w:rsidRPr="00072DD5">
        <w:rPr>
          <w:rFonts w:hint="eastAsia"/>
          <w:szCs w:val="24"/>
        </w:rPr>
        <w:t>星期四</w:t>
      </w:r>
      <w:r w:rsidRPr="00072DD5">
        <w:rPr>
          <w:rFonts w:hint="eastAsia"/>
          <w:szCs w:val="24"/>
        </w:rPr>
        <w:t>)14:00-16:30</w:t>
      </w:r>
      <w:r w:rsidRPr="00072DD5">
        <w:rPr>
          <w:rFonts w:hint="eastAsia"/>
          <w:szCs w:val="24"/>
        </w:rPr>
        <w:t>於公誠國小，講題為簡報實作技巧</w:t>
      </w:r>
      <w:r w:rsidRPr="00072DD5">
        <w:rPr>
          <w:rFonts w:hint="eastAsia"/>
          <w:szCs w:val="24"/>
        </w:rPr>
        <w:t>(</w:t>
      </w:r>
      <w:r w:rsidRPr="00072DD5">
        <w:rPr>
          <w:rFonts w:hint="eastAsia"/>
          <w:szCs w:val="24"/>
        </w:rPr>
        <w:t>含製作技術層面及參與比賽內容呈現要訣</w:t>
      </w:r>
      <w:r w:rsidRPr="00072DD5">
        <w:rPr>
          <w:rFonts w:hint="eastAsia"/>
          <w:szCs w:val="24"/>
        </w:rPr>
        <w:t>)</w:t>
      </w:r>
      <w:r w:rsidRPr="00072DD5">
        <w:rPr>
          <w:rFonts w:hint="eastAsia"/>
          <w:szCs w:val="24"/>
        </w:rPr>
        <w:t>。</w:t>
      </w:r>
    </w:p>
    <w:p w:rsidR="00072DD5" w:rsidRPr="00072DD5" w:rsidRDefault="00072DD5" w:rsidP="00072DD5">
      <w:pPr>
        <w:rPr>
          <w:rFonts w:hint="eastAsia"/>
          <w:szCs w:val="24"/>
        </w:rPr>
      </w:pPr>
      <w:r w:rsidRPr="00072DD5">
        <w:rPr>
          <w:rFonts w:hint="eastAsia"/>
          <w:szCs w:val="24"/>
        </w:rPr>
        <w:t>(3)</w:t>
      </w:r>
      <w:r w:rsidRPr="00072DD5">
        <w:rPr>
          <w:rFonts w:hint="eastAsia"/>
          <w:szCs w:val="24"/>
        </w:rPr>
        <w:t>備註：請每位輔導員至少擇其中</w:t>
      </w:r>
      <w:r w:rsidRPr="00072DD5">
        <w:rPr>
          <w:rFonts w:hint="eastAsia"/>
          <w:szCs w:val="24"/>
        </w:rPr>
        <w:t>1</w:t>
      </w:r>
      <w:r w:rsidRPr="00072DD5">
        <w:rPr>
          <w:rFonts w:hint="eastAsia"/>
          <w:szCs w:val="24"/>
        </w:rPr>
        <w:t>場參加</w:t>
      </w:r>
      <w:r w:rsidRPr="00072DD5">
        <w:rPr>
          <w:rFonts w:hint="eastAsia"/>
          <w:szCs w:val="24"/>
        </w:rPr>
        <w:t>(</w:t>
      </w:r>
      <w:r w:rsidRPr="00072DD5">
        <w:rPr>
          <w:rFonts w:hint="eastAsia"/>
          <w:szCs w:val="24"/>
        </w:rPr>
        <w:t>正副召集校長亦請踴躍與會</w:t>
      </w:r>
      <w:r w:rsidRPr="00072DD5">
        <w:rPr>
          <w:rFonts w:hint="eastAsia"/>
          <w:szCs w:val="24"/>
        </w:rPr>
        <w:t>)</w:t>
      </w:r>
      <w:r w:rsidRPr="00072DD5">
        <w:rPr>
          <w:rFonts w:hint="eastAsia"/>
          <w:szCs w:val="24"/>
        </w:rPr>
        <w:t>，每團</w:t>
      </w:r>
      <w:r w:rsidRPr="00072DD5">
        <w:rPr>
          <w:rFonts w:hint="eastAsia"/>
          <w:szCs w:val="24"/>
        </w:rPr>
        <w:t>""</w:t>
      </w:r>
      <w:r w:rsidRPr="00072DD5">
        <w:rPr>
          <w:rFonts w:hint="eastAsia"/>
          <w:szCs w:val="24"/>
        </w:rPr>
        <w:t>輔導員</w:t>
      </w:r>
      <w:r w:rsidRPr="00072DD5">
        <w:rPr>
          <w:rFonts w:hint="eastAsia"/>
          <w:szCs w:val="24"/>
        </w:rPr>
        <w:t>""</w:t>
      </w:r>
      <w:r w:rsidRPr="00072DD5">
        <w:rPr>
          <w:rFonts w:hint="eastAsia"/>
          <w:szCs w:val="24"/>
        </w:rPr>
        <w:t>總參與率須至少達到</w:t>
      </w:r>
      <w:r w:rsidRPr="00072DD5">
        <w:rPr>
          <w:rFonts w:hint="eastAsia"/>
          <w:szCs w:val="24"/>
        </w:rPr>
        <w:t>7</w:t>
      </w:r>
      <w:r w:rsidRPr="00072DD5">
        <w:rPr>
          <w:rFonts w:hint="eastAsia"/>
          <w:szCs w:val="24"/>
        </w:rPr>
        <w:t>成以上，研習計畫和報名方式近期另案通知。</w:t>
      </w:r>
      <w:r w:rsidRPr="00072DD5">
        <w:rPr>
          <w:rFonts w:hint="eastAsia"/>
          <w:szCs w:val="24"/>
        </w:rPr>
        <w:t>"</w:t>
      </w:r>
    </w:p>
    <w:p w:rsidR="00072DD5" w:rsidRDefault="00072DD5" w:rsidP="00072DD5">
      <w:pPr>
        <w:rPr>
          <w:rFonts w:hint="eastAsia"/>
          <w:szCs w:val="24"/>
        </w:rPr>
      </w:pPr>
      <w:r w:rsidRPr="00072DD5">
        <w:rPr>
          <w:rFonts w:hint="eastAsia"/>
          <w:szCs w:val="24"/>
        </w:rPr>
        <w:t>因</w:t>
      </w:r>
      <w:r w:rsidRPr="00072DD5">
        <w:rPr>
          <w:rFonts w:hint="eastAsia"/>
          <w:szCs w:val="24"/>
        </w:rPr>
        <w:t>12</w:t>
      </w:r>
      <w:r w:rsidRPr="00072DD5">
        <w:rPr>
          <w:rFonts w:hint="eastAsia"/>
          <w:szCs w:val="24"/>
        </w:rPr>
        <w:t>／</w:t>
      </w:r>
      <w:r w:rsidRPr="00072DD5">
        <w:rPr>
          <w:rFonts w:hint="eastAsia"/>
          <w:szCs w:val="24"/>
        </w:rPr>
        <w:t>24</w:t>
      </w:r>
      <w:r w:rsidRPr="00072DD5">
        <w:rPr>
          <w:rFonts w:hint="eastAsia"/>
          <w:szCs w:val="24"/>
        </w:rPr>
        <w:t>要和央團開會，所以只能報第</w:t>
      </w:r>
      <w:r w:rsidRPr="00072DD5">
        <w:rPr>
          <w:rFonts w:hint="eastAsia"/>
          <w:szCs w:val="24"/>
        </w:rPr>
        <w:t>2</w:t>
      </w:r>
      <w:r w:rsidRPr="00072DD5">
        <w:rPr>
          <w:rFonts w:hint="eastAsia"/>
          <w:szCs w:val="24"/>
        </w:rPr>
        <w:t>場</w:t>
      </w:r>
      <w:r w:rsidRPr="00072DD5">
        <w:rPr>
          <w:rFonts w:hint="eastAsia"/>
          <w:szCs w:val="24"/>
        </w:rPr>
        <w:t>1</w:t>
      </w:r>
      <w:r w:rsidRPr="00072DD5">
        <w:rPr>
          <w:rFonts w:hint="eastAsia"/>
          <w:szCs w:val="24"/>
        </w:rPr>
        <w:t>／</w:t>
      </w:r>
      <w:r w:rsidRPr="00072DD5">
        <w:rPr>
          <w:rFonts w:hint="eastAsia"/>
          <w:szCs w:val="24"/>
        </w:rPr>
        <w:t>7</w:t>
      </w:r>
      <w:r w:rsidRPr="00072DD5">
        <w:rPr>
          <w:rFonts w:hint="eastAsia"/>
          <w:szCs w:val="24"/>
        </w:rPr>
        <w:t>研習</w:t>
      </w:r>
    </w:p>
    <w:p w:rsidR="00C46617" w:rsidRDefault="00C46617" w:rsidP="00C46617">
      <w:pPr>
        <w:rPr>
          <w:rFonts w:hint="eastAsia"/>
          <w:szCs w:val="24"/>
        </w:rPr>
      </w:pP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>、</w:t>
      </w:r>
      <w:r w:rsidRPr="00C46617">
        <w:rPr>
          <w:rFonts w:hint="eastAsia"/>
          <w:szCs w:val="24"/>
        </w:rPr>
        <w:t>請統計這學期的差旅費總額，教育局需要我們在</w:t>
      </w:r>
      <w:r w:rsidRPr="00C46617">
        <w:rPr>
          <w:rFonts w:hint="eastAsia"/>
          <w:szCs w:val="24"/>
        </w:rPr>
        <w:t>12</w:t>
      </w:r>
      <w:r w:rsidRPr="00C46617">
        <w:rPr>
          <w:rFonts w:hint="eastAsia"/>
          <w:szCs w:val="24"/>
        </w:rPr>
        <w:t>／</w:t>
      </w:r>
      <w:r w:rsidRPr="00C46617">
        <w:rPr>
          <w:rFonts w:hint="eastAsia"/>
          <w:szCs w:val="24"/>
        </w:rPr>
        <w:t>21</w:t>
      </w:r>
      <w:r w:rsidRPr="00C46617">
        <w:rPr>
          <w:rFonts w:hint="eastAsia"/>
          <w:szCs w:val="24"/>
        </w:rPr>
        <w:t>填報差旅費不足的金額</w:t>
      </w:r>
      <w:r w:rsidRPr="00C46617">
        <w:rPr>
          <w:rFonts w:hint="eastAsia"/>
          <w:szCs w:val="24"/>
        </w:rPr>
        <w:t>!</w:t>
      </w:r>
      <w:r w:rsidRPr="00C46617">
        <w:rPr>
          <w:rFonts w:hint="eastAsia"/>
          <w:szCs w:val="24"/>
        </w:rPr>
        <w:t>已完成的差旅費交給玉坤，好申請動支</w:t>
      </w:r>
      <w:r>
        <w:rPr>
          <w:rFonts w:hint="eastAsia"/>
          <w:szCs w:val="24"/>
        </w:rPr>
        <w:t>。</w:t>
      </w:r>
    </w:p>
    <w:p w:rsidR="00C46617" w:rsidRDefault="00C46617" w:rsidP="00C46617">
      <w:pPr>
        <w:rPr>
          <w:rFonts w:hint="eastAsia"/>
          <w:szCs w:val="24"/>
        </w:rPr>
      </w:pPr>
      <w:r>
        <w:rPr>
          <w:rFonts w:hint="eastAsia"/>
          <w:szCs w:val="24"/>
        </w:rPr>
        <w:t>5</w:t>
      </w:r>
      <w:r>
        <w:rPr>
          <w:rFonts w:hint="eastAsia"/>
          <w:szCs w:val="24"/>
        </w:rPr>
        <w:t>、</w:t>
      </w:r>
      <w:r w:rsidRPr="00C46617">
        <w:rPr>
          <w:rFonts w:hint="eastAsia"/>
          <w:szCs w:val="24"/>
        </w:rPr>
        <w:t>12/25</w:t>
      </w:r>
      <w:r w:rsidRPr="00C46617">
        <w:rPr>
          <w:rFonts w:hint="eastAsia"/>
          <w:szCs w:val="24"/>
        </w:rPr>
        <w:t>是電子報的繳交期限</w:t>
      </w:r>
      <w:r>
        <w:rPr>
          <w:rFonts w:hint="eastAsia"/>
          <w:szCs w:val="24"/>
        </w:rPr>
        <w:t>，工作分配如下。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8"/>
        <w:gridCol w:w="1939"/>
        <w:gridCol w:w="1939"/>
        <w:gridCol w:w="1492"/>
        <w:gridCol w:w="2386"/>
      </w:tblGrid>
      <w:tr w:rsidR="00C46617" w:rsidRPr="000E5A7D" w:rsidTr="00677F16">
        <w:tc>
          <w:tcPr>
            <w:tcW w:w="1938" w:type="dxa"/>
          </w:tcPr>
          <w:p w:rsidR="00C46617" w:rsidRPr="000E5A7D" w:rsidRDefault="00C46617" w:rsidP="00677F16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lastRenderedPageBreak/>
              <w:t>教學點子庫</w:t>
            </w:r>
          </w:p>
        </w:tc>
        <w:tc>
          <w:tcPr>
            <w:tcW w:w="1939" w:type="dxa"/>
          </w:tcPr>
          <w:p w:rsidR="00C46617" w:rsidRPr="000E5A7D" w:rsidRDefault="00C46617" w:rsidP="00677F16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藝文訊息</w:t>
            </w:r>
          </w:p>
        </w:tc>
        <w:tc>
          <w:tcPr>
            <w:tcW w:w="1939" w:type="dxa"/>
          </w:tcPr>
          <w:p w:rsidR="00C46617" w:rsidRPr="000E5A7D" w:rsidRDefault="00C46617" w:rsidP="00677F16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藝文團體介紹</w:t>
            </w:r>
          </w:p>
        </w:tc>
        <w:tc>
          <w:tcPr>
            <w:tcW w:w="1492" w:type="dxa"/>
          </w:tcPr>
          <w:p w:rsidR="00C46617" w:rsidRPr="000E5A7D" w:rsidRDefault="00C46617" w:rsidP="00677F16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政策宣導</w:t>
            </w:r>
          </w:p>
        </w:tc>
        <w:tc>
          <w:tcPr>
            <w:tcW w:w="2386" w:type="dxa"/>
          </w:tcPr>
          <w:p w:rsidR="00C46617" w:rsidRPr="000E5A7D" w:rsidRDefault="00C46617" w:rsidP="00677F16">
            <w:pPr>
              <w:rPr>
                <w:szCs w:val="24"/>
              </w:rPr>
            </w:pPr>
            <w:r w:rsidRPr="000E5A7D">
              <w:rPr>
                <w:rFonts w:hint="eastAsia"/>
                <w:szCs w:val="24"/>
              </w:rPr>
              <w:t>學校裝置藝術介紹</w:t>
            </w:r>
          </w:p>
        </w:tc>
      </w:tr>
      <w:tr w:rsidR="00C46617" w:rsidRPr="000E5A7D" w:rsidTr="00677F16">
        <w:tc>
          <w:tcPr>
            <w:tcW w:w="1938" w:type="dxa"/>
          </w:tcPr>
          <w:p w:rsidR="00C46617" w:rsidRPr="000E5A7D" w:rsidRDefault="00C46617" w:rsidP="00677F16">
            <w:pPr>
              <w:rPr>
                <w:szCs w:val="24"/>
              </w:rPr>
            </w:pPr>
            <w:r w:rsidRPr="0035531F">
              <w:rPr>
                <w:rFonts w:hint="eastAsia"/>
              </w:rPr>
              <w:t>魏士超</w:t>
            </w:r>
          </w:p>
        </w:tc>
        <w:tc>
          <w:tcPr>
            <w:tcW w:w="1939" w:type="dxa"/>
          </w:tcPr>
          <w:p w:rsidR="00C46617" w:rsidRPr="000E5A7D" w:rsidRDefault="00C46617" w:rsidP="00677F16">
            <w:pPr>
              <w:rPr>
                <w:szCs w:val="24"/>
              </w:rPr>
            </w:pPr>
            <w:r w:rsidRPr="0035531F">
              <w:rPr>
                <w:rFonts w:hint="eastAsia"/>
              </w:rPr>
              <w:t>沈恬恬</w:t>
            </w:r>
          </w:p>
        </w:tc>
        <w:tc>
          <w:tcPr>
            <w:tcW w:w="1939" w:type="dxa"/>
          </w:tcPr>
          <w:p w:rsidR="00C46617" w:rsidRPr="000E5A7D" w:rsidRDefault="00C46617" w:rsidP="00677F16">
            <w:pPr>
              <w:rPr>
                <w:szCs w:val="24"/>
              </w:rPr>
            </w:pPr>
            <w:r>
              <w:rPr>
                <w:rFonts w:hint="eastAsia"/>
              </w:rPr>
              <w:t>朱自謙</w:t>
            </w:r>
          </w:p>
        </w:tc>
        <w:tc>
          <w:tcPr>
            <w:tcW w:w="1492" w:type="dxa"/>
          </w:tcPr>
          <w:p w:rsidR="00C46617" w:rsidRPr="000E5A7D" w:rsidRDefault="00C46617" w:rsidP="00677F16">
            <w:pPr>
              <w:rPr>
                <w:szCs w:val="24"/>
              </w:rPr>
            </w:pPr>
            <w:r>
              <w:rPr>
                <w:rFonts w:hint="eastAsia"/>
              </w:rPr>
              <w:t>顏玉坤</w:t>
            </w:r>
          </w:p>
        </w:tc>
        <w:tc>
          <w:tcPr>
            <w:tcW w:w="2386" w:type="dxa"/>
          </w:tcPr>
          <w:p w:rsidR="00C46617" w:rsidRPr="000E5A7D" w:rsidRDefault="00C46617" w:rsidP="00677F16">
            <w:pPr>
              <w:rPr>
                <w:szCs w:val="24"/>
              </w:rPr>
            </w:pPr>
          </w:p>
        </w:tc>
      </w:tr>
    </w:tbl>
    <w:p w:rsidR="00C46617" w:rsidRDefault="00C46617">
      <w:pPr>
        <w:rPr>
          <w:rFonts w:hint="eastAsia"/>
          <w:b/>
          <w:szCs w:val="24"/>
        </w:rPr>
      </w:pPr>
    </w:p>
    <w:p w:rsidR="006A2658" w:rsidRPr="00072DD5" w:rsidRDefault="00BC7048">
      <w:pPr>
        <w:rPr>
          <w:rFonts w:hint="eastAsia"/>
          <w:b/>
          <w:szCs w:val="24"/>
        </w:rPr>
      </w:pPr>
      <w:r w:rsidRPr="00072DD5">
        <w:rPr>
          <w:rFonts w:hint="eastAsia"/>
          <w:b/>
          <w:szCs w:val="24"/>
        </w:rPr>
        <w:t>臨時動議</w:t>
      </w:r>
    </w:p>
    <w:p w:rsidR="00072DD5" w:rsidRDefault="00072DD5" w:rsidP="00072DD5">
      <w:pPr>
        <w:rPr>
          <w:rFonts w:hint="eastAsia"/>
          <w:szCs w:val="24"/>
        </w:rPr>
      </w:pPr>
      <w:r w:rsidRPr="00072DD5">
        <w:rPr>
          <w:rFonts w:hint="eastAsia"/>
          <w:szCs w:val="24"/>
        </w:rPr>
        <w:t>如茵</w:t>
      </w:r>
      <w:r w:rsidRPr="00072DD5">
        <w:rPr>
          <w:rFonts w:hint="eastAsia"/>
          <w:szCs w:val="24"/>
        </w:rPr>
        <w:t xml:space="preserve">1/6-1/8 </w:t>
      </w:r>
      <w:r w:rsidRPr="00072DD5">
        <w:rPr>
          <w:rFonts w:hint="eastAsia"/>
          <w:szCs w:val="24"/>
        </w:rPr>
        <w:t>露營活動</w:t>
      </w:r>
      <w:r w:rsidRPr="00072DD5">
        <w:rPr>
          <w:rFonts w:hint="eastAsia"/>
          <w:szCs w:val="24"/>
        </w:rPr>
        <w:t xml:space="preserve">  </w:t>
      </w:r>
      <w:r w:rsidRPr="00072DD5">
        <w:rPr>
          <w:rFonts w:hint="eastAsia"/>
          <w:szCs w:val="24"/>
        </w:rPr>
        <w:t>所以無法參加曾文區到校服務及輔導團員專業成長研習</w:t>
      </w:r>
      <w:r>
        <w:rPr>
          <w:rFonts w:hint="eastAsia"/>
          <w:szCs w:val="24"/>
        </w:rPr>
        <w:t>，</w:t>
      </w:r>
      <w:r w:rsidR="00C46617">
        <w:rPr>
          <w:rFonts w:hint="eastAsia"/>
          <w:szCs w:val="24"/>
        </w:rPr>
        <w:t>恬恬</w:t>
      </w:r>
      <w:r w:rsidR="00C46617">
        <w:rPr>
          <w:rFonts w:hint="eastAsia"/>
          <w:szCs w:val="24"/>
        </w:rPr>
        <w:t>1</w:t>
      </w:r>
      <w:r w:rsidRPr="00072DD5">
        <w:rPr>
          <w:rFonts w:hint="eastAsia"/>
          <w:szCs w:val="24"/>
        </w:rPr>
        <w:t>/7</w:t>
      </w:r>
      <w:r w:rsidRPr="00072DD5">
        <w:rPr>
          <w:rFonts w:hint="eastAsia"/>
          <w:szCs w:val="24"/>
        </w:rPr>
        <w:t>晚上演出</w:t>
      </w:r>
      <w:r w:rsidRPr="00072DD5">
        <w:rPr>
          <w:rFonts w:hint="eastAsia"/>
          <w:szCs w:val="24"/>
        </w:rPr>
        <w:t>,</w:t>
      </w:r>
      <w:r w:rsidRPr="00072DD5">
        <w:rPr>
          <w:rFonts w:hint="eastAsia"/>
          <w:szCs w:val="24"/>
        </w:rPr>
        <w:t>下午彩排</w:t>
      </w:r>
      <w:r w:rsidR="00C46617">
        <w:rPr>
          <w:rFonts w:hint="eastAsia"/>
          <w:szCs w:val="24"/>
        </w:rPr>
        <w:t>無法參加。</w:t>
      </w:r>
    </w:p>
    <w:p w:rsidR="00C46617" w:rsidRPr="00072DD5" w:rsidRDefault="00C46617" w:rsidP="00072DD5">
      <w:pPr>
        <w:rPr>
          <w:szCs w:val="24"/>
        </w:rPr>
      </w:pPr>
    </w:p>
    <w:sectPr w:rsidR="00C46617" w:rsidRPr="00072DD5" w:rsidSect="00CB3A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D26" w:rsidRDefault="00B01D26" w:rsidP="00CC1C41">
      <w:r>
        <w:separator/>
      </w:r>
    </w:p>
  </w:endnote>
  <w:endnote w:type="continuationSeparator" w:id="0">
    <w:p w:rsidR="00B01D26" w:rsidRDefault="00B01D26" w:rsidP="00CC1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D26" w:rsidRDefault="00B01D26" w:rsidP="00CC1C41">
      <w:r>
        <w:separator/>
      </w:r>
    </w:p>
  </w:footnote>
  <w:footnote w:type="continuationSeparator" w:id="0">
    <w:p w:rsidR="00B01D26" w:rsidRDefault="00B01D26" w:rsidP="00CC1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DB47AA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273F48F7"/>
    <w:multiLevelType w:val="hybridMultilevel"/>
    <w:tmpl w:val="C7964048"/>
    <w:lvl w:ilvl="0" w:tplc="77E88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43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EF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062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5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5A2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384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27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04F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98E"/>
    <w:rsid w:val="000046D3"/>
    <w:rsid w:val="00004903"/>
    <w:rsid w:val="0001197B"/>
    <w:rsid w:val="00032D2E"/>
    <w:rsid w:val="00036716"/>
    <w:rsid w:val="00072DD5"/>
    <w:rsid w:val="0009274B"/>
    <w:rsid w:val="000929DA"/>
    <w:rsid w:val="000B6B8A"/>
    <w:rsid w:val="000C75F8"/>
    <w:rsid w:val="000E5A7D"/>
    <w:rsid w:val="00113054"/>
    <w:rsid w:val="001C2F68"/>
    <w:rsid w:val="00203C13"/>
    <w:rsid w:val="00284CD4"/>
    <w:rsid w:val="002B13C3"/>
    <w:rsid w:val="00306164"/>
    <w:rsid w:val="0030798E"/>
    <w:rsid w:val="00354C7C"/>
    <w:rsid w:val="00381962"/>
    <w:rsid w:val="003A1656"/>
    <w:rsid w:val="003B287F"/>
    <w:rsid w:val="004226E3"/>
    <w:rsid w:val="00432E28"/>
    <w:rsid w:val="00441BA7"/>
    <w:rsid w:val="00442EE5"/>
    <w:rsid w:val="0045092C"/>
    <w:rsid w:val="004904A0"/>
    <w:rsid w:val="004C17C2"/>
    <w:rsid w:val="004C3776"/>
    <w:rsid w:val="004C3C20"/>
    <w:rsid w:val="004C678F"/>
    <w:rsid w:val="00531122"/>
    <w:rsid w:val="00570095"/>
    <w:rsid w:val="005B21CA"/>
    <w:rsid w:val="005E44E5"/>
    <w:rsid w:val="00600099"/>
    <w:rsid w:val="00623432"/>
    <w:rsid w:val="006604FB"/>
    <w:rsid w:val="00676E15"/>
    <w:rsid w:val="006815D2"/>
    <w:rsid w:val="006821C9"/>
    <w:rsid w:val="006A2658"/>
    <w:rsid w:val="00713868"/>
    <w:rsid w:val="00714015"/>
    <w:rsid w:val="00761925"/>
    <w:rsid w:val="007D696D"/>
    <w:rsid w:val="008466FF"/>
    <w:rsid w:val="00854CCD"/>
    <w:rsid w:val="00870584"/>
    <w:rsid w:val="008F5098"/>
    <w:rsid w:val="00931899"/>
    <w:rsid w:val="00971740"/>
    <w:rsid w:val="009B6E08"/>
    <w:rsid w:val="009D4836"/>
    <w:rsid w:val="009E0ADD"/>
    <w:rsid w:val="009F1B60"/>
    <w:rsid w:val="00A20687"/>
    <w:rsid w:val="00A7472F"/>
    <w:rsid w:val="00A86C8E"/>
    <w:rsid w:val="00A870A2"/>
    <w:rsid w:val="00AE6AAB"/>
    <w:rsid w:val="00AF09B6"/>
    <w:rsid w:val="00B01D26"/>
    <w:rsid w:val="00B52466"/>
    <w:rsid w:val="00B70BFB"/>
    <w:rsid w:val="00BA0E1C"/>
    <w:rsid w:val="00BB5158"/>
    <w:rsid w:val="00BC3ACE"/>
    <w:rsid w:val="00BC7048"/>
    <w:rsid w:val="00BD476E"/>
    <w:rsid w:val="00C46617"/>
    <w:rsid w:val="00C4681B"/>
    <w:rsid w:val="00CB3A80"/>
    <w:rsid w:val="00CC1C41"/>
    <w:rsid w:val="00D12AB0"/>
    <w:rsid w:val="00D35D14"/>
    <w:rsid w:val="00D42980"/>
    <w:rsid w:val="00DF3E14"/>
    <w:rsid w:val="00E33FDC"/>
    <w:rsid w:val="00ED5EF4"/>
    <w:rsid w:val="00EE11DC"/>
    <w:rsid w:val="00EE690D"/>
    <w:rsid w:val="00EF4606"/>
    <w:rsid w:val="00F0458C"/>
    <w:rsid w:val="00F107E6"/>
    <w:rsid w:val="00F70E28"/>
    <w:rsid w:val="00F94078"/>
    <w:rsid w:val="00FD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0798E"/>
    <w:pPr>
      <w:widowControl w:val="0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locked/>
    <w:rsid w:val="004904A0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rsid w:val="008466FF"/>
    <w:rPr>
      <w:rFonts w:cs="Times New Roman"/>
      <w:color w:val="0000FF"/>
      <w:u w:val="single"/>
    </w:rPr>
  </w:style>
  <w:style w:type="character" w:styleId="a6">
    <w:name w:val="FollowedHyperlink"/>
    <w:basedOn w:val="a1"/>
    <w:uiPriority w:val="99"/>
    <w:rsid w:val="00623432"/>
    <w:rPr>
      <w:rFonts w:cs="Times New Roman"/>
      <w:color w:val="800080"/>
      <w:u w:val="single"/>
    </w:rPr>
  </w:style>
  <w:style w:type="paragraph" w:styleId="a7">
    <w:name w:val="header"/>
    <w:basedOn w:val="a0"/>
    <w:link w:val="a8"/>
    <w:uiPriority w:val="99"/>
    <w:semiHidden/>
    <w:unhideWhenUsed/>
    <w:rsid w:val="00CC1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semiHidden/>
    <w:rsid w:val="00CC1C41"/>
    <w:rPr>
      <w:sz w:val="20"/>
      <w:szCs w:val="20"/>
    </w:rPr>
  </w:style>
  <w:style w:type="paragraph" w:styleId="a9">
    <w:name w:val="footer"/>
    <w:basedOn w:val="a0"/>
    <w:link w:val="aa"/>
    <w:uiPriority w:val="99"/>
    <w:semiHidden/>
    <w:unhideWhenUsed/>
    <w:rsid w:val="00CC1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semiHidden/>
    <w:rsid w:val="00CC1C41"/>
    <w:rPr>
      <w:sz w:val="20"/>
      <w:szCs w:val="20"/>
    </w:rPr>
  </w:style>
  <w:style w:type="paragraph" w:styleId="a">
    <w:name w:val="List Bullet"/>
    <w:basedOn w:val="a0"/>
    <w:uiPriority w:val="99"/>
    <w:unhideWhenUsed/>
    <w:rsid w:val="00203C13"/>
    <w:pPr>
      <w:numPr>
        <w:numId w:val="1"/>
      </w:numPr>
      <w:contextualSpacing/>
    </w:pPr>
  </w:style>
  <w:style w:type="paragraph" w:styleId="Web">
    <w:name w:val="Normal (Web)"/>
    <w:basedOn w:val="a0"/>
    <w:uiPriority w:val="99"/>
    <w:semiHidden/>
    <w:unhideWhenUsed/>
    <w:rsid w:val="0097174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19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977CE-3C95-4E8A-8EF6-CDBB2590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103學年第1學期第3次藝術與人文輔導團國中團團務會議</dc:title>
  <dc:creator>SsAffairs A</dc:creator>
  <cp:lastModifiedBy>USER</cp:lastModifiedBy>
  <cp:revision>5</cp:revision>
  <cp:lastPrinted>2014-11-19T09:45:00Z</cp:lastPrinted>
  <dcterms:created xsi:type="dcterms:W3CDTF">2016-05-15T16:54:00Z</dcterms:created>
  <dcterms:modified xsi:type="dcterms:W3CDTF">2016-05-15T17:20:00Z</dcterms:modified>
</cp:coreProperties>
</file>