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proofErr w:type="gramStart"/>
      <w:r w:rsidRPr="00B82959">
        <w:rPr>
          <w:rFonts w:ascii="標楷體" w:eastAsia="標楷體" w:hint="eastAsia"/>
          <w:sz w:val="32"/>
        </w:rPr>
        <w:t>臺</w:t>
      </w:r>
      <w:proofErr w:type="gramEnd"/>
      <w:r w:rsidRPr="00B82959">
        <w:rPr>
          <w:rFonts w:ascii="標楷體" w:eastAsia="標楷體" w:hint="eastAsia"/>
          <w:sz w:val="32"/>
        </w:rPr>
        <w:t>南市國民教育輔導團藝術與人文輔導團</w:t>
      </w:r>
    </w:p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r w:rsidRPr="00B82959">
        <w:rPr>
          <w:rFonts w:ascii="標楷體" w:eastAsia="標楷體" w:hint="eastAsia"/>
          <w:sz w:val="32"/>
        </w:rPr>
        <w:t>國小團</w:t>
      </w:r>
      <w:proofErr w:type="gramStart"/>
      <w:r w:rsidR="002E3929">
        <w:rPr>
          <w:rFonts w:ascii="標楷體" w:eastAsia="標楷體" w:hint="eastAsia"/>
          <w:sz w:val="32"/>
        </w:rPr>
        <w:t>105</w:t>
      </w:r>
      <w:proofErr w:type="gramEnd"/>
      <w:r w:rsidR="002E3929">
        <w:rPr>
          <w:rFonts w:ascii="標楷體" w:eastAsia="標楷體" w:hint="eastAsia"/>
          <w:sz w:val="32"/>
        </w:rPr>
        <w:t>年度</w:t>
      </w:r>
      <w:r>
        <w:rPr>
          <w:rFonts w:ascii="標楷體" w:eastAsia="標楷體" w:hint="eastAsia"/>
          <w:sz w:val="32"/>
        </w:rPr>
        <w:t>第</w:t>
      </w:r>
      <w:r w:rsidR="00515555">
        <w:rPr>
          <w:rFonts w:ascii="標楷體" w:eastAsia="標楷體" w:hint="eastAsia"/>
          <w:sz w:val="32"/>
        </w:rPr>
        <w:t>二</w:t>
      </w:r>
      <w:r>
        <w:rPr>
          <w:rFonts w:ascii="標楷體" w:eastAsia="標楷體" w:hint="eastAsia"/>
          <w:sz w:val="32"/>
        </w:rPr>
        <w:t>次</w:t>
      </w:r>
      <w:r w:rsidRPr="00B82959">
        <w:rPr>
          <w:rFonts w:ascii="標楷體" w:eastAsia="標楷體" w:hint="eastAsia"/>
          <w:sz w:val="32"/>
        </w:rPr>
        <w:t>團</w:t>
      </w:r>
      <w:proofErr w:type="gramStart"/>
      <w:r w:rsidRPr="00B82959">
        <w:rPr>
          <w:rFonts w:ascii="標楷體" w:eastAsia="標楷體" w:hint="eastAsia"/>
          <w:sz w:val="32"/>
        </w:rPr>
        <w:t>務</w:t>
      </w:r>
      <w:proofErr w:type="gramEnd"/>
      <w:r w:rsidRPr="00B82959">
        <w:rPr>
          <w:rFonts w:ascii="標楷體" w:eastAsia="標楷體" w:hint="eastAsia"/>
          <w:sz w:val="32"/>
        </w:rPr>
        <w:t>會議紀錄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一、時間：10</w:t>
      </w:r>
      <w:r w:rsidR="009D4CB2">
        <w:rPr>
          <w:rFonts w:ascii="標楷體" w:eastAsia="標楷體" w:hint="eastAsia"/>
          <w:sz w:val="28"/>
        </w:rPr>
        <w:t>5</w:t>
      </w:r>
      <w:r w:rsidRPr="00B82959">
        <w:rPr>
          <w:rFonts w:ascii="標楷體" w:eastAsia="標楷體" w:hint="eastAsia"/>
          <w:sz w:val="28"/>
        </w:rPr>
        <w:t>年</w:t>
      </w:r>
      <w:r w:rsidR="009D4CB2">
        <w:rPr>
          <w:rFonts w:ascii="標楷體" w:eastAsia="標楷體" w:hint="eastAsia"/>
          <w:sz w:val="28"/>
        </w:rPr>
        <w:t>0</w:t>
      </w:r>
      <w:r w:rsidR="00515555">
        <w:rPr>
          <w:rFonts w:ascii="標楷體" w:eastAsia="標楷體" w:hint="eastAsia"/>
          <w:sz w:val="28"/>
        </w:rPr>
        <w:t>3</w:t>
      </w:r>
      <w:r w:rsidRPr="00B82959">
        <w:rPr>
          <w:rFonts w:ascii="標楷體" w:eastAsia="標楷體" w:hint="eastAsia"/>
          <w:sz w:val="28"/>
        </w:rPr>
        <w:t>月</w:t>
      </w:r>
      <w:r w:rsidR="009D4CB2">
        <w:rPr>
          <w:rFonts w:ascii="標楷體" w:eastAsia="標楷體" w:hint="eastAsia"/>
          <w:sz w:val="28"/>
        </w:rPr>
        <w:t>2</w:t>
      </w:r>
      <w:r w:rsidR="00515555">
        <w:rPr>
          <w:rFonts w:ascii="標楷體" w:eastAsia="標楷體" w:hint="eastAsia"/>
          <w:sz w:val="28"/>
        </w:rPr>
        <w:t>4</w:t>
      </w:r>
      <w:r w:rsidRPr="00B82959">
        <w:rPr>
          <w:rFonts w:ascii="標楷體" w:eastAsia="標楷體" w:hint="eastAsia"/>
          <w:sz w:val="28"/>
        </w:rPr>
        <w:t>日</w:t>
      </w:r>
      <w:r w:rsidRPr="00B82959">
        <w:rPr>
          <w:rFonts w:ascii="標楷體" w:eastAsia="標楷體"/>
          <w:sz w:val="28"/>
        </w:rPr>
        <w:t>(</w:t>
      </w:r>
      <w:r w:rsidRPr="00B82959">
        <w:rPr>
          <w:rFonts w:ascii="標楷體" w:eastAsia="標楷體" w:hint="eastAsia"/>
          <w:sz w:val="28"/>
        </w:rPr>
        <w:t>星期四</w:t>
      </w:r>
      <w:r w:rsidRPr="00B82959">
        <w:rPr>
          <w:rFonts w:ascii="標楷體" w:eastAsia="標楷體"/>
          <w:sz w:val="28"/>
        </w:rPr>
        <w:t>)</w:t>
      </w:r>
      <w:r w:rsidRPr="00B82959">
        <w:rPr>
          <w:rFonts w:ascii="標楷體" w:eastAsia="標楷體" w:hint="eastAsia"/>
          <w:sz w:val="28"/>
        </w:rPr>
        <w:t xml:space="preserve"> </w:t>
      </w:r>
      <w:r w:rsidR="009D4CB2">
        <w:rPr>
          <w:rFonts w:ascii="標楷體" w:eastAsia="標楷體" w:hint="eastAsia"/>
          <w:sz w:val="28"/>
        </w:rPr>
        <w:t>14</w:t>
      </w:r>
      <w:r w:rsidRPr="00B82959">
        <w:rPr>
          <w:rFonts w:ascii="標楷體" w:eastAsia="標楷體" w:hint="eastAsia"/>
          <w:sz w:val="28"/>
        </w:rPr>
        <w:t>時00分</w:t>
      </w:r>
    </w:p>
    <w:p w:rsidR="00B82959" w:rsidRPr="00B82959" w:rsidRDefault="00B82959" w:rsidP="00B82959">
      <w:pPr>
        <w:snapToGrid/>
        <w:spacing w:beforeLines="0" w:before="0" w:line="460" w:lineRule="exact"/>
        <w:ind w:rightChars="-139" w:right="-334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二、地點：</w:t>
      </w:r>
      <w:proofErr w:type="gramStart"/>
      <w:r w:rsidR="009D4CB2">
        <w:rPr>
          <w:rFonts w:ascii="標楷體" w:eastAsia="標楷體" w:hint="eastAsia"/>
          <w:sz w:val="28"/>
        </w:rPr>
        <w:t>培文</w:t>
      </w:r>
      <w:r w:rsidRPr="00B82959">
        <w:rPr>
          <w:rFonts w:ascii="標楷體" w:eastAsia="標楷體" w:hint="eastAsia"/>
          <w:sz w:val="28"/>
        </w:rPr>
        <w:t>國小</w:t>
      </w:r>
      <w:proofErr w:type="gramEnd"/>
      <w:r w:rsidR="009D4CB2">
        <w:rPr>
          <w:rFonts w:ascii="標楷體" w:eastAsia="標楷體" w:hint="eastAsia"/>
          <w:sz w:val="28"/>
        </w:rPr>
        <w:t>校長室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三、主席：</w:t>
      </w:r>
      <w:r w:rsidR="009D4CB2">
        <w:rPr>
          <w:rFonts w:ascii="標楷體" w:eastAsia="標楷體" w:hint="eastAsia"/>
          <w:sz w:val="28"/>
        </w:rPr>
        <w:t>郭靜芳</w:t>
      </w:r>
      <w:r w:rsidR="006869F8">
        <w:rPr>
          <w:rFonts w:ascii="標楷體" w:eastAsia="標楷體" w:hint="eastAsia"/>
          <w:sz w:val="28"/>
        </w:rPr>
        <w:t>校長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四、出席：同出席簽到表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五、記錄：</w:t>
      </w:r>
      <w:r w:rsidR="009D4CB2">
        <w:rPr>
          <w:rFonts w:ascii="標楷體" w:eastAsia="標楷體" w:hint="eastAsia"/>
          <w:sz w:val="28"/>
        </w:rPr>
        <w:t>陳春木</w:t>
      </w:r>
      <w:r w:rsidRPr="00B82959">
        <w:rPr>
          <w:rFonts w:ascii="標楷體" w:eastAsia="標楷體" w:hint="eastAsia"/>
          <w:sz w:val="28"/>
        </w:rPr>
        <w:t xml:space="preserve">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六、報告事項： </w:t>
      </w:r>
    </w:p>
    <w:p w:rsidR="00515555" w:rsidRPr="00515555" w:rsidRDefault="00515555" w:rsidP="00377B5A">
      <w:pPr>
        <w:spacing w:beforeLines="0" w:before="0" w:line="460" w:lineRule="atLeast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壹、討論分區諮詢流程: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一、討論第二次(4/7)分區諮詢流程: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靜芳校長</w:t>
      </w:r>
      <w:proofErr w:type="gramStart"/>
      <w:r w:rsidRPr="00515555">
        <w:rPr>
          <w:rFonts w:ascii="標楷體" w:eastAsia="標楷體" w:hAnsi="標楷體" w:hint="eastAsia"/>
        </w:rPr>
        <w:t>說明備課重點</w:t>
      </w:r>
      <w:proofErr w:type="gramEnd"/>
      <w:r w:rsidRPr="00515555">
        <w:rPr>
          <w:rFonts w:ascii="標楷體" w:eastAsia="標楷體" w:hAnsi="標楷體" w:hint="eastAsia"/>
        </w:rPr>
        <w:t>10分鐘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提醒各校參加教師結合校本或在地特色、市特色、重要議題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等。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各組產生簡易教案，組員自己跑一次流程，同組員給予意見並修正教案。</w:t>
      </w:r>
    </w:p>
    <w:p w:rsidR="00515555" w:rsidRPr="00515555" w:rsidRDefault="00515555" w:rsidP="00377B5A">
      <w:pPr>
        <w:pStyle w:val="a7"/>
        <w:numPr>
          <w:ilvl w:val="0"/>
          <w:numId w:val="9"/>
        </w:numPr>
        <w:tabs>
          <w:tab w:val="left" w:pos="1134"/>
        </w:tabs>
        <w:spacing w:beforeLines="0" w:before="0" w:line="460" w:lineRule="atLeast"/>
        <w:ind w:leftChars="354" w:left="1416" w:hangingChars="236" w:hanging="566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提醒各組教案回去在課堂中實施(組員每人)，請大家將教學成果發表(作品、相片、影片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等) 。</w:t>
      </w:r>
    </w:p>
    <w:p w:rsidR="00515555" w:rsidRPr="00515555" w:rsidRDefault="00515555" w:rsidP="00377B5A">
      <w:pPr>
        <w:spacing w:beforeLines="0" w:before="0" w:line="460" w:lineRule="atLeast"/>
        <w:ind w:firstLineChars="177" w:firstLine="425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二、討論第三次分區諮詢流程: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1.靜芳校長</w:t>
      </w:r>
      <w:proofErr w:type="gramStart"/>
      <w:r w:rsidRPr="00515555">
        <w:rPr>
          <w:rFonts w:ascii="標楷體" w:eastAsia="標楷體" w:hAnsi="標楷體" w:hint="eastAsia"/>
        </w:rPr>
        <w:t>觀議課</w:t>
      </w:r>
      <w:proofErr w:type="gramEnd"/>
      <w:r w:rsidRPr="00515555">
        <w:rPr>
          <w:rFonts w:ascii="標楷體" w:eastAsia="標楷體" w:hAnsi="標楷體" w:hint="eastAsia"/>
        </w:rPr>
        <w:t>說明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2.組員每人分享課堂實施成果，每人精華5分鐘。</w:t>
      </w:r>
    </w:p>
    <w:p w:rsidR="00515555" w:rsidRPr="00515555" w:rsidRDefault="00515555" w:rsidP="00377B5A">
      <w:pPr>
        <w:spacing w:beforeLines="0" w:before="0" w:line="460" w:lineRule="atLeast"/>
        <w:ind w:firstLineChars="354" w:firstLine="85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3.</w:t>
      </w:r>
      <w:proofErr w:type="gramStart"/>
      <w:r w:rsidRPr="00515555">
        <w:rPr>
          <w:rFonts w:ascii="標楷體" w:eastAsia="標楷體" w:hAnsi="標楷體" w:hint="eastAsia"/>
        </w:rPr>
        <w:t>觀議課</w:t>
      </w:r>
      <w:proofErr w:type="gramEnd"/>
      <w:r w:rsidRPr="00515555">
        <w:rPr>
          <w:rFonts w:ascii="標楷體" w:eastAsia="標楷體" w:hAnsi="標楷體" w:hint="eastAsia"/>
        </w:rPr>
        <w:t>回饋</w:t>
      </w:r>
    </w:p>
    <w:p w:rsidR="00515555" w:rsidRPr="00515555" w:rsidRDefault="00515555" w:rsidP="00377B5A">
      <w:pPr>
        <w:spacing w:beforeLines="0" w:before="0" w:line="460" w:lineRule="atLeast"/>
        <w:ind w:left="425" w:hangingChars="177" w:hanging="425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>貳、討論縣(市)國民教育輔導團領域(議題)輔導小組績優團隊審查表分工內容(詳附件縣(市)國民教育輔導團領域(議題)輔導小組績優團隊審查表)</w:t>
      </w:r>
    </w:p>
    <w:p w:rsidR="00515555" w:rsidRPr="00515555" w:rsidRDefault="00515555" w:rsidP="00377B5A">
      <w:pPr>
        <w:spacing w:beforeLines="0" w:before="0" w:line="46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515555">
        <w:rPr>
          <w:rFonts w:ascii="標楷體" w:eastAsia="標楷體" w:hAnsi="標楷體" w:hint="eastAsia"/>
        </w:rPr>
        <w:t>今年多兩項指標(詳附件:</w:t>
      </w:r>
      <w:proofErr w:type="gramStart"/>
      <w:r w:rsidRPr="00515555">
        <w:rPr>
          <w:rFonts w:ascii="標楷體" w:eastAsia="標楷體" w:hAnsi="標楷體" w:hint="eastAsia"/>
        </w:rPr>
        <w:t>105</w:t>
      </w:r>
      <w:proofErr w:type="gramEnd"/>
      <w:r w:rsidRPr="00515555">
        <w:rPr>
          <w:rFonts w:ascii="標楷體" w:eastAsia="標楷體" w:hAnsi="標楷體" w:hint="eastAsia"/>
        </w:rPr>
        <w:t>年度</w:t>
      </w:r>
      <w:proofErr w:type="gramStart"/>
      <w:r w:rsidRPr="00515555">
        <w:rPr>
          <w:rFonts w:ascii="標楷體" w:eastAsia="標楷體" w:hAnsi="標楷體" w:hint="eastAsia"/>
        </w:rPr>
        <w:t>國育輔導團績</w:t>
      </w:r>
      <w:proofErr w:type="gramEnd"/>
      <w:r w:rsidRPr="00515555">
        <w:rPr>
          <w:rFonts w:ascii="標楷體" w:eastAsia="標楷體" w:hAnsi="標楷體" w:hint="eastAsia"/>
        </w:rPr>
        <w:t>優團隊評選注意事項):辦理特色及成效評估，在成效方面應呈現學生能力提升、作品或數據</w:t>
      </w:r>
      <w:r w:rsidRPr="00515555">
        <w:rPr>
          <w:rFonts w:ascii="標楷體" w:eastAsia="標楷體" w:hAnsi="標楷體"/>
        </w:rPr>
        <w:t>…</w:t>
      </w:r>
      <w:proofErr w:type="gramStart"/>
      <w:r w:rsidRPr="00515555">
        <w:rPr>
          <w:rFonts w:ascii="標楷體" w:eastAsia="標楷體" w:hAnsi="標楷體"/>
        </w:rPr>
        <w:t>…</w:t>
      </w:r>
      <w:proofErr w:type="gramEnd"/>
      <w:r w:rsidRPr="00515555">
        <w:rPr>
          <w:rFonts w:ascii="標楷體" w:eastAsia="標楷體" w:hAnsi="標楷體" w:hint="eastAsia"/>
        </w:rPr>
        <w:t>等。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15555">
        <w:rPr>
          <w:rFonts w:ascii="標楷體" w:eastAsia="標楷體" w:hAnsi="標楷體" w:hint="eastAsia"/>
        </w:rPr>
        <w:t>為配合審查作業進行順利，輔導員宜分工來完成，分配如下: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 xml:space="preserve">  1-1</w:t>
      </w:r>
      <w:r>
        <w:rPr>
          <w:rFonts w:ascii="標楷體" w:eastAsia="標楷體" w:hAnsi="標楷體" w:hint="eastAsia"/>
        </w:rPr>
        <w:t>秋</w:t>
      </w:r>
      <w:r w:rsidRPr="00515555">
        <w:rPr>
          <w:rFonts w:ascii="標楷體" w:eastAsia="標楷體" w:hAnsi="標楷體" w:hint="eastAsia"/>
        </w:rPr>
        <w:t>美   1-2</w:t>
      </w:r>
      <w:proofErr w:type="gramStart"/>
      <w:r w:rsidRPr="00515555">
        <w:rPr>
          <w:rFonts w:ascii="標楷體" w:eastAsia="標楷體" w:hAnsi="標楷體" w:hint="eastAsia"/>
        </w:rPr>
        <w:t>薇</w:t>
      </w:r>
      <w:proofErr w:type="gramEnd"/>
      <w:r w:rsidRPr="00515555">
        <w:rPr>
          <w:rFonts w:ascii="標楷體" w:eastAsia="標楷體" w:hAnsi="標楷體" w:hint="eastAsia"/>
        </w:rPr>
        <w:t>玲.玲雅   2-1</w:t>
      </w:r>
      <w:proofErr w:type="gramStart"/>
      <w:r w:rsidRPr="00515555">
        <w:rPr>
          <w:rFonts w:ascii="標楷體" w:eastAsia="標楷體" w:hAnsi="標楷體" w:hint="eastAsia"/>
        </w:rPr>
        <w:t>宇盛</w:t>
      </w:r>
      <w:proofErr w:type="gramEnd"/>
      <w:r w:rsidRPr="00515555">
        <w:rPr>
          <w:rFonts w:ascii="標楷體" w:eastAsia="標楷體" w:hAnsi="標楷體" w:hint="eastAsia"/>
        </w:rPr>
        <w:t xml:space="preserve">   2-2秀玲  2-3</w:t>
      </w:r>
      <w:proofErr w:type="gramStart"/>
      <w:r w:rsidRPr="00515555">
        <w:rPr>
          <w:rFonts w:ascii="標楷體" w:eastAsia="標楷體" w:hAnsi="標楷體" w:hint="eastAsia"/>
        </w:rPr>
        <w:t>毓</w:t>
      </w:r>
      <w:proofErr w:type="gramEnd"/>
      <w:r w:rsidRPr="00515555">
        <w:rPr>
          <w:rFonts w:ascii="標楷體" w:eastAsia="標楷體" w:hAnsi="標楷體" w:hint="eastAsia"/>
        </w:rPr>
        <w:t xml:space="preserve">琪  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 w:rsidRPr="00515555">
        <w:rPr>
          <w:rFonts w:ascii="標楷體" w:eastAsia="標楷體" w:hAnsi="標楷體" w:hint="eastAsia"/>
        </w:rPr>
        <w:t xml:space="preserve">  3-1佳玲   3-2建安   3-3紫瑩   4-1靜芳    4-2春木</w:t>
      </w:r>
    </w:p>
    <w:p w:rsidR="00515555" w:rsidRPr="00515555" w:rsidRDefault="00515555" w:rsidP="00377B5A">
      <w:pPr>
        <w:spacing w:beforeLines="0" w:before="0" w:line="46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15555">
        <w:rPr>
          <w:rFonts w:ascii="標楷體" w:eastAsia="標楷體" w:hAnsi="標楷體" w:hint="eastAsia"/>
        </w:rPr>
        <w:t>請大家</w:t>
      </w:r>
      <w:r w:rsidR="00377B5A">
        <w:rPr>
          <w:rFonts w:ascii="標楷體" w:eastAsia="標楷體" w:hAnsi="標楷體" w:hint="eastAsia"/>
        </w:rPr>
        <w:t>（國中團與國小團）</w:t>
      </w:r>
      <w:r w:rsidRPr="00515555">
        <w:rPr>
          <w:rFonts w:ascii="標楷體" w:eastAsia="標楷體" w:hAnsi="標楷體" w:hint="eastAsia"/>
        </w:rPr>
        <w:t>於</w:t>
      </w:r>
      <w:r w:rsidR="00377B5A">
        <w:rPr>
          <w:rFonts w:ascii="標楷體" w:eastAsia="標楷體" w:hAnsi="標楷體" w:hint="eastAsia"/>
        </w:rPr>
        <w:t>將</w:t>
      </w:r>
      <w:r w:rsidRPr="00515555">
        <w:rPr>
          <w:rFonts w:ascii="標楷體" w:eastAsia="標楷體" w:hAnsi="標楷體" w:hint="eastAsia"/>
        </w:rPr>
        <w:t>內容建置完成，於3/31作討論及修正。</w:t>
      </w:r>
    </w:p>
    <w:p w:rsidR="00324BEA" w:rsidRPr="00515555" w:rsidRDefault="00324BEA" w:rsidP="00515555">
      <w:pPr>
        <w:spacing w:beforeLines="0" w:before="0" w:line="240" w:lineRule="auto"/>
        <w:ind w:left="480"/>
        <w:rPr>
          <w:rFonts w:ascii="標楷體" w:eastAsia="標楷體" w:hAnsi="標楷體"/>
        </w:rPr>
      </w:pP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提案討論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八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討論</w:t>
      </w:r>
      <w:r w:rsidR="00F9080C">
        <w:rPr>
          <w:rFonts w:ascii="標楷體" w:eastAsia="標楷體" w:hint="eastAsia"/>
          <w:sz w:val="28"/>
        </w:rPr>
        <w:t>結果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0C2350" w:rsidRDefault="000C2350" w:rsidP="000C2350">
      <w:pPr>
        <w:spacing w:before="180"/>
        <w:rPr>
          <w:rFonts w:ascii="標楷體" w:eastAsia="標楷體" w:hAnsi="標楷體"/>
        </w:rPr>
      </w:pPr>
    </w:p>
    <w:p w:rsidR="000C2350" w:rsidRPr="000C2350" w:rsidRDefault="000C2350" w:rsidP="000C2350">
      <w:pPr>
        <w:spacing w:before="180"/>
        <w:rPr>
          <w:rFonts w:ascii="標楷體" w:eastAsia="標楷體" w:hAnsi="標楷體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181"/>
        <w:gridCol w:w="4181"/>
      </w:tblGrid>
      <w:tr w:rsidR="00EA523A" w:rsidTr="0014285B"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 wp14:anchorId="76497DE0" wp14:editId="7C6EFD0C">
                  <wp:extent cx="2447844" cy="1836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24_1427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4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2447844" cy="1836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24_1410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4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討論到校諮詢服務流程及上課內容</w:t>
            </w:r>
          </w:p>
        </w:tc>
        <w:tc>
          <w:tcPr>
            <w:tcW w:w="4181" w:type="dxa"/>
          </w:tcPr>
          <w:p w:rsidR="0014285B" w:rsidRDefault="00773A0A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與國中團討論績優團隊文本撰寫方式及內容</w:t>
            </w:r>
          </w:p>
        </w:tc>
      </w:tr>
      <w:tr w:rsidR="00EA523A" w:rsidTr="0014285B">
        <w:tc>
          <w:tcPr>
            <w:tcW w:w="4181" w:type="dxa"/>
          </w:tcPr>
          <w:p w:rsidR="0014285B" w:rsidRDefault="00377B5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298174" cy="1836000"/>
                  <wp:effectExtent l="0" t="2223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817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377B5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298174" cy="1836000"/>
                  <wp:effectExtent l="0" t="2223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8174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簽到表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proofErr w:type="gramStart"/>
            <w:r>
              <w:rPr>
                <w:rFonts w:hint="eastAsia"/>
              </w:rPr>
              <w:t>簽退表</w:t>
            </w:r>
            <w:proofErr w:type="gramEnd"/>
          </w:p>
        </w:tc>
      </w:tr>
    </w:tbl>
    <w:p w:rsidR="0014285B" w:rsidRPr="0014285B" w:rsidRDefault="0014285B" w:rsidP="002C3143">
      <w:pPr>
        <w:pStyle w:val="a7"/>
        <w:spacing w:before="180"/>
        <w:ind w:leftChars="0" w:left="360"/>
      </w:pPr>
      <w:bookmarkStart w:id="0" w:name="_GoBack"/>
      <w:bookmarkEnd w:id="0"/>
    </w:p>
    <w:sectPr w:rsidR="0014285B" w:rsidRPr="0014285B" w:rsidSect="001428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1B" w:rsidRDefault="006F381B" w:rsidP="008A5ED5">
      <w:pPr>
        <w:spacing w:before="120" w:line="240" w:lineRule="auto"/>
      </w:pPr>
      <w:r>
        <w:separator/>
      </w:r>
    </w:p>
  </w:endnote>
  <w:endnote w:type="continuationSeparator" w:id="0">
    <w:p w:rsidR="006F381B" w:rsidRDefault="006F381B" w:rsidP="008A5ED5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1B" w:rsidRDefault="006F381B" w:rsidP="008A5ED5">
      <w:pPr>
        <w:spacing w:before="120" w:line="240" w:lineRule="auto"/>
      </w:pPr>
      <w:r>
        <w:separator/>
      </w:r>
    </w:p>
  </w:footnote>
  <w:footnote w:type="continuationSeparator" w:id="0">
    <w:p w:rsidR="006F381B" w:rsidRDefault="006F381B" w:rsidP="008A5ED5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D91"/>
    <w:multiLevelType w:val="hybridMultilevel"/>
    <w:tmpl w:val="B38A65F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9CE4A15"/>
    <w:multiLevelType w:val="hybridMultilevel"/>
    <w:tmpl w:val="ACB8B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841777"/>
    <w:multiLevelType w:val="hybridMultilevel"/>
    <w:tmpl w:val="948C59D0"/>
    <w:lvl w:ilvl="0" w:tplc="26482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C82C9D"/>
    <w:multiLevelType w:val="hybridMultilevel"/>
    <w:tmpl w:val="C52A990A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4F32690B"/>
    <w:multiLevelType w:val="hybridMultilevel"/>
    <w:tmpl w:val="8C62F626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50D534C8"/>
    <w:multiLevelType w:val="multilevel"/>
    <w:tmpl w:val="0DCA6DF2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  <w:lang w:val="en-U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53DC77F8"/>
    <w:multiLevelType w:val="hybridMultilevel"/>
    <w:tmpl w:val="6E0A0B6C"/>
    <w:lvl w:ilvl="0" w:tplc="50C033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59322E5D"/>
    <w:multiLevelType w:val="hybridMultilevel"/>
    <w:tmpl w:val="73F85410"/>
    <w:lvl w:ilvl="0" w:tplc="9A400072">
      <w:start w:val="1"/>
      <w:numFmt w:val="decimal"/>
      <w:lvlText w:val="%1."/>
      <w:lvlJc w:val="left"/>
      <w:pPr>
        <w:ind w:left="-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8">
    <w:nsid w:val="63602631"/>
    <w:multiLevelType w:val="hybridMultilevel"/>
    <w:tmpl w:val="3FE20F8C"/>
    <w:lvl w:ilvl="0" w:tplc="E5B275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BF"/>
    <w:rsid w:val="000462F2"/>
    <w:rsid w:val="000C0BA8"/>
    <w:rsid w:val="000C2350"/>
    <w:rsid w:val="000C2C11"/>
    <w:rsid w:val="00111341"/>
    <w:rsid w:val="0014285B"/>
    <w:rsid w:val="001E24CB"/>
    <w:rsid w:val="00247C87"/>
    <w:rsid w:val="00280393"/>
    <w:rsid w:val="002952F0"/>
    <w:rsid w:val="002C3143"/>
    <w:rsid w:val="002D4C60"/>
    <w:rsid w:val="002E3929"/>
    <w:rsid w:val="00324BEA"/>
    <w:rsid w:val="003440D2"/>
    <w:rsid w:val="00377B5A"/>
    <w:rsid w:val="003B0C04"/>
    <w:rsid w:val="003C1D93"/>
    <w:rsid w:val="003D0456"/>
    <w:rsid w:val="0045432C"/>
    <w:rsid w:val="004E269A"/>
    <w:rsid w:val="00511B91"/>
    <w:rsid w:val="00515555"/>
    <w:rsid w:val="00546B04"/>
    <w:rsid w:val="005506C6"/>
    <w:rsid w:val="00584917"/>
    <w:rsid w:val="005D480E"/>
    <w:rsid w:val="005E15F5"/>
    <w:rsid w:val="00671D59"/>
    <w:rsid w:val="006869F8"/>
    <w:rsid w:val="006E162E"/>
    <w:rsid w:val="006F381B"/>
    <w:rsid w:val="00745DBE"/>
    <w:rsid w:val="00772872"/>
    <w:rsid w:val="00773A0A"/>
    <w:rsid w:val="007870AA"/>
    <w:rsid w:val="007B7ED0"/>
    <w:rsid w:val="007C7FBF"/>
    <w:rsid w:val="0082508D"/>
    <w:rsid w:val="0083526F"/>
    <w:rsid w:val="008905A0"/>
    <w:rsid w:val="008A5ED5"/>
    <w:rsid w:val="008D4026"/>
    <w:rsid w:val="0090246E"/>
    <w:rsid w:val="00980413"/>
    <w:rsid w:val="009A106D"/>
    <w:rsid w:val="009A1DB9"/>
    <w:rsid w:val="009D4CB2"/>
    <w:rsid w:val="00B12C7B"/>
    <w:rsid w:val="00B82959"/>
    <w:rsid w:val="00B91736"/>
    <w:rsid w:val="00C168A5"/>
    <w:rsid w:val="00C95EB4"/>
    <w:rsid w:val="00D41AFB"/>
    <w:rsid w:val="00D81D9A"/>
    <w:rsid w:val="00EA523A"/>
    <w:rsid w:val="00EC519D"/>
    <w:rsid w:val="00ED4EDC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2361-CA15-4285-A9D9-9C4A5536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LUNJIA</dc:creator>
  <cp:keywords/>
  <dc:description/>
  <cp:lastModifiedBy>Chun Mu</cp:lastModifiedBy>
  <cp:revision>44</cp:revision>
  <dcterms:created xsi:type="dcterms:W3CDTF">2014-09-27T00:18:00Z</dcterms:created>
  <dcterms:modified xsi:type="dcterms:W3CDTF">2016-04-16T16:15:00Z</dcterms:modified>
</cp:coreProperties>
</file>