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0" w:rsidRPr="0071627C" w:rsidRDefault="005E1FC0" w:rsidP="003B5191">
      <w:pPr>
        <w:widowControl/>
        <w:autoSpaceDE w:val="0"/>
        <w:autoSpaceDN w:val="0"/>
        <w:spacing w:line="480" w:lineRule="exact"/>
        <w:jc w:val="center"/>
        <w:textDirection w:val="lrTbV"/>
        <w:textAlignment w:val="center"/>
        <w:rPr>
          <w:rFonts w:eastAsia="標楷體" w:hint="eastAsia"/>
          <w:bCs/>
          <w:color w:val="000000"/>
          <w:sz w:val="28"/>
          <w:szCs w:val="28"/>
        </w:rPr>
      </w:pPr>
      <w:r w:rsidRPr="0071627C">
        <w:rPr>
          <w:rFonts w:ascii="標楷體" w:eastAsia="標楷體" w:hAnsi="標楷體" w:hint="eastAsia"/>
          <w:b/>
          <w:sz w:val="28"/>
          <w:szCs w:val="28"/>
        </w:rPr>
        <w:t>臺南市國民中小學環境教育輔導團</w:t>
      </w:r>
      <w:r>
        <w:rPr>
          <w:rFonts w:ascii="標楷體" w:eastAsia="標楷體" w:hAnsi="標楷體" w:hint="eastAsia"/>
          <w:b/>
          <w:sz w:val="28"/>
          <w:szCs w:val="28"/>
        </w:rPr>
        <w:t>104年</w:t>
      </w:r>
      <w:r w:rsidRPr="0071627C">
        <w:rPr>
          <w:rFonts w:ascii="標楷體" w:eastAsia="標楷體" w:hAnsi="標楷體" w:hint="eastAsia"/>
          <w:b/>
          <w:sz w:val="28"/>
          <w:szCs w:val="28"/>
        </w:rPr>
        <w:t>辦理研習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1627C">
        <w:rPr>
          <w:rFonts w:ascii="標楷體" w:eastAsia="標楷體" w:hAnsi="標楷體" w:hint="eastAsia"/>
          <w:b/>
          <w:color w:val="000000"/>
          <w:sz w:val="28"/>
          <w:szCs w:val="28"/>
        </w:rPr>
        <w:t>成</w:t>
      </w:r>
      <w:r w:rsidRPr="0071627C">
        <w:rPr>
          <w:rFonts w:eastAsia="標楷體" w:hAnsi="標楷體" w:hint="eastAsia"/>
          <w:b/>
          <w:color w:val="000000"/>
          <w:sz w:val="28"/>
          <w:szCs w:val="28"/>
        </w:rPr>
        <w:t>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5E1FC0" w:rsidRPr="005E1FC0" w:rsidRDefault="003B5191" w:rsidP="003B5191">
            <w:pPr>
              <w:spacing w:line="480" w:lineRule="exac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三股</w:t>
            </w:r>
            <w:r w:rsidR="005E1FC0" w:rsidRPr="005E1FC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5E1FC0" w:rsidRPr="005E1FC0" w:rsidRDefault="005E1FC0" w:rsidP="003B5191">
            <w:pPr>
              <w:spacing w:line="480" w:lineRule="exact"/>
              <w:rPr>
                <w:rFonts w:ascii="標楷體" w:eastAsia="標楷體" w:hAnsi="標楷體" w:hint="eastAsia"/>
                <w:color w:val="000000"/>
              </w:rPr>
            </w:pPr>
            <w:r w:rsidRPr="005E1FC0">
              <w:rPr>
                <w:rFonts w:ascii="標楷體" w:eastAsia="標楷體" w:hAnsi="標楷體" w:hint="eastAsia"/>
              </w:rPr>
              <w:t>建立夥伴學校共學-</w:t>
            </w:r>
            <w:r w:rsidRPr="005E1FC0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104/03/11</w:t>
            </w:r>
          </w:p>
        </w:tc>
      </w:tr>
      <w:tr w:rsidR="005E1FC0" w:rsidRPr="00872DB6" w:rsidTr="00C03423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5E1FC0" w:rsidRDefault="005E1FC0" w:rsidP="003B5191">
            <w:pPr>
              <w:spacing w:line="480" w:lineRule="exact"/>
              <w:rPr>
                <w:rFonts w:eastAsia="標楷體" w:hAnsi="標楷體" w:hint="eastAsia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5E1FC0" w:rsidRPr="00872DB6" w:rsidRDefault="005E1FC0" w:rsidP="003B5191">
            <w:pPr>
              <w:spacing w:line="480" w:lineRule="exact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會議記錄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3B5191" w:rsidRDefault="003B5191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</w:p>
    <w:p w:rsidR="005E1FC0" w:rsidRPr="0071627C" w:rsidRDefault="005E1FC0" w:rsidP="003B5191">
      <w:pPr>
        <w:snapToGrid w:val="0"/>
        <w:spacing w:line="480" w:lineRule="exact"/>
        <w:jc w:val="center"/>
        <w:rPr>
          <w:rFonts w:ascii="Arial" w:eastAsia="標楷體" w:hAnsi="標楷體" w:cs="Arial" w:hint="eastAsia"/>
          <w:b/>
          <w:color w:val="000000"/>
          <w:sz w:val="28"/>
          <w:szCs w:val="28"/>
        </w:rPr>
      </w:pP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「</w:t>
      </w:r>
      <w:r w:rsidRPr="0071627C">
        <w:rPr>
          <w:rFonts w:eastAsia="標楷體" w:hint="eastAsia"/>
          <w:b/>
          <w:color w:val="000000"/>
          <w:sz w:val="28"/>
          <w:szCs w:val="28"/>
        </w:rPr>
        <w:t>到校諮詢服務</w:t>
      </w:r>
      <w:r w:rsidRPr="0071627C">
        <w:rPr>
          <w:rFonts w:ascii="Arial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29"/>
      </w:tblGrid>
      <w:tr w:rsidR="005E1FC0" w:rsidRPr="00FA04FC" w:rsidTr="005E1FC0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以下為範例，可視需求自行增加，亦可以圖表分析呈現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人數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widowControl/>
              <w:spacing w:line="4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4E396C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996E37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widowControl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0" w:rsidRPr="00ED0A62" w:rsidRDefault="005E1FC0" w:rsidP="003B5191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FC0" w:rsidRPr="00ED0A62" w:rsidRDefault="005E1FC0" w:rsidP="003B5191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5E1FC0" w:rsidRPr="00ED0A62" w:rsidTr="005E1FC0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5E1FC0" w:rsidRPr="00765BBE" w:rsidRDefault="005E1FC0" w:rsidP="003B5191">
            <w:pPr>
              <w:snapToGrid w:val="0"/>
              <w:spacing w:line="48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</w:tr>
      <w:tr w:rsidR="005E1FC0" w:rsidRPr="00ED0A62" w:rsidTr="005E1FC0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FC0" w:rsidRPr="00FA04FC" w:rsidRDefault="005E1FC0" w:rsidP="003B5191">
            <w:pPr>
              <w:snapToGrid w:val="0"/>
              <w:spacing w:line="480" w:lineRule="exact"/>
              <w:ind w:leftChars="-75" w:left="-180" w:rightChars="-42" w:right="-101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Pr="002674B7">
              <w:rPr>
                <w:rFonts w:ascii="標楷體" w:eastAsia="標楷體" w:hAnsi="標楷體" w:hint="eastAsia"/>
                <w:color w:val="000000"/>
              </w:rPr>
              <w:t>認識生物多樣性</w:t>
            </w:r>
            <w:r>
              <w:rPr>
                <w:rFonts w:ascii="標楷體" w:eastAsia="標楷體" w:hAnsi="標楷體" w:hint="eastAsia"/>
                <w:color w:val="000000"/>
              </w:rPr>
              <w:t>的課程</w:t>
            </w:r>
            <w:r>
              <w:rPr>
                <w:rFonts w:eastAsia="標楷體" w:hint="eastAsia"/>
              </w:rPr>
              <w:t>內容能引起教師興趣。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講師針對當前環境與海洋之重要議題講解精闢，有助提昇教師觀念。</w:t>
            </w:r>
          </w:p>
          <w:p w:rsidR="005E1FC0" w:rsidRDefault="005E1FC0" w:rsidP="003B5191">
            <w:pPr>
              <w:snapToGrid w:val="0"/>
              <w:spacing w:line="48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</w:tr>
    </w:tbl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B5191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107F5" w:rsidRDefault="003B5191" w:rsidP="003B519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B5191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Style w:val="a3"/>
        <w:tblW w:w="0" w:type="auto"/>
        <w:tblLook w:val="04A0"/>
      </w:tblPr>
      <w:tblGrid>
        <w:gridCol w:w="5414"/>
        <w:gridCol w:w="5414"/>
      </w:tblGrid>
      <w:tr w:rsidR="009C719D" w:rsidTr="003B5191">
        <w:tc>
          <w:tcPr>
            <w:tcW w:w="5414" w:type="dxa"/>
          </w:tcPr>
          <w:p w:rsidR="003B5191" w:rsidRDefault="009C719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71600" cy="1781175"/>
                  <wp:effectExtent l="19050" t="0" r="0" b="0"/>
                  <wp:docPr id="11" name="圖片 10" descr="IMG_53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351.JP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9C719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69920" cy="1783080"/>
                  <wp:effectExtent l="19050" t="0" r="0" b="0"/>
                  <wp:docPr id="10" name="圖片 0" descr="8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1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研習地點：後港國小頂山分校</w:t>
            </w:r>
          </w:p>
        </w:tc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承辦學校三股國小陳校長致詞</w:t>
            </w:r>
          </w:p>
        </w:tc>
      </w:tr>
      <w:tr w:rsidR="009C719D" w:rsidTr="003B5191">
        <w:tc>
          <w:tcPr>
            <w:tcW w:w="5414" w:type="dxa"/>
          </w:tcPr>
          <w:p w:rsidR="003B5191" w:rsidRDefault="009C719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66533" cy="1781175"/>
                  <wp:effectExtent l="19050" t="0" r="0" b="0"/>
                  <wp:docPr id="9" name="圖片 1" descr="8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533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3B5191" w:rsidRDefault="009C719D" w:rsidP="003B51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66533" cy="1781175"/>
                  <wp:effectExtent l="19050" t="0" r="0" b="0"/>
                  <wp:docPr id="8" name="圖片 2" descr="8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1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533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輔導團召集人林校長致詞</w:t>
            </w:r>
          </w:p>
        </w:tc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學員靜心聆聽</w:t>
            </w:r>
          </w:p>
        </w:tc>
      </w:tr>
      <w:tr w:rsidR="009C719D" w:rsidTr="003B5191">
        <w:tc>
          <w:tcPr>
            <w:tcW w:w="5414" w:type="dxa"/>
          </w:tcPr>
          <w:p w:rsidR="009C719D" w:rsidRDefault="009C719D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05150" cy="1714500"/>
                  <wp:effectExtent l="19050" t="0" r="0" b="0"/>
                  <wp:docPr id="7" name="圖片 3" descr="8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3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9C719D" w:rsidRDefault="009C719D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32667" cy="1762125"/>
                  <wp:effectExtent l="19050" t="0" r="0" b="0"/>
                  <wp:docPr id="6" name="圖片 4" descr="8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667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9D" w:rsidTr="003B5191">
        <w:tc>
          <w:tcPr>
            <w:tcW w:w="5414" w:type="dxa"/>
          </w:tcPr>
          <w:p w:rsidR="009C719D" w:rsidRPr="009C719D" w:rsidRDefault="009C719D" w:rsidP="009C719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輔導員夥伴進行分享</w:t>
            </w:r>
          </w:p>
        </w:tc>
        <w:tc>
          <w:tcPr>
            <w:tcW w:w="5414" w:type="dxa"/>
          </w:tcPr>
          <w:p w:rsidR="009C719D" w:rsidRDefault="009C719D" w:rsidP="003B5191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C719D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輔導員夥伴進行分享</w:t>
            </w:r>
          </w:p>
        </w:tc>
      </w:tr>
    </w:tbl>
    <w:p w:rsidR="003B5191" w:rsidRPr="003B5191" w:rsidRDefault="003B5191" w:rsidP="003B519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3B5191" w:rsidRPr="003B5191" w:rsidSect="003B519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FC0"/>
    <w:rsid w:val="003107F5"/>
    <w:rsid w:val="003B5191"/>
    <w:rsid w:val="005E1FC0"/>
    <w:rsid w:val="009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2016-02-05T02:50:00Z</dcterms:created>
  <dcterms:modified xsi:type="dcterms:W3CDTF">2016-02-05T03:18:00Z</dcterms:modified>
</cp:coreProperties>
</file>