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6C048C">
              <w:rPr>
                <w:rFonts w:hint="eastAsia"/>
                <w:b/>
              </w:rPr>
              <w:t>4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="006C048C">
              <w:rPr>
                <w:rFonts w:hint="eastAsia"/>
                <w:b/>
              </w:rPr>
              <w:t xml:space="preserve"> 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6C048C">
              <w:rPr>
                <w:rFonts w:hint="eastAsia"/>
              </w:rPr>
              <w:t>4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6C048C" w:rsidP="00910753">
            <w:pPr>
              <w:jc w:val="both"/>
            </w:pPr>
            <w:r>
              <w:rPr>
                <w:rFonts w:hint="eastAsia"/>
              </w:rPr>
              <w:t>台南市白河區白河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6C048C" w:rsidP="00910753">
            <w:pPr>
              <w:jc w:val="both"/>
            </w:pPr>
            <w:r>
              <w:rPr>
                <w:rFonts w:hint="eastAsia"/>
              </w:rPr>
              <w:t>104</w:t>
            </w:r>
            <w:r w:rsidR="00D3607A">
              <w:rPr>
                <w:rFonts w:hint="eastAsia"/>
              </w:rPr>
              <w:t>年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月</w:t>
            </w:r>
            <w:r w:rsidR="008C4B43">
              <w:rPr>
                <w:rFonts w:hint="eastAsia"/>
              </w:rPr>
              <w:t>6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8C4B43">
              <w:rPr>
                <w:rFonts w:hint="eastAsia"/>
              </w:rPr>
              <w:t>五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8C4B43" w:rsidP="00910753">
            <w:pPr>
              <w:jc w:val="both"/>
            </w:pPr>
            <w:r>
              <w:rPr>
                <w:rFonts w:hint="eastAsia"/>
              </w:rPr>
              <w:t>8:00~12:00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35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莊</w:t>
            </w:r>
            <w:proofErr w:type="gramStart"/>
            <w:r>
              <w:rPr>
                <w:rFonts w:hint="eastAsia"/>
              </w:rPr>
              <w:t>盷羲</w:t>
            </w:r>
            <w:proofErr w:type="gramEnd"/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</w:p>
        </w:tc>
      </w:tr>
      <w:tr w:rsidR="00D3607A" w:rsidTr="00592CE3">
        <w:trPr>
          <w:trHeight w:val="196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69212E" w:rsidRDefault="008B22A0" w:rsidP="0069212E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到校服務團員介紹。</w:t>
            </w:r>
          </w:p>
          <w:p w:rsidR="008B22A0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6C048C" w:rsidP="00592CE3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食安教案得獎老師分享</w:t>
            </w:r>
          </w:p>
          <w:p w:rsidR="008B22A0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十二年國教政策。</w:t>
            </w:r>
          </w:p>
          <w:p w:rsidR="008B22A0" w:rsidRDefault="008B22A0" w:rsidP="008B22A0">
            <w:pPr>
              <w:pStyle w:val="a7"/>
              <w:numPr>
                <w:ilvl w:val="0"/>
                <w:numId w:val="1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綜合座談並回應學校各項教學問題。</w:t>
            </w:r>
          </w:p>
          <w:p w:rsidR="00B214B8" w:rsidRPr="00D3607A" w:rsidRDefault="00B214B8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noProof/>
              </w:rPr>
              <w:drawing>
                <wp:inline distT="0" distB="0" distL="0" distR="0" wp14:anchorId="1FDA25D8" wp14:editId="0EEA91C9">
                  <wp:extent cx="2632842" cy="4680393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56247950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42" cy="468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3BB" w:rsidTr="009769D1">
        <w:trPr>
          <w:trHeight w:val="983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Default="006A4C2E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報到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輔導團研習學校</w:t>
            </w:r>
          </w:p>
          <w:p w:rsidR="00EE3FA0" w:rsidRDefault="00EE3FA0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宣導這學期年度計畫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包含到校服務，健康和體育研習各一場。</w:t>
            </w:r>
          </w:p>
          <w:p w:rsidR="00EE3FA0" w:rsidRDefault="00EE3FA0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備課平台</w:t>
            </w:r>
            <w:proofErr w:type="gramEnd"/>
            <w:r>
              <w:rPr>
                <w:rFonts w:hint="eastAsia"/>
              </w:rPr>
              <w:t>宣導，輔導</w:t>
            </w:r>
            <w:proofErr w:type="gramStart"/>
            <w:r>
              <w:rPr>
                <w:rFonts w:hint="eastAsia"/>
              </w:rPr>
              <w:t>團備課、觀課</w:t>
            </w:r>
            <w:proofErr w:type="gramEnd"/>
            <w:r>
              <w:rPr>
                <w:rFonts w:hint="eastAsia"/>
              </w:rPr>
              <w:t>、議課</w:t>
            </w:r>
            <w:r w:rsidR="00961233">
              <w:rPr>
                <w:rFonts w:hint="eastAsia"/>
              </w:rPr>
              <w:t>時程，</w:t>
            </w:r>
            <w:proofErr w:type="gramStart"/>
            <w:r w:rsidR="00961233">
              <w:rPr>
                <w:rFonts w:hint="eastAsia"/>
              </w:rPr>
              <w:t>食育教案</w:t>
            </w:r>
            <w:proofErr w:type="gramEnd"/>
            <w:r w:rsidR="00961233">
              <w:rPr>
                <w:rFonts w:hint="eastAsia"/>
              </w:rPr>
              <w:t>分享。</w:t>
            </w:r>
          </w:p>
          <w:p w:rsidR="00EE3FA0" w:rsidRDefault="00EE3FA0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 w:rsidR="00961233">
              <w:rPr>
                <w:rFonts w:hint="eastAsia"/>
              </w:rPr>
              <w:t>輔導團團員介紹，精進教學研習，台南大學學習共同體。</w:t>
            </w:r>
          </w:p>
          <w:p w:rsidR="006A4C2E" w:rsidRDefault="006A4C2E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proofErr w:type="gramStart"/>
            <w:r>
              <w:rPr>
                <w:rFonts w:hint="eastAsia"/>
              </w:rPr>
              <w:t>食育教案</w:t>
            </w:r>
            <w:proofErr w:type="gramEnd"/>
            <w:r>
              <w:rPr>
                <w:rFonts w:hint="eastAsia"/>
              </w:rPr>
              <w:t>得獎作品分享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居蓮鄉，</w:t>
            </w:r>
            <w:proofErr w:type="gramStart"/>
            <w:r>
              <w:rPr>
                <w:rFonts w:hint="eastAsia"/>
              </w:rPr>
              <w:t>品蓮香</w:t>
            </w:r>
            <w:proofErr w:type="gramEnd"/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白河國中吳雪華組長</w:t>
            </w:r>
            <w:r>
              <w:rPr>
                <w:rFonts w:hint="eastAsia"/>
              </w:rPr>
              <w:t>)</w:t>
            </w:r>
          </w:p>
          <w:p w:rsidR="00961233" w:rsidRDefault="00961233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總共有四節課程</w:t>
            </w:r>
            <w:r>
              <w:rPr>
                <w:rFonts w:hint="eastAsia"/>
              </w:rPr>
              <w:t>:</w:t>
            </w:r>
          </w:p>
          <w:p w:rsidR="00961233" w:rsidRDefault="00961233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第一節課程</w:t>
            </w:r>
            <w:r>
              <w:rPr>
                <w:rFonts w:hint="eastAsia"/>
              </w:rPr>
              <w:t>:</w:t>
            </w:r>
          </w:p>
          <w:p w:rsidR="00961233" w:rsidRDefault="00961233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#</w:t>
            </w:r>
            <w:r>
              <w:rPr>
                <w:rFonts w:hint="eastAsia"/>
              </w:rPr>
              <w:t>讓孩子認識在地文化，蓮花的故事，包含種類，品種，文化，反思，回饋。</w:t>
            </w:r>
          </w:p>
          <w:p w:rsidR="00961233" w:rsidRDefault="00961233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第二節課程</w:t>
            </w:r>
            <w:r>
              <w:rPr>
                <w:rFonts w:hint="eastAsia"/>
              </w:rPr>
              <w:t>:</w:t>
            </w:r>
          </w:p>
          <w:p w:rsidR="00961233" w:rsidRDefault="00961233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#</w:t>
            </w:r>
            <w:r>
              <w:rPr>
                <w:rFonts w:hint="eastAsia"/>
              </w:rPr>
              <w:t>學生實地感受，教師引導，分組回饋，任務式學習，作品產出。</w:t>
            </w:r>
          </w:p>
          <w:p w:rsidR="00961233" w:rsidRDefault="00961233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第三節課程</w:t>
            </w:r>
            <w:r>
              <w:rPr>
                <w:rFonts w:hint="eastAsia"/>
              </w:rPr>
              <w:t>:</w:t>
            </w:r>
          </w:p>
          <w:p w:rsidR="00961233" w:rsidRDefault="00961233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#</w:t>
            </w:r>
            <w:r w:rsidR="007B4F19">
              <w:rPr>
                <w:rFonts w:hint="eastAsia"/>
              </w:rPr>
              <w:t>分組討論、回家作業，社群回饋，學習單自我設計反思。</w:t>
            </w:r>
          </w:p>
          <w:p w:rsidR="00961233" w:rsidRDefault="00961233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第四節課程</w:t>
            </w:r>
            <w:r>
              <w:rPr>
                <w:rFonts w:hint="eastAsia"/>
              </w:rPr>
              <w:t>:</w:t>
            </w:r>
          </w:p>
          <w:p w:rsidR="00961233" w:rsidRDefault="00961233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#</w:t>
            </w:r>
            <w:r>
              <w:rPr>
                <w:rFonts w:hint="eastAsia"/>
              </w:rPr>
              <w:t>每小組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分鐘成果分享，分為</w:t>
            </w:r>
            <w:proofErr w:type="gramStart"/>
            <w:r>
              <w:rPr>
                <w:rFonts w:hint="eastAsia"/>
              </w:rPr>
              <w:t>他評和自</w:t>
            </w:r>
            <w:proofErr w:type="gramEnd"/>
            <w:r>
              <w:rPr>
                <w:rFonts w:hint="eastAsia"/>
              </w:rPr>
              <w:t>評的方式來完成，個人學習單發表。</w:t>
            </w:r>
          </w:p>
          <w:p w:rsidR="006A4C2E" w:rsidRDefault="006A4C2E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健康教育議題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青年農夫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魏宗琪先生</w:t>
            </w:r>
            <w:r>
              <w:rPr>
                <w:rFonts w:hint="eastAsia"/>
              </w:rPr>
              <w:t>)</w:t>
            </w:r>
          </w:p>
          <w:p w:rsidR="007B4F19" w:rsidRDefault="007B4F19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因為從台北教書超過二十年的時間，毅然決然回自我的家鄉，開設農場，從各種為家鄉發展在地文化的農產品和產業，過程中體驗親土，親民，</w:t>
            </w:r>
            <w:proofErr w:type="gramStart"/>
            <w:r>
              <w:rPr>
                <w:rFonts w:hint="eastAsia"/>
              </w:rPr>
              <w:t>親鄉的</w:t>
            </w:r>
            <w:proofErr w:type="gramEnd"/>
            <w:r>
              <w:rPr>
                <w:rFonts w:hint="eastAsia"/>
              </w:rPr>
              <w:t>情懷，除了提升在地的使命感，也透過和政府的合作，從社團，機構，提升各種好的農產品的曝光度。</w:t>
            </w:r>
          </w:p>
          <w:p w:rsidR="00B214B8" w:rsidRDefault="009769D1" w:rsidP="00B214B8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農業危機</w:t>
            </w:r>
            <w:r>
              <w:rPr>
                <w:rFonts w:hint="eastAsia"/>
              </w:rPr>
              <w:t>:</w:t>
            </w:r>
            <w:r w:rsidR="00B214B8">
              <w:rPr>
                <w:rFonts w:hint="eastAsia"/>
              </w:rPr>
              <w:t>全世界的問題，農業包含的就是人生，糧食，貧窮問題。</w:t>
            </w:r>
          </w:p>
          <w:p w:rsidR="009769D1" w:rsidRDefault="009769D1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安全食物</w:t>
            </w:r>
            <w:r>
              <w:rPr>
                <w:rFonts w:hint="eastAsia"/>
              </w:rPr>
              <w:t>:</w:t>
            </w:r>
            <w:r w:rsidR="00B214B8">
              <w:rPr>
                <w:rFonts w:hint="eastAsia"/>
              </w:rPr>
              <w:t>好的食物，有效率的食物，可以幫助人民有更安全更好的環境。</w:t>
            </w:r>
          </w:p>
          <w:p w:rsidR="009769D1" w:rsidRDefault="009769D1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體驗教育</w:t>
            </w:r>
            <w:r>
              <w:rPr>
                <w:rFonts w:hint="eastAsia"/>
              </w:rPr>
              <w:t>:</w:t>
            </w:r>
            <w:r w:rsidR="00B214B8">
              <w:rPr>
                <w:rFonts w:hint="eastAsia"/>
              </w:rPr>
              <w:t>透過實際體驗真的農場教育，讓老中青三代體驗真正的農民教育。</w:t>
            </w:r>
          </w:p>
          <w:p w:rsidR="009769D1" w:rsidRDefault="009769D1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未來農業方向</w:t>
            </w:r>
            <w:r>
              <w:rPr>
                <w:rFonts w:hint="eastAsia"/>
              </w:rPr>
              <w:t>:</w:t>
            </w:r>
            <w:r w:rsidR="00C726DE">
              <w:rPr>
                <w:rFonts w:hint="eastAsia"/>
              </w:rPr>
              <w:t>透過技術，人員。網路把未來的方向提升。</w:t>
            </w:r>
            <w:bookmarkStart w:id="0" w:name="_GoBack"/>
            <w:bookmarkEnd w:id="0"/>
          </w:p>
          <w:p w:rsidR="006A4C2E" w:rsidRDefault="006A4C2E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綜合平台</w:t>
            </w:r>
            <w:r>
              <w:rPr>
                <w:rFonts w:hint="eastAsia"/>
              </w:rPr>
              <w:t>:</w:t>
            </w:r>
          </w:p>
          <w:p w:rsidR="006A4C2E" w:rsidRDefault="006A4C2E" w:rsidP="006A4C2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體育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體育教學工廠</w:t>
            </w:r>
            <w:r>
              <w:rPr>
                <w:rFonts w:hint="eastAsia"/>
              </w:rPr>
              <w:t>:</w:t>
            </w:r>
          </w:p>
          <w:p w:rsidR="006A4C2E" w:rsidRDefault="006A4C2E" w:rsidP="006A4C2E">
            <w:pPr>
              <w:jc w:val="both"/>
            </w:pPr>
            <w:r>
              <w:rPr>
                <w:rFonts w:hint="eastAsia"/>
              </w:rPr>
              <w:t>一、透過超過</w:t>
            </w:r>
            <w:r>
              <w:rPr>
                <w:rFonts w:hint="eastAsia"/>
              </w:rPr>
              <w:t>2000</w:t>
            </w:r>
            <w:r>
              <w:rPr>
                <w:rFonts w:hint="eastAsia"/>
              </w:rPr>
              <w:t>位教師在體育教學工廠的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分享教學活動，每年會有高產值的教學工具和內容，分享了籃球，飛盤，游泳，排球，田徑上的運用。</w:t>
            </w:r>
          </w:p>
          <w:p w:rsidR="006A4C2E" w:rsidRDefault="006A4C2E" w:rsidP="006A4C2E">
            <w:r>
              <w:rPr>
                <w:rFonts w:hint="eastAsia"/>
              </w:rPr>
              <w:t>二、產出作品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整理教案的過程，就是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步步完成生活中準備的能力。</w:t>
            </w:r>
          </w:p>
          <w:p w:rsidR="006A4C2E" w:rsidRDefault="006A4C2E" w:rsidP="006A4C2E">
            <w:pPr>
              <w:jc w:val="both"/>
            </w:pPr>
            <w:r>
              <w:rPr>
                <w:rFonts w:hint="eastAsia"/>
              </w:rPr>
              <w:t>改變就是一個機會，回到事物的</w:t>
            </w:r>
            <w:proofErr w:type="gramStart"/>
            <w:r>
              <w:rPr>
                <w:rFonts w:hint="eastAsia"/>
              </w:rPr>
              <w:t>最</w:t>
            </w:r>
            <w:proofErr w:type="gramEnd"/>
            <w:r>
              <w:rPr>
                <w:rFonts w:hint="eastAsia"/>
              </w:rPr>
              <w:t>本質。</w:t>
            </w:r>
          </w:p>
          <w:p w:rsidR="006A4C2E" w:rsidRPr="006A4C2E" w:rsidRDefault="006A4C2E" w:rsidP="009769D1">
            <w:pPr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健康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如何建構創意教案</w:t>
            </w:r>
            <w:r>
              <w:br/>
            </w:r>
            <w:r>
              <w:rPr>
                <w:rFonts w:hint="eastAsia"/>
              </w:rPr>
              <w:t>一、分享建構創意的論述和過程，有一定的邏輯和思考模式。</w:t>
            </w:r>
            <w:r>
              <w:br/>
            </w:r>
            <w:r>
              <w:rPr>
                <w:rFonts w:hint="eastAsia"/>
              </w:rPr>
              <w:t>二、從生活開始翻轉，並且越簡單越放鬆，讓生活更好，且能夠保持初衷，並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步步完成影響他人，完成影響到他人的原因。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88" w:type="dxa"/>
            <w:gridSpan w:val="3"/>
          </w:tcPr>
          <w:p w:rsidR="009769D1" w:rsidRDefault="009769D1" w:rsidP="009769D1"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安全的重視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協同教學的可能性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更多的體育教學的可能性</w:t>
            </w:r>
          </w:p>
          <w:p w:rsidR="009D6FDA" w:rsidRPr="009D6FDA" w:rsidRDefault="009769D1" w:rsidP="009769D1">
            <w:r>
              <w:rPr>
                <w:rFonts w:hint="eastAsia"/>
              </w:rPr>
              <w:t>執行秘書洪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  <w:r>
              <w:rPr>
                <w:rFonts w:hint="eastAsia"/>
              </w:rPr>
              <w:t>主任</w:t>
            </w:r>
            <w:r>
              <w:rPr>
                <w:rFonts w:hint="eastAsia"/>
              </w:rPr>
              <w:t>:</w:t>
            </w:r>
            <w:r>
              <w:br/>
            </w:r>
            <w:r>
              <w:rPr>
                <w:rFonts w:hint="eastAsia"/>
              </w:rPr>
              <w:t>問卷的功能和回饋機制</w:t>
            </w:r>
            <w:r>
              <w:rPr>
                <w:rFonts w:hint="eastAsia"/>
              </w:rPr>
              <w:t>: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百分百的功能回饋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研習的功用和未來規劃。</w:t>
            </w:r>
          </w:p>
        </w:tc>
      </w:tr>
    </w:tbl>
    <w:p w:rsidR="00D3607A" w:rsidRDefault="00B214B8" w:rsidP="00B214B8">
      <w:pPr>
        <w:jc w:val="center"/>
      </w:pPr>
      <w:r>
        <w:rPr>
          <w:noProof/>
        </w:rPr>
        <w:lastRenderedPageBreak/>
        <w:drawing>
          <wp:inline distT="0" distB="0" distL="0" distR="0">
            <wp:extent cx="2858616" cy="2144110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5122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65" cy="214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1674" cy="219140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5139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64" cy="21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4014" cy="1915644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5192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35" cy="19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4149" cy="1920325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7888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884" cy="192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8C087" wp14:editId="4DEEEA9C">
            <wp:extent cx="2963917" cy="1667087"/>
            <wp:effectExtent l="0" t="0" r="825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7965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212" cy="16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B4E58" wp14:editId="03E9607C">
            <wp:extent cx="3058511" cy="1720294"/>
            <wp:effectExtent l="0" t="0" r="889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8006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738B5" wp14:editId="1AB7526B">
            <wp:extent cx="2900855" cy="1631618"/>
            <wp:effectExtent l="0" t="0" r="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8044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617" cy="163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1A479" wp14:editId="3C6F6204">
            <wp:extent cx="3186692" cy="179239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8062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243" cy="179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005CD" wp14:editId="39BB54DA">
            <wp:extent cx="4204427" cy="2364827"/>
            <wp:effectExtent l="0" t="0" r="571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8077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194" cy="236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2FEB1" wp14:editId="07E1C1CB">
            <wp:extent cx="4120339" cy="2317531"/>
            <wp:effectExtent l="0" t="0" r="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8090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203" cy="23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43507" wp14:editId="3A0334CB">
            <wp:extent cx="3896103" cy="2191407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8118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26" cy="220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D3547" wp14:editId="1DC19CFE">
            <wp:extent cx="3139307" cy="1765738"/>
            <wp:effectExtent l="0" t="0" r="4445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8145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903" cy="176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</w:p>
    <w:p w:rsidR="006055C5" w:rsidRDefault="00B214B8">
      <w:pPr>
        <w:widowControl/>
      </w:pPr>
      <w:r>
        <w:rPr>
          <w:noProof/>
        </w:rPr>
        <w:drawing>
          <wp:inline distT="0" distB="0" distL="0" distR="0" wp14:anchorId="27B07898" wp14:editId="380F1B2A">
            <wp:extent cx="6120130" cy="344233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79369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BB" w:rsidRDefault="00B214B8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52EE00A7" wp14:editId="0F9BDB31">
            <wp:extent cx="6120130" cy="3442335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79249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B8" w:rsidRDefault="00B214B8">
      <w:pPr>
        <w:widowControl/>
      </w:pPr>
      <w:r>
        <w:rPr>
          <w:noProof/>
        </w:rPr>
        <w:lastRenderedPageBreak/>
        <w:drawing>
          <wp:inline distT="0" distB="0" distL="0" distR="0" wp14:anchorId="6A790FFD" wp14:editId="416740B7">
            <wp:extent cx="6120130" cy="3442335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62479143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4B8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4A6" w:rsidRDefault="003514A6" w:rsidP="008077FC">
      <w:r>
        <w:separator/>
      </w:r>
    </w:p>
  </w:endnote>
  <w:endnote w:type="continuationSeparator" w:id="0">
    <w:p w:rsidR="003514A6" w:rsidRDefault="003514A6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4A6" w:rsidRDefault="003514A6" w:rsidP="008077FC">
      <w:r>
        <w:separator/>
      </w:r>
    </w:p>
  </w:footnote>
  <w:footnote w:type="continuationSeparator" w:id="0">
    <w:p w:rsidR="003514A6" w:rsidRDefault="003514A6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09210F2"/>
    <w:multiLevelType w:val="hybridMultilevel"/>
    <w:tmpl w:val="663ECE74"/>
    <w:lvl w:ilvl="0" w:tplc="4C9ED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17E14"/>
    <w:rsid w:val="00051AEE"/>
    <w:rsid w:val="001946DA"/>
    <w:rsid w:val="0022167C"/>
    <w:rsid w:val="002C23F1"/>
    <w:rsid w:val="003514A6"/>
    <w:rsid w:val="003A3580"/>
    <w:rsid w:val="00441478"/>
    <w:rsid w:val="005812D0"/>
    <w:rsid w:val="00592CE3"/>
    <w:rsid w:val="006055C5"/>
    <w:rsid w:val="00655E76"/>
    <w:rsid w:val="00656D2A"/>
    <w:rsid w:val="0069212E"/>
    <w:rsid w:val="006A4C2E"/>
    <w:rsid w:val="006C048C"/>
    <w:rsid w:val="007B4F19"/>
    <w:rsid w:val="008077FC"/>
    <w:rsid w:val="008B22A0"/>
    <w:rsid w:val="008C4B43"/>
    <w:rsid w:val="00910753"/>
    <w:rsid w:val="00945570"/>
    <w:rsid w:val="00947BE6"/>
    <w:rsid w:val="00961233"/>
    <w:rsid w:val="009769D1"/>
    <w:rsid w:val="009D6FDA"/>
    <w:rsid w:val="00AD6ED6"/>
    <w:rsid w:val="00B214B8"/>
    <w:rsid w:val="00B35DA5"/>
    <w:rsid w:val="00BE6432"/>
    <w:rsid w:val="00C726DE"/>
    <w:rsid w:val="00D173BB"/>
    <w:rsid w:val="00D3607A"/>
    <w:rsid w:val="00D46157"/>
    <w:rsid w:val="00DF6FCB"/>
    <w:rsid w:val="00EE3FA0"/>
    <w:rsid w:val="00FD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21</cp:revision>
  <dcterms:created xsi:type="dcterms:W3CDTF">2014-02-27T10:44:00Z</dcterms:created>
  <dcterms:modified xsi:type="dcterms:W3CDTF">2015-03-06T02:39:00Z</dcterms:modified>
</cp:coreProperties>
</file>