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2D" w:rsidRPr="006C04E1" w:rsidRDefault="00B3172D" w:rsidP="0003384A">
      <w:pPr>
        <w:spacing w:line="400" w:lineRule="exact"/>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b/>
          <w:sz w:val="28"/>
          <w:szCs w:val="28"/>
        </w:rPr>
        <w:t>3</w:t>
      </w:r>
      <w:r w:rsidRPr="006C04E1">
        <w:rPr>
          <w:rFonts w:ascii="標楷體" w:eastAsia="標楷體" w:hAnsi="標楷體" w:hint="eastAsia"/>
          <w:b/>
          <w:sz w:val="28"/>
          <w:szCs w:val="28"/>
        </w:rPr>
        <w:t>年度國民教育輔導</w:t>
      </w:r>
      <w:r>
        <w:rPr>
          <w:rFonts w:ascii="標楷體" w:eastAsia="標楷體" w:hAnsi="標楷體" w:hint="eastAsia"/>
          <w:b/>
          <w:sz w:val="28"/>
          <w:szCs w:val="28"/>
        </w:rPr>
        <w:t>團藝術與人文</w:t>
      </w:r>
      <w:r w:rsidRPr="006C04E1">
        <w:rPr>
          <w:rFonts w:ascii="標楷體" w:eastAsia="標楷體" w:hAnsi="標楷體" w:hint="eastAsia"/>
          <w:b/>
          <w:sz w:val="28"/>
          <w:szCs w:val="28"/>
        </w:rPr>
        <w:t>學習領域輔導小組</w:t>
      </w:r>
    </w:p>
    <w:p w:rsidR="00B3172D" w:rsidRPr="009313E6" w:rsidRDefault="00B3172D" w:rsidP="009313E6">
      <w:pPr>
        <w:widowControl/>
        <w:jc w:val="center"/>
        <w:rPr>
          <w:rFonts w:ascii="標楷體" w:eastAsia="標楷體" w:hAnsi="標楷體"/>
          <w:b/>
          <w:sz w:val="28"/>
          <w:szCs w:val="28"/>
        </w:rPr>
      </w:pPr>
      <w:r w:rsidRPr="0023014A">
        <w:rPr>
          <w:rFonts w:ascii="標楷體" w:eastAsia="標楷體" w:hAnsi="標楷體" w:hint="eastAsia"/>
          <w:b/>
          <w:sz w:val="28"/>
          <w:szCs w:val="28"/>
        </w:rPr>
        <w:t>「</w:t>
      </w:r>
      <w:r w:rsidRPr="00A80238">
        <w:rPr>
          <w:rFonts w:ascii="標楷體" w:eastAsia="標楷體" w:hAnsi="標楷體" w:hint="eastAsia"/>
          <w:b/>
          <w:sz w:val="28"/>
          <w:szCs w:val="28"/>
        </w:rPr>
        <w:t>土與火的魅力</w:t>
      </w:r>
      <w:r w:rsidRPr="0023014A">
        <w:rPr>
          <w:rFonts w:ascii="標楷體" w:eastAsia="標楷體" w:hAnsi="標楷體" w:hint="eastAsia"/>
          <w:b/>
          <w:sz w:val="28"/>
          <w:szCs w:val="28"/>
        </w:rPr>
        <w:t>」</w:t>
      </w:r>
      <w:r>
        <w:rPr>
          <w:rFonts w:ascii="標楷體" w:eastAsia="標楷體" w:hAnsi="標楷體" w:hint="eastAsia"/>
          <w:b/>
          <w:sz w:val="28"/>
          <w:szCs w:val="28"/>
        </w:rPr>
        <w:t>藝文輔導團</w:t>
      </w:r>
      <w:r w:rsidRPr="0023014A">
        <w:rPr>
          <w:rFonts w:ascii="標楷體" w:eastAsia="標楷體" w:hAnsi="標楷體" w:hint="eastAsia"/>
          <w:b/>
          <w:sz w:val="28"/>
          <w:szCs w:val="28"/>
        </w:rPr>
        <w:t>專業成長</w:t>
      </w:r>
      <w:r w:rsidRPr="009313E6">
        <w:rPr>
          <w:rFonts w:ascii="標楷體" w:eastAsia="標楷體" w:hAnsi="標楷體" w:hint="eastAsia"/>
          <w:b/>
          <w:sz w:val="28"/>
          <w:szCs w:val="28"/>
        </w:rPr>
        <w:t>研習實施計畫</w:t>
      </w:r>
    </w:p>
    <w:p w:rsidR="00B3172D" w:rsidRPr="001A6821" w:rsidRDefault="00B3172D" w:rsidP="0003384A">
      <w:pPr>
        <w:snapToGrid w:val="0"/>
        <w:rPr>
          <w:rFonts w:ascii="標楷體" w:eastAsia="標楷體" w:hAnsi="標楷體"/>
        </w:rPr>
      </w:pPr>
      <w:r w:rsidRPr="001A6821">
        <w:rPr>
          <w:rFonts w:ascii="標楷體" w:eastAsia="標楷體" w:hAnsi="標楷體" w:hint="eastAsia"/>
        </w:rPr>
        <w:t>一、依據：</w:t>
      </w:r>
    </w:p>
    <w:p w:rsidR="00B3172D" w:rsidRPr="00AF0071" w:rsidRDefault="00B3172D" w:rsidP="00A631E7">
      <w:pPr>
        <w:snapToGrid w:val="0"/>
        <w:ind w:leftChars="177" w:left="31680" w:hangingChars="295" w:firstLine="31680"/>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一</w:t>
      </w:r>
      <w:r w:rsidRPr="001A6821">
        <w:rPr>
          <w:rFonts w:ascii="標楷體" w:eastAsia="標楷體" w:hAnsi="標楷體" w:cs="Arial"/>
        </w:rPr>
        <w:t>)103</w:t>
      </w:r>
      <w:r w:rsidRPr="001A6821">
        <w:rPr>
          <w:rFonts w:ascii="標楷體" w:eastAsia="標楷體" w:hAnsi="標楷體" w:cs="Arial" w:hint="eastAsia"/>
        </w:rPr>
        <w:t>年度教育部補助辦理十二年國民基本教育精進國中小教學品質要點。</w:t>
      </w:r>
    </w:p>
    <w:p w:rsidR="00B3172D" w:rsidRPr="001A6821" w:rsidRDefault="00B3172D" w:rsidP="00A631E7">
      <w:pPr>
        <w:snapToGrid w:val="0"/>
        <w:ind w:leftChars="177" w:left="31680" w:hangingChars="295" w:firstLine="31680"/>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二</w:t>
      </w:r>
      <w:r w:rsidRPr="001A6821">
        <w:rPr>
          <w:rFonts w:ascii="標楷體" w:eastAsia="標楷體" w:hAnsi="標楷體" w:cs="Arial"/>
        </w:rPr>
        <w:t>)103</w:t>
      </w:r>
      <w:r w:rsidRPr="001A6821">
        <w:rPr>
          <w:rFonts w:ascii="標楷體" w:eastAsia="標楷體" w:hAnsi="標楷體" w:cs="Arial" w:hint="eastAsia"/>
        </w:rPr>
        <w:t>年度臺南市辦理十二年國民基本教育精進國中小教學品質計畫。</w:t>
      </w:r>
    </w:p>
    <w:p w:rsidR="00B3172D" w:rsidRPr="00AF0071" w:rsidRDefault="00B3172D" w:rsidP="00A631E7">
      <w:pPr>
        <w:snapToGrid w:val="0"/>
        <w:ind w:leftChars="177" w:left="31680" w:hangingChars="295" w:firstLine="31680"/>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三</w:t>
      </w:r>
      <w:r w:rsidRPr="001A6821">
        <w:rPr>
          <w:rFonts w:ascii="標楷體" w:eastAsia="標楷體" w:hAnsi="標楷體" w:cs="Arial"/>
        </w:rPr>
        <w:t>)</w:t>
      </w:r>
      <w:r w:rsidRPr="001A6821">
        <w:rPr>
          <w:rFonts w:ascii="標楷體" w:eastAsia="標楷體" w:hAnsi="標楷體" w:cs="Arial" w:hint="eastAsia"/>
        </w:rPr>
        <w:t>臺南市政府</w:t>
      </w:r>
      <w:r w:rsidRPr="001A6821">
        <w:rPr>
          <w:rFonts w:ascii="標楷體" w:eastAsia="標楷體" w:hAnsi="標楷體" w:cs="Arial"/>
        </w:rPr>
        <w:t>103</w:t>
      </w:r>
      <w:r w:rsidRPr="001A6821">
        <w:rPr>
          <w:rFonts w:ascii="標楷體" w:eastAsia="標楷體" w:hAnsi="標楷體" w:cs="Arial" w:hint="eastAsia"/>
        </w:rPr>
        <w:t>年教育政策主軸。</w:t>
      </w:r>
    </w:p>
    <w:p w:rsidR="00B3172D" w:rsidRPr="00BE34AD" w:rsidRDefault="00B3172D" w:rsidP="0003384A">
      <w:pPr>
        <w:snapToGrid w:val="0"/>
        <w:rPr>
          <w:rFonts w:ascii="標楷體" w:eastAsia="標楷體" w:hAnsi="標楷體"/>
        </w:rPr>
      </w:pPr>
      <w:r w:rsidRPr="00BE34AD">
        <w:rPr>
          <w:rFonts w:ascii="標楷體" w:eastAsia="標楷體" w:hAnsi="標楷體" w:hint="eastAsia"/>
        </w:rPr>
        <w:t>二、目標：</w:t>
      </w:r>
    </w:p>
    <w:p w:rsidR="00B3172D" w:rsidRPr="0023014A" w:rsidRDefault="00B3172D" w:rsidP="002A34D9">
      <w:pPr>
        <w:snapToGrid w:val="0"/>
        <w:ind w:leftChars="177" w:left="31680" w:hangingChars="295" w:firstLine="31680"/>
        <w:rPr>
          <w:rFonts w:ascii="標楷體" w:eastAsia="標楷體" w:hAnsi="標楷體" w:cs="Arial"/>
        </w:rPr>
      </w:pPr>
      <w:r w:rsidRPr="0023014A">
        <w:rPr>
          <w:rFonts w:ascii="標楷體" w:eastAsia="標楷體" w:hAnsi="標楷體" w:cs="Arial"/>
        </w:rPr>
        <w:t>(</w:t>
      </w:r>
      <w:r w:rsidRPr="0023014A">
        <w:rPr>
          <w:rFonts w:ascii="標楷體" w:eastAsia="標楷體" w:hAnsi="標楷體" w:cs="Arial" w:hint="eastAsia"/>
        </w:rPr>
        <w:t>一</w:t>
      </w:r>
      <w:r w:rsidRPr="0023014A">
        <w:rPr>
          <w:rFonts w:ascii="標楷體" w:eastAsia="標楷體" w:hAnsi="標楷體" w:cs="Arial"/>
        </w:rPr>
        <w:t>)</w:t>
      </w:r>
      <w:r w:rsidRPr="002A34D9">
        <w:rPr>
          <w:rFonts w:ascii="標楷體" w:eastAsia="標楷體" w:hAnsi="標楷體" w:cs="Arial"/>
        </w:rPr>
        <w:t xml:space="preserve"> </w:t>
      </w:r>
      <w:r w:rsidRPr="0023014A">
        <w:rPr>
          <w:rFonts w:ascii="標楷體" w:eastAsia="標楷體" w:hAnsi="標楷體" w:cs="Arial" w:hint="eastAsia"/>
        </w:rPr>
        <w:t>認識</w:t>
      </w:r>
      <w:r w:rsidRPr="002A34D9">
        <w:rPr>
          <w:rFonts w:ascii="標楷體" w:eastAsia="標楷體" w:hAnsi="標楷體" w:cs="Arial" w:hint="eastAsia"/>
          <w:shd w:val="clear" w:color="auto" w:fill="FFFFFF"/>
        </w:rPr>
        <w:t>柴窯燒陶製作流程</w:t>
      </w:r>
      <w:r>
        <w:rPr>
          <w:rFonts w:ascii="標楷體" w:eastAsia="標楷體" w:hAnsi="標楷體" w:cs="Arial" w:hint="eastAsia"/>
          <w:shd w:val="clear" w:color="auto" w:fill="FFFFFF"/>
        </w:rPr>
        <w:t>及</w:t>
      </w:r>
      <w:r w:rsidRPr="0023014A">
        <w:rPr>
          <w:rFonts w:ascii="標楷體" w:eastAsia="標楷體" w:hAnsi="標楷體" w:cs="Arial" w:hint="eastAsia"/>
        </w:rPr>
        <w:t>藝術的創作技巧</w:t>
      </w:r>
      <w:r>
        <w:rPr>
          <w:rFonts w:ascii="標楷體" w:eastAsia="標楷體" w:hAnsi="標楷體" w:cs="Arial" w:hint="eastAsia"/>
        </w:rPr>
        <w:t>，透過</w:t>
      </w:r>
      <w:r w:rsidRPr="0023014A">
        <w:rPr>
          <w:rFonts w:ascii="標楷體" w:eastAsia="標楷體" w:hAnsi="標楷體" w:cs="Arial" w:hint="eastAsia"/>
        </w:rPr>
        <w:t>欣賞</w:t>
      </w:r>
      <w:r w:rsidRPr="002A34D9">
        <w:rPr>
          <w:rFonts w:ascii="標楷體" w:eastAsia="標楷體" w:hAnsi="標楷體" w:hint="eastAsia"/>
          <w:shd w:val="clear" w:color="auto" w:fill="FFFFFF"/>
        </w:rPr>
        <w:t>柴燒陶</w:t>
      </w:r>
      <w:r w:rsidRPr="0023014A">
        <w:rPr>
          <w:rFonts w:ascii="標楷體" w:eastAsia="標楷體" w:hAnsi="標楷體" w:cs="Arial" w:hint="eastAsia"/>
        </w:rPr>
        <w:t>的作品</w:t>
      </w:r>
      <w:r>
        <w:rPr>
          <w:rFonts w:ascii="標楷體" w:eastAsia="標楷體" w:hAnsi="標楷體" w:cs="Arial" w:hint="eastAsia"/>
        </w:rPr>
        <w:t>了解</w:t>
      </w:r>
      <w:r w:rsidRPr="002A34D9">
        <w:rPr>
          <w:rFonts w:ascii="標楷體" w:eastAsia="標楷體" w:hAnsi="標楷體" w:hint="eastAsia"/>
          <w:shd w:val="clear" w:color="auto" w:fill="FFFFFF"/>
        </w:rPr>
        <w:t>多元的柴燒陶質感</w:t>
      </w:r>
      <w:r w:rsidRPr="0023014A">
        <w:rPr>
          <w:rFonts w:ascii="標楷體" w:eastAsia="標楷體" w:hAnsi="標楷體" w:cs="Arial" w:hint="eastAsia"/>
        </w:rPr>
        <w:t>。</w:t>
      </w:r>
      <w:bookmarkStart w:id="0" w:name="_GoBack"/>
      <w:bookmarkEnd w:id="0"/>
    </w:p>
    <w:p w:rsidR="00B3172D" w:rsidRPr="0023014A" w:rsidRDefault="00B3172D" w:rsidP="00A631E7">
      <w:pPr>
        <w:snapToGrid w:val="0"/>
        <w:ind w:leftChars="177" w:left="31680" w:hangingChars="295" w:firstLine="31680"/>
        <w:rPr>
          <w:rFonts w:ascii="標楷體" w:eastAsia="標楷體" w:hAnsi="標楷體" w:cs="Arial"/>
        </w:rPr>
      </w:pPr>
      <w:r w:rsidRPr="0023014A">
        <w:rPr>
          <w:rFonts w:ascii="標楷體" w:eastAsia="標楷體" w:hAnsi="標楷體" w:cs="Arial"/>
        </w:rPr>
        <w:t>(</w:t>
      </w:r>
      <w:r w:rsidRPr="0023014A">
        <w:rPr>
          <w:rFonts w:ascii="標楷體" w:eastAsia="標楷體" w:hAnsi="標楷體" w:cs="Arial" w:hint="eastAsia"/>
        </w:rPr>
        <w:t>二</w:t>
      </w:r>
      <w:r w:rsidRPr="0023014A">
        <w:rPr>
          <w:rFonts w:ascii="標楷體" w:eastAsia="標楷體" w:hAnsi="標楷體" w:cs="Arial"/>
        </w:rPr>
        <w:t>)</w:t>
      </w:r>
      <w:r w:rsidRPr="002A34D9">
        <w:rPr>
          <w:rFonts w:ascii="標楷體" w:eastAsia="標楷體" w:hAnsi="標楷體"/>
        </w:rPr>
        <w:t xml:space="preserve"> </w:t>
      </w:r>
      <w:r>
        <w:rPr>
          <w:rFonts w:ascii="標楷體" w:eastAsia="標楷體" w:hAnsi="標楷體" w:hint="eastAsia"/>
        </w:rPr>
        <w:t>藉由</w:t>
      </w:r>
      <w:r w:rsidRPr="002A34D9">
        <w:rPr>
          <w:rFonts w:ascii="標楷體" w:eastAsia="標楷體" w:hAnsi="標楷體" w:hint="eastAsia"/>
        </w:rPr>
        <w:t>公共藝術陶壁創作裝置</w:t>
      </w:r>
      <w:r>
        <w:rPr>
          <w:rFonts w:ascii="標楷體" w:eastAsia="標楷體" w:hAnsi="標楷體" w:hint="eastAsia"/>
        </w:rPr>
        <w:t>的介紹，</w:t>
      </w:r>
      <w:r w:rsidRPr="00597E04">
        <w:rPr>
          <w:rFonts w:ascii="標楷體" w:eastAsia="標楷體" w:hAnsi="標楷體" w:hint="eastAsia"/>
          <w:szCs w:val="22"/>
        </w:rPr>
        <w:t>提升師生美感美學認知，發散美感創造能量</w:t>
      </w:r>
      <w:r>
        <w:rPr>
          <w:rFonts w:ascii="標楷體" w:eastAsia="標楷體" w:hAnsi="標楷體" w:hint="eastAsia"/>
          <w:szCs w:val="22"/>
        </w:rPr>
        <w:t>，</w:t>
      </w:r>
      <w:r>
        <w:rPr>
          <w:rFonts w:ascii="標楷體" w:eastAsia="標楷體" w:hAnsi="標楷體" w:hint="eastAsia"/>
        </w:rPr>
        <w:t>以作為未來實施美感教育課程之基礎</w:t>
      </w:r>
      <w:r w:rsidRPr="00597E04">
        <w:rPr>
          <w:rFonts w:ascii="標楷體" w:eastAsia="標楷體" w:hAnsi="標楷體" w:hint="eastAsia"/>
          <w:szCs w:val="22"/>
        </w:rPr>
        <w:t>。</w:t>
      </w:r>
    </w:p>
    <w:p w:rsidR="00B3172D" w:rsidRPr="0023014A" w:rsidRDefault="00B3172D" w:rsidP="00A631E7">
      <w:pPr>
        <w:snapToGrid w:val="0"/>
        <w:ind w:leftChars="177" w:left="31680" w:hangingChars="295" w:firstLine="31680"/>
        <w:rPr>
          <w:rFonts w:ascii="標楷體" w:eastAsia="標楷體" w:hAnsi="標楷體" w:cs="Arial"/>
        </w:rPr>
      </w:pPr>
      <w:r w:rsidRPr="0023014A">
        <w:rPr>
          <w:rFonts w:ascii="標楷體" w:eastAsia="標楷體" w:hAnsi="標楷體" w:cs="Arial"/>
        </w:rPr>
        <w:t>(</w:t>
      </w:r>
      <w:r w:rsidRPr="0023014A">
        <w:rPr>
          <w:rFonts w:ascii="標楷體" w:eastAsia="標楷體" w:hAnsi="標楷體" w:cs="Arial" w:hint="eastAsia"/>
        </w:rPr>
        <w:t>三</w:t>
      </w:r>
      <w:r w:rsidRPr="0023014A">
        <w:rPr>
          <w:rFonts w:ascii="標楷體" w:eastAsia="標楷體" w:hAnsi="標楷體" w:cs="Arial"/>
        </w:rPr>
        <w:t>)</w:t>
      </w:r>
      <w:r w:rsidRPr="002A34D9">
        <w:rPr>
          <w:rFonts w:ascii="標楷體" w:eastAsia="標楷體" w:hAnsi="標楷體"/>
        </w:rPr>
        <w:t xml:space="preserve"> </w:t>
      </w:r>
      <w:r>
        <w:rPr>
          <w:rFonts w:ascii="標楷體" w:eastAsia="標楷體" w:hAnsi="標楷體" w:hint="eastAsia"/>
        </w:rPr>
        <w:t>認識</w:t>
      </w:r>
      <w:r w:rsidRPr="002A34D9">
        <w:rPr>
          <w:rFonts w:ascii="標楷體" w:eastAsia="標楷體" w:hAnsi="標楷體" w:hint="eastAsia"/>
        </w:rPr>
        <w:t>柴燒推廣教學課程在學校的運用</w:t>
      </w:r>
      <w:r>
        <w:rPr>
          <w:rFonts w:ascii="標楷體" w:eastAsia="標楷體" w:hAnsi="標楷體" w:hint="eastAsia"/>
        </w:rPr>
        <w:t>，</w:t>
      </w:r>
      <w:r w:rsidRPr="00CE363B">
        <w:rPr>
          <w:rFonts w:ascii="標楷體" w:eastAsia="標楷體" w:hAnsi="標楷體" w:hint="eastAsia"/>
        </w:rPr>
        <w:t>發展多元創新特色課程，落實藝術紮根，以提供學生適性學習</w:t>
      </w:r>
      <w:r w:rsidRPr="0023014A">
        <w:rPr>
          <w:rFonts w:ascii="標楷體" w:eastAsia="標楷體" w:hAnsi="標楷體" w:cs="Arial" w:hint="eastAsia"/>
        </w:rPr>
        <w:t>。</w:t>
      </w:r>
    </w:p>
    <w:p w:rsidR="00B3172D" w:rsidRPr="0004282D" w:rsidRDefault="00B3172D" w:rsidP="0003384A">
      <w:pPr>
        <w:snapToGrid w:val="0"/>
        <w:rPr>
          <w:rFonts w:ascii="標楷體" w:eastAsia="標楷體" w:hAnsi="標楷體"/>
        </w:rPr>
      </w:pPr>
      <w:r w:rsidRPr="0004282D">
        <w:rPr>
          <w:rFonts w:ascii="標楷體" w:eastAsia="標楷體" w:hAnsi="標楷體" w:hint="eastAsia"/>
        </w:rPr>
        <w:t>三、指導單位：臺南市政府教育局</w:t>
      </w:r>
      <w:r w:rsidRPr="00097EBA">
        <w:rPr>
          <w:rFonts w:hint="eastAsia"/>
        </w:rPr>
        <w:t>。</w:t>
      </w:r>
    </w:p>
    <w:p w:rsidR="00B3172D" w:rsidRPr="0004282D" w:rsidRDefault="00B3172D" w:rsidP="0003384A">
      <w:pPr>
        <w:snapToGrid w:val="0"/>
        <w:rPr>
          <w:rFonts w:ascii="標楷體" w:eastAsia="標楷體" w:hAnsi="標楷體"/>
        </w:rPr>
      </w:pPr>
      <w:r w:rsidRPr="0004282D">
        <w:rPr>
          <w:rFonts w:ascii="標楷體" w:eastAsia="標楷體" w:hAnsi="標楷體" w:hint="eastAsia"/>
        </w:rPr>
        <w:t>四、主辦單位：臺南市國教輔導團藝術與人文領域</w:t>
      </w:r>
      <w:r w:rsidRPr="00097EBA">
        <w:rPr>
          <w:rFonts w:hint="eastAsia"/>
        </w:rPr>
        <w:t>。</w:t>
      </w:r>
      <w:r w:rsidRPr="00EF3175">
        <w:rPr>
          <w:rFonts w:ascii="標楷體" w:eastAsia="標楷體" w:hAnsi="標楷體" w:hint="eastAsia"/>
        </w:rPr>
        <w:t>（</w:t>
      </w:r>
      <w:r>
        <w:rPr>
          <w:rFonts w:ascii="標楷體" w:eastAsia="標楷體" w:hAnsi="標楷體" w:hint="eastAsia"/>
        </w:rPr>
        <w:t>佳里國中</w:t>
      </w:r>
      <w:r w:rsidRPr="00EF3175">
        <w:rPr>
          <w:rFonts w:ascii="標楷體" w:eastAsia="標楷體" w:hAnsi="標楷體" w:hint="eastAsia"/>
        </w:rPr>
        <w:t>）</w:t>
      </w:r>
    </w:p>
    <w:p w:rsidR="00B3172D" w:rsidRPr="00BE34AD" w:rsidRDefault="00B3172D" w:rsidP="0003384A">
      <w:pPr>
        <w:snapToGrid w:val="0"/>
        <w:rPr>
          <w:rFonts w:ascii="標楷體" w:eastAsia="標楷體" w:hAnsi="標楷體"/>
        </w:rPr>
      </w:pPr>
      <w:r>
        <w:rPr>
          <w:rFonts w:ascii="標楷體" w:eastAsia="標楷體" w:hAnsi="標楷體" w:hint="eastAsia"/>
        </w:rPr>
        <w:t>五</w:t>
      </w:r>
      <w:r w:rsidRPr="00334E99">
        <w:rPr>
          <w:rFonts w:ascii="標楷體" w:eastAsia="標楷體" w:hAnsi="標楷體" w:hint="eastAsia"/>
        </w:rPr>
        <w:t>、研習日期及時間：</w:t>
      </w:r>
      <w:r w:rsidRPr="00BE34AD">
        <w:rPr>
          <w:rFonts w:ascii="標楷體" w:eastAsia="標楷體" w:hAnsi="標楷體"/>
        </w:rPr>
        <w:t>103</w:t>
      </w:r>
      <w:r w:rsidRPr="00BE34AD">
        <w:rPr>
          <w:rFonts w:ascii="標楷體" w:eastAsia="標楷體" w:hAnsi="標楷體" w:hint="eastAsia"/>
        </w:rPr>
        <w:t>年</w:t>
      </w:r>
      <w:r>
        <w:rPr>
          <w:rFonts w:ascii="標楷體" w:eastAsia="標楷體" w:hAnsi="標楷體"/>
        </w:rPr>
        <w:t>12</w:t>
      </w:r>
      <w:r w:rsidRPr="00BE34AD">
        <w:rPr>
          <w:rFonts w:ascii="標楷體" w:eastAsia="標楷體" w:hAnsi="標楷體" w:hint="eastAsia"/>
        </w:rPr>
        <w:t>月</w:t>
      </w:r>
      <w:r>
        <w:rPr>
          <w:rFonts w:ascii="標楷體" w:eastAsia="標楷體" w:hAnsi="標楷體"/>
        </w:rPr>
        <w:t>25</w:t>
      </w:r>
      <w:r w:rsidRPr="00BE34AD">
        <w:rPr>
          <w:rFonts w:ascii="標楷體" w:eastAsia="標楷體" w:hAnsi="標楷體" w:hint="eastAsia"/>
        </w:rPr>
        <w:t>日</w:t>
      </w:r>
      <w:r>
        <w:rPr>
          <w:rFonts w:ascii="標楷體" w:eastAsia="標楷體" w:hAnsi="標楷體" w:hint="eastAsia"/>
        </w:rPr>
        <w:t>（四）下</w:t>
      </w:r>
      <w:r w:rsidRPr="00BE34AD">
        <w:rPr>
          <w:rFonts w:ascii="標楷體" w:eastAsia="標楷體" w:hAnsi="標楷體" w:hint="eastAsia"/>
        </w:rPr>
        <w:t>午</w:t>
      </w:r>
      <w:r>
        <w:rPr>
          <w:rFonts w:ascii="標楷體" w:eastAsia="標楷體" w:hAnsi="標楷體"/>
        </w:rPr>
        <w:t>14</w:t>
      </w:r>
      <w:r w:rsidRPr="00BE34AD">
        <w:rPr>
          <w:rFonts w:ascii="標楷體" w:eastAsia="標楷體" w:hAnsi="標楷體"/>
        </w:rPr>
        <w:t>:</w:t>
      </w:r>
      <w:r>
        <w:rPr>
          <w:rFonts w:ascii="標楷體" w:eastAsia="標楷體" w:hAnsi="標楷體"/>
        </w:rPr>
        <w:t>0</w:t>
      </w:r>
      <w:r w:rsidRPr="00BE34AD">
        <w:rPr>
          <w:rFonts w:ascii="標楷體" w:eastAsia="標楷體" w:hAnsi="標楷體"/>
        </w:rPr>
        <w:t>0~1</w:t>
      </w:r>
      <w:r>
        <w:rPr>
          <w:rFonts w:ascii="標楷體" w:eastAsia="標楷體" w:hAnsi="標楷體"/>
        </w:rPr>
        <w:t>7</w:t>
      </w:r>
      <w:r w:rsidRPr="00BE34AD">
        <w:rPr>
          <w:rFonts w:ascii="標楷體" w:eastAsia="標楷體" w:hAnsi="標楷體"/>
        </w:rPr>
        <w:t>:</w:t>
      </w:r>
      <w:r>
        <w:rPr>
          <w:rFonts w:ascii="標楷體" w:eastAsia="標楷體" w:hAnsi="標楷體"/>
        </w:rPr>
        <w:t>0</w:t>
      </w:r>
      <w:r w:rsidRPr="00BE34AD">
        <w:rPr>
          <w:rFonts w:ascii="標楷體" w:eastAsia="標楷體" w:hAnsi="標楷體"/>
        </w:rPr>
        <w:t>0</w:t>
      </w:r>
      <w:r w:rsidRPr="00BE34AD">
        <w:rPr>
          <w:rFonts w:ascii="標楷體" w:eastAsia="標楷體" w:hAnsi="標楷體" w:hint="eastAsia"/>
        </w:rPr>
        <w:t>。</w:t>
      </w:r>
    </w:p>
    <w:p w:rsidR="00B3172D" w:rsidRPr="002A34D9" w:rsidRDefault="00B3172D" w:rsidP="002A34D9">
      <w:pPr>
        <w:snapToGrid w:val="0"/>
        <w:rPr>
          <w:rFonts w:ascii="標楷體" w:eastAsia="標楷體" w:hAnsi="標楷體"/>
        </w:rPr>
      </w:pPr>
      <w:r>
        <w:rPr>
          <w:rFonts w:ascii="標楷體" w:eastAsia="標楷體" w:hAnsi="標楷體" w:hint="eastAsia"/>
        </w:rPr>
        <w:t>六</w:t>
      </w:r>
      <w:r w:rsidRPr="00334E99">
        <w:rPr>
          <w:rFonts w:ascii="標楷體" w:eastAsia="標楷體" w:hAnsi="標楷體" w:hint="eastAsia"/>
        </w:rPr>
        <w:t>、研習地點：</w:t>
      </w:r>
      <w:r>
        <w:rPr>
          <w:rFonts w:ascii="標楷體" w:eastAsia="標楷體" w:hAnsi="標楷體" w:hint="eastAsia"/>
        </w:rPr>
        <w:t>台南市</w:t>
      </w:r>
      <w:r w:rsidRPr="002A34D9">
        <w:rPr>
          <w:rFonts w:ascii="標楷體" w:eastAsia="標楷體" w:hAnsi="標楷體" w:hint="eastAsia"/>
        </w:rPr>
        <w:t>立人國小兒童美術館</w:t>
      </w:r>
      <w:r w:rsidRPr="002A34D9">
        <w:rPr>
          <w:rFonts w:ascii="標楷體" w:eastAsia="標楷體" w:hAnsi="標楷體"/>
        </w:rPr>
        <w:t>(</w:t>
      </w:r>
      <w:r w:rsidRPr="002A34D9">
        <w:rPr>
          <w:rFonts w:ascii="標楷體" w:eastAsia="標楷體" w:hAnsi="標楷體" w:hint="eastAsia"/>
        </w:rPr>
        <w:t>南市西門路三段</w:t>
      </w:r>
      <w:r w:rsidRPr="002A34D9">
        <w:rPr>
          <w:rFonts w:ascii="標楷體" w:eastAsia="標楷體" w:hAnsi="標楷體"/>
        </w:rPr>
        <w:t>41</w:t>
      </w:r>
      <w:r w:rsidRPr="002A34D9">
        <w:rPr>
          <w:rFonts w:ascii="標楷體" w:eastAsia="標楷體" w:hAnsi="標楷體" w:hint="eastAsia"/>
        </w:rPr>
        <w:t>號</w:t>
      </w:r>
      <w:r w:rsidRPr="002A34D9">
        <w:rPr>
          <w:rFonts w:ascii="標楷體" w:eastAsia="標楷體" w:hAnsi="標楷體"/>
        </w:rPr>
        <w:t>)</w:t>
      </w:r>
    </w:p>
    <w:p w:rsidR="00B3172D" w:rsidRDefault="00B3172D" w:rsidP="00997EFB">
      <w:pPr>
        <w:spacing w:line="360" w:lineRule="auto"/>
        <w:rPr>
          <w:rFonts w:ascii="標楷體" w:eastAsia="標楷體" w:hAnsi="標楷體"/>
        </w:rPr>
      </w:pPr>
      <w:r>
        <w:rPr>
          <w:rFonts w:ascii="標楷體" w:eastAsia="標楷體" w:hAnsi="標楷體" w:hint="eastAsia"/>
        </w:rPr>
        <w:t>七</w:t>
      </w:r>
      <w:r w:rsidRPr="00334E99">
        <w:rPr>
          <w:rFonts w:ascii="標楷體" w:eastAsia="標楷體" w:hAnsi="標楷體" w:hint="eastAsia"/>
        </w:rPr>
        <w:t>、研習內容：</w:t>
      </w:r>
    </w:p>
    <w:tbl>
      <w:tblPr>
        <w:tblpPr w:leftFromText="180" w:rightFromText="180" w:vertAnchor="text" w:horzAnchor="margin" w:tblpY="15"/>
        <w:tblW w:w="9427" w:type="dxa"/>
        <w:tblInd w:w="240" w:type="dxa"/>
        <w:tblLayout w:type="fixed"/>
        <w:tblCellMar>
          <w:left w:w="28" w:type="dxa"/>
          <w:right w:w="28" w:type="dxa"/>
        </w:tblCellMar>
        <w:tblLook w:val="0000"/>
      </w:tblPr>
      <w:tblGrid>
        <w:gridCol w:w="1773"/>
        <w:gridCol w:w="5935"/>
        <w:gridCol w:w="1719"/>
      </w:tblGrid>
      <w:tr w:rsidR="00B3172D" w:rsidRPr="00165ABC" w:rsidTr="00A80238">
        <w:trPr>
          <w:trHeight w:val="340"/>
        </w:trPr>
        <w:tc>
          <w:tcPr>
            <w:tcW w:w="1773" w:type="dxa"/>
            <w:tcBorders>
              <w:top w:val="single" w:sz="8" w:space="0" w:color="000000"/>
              <w:left w:val="single" w:sz="8" w:space="0" w:color="000000"/>
              <w:bottom w:val="single" w:sz="4" w:space="0" w:color="000000"/>
            </w:tcBorders>
            <w:shd w:val="clear" w:color="auto" w:fill="F3F3F3"/>
            <w:vAlign w:val="center"/>
          </w:tcPr>
          <w:p w:rsidR="00B3172D" w:rsidRPr="00165ABC" w:rsidRDefault="00B3172D" w:rsidP="00287C8E">
            <w:pPr>
              <w:tabs>
                <w:tab w:val="left" w:pos="540"/>
              </w:tabs>
              <w:snapToGrid w:val="0"/>
              <w:spacing w:line="300" w:lineRule="exact"/>
              <w:jc w:val="center"/>
              <w:rPr>
                <w:rFonts w:ascii="標楷體" w:eastAsia="標楷體" w:hAnsi="標楷體"/>
                <w:b/>
                <w:bCs/>
              </w:rPr>
            </w:pPr>
            <w:r w:rsidRPr="00165ABC">
              <w:rPr>
                <w:rFonts w:ascii="標楷體" w:eastAsia="標楷體" w:hAnsi="標楷體" w:hint="eastAsia"/>
                <w:b/>
                <w:bCs/>
              </w:rPr>
              <w:t>時間</w:t>
            </w:r>
          </w:p>
        </w:tc>
        <w:tc>
          <w:tcPr>
            <w:tcW w:w="5935" w:type="dxa"/>
            <w:tcBorders>
              <w:top w:val="single" w:sz="8" w:space="0" w:color="000000"/>
              <w:left w:val="single" w:sz="4" w:space="0" w:color="000000"/>
              <w:bottom w:val="single" w:sz="4" w:space="0" w:color="000000"/>
            </w:tcBorders>
            <w:shd w:val="clear" w:color="auto" w:fill="F3F3F3"/>
            <w:vAlign w:val="center"/>
          </w:tcPr>
          <w:p w:rsidR="00B3172D" w:rsidRPr="00165ABC" w:rsidRDefault="00B3172D" w:rsidP="00287C8E">
            <w:pPr>
              <w:tabs>
                <w:tab w:val="left" w:pos="540"/>
              </w:tabs>
              <w:snapToGrid w:val="0"/>
              <w:spacing w:line="300" w:lineRule="exact"/>
              <w:jc w:val="center"/>
              <w:rPr>
                <w:rFonts w:ascii="標楷體" w:eastAsia="標楷體" w:hAnsi="標楷體"/>
                <w:b/>
                <w:bCs/>
              </w:rPr>
            </w:pPr>
            <w:r w:rsidRPr="00165ABC">
              <w:rPr>
                <w:rFonts w:ascii="標楷體" w:eastAsia="標楷體" w:hAnsi="標楷體" w:hint="eastAsia"/>
                <w:b/>
                <w:bCs/>
              </w:rPr>
              <w:t>活動內容</w:t>
            </w:r>
          </w:p>
        </w:tc>
        <w:tc>
          <w:tcPr>
            <w:tcW w:w="1719" w:type="dxa"/>
            <w:tcBorders>
              <w:top w:val="single" w:sz="8" w:space="0" w:color="000000"/>
              <w:left w:val="single" w:sz="4" w:space="0" w:color="000000"/>
              <w:bottom w:val="single" w:sz="4" w:space="0" w:color="000000"/>
              <w:right w:val="single" w:sz="4" w:space="0" w:color="auto"/>
            </w:tcBorders>
            <w:shd w:val="clear" w:color="auto" w:fill="F3F3F3"/>
            <w:vAlign w:val="center"/>
          </w:tcPr>
          <w:p w:rsidR="00B3172D" w:rsidRPr="00165ABC" w:rsidRDefault="00B3172D" w:rsidP="00287C8E">
            <w:pPr>
              <w:tabs>
                <w:tab w:val="left" w:pos="540"/>
              </w:tabs>
              <w:snapToGrid w:val="0"/>
              <w:spacing w:line="300" w:lineRule="exact"/>
              <w:jc w:val="center"/>
              <w:rPr>
                <w:rFonts w:ascii="標楷體" w:eastAsia="標楷體" w:hAnsi="標楷體"/>
                <w:b/>
              </w:rPr>
            </w:pPr>
            <w:r>
              <w:rPr>
                <w:rFonts w:ascii="標楷體" w:eastAsia="標楷體" w:hAnsi="標楷體" w:hint="eastAsia"/>
                <w:b/>
                <w:bCs/>
              </w:rPr>
              <w:t>講師</w:t>
            </w:r>
          </w:p>
        </w:tc>
      </w:tr>
      <w:tr w:rsidR="00B3172D" w:rsidRPr="00165ABC" w:rsidTr="00A80238">
        <w:trPr>
          <w:trHeight w:val="340"/>
        </w:trPr>
        <w:tc>
          <w:tcPr>
            <w:tcW w:w="1773" w:type="dxa"/>
            <w:tcBorders>
              <w:top w:val="single" w:sz="4" w:space="0" w:color="000000"/>
              <w:left w:val="single" w:sz="8" w:space="0" w:color="000000"/>
              <w:bottom w:val="single" w:sz="4" w:space="0" w:color="000000"/>
            </w:tcBorders>
            <w:vAlign w:val="center"/>
          </w:tcPr>
          <w:p w:rsidR="00B3172D" w:rsidRPr="0023014A" w:rsidRDefault="00B3172D" w:rsidP="00287C8E">
            <w:pPr>
              <w:tabs>
                <w:tab w:val="left" w:pos="540"/>
              </w:tabs>
              <w:snapToGrid w:val="0"/>
              <w:spacing w:line="300" w:lineRule="exact"/>
              <w:jc w:val="center"/>
              <w:rPr>
                <w:rFonts w:ascii="標楷體" w:eastAsia="標楷體" w:hAnsi="標楷體"/>
                <w:bCs/>
              </w:rPr>
            </w:pPr>
            <w:r w:rsidRPr="0023014A">
              <w:rPr>
                <w:rFonts w:ascii="標楷體" w:eastAsia="標楷體" w:hAnsi="標楷體"/>
                <w:bCs/>
              </w:rPr>
              <w:t>13:30</w:t>
            </w:r>
            <w:r w:rsidRPr="0023014A">
              <w:rPr>
                <w:rFonts w:ascii="標楷體" w:eastAsia="標楷體" w:hAnsi="標楷體" w:hint="eastAsia"/>
                <w:bCs/>
              </w:rPr>
              <w:t>～</w:t>
            </w:r>
            <w:r w:rsidRPr="0023014A">
              <w:rPr>
                <w:rFonts w:ascii="標楷體" w:eastAsia="標楷體" w:hAnsi="標楷體"/>
                <w:bCs/>
              </w:rPr>
              <w:t>14:00</w:t>
            </w:r>
          </w:p>
        </w:tc>
        <w:tc>
          <w:tcPr>
            <w:tcW w:w="5935" w:type="dxa"/>
            <w:tcBorders>
              <w:top w:val="single" w:sz="4" w:space="0" w:color="000000"/>
              <w:left w:val="single" w:sz="4" w:space="0" w:color="000000"/>
              <w:bottom w:val="single" w:sz="4" w:space="0" w:color="000000"/>
            </w:tcBorders>
            <w:vAlign w:val="center"/>
          </w:tcPr>
          <w:p w:rsidR="00B3172D" w:rsidRPr="0023014A" w:rsidRDefault="00B3172D" w:rsidP="00287C8E">
            <w:pPr>
              <w:snapToGrid w:val="0"/>
              <w:spacing w:line="300" w:lineRule="exact"/>
              <w:jc w:val="center"/>
              <w:rPr>
                <w:rFonts w:ascii="標楷體" w:eastAsia="標楷體" w:hAnsi="標楷體"/>
              </w:rPr>
            </w:pPr>
            <w:r w:rsidRPr="0023014A">
              <w:rPr>
                <w:rFonts w:ascii="標楷體" w:eastAsia="標楷體" w:hAnsi="標楷體" w:hint="eastAsia"/>
              </w:rPr>
              <w:t>報　　到</w:t>
            </w:r>
          </w:p>
        </w:tc>
        <w:tc>
          <w:tcPr>
            <w:tcW w:w="1719" w:type="dxa"/>
            <w:tcBorders>
              <w:top w:val="single" w:sz="4" w:space="0" w:color="000000"/>
              <w:left w:val="single" w:sz="4" w:space="0" w:color="000000"/>
              <w:bottom w:val="single" w:sz="4" w:space="0" w:color="000000"/>
              <w:right w:val="single" w:sz="4" w:space="0" w:color="auto"/>
            </w:tcBorders>
            <w:vAlign w:val="center"/>
          </w:tcPr>
          <w:p w:rsidR="00B3172D" w:rsidRPr="00165ABC" w:rsidRDefault="00B3172D" w:rsidP="00287C8E">
            <w:pPr>
              <w:snapToGrid w:val="0"/>
              <w:spacing w:line="300" w:lineRule="exact"/>
              <w:jc w:val="center"/>
              <w:rPr>
                <w:rFonts w:ascii="標楷體" w:eastAsia="標楷體" w:hAnsi="標楷體"/>
              </w:rPr>
            </w:pPr>
          </w:p>
        </w:tc>
      </w:tr>
      <w:tr w:rsidR="00B3172D" w:rsidRPr="00165ABC" w:rsidTr="00A80238">
        <w:trPr>
          <w:trHeight w:val="340"/>
        </w:trPr>
        <w:tc>
          <w:tcPr>
            <w:tcW w:w="1773" w:type="dxa"/>
            <w:tcBorders>
              <w:top w:val="single" w:sz="4" w:space="0" w:color="000000"/>
              <w:left w:val="single" w:sz="8" w:space="0" w:color="000000"/>
              <w:bottom w:val="single" w:sz="4" w:space="0" w:color="000000"/>
            </w:tcBorders>
            <w:vAlign w:val="center"/>
          </w:tcPr>
          <w:p w:rsidR="00B3172D" w:rsidRPr="0023014A" w:rsidRDefault="00B3172D" w:rsidP="00A23C22">
            <w:pPr>
              <w:ind w:left="560" w:right="120" w:hanging="440"/>
              <w:jc w:val="center"/>
              <w:rPr>
                <w:rFonts w:ascii="標楷體" w:eastAsia="標楷體" w:hAnsi="標楷體"/>
              </w:rPr>
            </w:pPr>
            <w:r w:rsidRPr="0023014A">
              <w:rPr>
                <w:rFonts w:ascii="標楷體" w:eastAsia="標楷體" w:hAnsi="標楷體"/>
              </w:rPr>
              <w:t>14:00</w:t>
            </w:r>
            <w:r w:rsidRPr="0023014A">
              <w:rPr>
                <w:rFonts w:ascii="標楷體" w:eastAsia="標楷體" w:hAnsi="標楷體" w:hint="eastAsia"/>
                <w:bCs/>
              </w:rPr>
              <w:t>～</w:t>
            </w:r>
            <w:r w:rsidRPr="0023014A">
              <w:rPr>
                <w:rFonts w:ascii="標楷體" w:eastAsia="標楷體" w:hAnsi="標楷體"/>
              </w:rPr>
              <w:t>1</w:t>
            </w:r>
            <w:r>
              <w:rPr>
                <w:rFonts w:ascii="標楷體" w:eastAsia="標楷體" w:hAnsi="標楷體"/>
              </w:rPr>
              <w:t>4</w:t>
            </w:r>
            <w:r w:rsidRPr="0023014A">
              <w:rPr>
                <w:rFonts w:ascii="標楷體" w:eastAsia="標楷體" w:hAnsi="標楷體"/>
              </w:rPr>
              <w:t>:</w:t>
            </w:r>
            <w:r>
              <w:rPr>
                <w:rFonts w:ascii="標楷體" w:eastAsia="標楷體" w:hAnsi="標楷體"/>
              </w:rPr>
              <w:t>45</w:t>
            </w:r>
          </w:p>
        </w:tc>
        <w:tc>
          <w:tcPr>
            <w:tcW w:w="5935" w:type="dxa"/>
            <w:tcBorders>
              <w:top w:val="single" w:sz="4" w:space="0" w:color="000000"/>
              <w:left w:val="single" w:sz="4" w:space="0" w:color="000000"/>
              <w:bottom w:val="single" w:sz="4" w:space="0" w:color="000000"/>
            </w:tcBorders>
          </w:tcPr>
          <w:p w:rsidR="00B3172D" w:rsidRPr="002A34D9" w:rsidRDefault="00B3172D" w:rsidP="00A23C22">
            <w:pPr>
              <w:ind w:left="446" w:right="120"/>
              <w:jc w:val="both"/>
              <w:rPr>
                <w:rFonts w:ascii="標楷體" w:eastAsia="標楷體" w:hAnsi="標楷體"/>
              </w:rPr>
            </w:pPr>
            <w:r w:rsidRPr="002A34D9">
              <w:rPr>
                <w:rFonts w:ascii="標楷體" w:eastAsia="標楷體" w:hAnsi="標楷體" w:cs="Arial" w:hint="eastAsia"/>
                <w:shd w:val="clear" w:color="auto" w:fill="FFFFFF"/>
              </w:rPr>
              <w:t>柴窯燒陶製作流程</w:t>
            </w:r>
            <w:r w:rsidRPr="002A34D9">
              <w:rPr>
                <w:rFonts w:ascii="標楷體" w:eastAsia="標楷體" w:hAnsi="標楷體" w:cs="Arial"/>
                <w:shd w:val="clear" w:color="auto" w:fill="FFFFFF"/>
              </w:rPr>
              <w:t>-</w:t>
            </w:r>
            <w:r w:rsidRPr="002A34D9">
              <w:rPr>
                <w:rFonts w:ascii="標楷體" w:eastAsia="標楷體" w:hAnsi="標楷體" w:hint="eastAsia"/>
                <w:shd w:val="clear" w:color="auto" w:fill="FFFFFF"/>
              </w:rPr>
              <w:t>從窯體的形式、土的調配、火的觀察、薪柴的運用</w:t>
            </w:r>
          </w:p>
        </w:tc>
        <w:tc>
          <w:tcPr>
            <w:tcW w:w="1719" w:type="dxa"/>
            <w:vMerge w:val="restart"/>
            <w:tcBorders>
              <w:top w:val="single" w:sz="4" w:space="0" w:color="000000"/>
              <w:left w:val="single" w:sz="4" w:space="0" w:color="000000"/>
              <w:right w:val="single" w:sz="4" w:space="0" w:color="auto"/>
            </w:tcBorders>
            <w:vAlign w:val="center"/>
          </w:tcPr>
          <w:p w:rsidR="00B3172D" w:rsidRPr="00165ABC" w:rsidRDefault="00B3172D" w:rsidP="00287C8E">
            <w:pPr>
              <w:snapToGrid w:val="0"/>
              <w:spacing w:line="300" w:lineRule="exact"/>
              <w:jc w:val="center"/>
              <w:rPr>
                <w:rFonts w:ascii="標楷體" w:eastAsia="標楷體" w:hAnsi="標楷體"/>
                <w:bCs/>
                <w:sz w:val="26"/>
                <w:szCs w:val="26"/>
              </w:rPr>
            </w:pPr>
            <w:r>
              <w:rPr>
                <w:rFonts w:ascii="標楷體" w:eastAsia="標楷體" w:hAnsi="標楷體" w:hint="eastAsia"/>
                <w:bCs/>
                <w:sz w:val="26"/>
                <w:szCs w:val="26"/>
              </w:rPr>
              <w:t>王國雄</w:t>
            </w:r>
          </w:p>
        </w:tc>
      </w:tr>
      <w:tr w:rsidR="00B3172D" w:rsidRPr="00165ABC" w:rsidTr="00A80238">
        <w:trPr>
          <w:trHeight w:val="340"/>
        </w:trPr>
        <w:tc>
          <w:tcPr>
            <w:tcW w:w="1773" w:type="dxa"/>
            <w:tcBorders>
              <w:top w:val="single" w:sz="4" w:space="0" w:color="000000"/>
              <w:left w:val="single" w:sz="8" w:space="0" w:color="000000"/>
              <w:bottom w:val="single" w:sz="4" w:space="0" w:color="000000"/>
            </w:tcBorders>
            <w:vAlign w:val="center"/>
          </w:tcPr>
          <w:p w:rsidR="00B3172D" w:rsidRPr="0023014A" w:rsidRDefault="00B3172D" w:rsidP="00A23C22">
            <w:pPr>
              <w:ind w:left="560" w:right="120" w:hanging="440"/>
              <w:jc w:val="center"/>
              <w:rPr>
                <w:rFonts w:ascii="標楷體" w:eastAsia="標楷體" w:hAnsi="標楷體"/>
              </w:rPr>
            </w:pPr>
            <w:r w:rsidRPr="0023014A">
              <w:rPr>
                <w:rFonts w:ascii="標楷體" w:eastAsia="標楷體" w:hAnsi="標楷體"/>
              </w:rPr>
              <w:t>1</w:t>
            </w:r>
            <w:r>
              <w:rPr>
                <w:rFonts w:ascii="標楷體" w:eastAsia="標楷體" w:hAnsi="標楷體"/>
              </w:rPr>
              <w:t>4</w:t>
            </w:r>
            <w:r w:rsidRPr="0023014A">
              <w:rPr>
                <w:rFonts w:ascii="標楷體" w:eastAsia="標楷體" w:hAnsi="標楷體"/>
              </w:rPr>
              <w:t>:</w:t>
            </w:r>
            <w:r>
              <w:rPr>
                <w:rFonts w:ascii="標楷體" w:eastAsia="標楷體" w:hAnsi="標楷體"/>
              </w:rPr>
              <w:t>45</w:t>
            </w:r>
            <w:r w:rsidRPr="0023014A">
              <w:rPr>
                <w:rFonts w:ascii="標楷體" w:eastAsia="標楷體" w:hAnsi="標楷體" w:hint="eastAsia"/>
                <w:bCs/>
              </w:rPr>
              <w:t>～</w:t>
            </w:r>
            <w:r w:rsidRPr="0023014A">
              <w:rPr>
                <w:rFonts w:ascii="標楷體" w:eastAsia="標楷體" w:hAnsi="標楷體"/>
              </w:rPr>
              <w:t>1</w:t>
            </w:r>
            <w:r>
              <w:rPr>
                <w:rFonts w:ascii="標楷體" w:eastAsia="標楷體" w:hAnsi="標楷體"/>
              </w:rPr>
              <w:t>5</w:t>
            </w:r>
            <w:r w:rsidRPr="0023014A">
              <w:rPr>
                <w:rFonts w:ascii="標楷體" w:eastAsia="標楷體" w:hAnsi="標楷體"/>
              </w:rPr>
              <w:t>:30</w:t>
            </w:r>
          </w:p>
        </w:tc>
        <w:tc>
          <w:tcPr>
            <w:tcW w:w="5935" w:type="dxa"/>
            <w:tcBorders>
              <w:top w:val="single" w:sz="4" w:space="0" w:color="000000"/>
              <w:left w:val="single" w:sz="4" w:space="0" w:color="000000"/>
              <w:bottom w:val="single" w:sz="4" w:space="0" w:color="000000"/>
            </w:tcBorders>
          </w:tcPr>
          <w:p w:rsidR="00B3172D" w:rsidRPr="002A34D9" w:rsidRDefault="00B3172D" w:rsidP="00A23C22">
            <w:pPr>
              <w:ind w:left="446" w:right="120"/>
              <w:jc w:val="both"/>
              <w:rPr>
                <w:rFonts w:ascii="標楷體" w:eastAsia="標楷體" w:hAnsi="標楷體" w:cs="Arial"/>
              </w:rPr>
            </w:pPr>
            <w:r w:rsidRPr="002A34D9">
              <w:rPr>
                <w:rFonts w:ascii="標楷體" w:eastAsia="標楷體" w:hAnsi="標楷體" w:hint="eastAsia"/>
                <w:shd w:val="clear" w:color="auto" w:fill="FFFFFF"/>
              </w:rPr>
              <w:t>多元的柴燒陶質感</w:t>
            </w:r>
          </w:p>
        </w:tc>
        <w:tc>
          <w:tcPr>
            <w:tcW w:w="1719" w:type="dxa"/>
            <w:vMerge/>
            <w:tcBorders>
              <w:top w:val="single" w:sz="4" w:space="0" w:color="000000"/>
              <w:left w:val="single" w:sz="4" w:space="0" w:color="000000"/>
              <w:right w:val="single" w:sz="4" w:space="0" w:color="auto"/>
            </w:tcBorders>
            <w:vAlign w:val="center"/>
          </w:tcPr>
          <w:p w:rsidR="00B3172D" w:rsidRDefault="00B3172D" w:rsidP="00287C8E">
            <w:pPr>
              <w:snapToGrid w:val="0"/>
              <w:spacing w:line="300" w:lineRule="exact"/>
              <w:jc w:val="center"/>
              <w:rPr>
                <w:rFonts w:ascii="標楷體" w:eastAsia="標楷體" w:hAnsi="標楷體"/>
                <w:bCs/>
                <w:sz w:val="26"/>
                <w:szCs w:val="26"/>
              </w:rPr>
            </w:pPr>
          </w:p>
        </w:tc>
      </w:tr>
      <w:tr w:rsidR="00B3172D" w:rsidRPr="00165ABC" w:rsidTr="00A80238">
        <w:trPr>
          <w:trHeight w:val="340"/>
        </w:trPr>
        <w:tc>
          <w:tcPr>
            <w:tcW w:w="1773" w:type="dxa"/>
            <w:tcBorders>
              <w:top w:val="single" w:sz="4" w:space="0" w:color="000000"/>
              <w:left w:val="single" w:sz="8" w:space="0" w:color="000000"/>
              <w:bottom w:val="single" w:sz="4" w:space="0" w:color="000000"/>
            </w:tcBorders>
            <w:vAlign w:val="center"/>
          </w:tcPr>
          <w:p w:rsidR="00B3172D" w:rsidRPr="0023014A" w:rsidRDefault="00B3172D" w:rsidP="00A23C22">
            <w:pPr>
              <w:ind w:left="560" w:right="120" w:hanging="440"/>
              <w:jc w:val="center"/>
              <w:rPr>
                <w:rFonts w:ascii="標楷體" w:eastAsia="標楷體" w:hAnsi="標楷體"/>
              </w:rPr>
            </w:pPr>
            <w:r w:rsidRPr="0023014A">
              <w:rPr>
                <w:rFonts w:ascii="標楷體" w:eastAsia="標楷體" w:hAnsi="標楷體"/>
              </w:rPr>
              <w:t>15:</w:t>
            </w:r>
            <w:r>
              <w:rPr>
                <w:rFonts w:ascii="標楷體" w:eastAsia="標楷體" w:hAnsi="標楷體"/>
              </w:rPr>
              <w:t>3</w:t>
            </w:r>
            <w:r w:rsidRPr="0023014A">
              <w:rPr>
                <w:rFonts w:ascii="標楷體" w:eastAsia="標楷體" w:hAnsi="標楷體"/>
              </w:rPr>
              <w:t>0</w:t>
            </w:r>
            <w:r w:rsidRPr="0023014A">
              <w:rPr>
                <w:rFonts w:ascii="標楷體" w:eastAsia="標楷體" w:hAnsi="標楷體" w:hint="eastAsia"/>
                <w:bCs/>
              </w:rPr>
              <w:t>～</w:t>
            </w:r>
            <w:r w:rsidRPr="0023014A">
              <w:rPr>
                <w:rFonts w:ascii="標楷體" w:eastAsia="標楷體" w:hAnsi="標楷體"/>
              </w:rPr>
              <w:t>16:</w:t>
            </w:r>
            <w:r>
              <w:rPr>
                <w:rFonts w:ascii="標楷體" w:eastAsia="標楷體" w:hAnsi="標楷體"/>
              </w:rPr>
              <w:t>15</w:t>
            </w:r>
          </w:p>
        </w:tc>
        <w:tc>
          <w:tcPr>
            <w:tcW w:w="5935" w:type="dxa"/>
            <w:tcBorders>
              <w:top w:val="single" w:sz="4" w:space="0" w:color="000000"/>
              <w:left w:val="single" w:sz="4" w:space="0" w:color="000000"/>
              <w:bottom w:val="single" w:sz="4" w:space="0" w:color="000000"/>
            </w:tcBorders>
          </w:tcPr>
          <w:p w:rsidR="00B3172D" w:rsidRPr="002A34D9" w:rsidRDefault="00B3172D" w:rsidP="00A23C22">
            <w:pPr>
              <w:ind w:left="446" w:right="120"/>
              <w:jc w:val="both"/>
              <w:rPr>
                <w:rFonts w:ascii="標楷體" w:eastAsia="標楷體" w:hAnsi="標楷體"/>
              </w:rPr>
            </w:pPr>
            <w:r w:rsidRPr="002A34D9">
              <w:rPr>
                <w:rFonts w:ascii="標楷體" w:eastAsia="標楷體" w:hAnsi="標楷體" w:hint="eastAsia"/>
              </w:rPr>
              <w:t>公共藝術陶壁創作裝置</w:t>
            </w:r>
          </w:p>
        </w:tc>
        <w:tc>
          <w:tcPr>
            <w:tcW w:w="1719" w:type="dxa"/>
            <w:vMerge/>
            <w:tcBorders>
              <w:left w:val="single" w:sz="4" w:space="0" w:color="000000"/>
              <w:bottom w:val="single" w:sz="4" w:space="0" w:color="000000"/>
              <w:right w:val="single" w:sz="4" w:space="0" w:color="auto"/>
            </w:tcBorders>
            <w:vAlign w:val="center"/>
          </w:tcPr>
          <w:p w:rsidR="00B3172D" w:rsidRPr="00165ABC" w:rsidRDefault="00B3172D" w:rsidP="00287C8E">
            <w:pPr>
              <w:snapToGrid w:val="0"/>
              <w:spacing w:line="300" w:lineRule="exact"/>
              <w:jc w:val="center"/>
              <w:rPr>
                <w:rFonts w:ascii="標楷體" w:eastAsia="標楷體" w:hAnsi="標楷體"/>
                <w:bCs/>
                <w:sz w:val="26"/>
                <w:szCs w:val="26"/>
              </w:rPr>
            </w:pPr>
          </w:p>
        </w:tc>
      </w:tr>
      <w:tr w:rsidR="00B3172D" w:rsidRPr="00165ABC" w:rsidTr="00A80238">
        <w:trPr>
          <w:trHeight w:val="340"/>
        </w:trPr>
        <w:tc>
          <w:tcPr>
            <w:tcW w:w="1773" w:type="dxa"/>
            <w:tcBorders>
              <w:top w:val="single" w:sz="4" w:space="0" w:color="000000"/>
              <w:left w:val="single" w:sz="8" w:space="0" w:color="000000"/>
              <w:bottom w:val="single" w:sz="4" w:space="0" w:color="000000"/>
            </w:tcBorders>
            <w:vAlign w:val="center"/>
          </w:tcPr>
          <w:p w:rsidR="00B3172D" w:rsidRPr="0023014A" w:rsidRDefault="00B3172D" w:rsidP="0023014A">
            <w:pPr>
              <w:ind w:left="560" w:right="120" w:hanging="440"/>
              <w:jc w:val="center"/>
              <w:rPr>
                <w:rFonts w:ascii="標楷體" w:eastAsia="標楷體" w:hAnsi="標楷體"/>
              </w:rPr>
            </w:pPr>
            <w:r w:rsidRPr="0023014A">
              <w:rPr>
                <w:rFonts w:ascii="標楷體" w:eastAsia="標楷體" w:hAnsi="標楷體"/>
              </w:rPr>
              <w:t>16:</w:t>
            </w:r>
            <w:r>
              <w:rPr>
                <w:rFonts w:ascii="標楷體" w:eastAsia="標楷體" w:hAnsi="標楷體"/>
              </w:rPr>
              <w:t>15</w:t>
            </w:r>
            <w:r w:rsidRPr="0023014A">
              <w:rPr>
                <w:rFonts w:ascii="標楷體" w:eastAsia="標楷體" w:hAnsi="標楷體" w:hint="eastAsia"/>
                <w:bCs/>
              </w:rPr>
              <w:t>～</w:t>
            </w:r>
            <w:r w:rsidRPr="0023014A">
              <w:rPr>
                <w:rFonts w:ascii="標楷體" w:eastAsia="標楷體" w:hAnsi="標楷體"/>
              </w:rPr>
              <w:t>17:00</w:t>
            </w:r>
          </w:p>
        </w:tc>
        <w:tc>
          <w:tcPr>
            <w:tcW w:w="5935" w:type="dxa"/>
            <w:tcBorders>
              <w:top w:val="single" w:sz="4" w:space="0" w:color="000000"/>
              <w:left w:val="single" w:sz="4" w:space="0" w:color="000000"/>
              <w:bottom w:val="single" w:sz="4" w:space="0" w:color="000000"/>
            </w:tcBorders>
          </w:tcPr>
          <w:p w:rsidR="00B3172D" w:rsidRPr="002A34D9" w:rsidRDefault="00B3172D" w:rsidP="00A23C22">
            <w:pPr>
              <w:ind w:left="446" w:right="120"/>
              <w:jc w:val="both"/>
              <w:rPr>
                <w:rFonts w:ascii="標楷體" w:eastAsia="標楷體" w:hAnsi="標楷體"/>
              </w:rPr>
            </w:pPr>
            <w:r w:rsidRPr="002A34D9">
              <w:rPr>
                <w:rFonts w:ascii="標楷體" w:eastAsia="標楷體" w:hAnsi="標楷體" w:hint="eastAsia"/>
              </w:rPr>
              <w:t>柴燒推廣教學課程在學校的運用</w:t>
            </w:r>
          </w:p>
        </w:tc>
        <w:tc>
          <w:tcPr>
            <w:tcW w:w="1719" w:type="dxa"/>
            <w:vMerge/>
            <w:tcBorders>
              <w:left w:val="single" w:sz="4" w:space="0" w:color="000000"/>
              <w:bottom w:val="single" w:sz="4" w:space="0" w:color="000000"/>
              <w:right w:val="single" w:sz="4" w:space="0" w:color="auto"/>
            </w:tcBorders>
            <w:vAlign w:val="center"/>
          </w:tcPr>
          <w:p w:rsidR="00B3172D" w:rsidRPr="00165ABC" w:rsidRDefault="00B3172D" w:rsidP="00287C8E">
            <w:pPr>
              <w:snapToGrid w:val="0"/>
              <w:spacing w:line="300" w:lineRule="exact"/>
              <w:jc w:val="center"/>
              <w:rPr>
                <w:rFonts w:ascii="標楷體" w:eastAsia="標楷體" w:hAnsi="標楷體"/>
                <w:bCs/>
                <w:sz w:val="26"/>
                <w:szCs w:val="26"/>
              </w:rPr>
            </w:pPr>
          </w:p>
        </w:tc>
      </w:tr>
      <w:tr w:rsidR="00B3172D" w:rsidRPr="00165ABC" w:rsidTr="00A80238">
        <w:trPr>
          <w:trHeight w:val="318"/>
        </w:trPr>
        <w:tc>
          <w:tcPr>
            <w:tcW w:w="1773" w:type="dxa"/>
            <w:tcBorders>
              <w:top w:val="single" w:sz="4" w:space="0" w:color="000000"/>
              <w:left w:val="single" w:sz="8" w:space="0" w:color="000000"/>
              <w:bottom w:val="single" w:sz="8" w:space="0" w:color="000000"/>
            </w:tcBorders>
            <w:vAlign w:val="center"/>
          </w:tcPr>
          <w:p w:rsidR="00B3172D" w:rsidRPr="0023014A" w:rsidRDefault="00B3172D" w:rsidP="00DB69F9">
            <w:pPr>
              <w:tabs>
                <w:tab w:val="left" w:pos="540"/>
              </w:tabs>
              <w:snapToGrid w:val="0"/>
              <w:spacing w:line="300" w:lineRule="exact"/>
              <w:jc w:val="center"/>
              <w:rPr>
                <w:rFonts w:ascii="標楷體" w:eastAsia="標楷體" w:hAnsi="標楷體"/>
                <w:bCs/>
              </w:rPr>
            </w:pPr>
            <w:r w:rsidRPr="0023014A">
              <w:rPr>
                <w:rFonts w:ascii="標楷體" w:eastAsia="標楷體" w:hAnsi="標楷體"/>
                <w:bCs/>
              </w:rPr>
              <w:t>17:00</w:t>
            </w:r>
            <w:r w:rsidRPr="0023014A">
              <w:rPr>
                <w:rFonts w:ascii="標楷體" w:eastAsia="標楷體" w:hAnsi="標楷體" w:hint="eastAsia"/>
                <w:bCs/>
              </w:rPr>
              <w:t>～</w:t>
            </w:r>
          </w:p>
        </w:tc>
        <w:tc>
          <w:tcPr>
            <w:tcW w:w="5935" w:type="dxa"/>
            <w:tcBorders>
              <w:top w:val="single" w:sz="4" w:space="0" w:color="000000"/>
              <w:left w:val="single" w:sz="4" w:space="0" w:color="000000"/>
              <w:bottom w:val="single" w:sz="8" w:space="0" w:color="000000"/>
            </w:tcBorders>
            <w:vAlign w:val="center"/>
          </w:tcPr>
          <w:p w:rsidR="00B3172D" w:rsidRPr="002A34D9" w:rsidRDefault="00B3172D" w:rsidP="00287C8E">
            <w:pPr>
              <w:snapToGrid w:val="0"/>
              <w:spacing w:line="300" w:lineRule="exact"/>
              <w:jc w:val="center"/>
              <w:rPr>
                <w:rFonts w:ascii="標楷體" w:eastAsia="標楷體" w:hAnsi="標楷體"/>
              </w:rPr>
            </w:pPr>
            <w:r w:rsidRPr="002A34D9">
              <w:rPr>
                <w:rFonts w:ascii="標楷體" w:eastAsia="標楷體" w:hAnsi="標楷體" w:hint="eastAsia"/>
              </w:rPr>
              <w:t>賦歸</w:t>
            </w:r>
          </w:p>
        </w:tc>
        <w:tc>
          <w:tcPr>
            <w:tcW w:w="1719" w:type="dxa"/>
            <w:tcBorders>
              <w:top w:val="single" w:sz="4" w:space="0" w:color="000000"/>
              <w:left w:val="single" w:sz="4" w:space="0" w:color="000000"/>
              <w:bottom w:val="single" w:sz="8" w:space="0" w:color="000000"/>
              <w:right w:val="single" w:sz="4" w:space="0" w:color="auto"/>
            </w:tcBorders>
            <w:vAlign w:val="center"/>
          </w:tcPr>
          <w:p w:rsidR="00B3172D" w:rsidRPr="00165ABC" w:rsidRDefault="00B3172D" w:rsidP="00287C8E">
            <w:pPr>
              <w:snapToGrid w:val="0"/>
              <w:spacing w:line="300" w:lineRule="exact"/>
              <w:jc w:val="center"/>
              <w:rPr>
                <w:rFonts w:ascii="標楷體" w:eastAsia="標楷體" w:hAnsi="標楷體"/>
              </w:rPr>
            </w:pPr>
          </w:p>
        </w:tc>
      </w:tr>
    </w:tbl>
    <w:p w:rsidR="00B3172D" w:rsidRDefault="00B3172D" w:rsidP="0003384A">
      <w:pPr>
        <w:snapToGrid w:val="0"/>
        <w:rPr>
          <w:rFonts w:ascii="標楷體" w:eastAsia="標楷體" w:hAnsi="標楷體"/>
          <w:color w:val="000000"/>
        </w:rPr>
      </w:pPr>
      <w:r w:rsidRPr="002F1E6A">
        <w:rPr>
          <w:rFonts w:ascii="標楷體" w:eastAsia="標楷體" w:hAnsi="標楷體" w:hint="eastAsia"/>
          <w:color w:val="000000"/>
        </w:rPr>
        <w:t>八、研習時數：</w:t>
      </w:r>
      <w:r>
        <w:rPr>
          <w:rFonts w:ascii="標楷體" w:eastAsia="標楷體" w:hAnsi="標楷體" w:hint="eastAsia"/>
          <w:color w:val="000000"/>
        </w:rPr>
        <w:t>（名額</w:t>
      </w:r>
      <w:r>
        <w:rPr>
          <w:rFonts w:ascii="標楷體" w:eastAsia="標楷體" w:hAnsi="標楷體"/>
          <w:color w:val="000000"/>
        </w:rPr>
        <w:t>20</w:t>
      </w:r>
      <w:r>
        <w:rPr>
          <w:rFonts w:ascii="標楷體" w:eastAsia="標楷體" w:hAnsi="標楷體" w:hint="eastAsia"/>
          <w:color w:val="000000"/>
        </w:rPr>
        <w:t>名）</w:t>
      </w:r>
    </w:p>
    <w:p w:rsidR="00B3172D" w:rsidRPr="0023014A" w:rsidRDefault="00B3172D" w:rsidP="00A631E7">
      <w:pPr>
        <w:snapToGrid w:val="0"/>
        <w:ind w:leftChars="177" w:left="31680" w:hangingChars="177" w:firstLine="31680"/>
        <w:rPr>
          <w:rFonts w:ascii="標楷體" w:eastAsia="標楷體" w:hAnsi="標楷體" w:cs="Arial"/>
        </w:rPr>
      </w:pPr>
      <w:r>
        <w:rPr>
          <w:rFonts w:ascii="標楷體" w:eastAsia="標楷體" w:hAnsi="標楷體" w:cs="Arial"/>
        </w:rPr>
        <w:t xml:space="preserve">    </w:t>
      </w:r>
      <w:r>
        <w:rPr>
          <w:rFonts w:ascii="標楷體" w:eastAsia="標楷體" w:hAnsi="標楷體" w:cs="Arial" w:hint="eastAsia"/>
        </w:rPr>
        <w:t>以</w:t>
      </w:r>
      <w:r w:rsidRPr="0023014A">
        <w:rPr>
          <w:rFonts w:ascii="標楷體" w:eastAsia="標楷體" w:hAnsi="標楷體" w:cs="Arial" w:hint="eastAsia"/>
        </w:rPr>
        <w:t>本市國中、小「藝術與人文」領域輔導員為主優先報名參加</w:t>
      </w:r>
      <w:r>
        <w:rPr>
          <w:rFonts w:ascii="標楷體" w:eastAsia="標楷體" w:hAnsi="標楷體" w:cs="Arial" w:hint="eastAsia"/>
        </w:rPr>
        <w:t>，或</w:t>
      </w:r>
      <w:r w:rsidRPr="007174D1">
        <w:rPr>
          <w:rFonts w:ascii="標楷體" w:eastAsia="標楷體" w:hAnsi="標楷體" w:cs="Arial" w:hint="eastAsia"/>
        </w:rPr>
        <w:t>對本研習主題有興趣的</w:t>
      </w:r>
      <w:r w:rsidRPr="0023014A">
        <w:rPr>
          <w:rFonts w:ascii="標楷體" w:eastAsia="標楷體" w:hAnsi="標楷體" w:cs="Arial" w:hint="eastAsia"/>
        </w:rPr>
        <w:t>視覺專長</w:t>
      </w:r>
      <w:r w:rsidRPr="007174D1">
        <w:rPr>
          <w:rFonts w:ascii="標楷體" w:eastAsia="標楷體" w:hAnsi="標楷體" w:cs="Arial" w:hint="eastAsia"/>
        </w:rPr>
        <w:t>教師</w:t>
      </w:r>
      <w:r>
        <w:rPr>
          <w:rFonts w:ascii="標楷體" w:eastAsia="標楷體" w:hAnsi="標楷體" w:cs="Arial" w:hint="eastAsia"/>
        </w:rPr>
        <w:t>，</w:t>
      </w:r>
      <w:r w:rsidRPr="0023014A">
        <w:rPr>
          <w:rFonts w:ascii="標楷體" w:eastAsia="標楷體" w:hAnsi="標楷體" w:cs="Arial" w:hint="eastAsia"/>
        </w:rPr>
        <w:t>請上學習護照報名；全程參加教師核予</w:t>
      </w:r>
      <w:r w:rsidRPr="0023014A">
        <w:rPr>
          <w:rFonts w:ascii="標楷體" w:eastAsia="標楷體" w:hAnsi="標楷體" w:cs="Arial"/>
        </w:rPr>
        <w:t>3</w:t>
      </w:r>
      <w:r w:rsidRPr="0023014A">
        <w:rPr>
          <w:rFonts w:ascii="標楷體" w:eastAsia="標楷體" w:hAnsi="標楷體" w:cs="Arial" w:hint="eastAsia"/>
        </w:rPr>
        <w:t>小時研習時數。</w:t>
      </w:r>
    </w:p>
    <w:p w:rsidR="00B3172D" w:rsidRPr="002142C3" w:rsidRDefault="00B3172D" w:rsidP="0003384A">
      <w:pPr>
        <w:snapToGrid w:val="0"/>
        <w:rPr>
          <w:rFonts w:ascii="標楷體" w:eastAsia="標楷體" w:hAnsi="標楷體"/>
        </w:rPr>
      </w:pPr>
      <w:r>
        <w:rPr>
          <w:rFonts w:ascii="標楷體" w:eastAsia="標楷體" w:hAnsi="標楷體" w:hint="eastAsia"/>
        </w:rPr>
        <w:t>九</w:t>
      </w:r>
      <w:r w:rsidRPr="002142C3">
        <w:rPr>
          <w:rFonts w:ascii="標楷體" w:eastAsia="標楷體" w:hAnsi="標楷體" w:hint="eastAsia"/>
        </w:rPr>
        <w:t>、注意事項：</w:t>
      </w:r>
      <w:r w:rsidRPr="006F4C32">
        <w:rPr>
          <w:rFonts w:ascii="標楷體" w:eastAsia="標楷體" w:hAnsi="標楷體" w:hint="eastAsia"/>
        </w:rPr>
        <w:t>請自備環保杯。</w:t>
      </w:r>
    </w:p>
    <w:p w:rsidR="00B3172D" w:rsidRDefault="00B3172D" w:rsidP="0003384A">
      <w:pPr>
        <w:rPr>
          <w:rStyle w:val="Strong"/>
          <w:rFonts w:ascii="標楷體" w:eastAsia="標楷體" w:hAnsi="標楷體"/>
          <w:b w:val="0"/>
          <w:bCs/>
          <w:color w:val="000000"/>
        </w:rPr>
      </w:pPr>
      <w:r>
        <w:rPr>
          <w:rFonts w:ascii="標楷體" w:eastAsia="標楷體" w:hAnsi="標楷體" w:hint="eastAsia"/>
        </w:rPr>
        <w:t>十</w:t>
      </w:r>
      <w:r w:rsidRPr="002142C3">
        <w:rPr>
          <w:rFonts w:ascii="標楷體" w:eastAsia="標楷體" w:hAnsi="標楷體" w:hint="eastAsia"/>
        </w:rPr>
        <w:t>、</w:t>
      </w:r>
      <w:r w:rsidRPr="002142C3">
        <w:rPr>
          <w:rStyle w:val="Strong"/>
          <w:rFonts w:ascii="標楷體" w:eastAsia="標楷體" w:hAnsi="標楷體" w:hint="eastAsia"/>
          <w:b w:val="0"/>
          <w:bCs/>
          <w:color w:val="000000"/>
        </w:rPr>
        <w:t>講師簡介：</w:t>
      </w:r>
    </w:p>
    <w:p w:rsidR="00B3172D" w:rsidRPr="0023014A" w:rsidRDefault="00B3172D" w:rsidP="0023014A">
      <w:pPr>
        <w:spacing w:line="440" w:lineRule="exact"/>
        <w:rPr>
          <w:rFonts w:ascii="標楷體" w:eastAsia="標楷體" w:hAnsi="標楷體"/>
          <w:bCs/>
          <w:color w:val="000000"/>
        </w:rPr>
      </w:pPr>
      <w:smartTag w:uri="urn:schemas-microsoft-com:office:smarttags" w:element="PersonName">
        <w:smartTagPr>
          <w:attr w:name="ProductID" w:val="王國雄"/>
        </w:smartTagPr>
        <w:r w:rsidRPr="0023014A">
          <w:rPr>
            <w:rFonts w:ascii="標楷體" w:eastAsia="標楷體" w:hAnsi="標楷體" w:hint="eastAsia"/>
          </w:rPr>
          <w:t>王國雄</w:t>
        </w:r>
      </w:smartTag>
      <w:r w:rsidRPr="0023014A">
        <w:rPr>
          <w:rFonts w:ascii="標楷體" w:eastAsia="標楷體" w:hAnsi="標楷體" w:hint="eastAsia"/>
        </w:rPr>
        <w:t>老師</w:t>
      </w:r>
    </w:p>
    <w:p w:rsidR="00B3172D" w:rsidRDefault="00B3172D" w:rsidP="0023014A">
      <w:pPr>
        <w:rPr>
          <w:rFonts w:ascii="標楷體" w:eastAsia="標楷體" w:hAnsi="標楷體"/>
        </w:rPr>
      </w:pPr>
      <w:r w:rsidRPr="0023014A">
        <w:rPr>
          <w:rFonts w:ascii="標楷體" w:eastAsia="標楷體" w:hAnsi="標楷體"/>
        </w:rPr>
        <w:t xml:space="preserve">    </w:t>
      </w:r>
      <w:r w:rsidRPr="002A34D9">
        <w:rPr>
          <w:rFonts w:ascii="標楷體" w:eastAsia="標楷體" w:hAnsi="標楷體" w:hint="eastAsia"/>
        </w:rPr>
        <w:t>經歷：和順國小校長、國教輔導團藝術與人文領域召集人。</w:t>
      </w:r>
    </w:p>
    <w:p w:rsidR="00B3172D" w:rsidRDefault="00B3172D" w:rsidP="0023014A">
      <w:pPr>
        <w:rPr>
          <w:rFonts w:ascii="標楷體" w:eastAsia="標楷體" w:hAnsi="標楷體"/>
        </w:rPr>
      </w:pPr>
      <w:r>
        <w:rPr>
          <w:rFonts w:ascii="標楷體" w:eastAsia="標楷體" w:hAnsi="標楷體"/>
        </w:rPr>
        <w:t xml:space="preserve">          </w:t>
      </w:r>
      <w:r w:rsidRPr="002A34D9">
        <w:rPr>
          <w:rFonts w:ascii="標楷體" w:eastAsia="標楷體" w:hAnsi="標楷體" w:hint="eastAsia"/>
        </w:rPr>
        <w:t>台南市藝術教育奉獻獎終身成就獎</w:t>
      </w:r>
    </w:p>
    <w:p w:rsidR="00B3172D" w:rsidRPr="002A34D9" w:rsidRDefault="00B3172D" w:rsidP="0023014A">
      <w:pPr>
        <w:rPr>
          <w:rFonts w:ascii="標楷體" w:eastAsia="標楷體" w:hAnsi="標楷體"/>
        </w:rPr>
      </w:pPr>
      <w:r>
        <w:rPr>
          <w:rFonts w:ascii="標楷體" w:eastAsia="標楷體" w:hAnsi="標楷體"/>
        </w:rPr>
        <w:t xml:space="preserve">    </w:t>
      </w:r>
      <w:r>
        <w:rPr>
          <w:rFonts w:ascii="標楷體" w:eastAsia="標楷體" w:hAnsi="標楷體" w:hint="eastAsia"/>
        </w:rPr>
        <w:t>現任：</w:t>
      </w:r>
      <w:r w:rsidRPr="002A34D9">
        <w:rPr>
          <w:rFonts w:ascii="標楷體" w:eastAsia="標楷體" w:hAnsi="標楷體" w:hint="eastAsia"/>
        </w:rPr>
        <w:t>綠月陶坊負責人</w:t>
      </w:r>
      <w:r>
        <w:rPr>
          <w:rFonts w:ascii="標楷體" w:eastAsia="標楷體" w:hAnsi="標楷體" w:hint="eastAsia"/>
        </w:rPr>
        <w:t>、陶藝</w:t>
      </w:r>
      <w:r w:rsidRPr="002A34D9">
        <w:rPr>
          <w:rFonts w:ascii="標楷體" w:eastAsia="標楷體" w:hAnsi="標楷體" w:hint="eastAsia"/>
        </w:rPr>
        <w:t>藝術家</w:t>
      </w:r>
    </w:p>
    <w:p w:rsidR="00B3172D" w:rsidRPr="00E243A5" w:rsidRDefault="00B3172D" w:rsidP="00942137">
      <w:pPr>
        <w:snapToGrid w:val="0"/>
        <w:rPr>
          <w:rFonts w:ascii="標楷體" w:eastAsia="標楷體" w:hAnsi="標楷體"/>
        </w:rPr>
      </w:pPr>
      <w:r w:rsidRPr="002142C3">
        <w:rPr>
          <w:rFonts w:ascii="標楷體" w:eastAsia="標楷體" w:hAnsi="標楷體" w:hint="eastAsia"/>
        </w:rPr>
        <w:t>十一、</w:t>
      </w:r>
      <w:r>
        <w:rPr>
          <w:rFonts w:ascii="標楷體" w:eastAsia="標楷體" w:hAnsi="標楷體" w:hint="eastAsia"/>
        </w:rPr>
        <w:t>輔導團工作分配：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1203"/>
        <w:gridCol w:w="1080"/>
        <w:gridCol w:w="1440"/>
        <w:gridCol w:w="1320"/>
        <w:gridCol w:w="2040"/>
        <w:gridCol w:w="1546"/>
      </w:tblGrid>
      <w:tr w:rsidR="00B3172D" w:rsidTr="00B46186">
        <w:tc>
          <w:tcPr>
            <w:tcW w:w="1065"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簽到處</w:t>
            </w:r>
          </w:p>
        </w:tc>
        <w:tc>
          <w:tcPr>
            <w:tcW w:w="1203"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回饋單</w:t>
            </w:r>
          </w:p>
        </w:tc>
        <w:tc>
          <w:tcPr>
            <w:tcW w:w="108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攝影</w:t>
            </w:r>
          </w:p>
        </w:tc>
        <w:tc>
          <w:tcPr>
            <w:tcW w:w="144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錄影</w:t>
            </w:r>
          </w:p>
        </w:tc>
        <w:tc>
          <w:tcPr>
            <w:tcW w:w="132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接待講師</w:t>
            </w:r>
          </w:p>
        </w:tc>
        <w:tc>
          <w:tcPr>
            <w:tcW w:w="204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主持</w:t>
            </w:r>
            <w:r>
              <w:rPr>
                <w:rFonts w:ascii="標楷體" w:eastAsia="標楷體" w:hAnsi="標楷體" w:hint="eastAsia"/>
              </w:rPr>
              <w:t>、</w:t>
            </w:r>
            <w:r w:rsidRPr="00C40AAA">
              <w:rPr>
                <w:rFonts w:ascii="標楷體" w:eastAsia="標楷體" w:hAnsi="標楷體" w:hint="eastAsia"/>
              </w:rPr>
              <w:t>資料彙整</w:t>
            </w:r>
          </w:p>
        </w:tc>
        <w:tc>
          <w:tcPr>
            <w:tcW w:w="1546"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致詞</w:t>
            </w:r>
          </w:p>
        </w:tc>
      </w:tr>
      <w:tr w:rsidR="00B3172D" w:rsidTr="00B46186">
        <w:tc>
          <w:tcPr>
            <w:tcW w:w="1065" w:type="dxa"/>
          </w:tcPr>
          <w:p w:rsidR="00B3172D" w:rsidRPr="00C40AAA" w:rsidRDefault="00B3172D" w:rsidP="00C40AAA">
            <w:pPr>
              <w:snapToGrid w:val="0"/>
              <w:rPr>
                <w:rFonts w:ascii="標楷體" w:eastAsia="標楷體" w:hAnsi="標楷體"/>
              </w:rPr>
            </w:pPr>
            <w:r>
              <w:rPr>
                <w:rFonts w:ascii="標楷體" w:eastAsia="標楷體" w:hAnsi="標楷體" w:hint="eastAsia"/>
              </w:rPr>
              <w:t>沈恬恬</w:t>
            </w:r>
          </w:p>
        </w:tc>
        <w:tc>
          <w:tcPr>
            <w:tcW w:w="1203" w:type="dxa"/>
          </w:tcPr>
          <w:p w:rsidR="00B3172D" w:rsidRPr="00C40AAA" w:rsidRDefault="00B3172D" w:rsidP="00A80238">
            <w:pPr>
              <w:snapToGrid w:val="0"/>
              <w:rPr>
                <w:rFonts w:ascii="標楷體" w:eastAsia="標楷體" w:hAnsi="標楷體"/>
              </w:rPr>
            </w:pPr>
            <w:r>
              <w:rPr>
                <w:rFonts w:ascii="標楷體" w:eastAsia="標楷體" w:hAnsi="標楷體" w:hint="eastAsia"/>
              </w:rPr>
              <w:t>賴如茵</w:t>
            </w:r>
          </w:p>
        </w:tc>
        <w:tc>
          <w:tcPr>
            <w:tcW w:w="1080" w:type="dxa"/>
          </w:tcPr>
          <w:p w:rsidR="00B3172D" w:rsidRPr="00C40AAA" w:rsidRDefault="00B3172D" w:rsidP="00C40AAA">
            <w:pPr>
              <w:snapToGrid w:val="0"/>
              <w:rPr>
                <w:rFonts w:ascii="標楷體" w:eastAsia="標楷體" w:hAnsi="標楷體"/>
              </w:rPr>
            </w:pPr>
            <w:r>
              <w:rPr>
                <w:rFonts w:ascii="標楷體" w:eastAsia="標楷體" w:hAnsi="標楷體" w:hint="eastAsia"/>
              </w:rPr>
              <w:t>魏士超</w:t>
            </w:r>
          </w:p>
        </w:tc>
        <w:tc>
          <w:tcPr>
            <w:tcW w:w="1440" w:type="dxa"/>
          </w:tcPr>
          <w:p w:rsidR="00B3172D" w:rsidRPr="00C40AAA" w:rsidRDefault="00B3172D" w:rsidP="00C40AAA">
            <w:pPr>
              <w:snapToGrid w:val="0"/>
              <w:rPr>
                <w:rFonts w:ascii="標楷體" w:eastAsia="標楷體" w:hAnsi="標楷體"/>
              </w:rPr>
            </w:pPr>
            <w:r>
              <w:rPr>
                <w:rFonts w:ascii="標楷體" w:eastAsia="標楷體" w:hAnsi="標楷體" w:hint="eastAsia"/>
              </w:rPr>
              <w:t>吳儲宇</w:t>
            </w:r>
          </w:p>
        </w:tc>
        <w:tc>
          <w:tcPr>
            <w:tcW w:w="132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朱自謙</w:t>
            </w:r>
          </w:p>
        </w:tc>
        <w:tc>
          <w:tcPr>
            <w:tcW w:w="2040"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顏玉坤</w:t>
            </w:r>
          </w:p>
        </w:tc>
        <w:tc>
          <w:tcPr>
            <w:tcW w:w="1546" w:type="dxa"/>
          </w:tcPr>
          <w:p w:rsidR="00B3172D" w:rsidRPr="00C40AAA" w:rsidRDefault="00B3172D" w:rsidP="00C40AAA">
            <w:pPr>
              <w:snapToGrid w:val="0"/>
              <w:rPr>
                <w:rFonts w:ascii="標楷體" w:eastAsia="標楷體" w:hAnsi="標楷體"/>
              </w:rPr>
            </w:pPr>
            <w:r w:rsidRPr="00C40AAA">
              <w:rPr>
                <w:rFonts w:ascii="標楷體" w:eastAsia="標楷體" w:hAnsi="標楷體" w:hint="eastAsia"/>
              </w:rPr>
              <w:t>陳仲卿校長</w:t>
            </w:r>
          </w:p>
        </w:tc>
      </w:tr>
    </w:tbl>
    <w:p w:rsidR="00B3172D" w:rsidRPr="002142C3" w:rsidRDefault="00B3172D" w:rsidP="00C40AAA">
      <w:pPr>
        <w:tabs>
          <w:tab w:val="left" w:pos="9638"/>
        </w:tabs>
        <w:spacing w:beforeLines="50" w:line="360" w:lineRule="auto"/>
        <w:ind w:right="-82"/>
        <w:rPr>
          <w:rFonts w:ascii="標楷體" w:eastAsia="標楷體" w:hAnsi="標楷體"/>
        </w:rPr>
      </w:pPr>
      <w:r w:rsidRPr="002142C3">
        <w:rPr>
          <w:rFonts w:ascii="標楷體" w:eastAsia="標楷體" w:hAnsi="標楷體" w:hint="eastAsia"/>
        </w:rPr>
        <w:t>十</w:t>
      </w:r>
      <w:r>
        <w:rPr>
          <w:rFonts w:ascii="標楷體" w:eastAsia="標楷體" w:hAnsi="標楷體" w:hint="eastAsia"/>
        </w:rPr>
        <w:t>二</w:t>
      </w:r>
      <w:r w:rsidRPr="002142C3">
        <w:rPr>
          <w:rFonts w:ascii="標楷體" w:eastAsia="標楷體" w:hAnsi="標楷體" w:hint="eastAsia"/>
        </w:rPr>
        <w:t>、本計畫經陳臺南市政府教育局國教輔導團初審並經教育部核准後實施，修正時亦同。</w:t>
      </w:r>
    </w:p>
    <w:p w:rsidR="00B3172D" w:rsidRPr="0003384A" w:rsidRDefault="00B3172D"/>
    <w:sectPr w:rsidR="00B3172D" w:rsidRPr="0003384A" w:rsidSect="0003384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2D" w:rsidRDefault="00B3172D" w:rsidP="009559A4">
      <w:r>
        <w:separator/>
      </w:r>
    </w:p>
  </w:endnote>
  <w:endnote w:type="continuationSeparator" w:id="0">
    <w:p w:rsidR="00B3172D" w:rsidRDefault="00B3172D" w:rsidP="00955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2D" w:rsidRDefault="00B3172D" w:rsidP="009559A4">
      <w:r>
        <w:separator/>
      </w:r>
    </w:p>
  </w:footnote>
  <w:footnote w:type="continuationSeparator" w:id="0">
    <w:p w:rsidR="00B3172D" w:rsidRDefault="00B3172D" w:rsidP="00955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84A"/>
    <w:rsid w:val="0003384A"/>
    <w:rsid w:val="0004282D"/>
    <w:rsid w:val="00097EBA"/>
    <w:rsid w:val="00165ABC"/>
    <w:rsid w:val="0019037B"/>
    <w:rsid w:val="001A6821"/>
    <w:rsid w:val="001B3AB7"/>
    <w:rsid w:val="00202674"/>
    <w:rsid w:val="002142C3"/>
    <w:rsid w:val="0023014A"/>
    <w:rsid w:val="00283107"/>
    <w:rsid w:val="00287C8E"/>
    <w:rsid w:val="002A34D9"/>
    <w:rsid w:val="002F1E6A"/>
    <w:rsid w:val="00334E99"/>
    <w:rsid w:val="00365CC6"/>
    <w:rsid w:val="003A3F94"/>
    <w:rsid w:val="004112A8"/>
    <w:rsid w:val="00556C4E"/>
    <w:rsid w:val="00597E04"/>
    <w:rsid w:val="005A7D9C"/>
    <w:rsid w:val="005E01AC"/>
    <w:rsid w:val="006C04E1"/>
    <w:rsid w:val="006F4C32"/>
    <w:rsid w:val="007174D1"/>
    <w:rsid w:val="007671E0"/>
    <w:rsid w:val="0083090A"/>
    <w:rsid w:val="00887730"/>
    <w:rsid w:val="009313E6"/>
    <w:rsid w:val="00942137"/>
    <w:rsid w:val="009559A4"/>
    <w:rsid w:val="00971629"/>
    <w:rsid w:val="00976468"/>
    <w:rsid w:val="00997EFB"/>
    <w:rsid w:val="009B2CE6"/>
    <w:rsid w:val="009B7D88"/>
    <w:rsid w:val="00A14263"/>
    <w:rsid w:val="00A23C22"/>
    <w:rsid w:val="00A631E7"/>
    <w:rsid w:val="00A80238"/>
    <w:rsid w:val="00AF0071"/>
    <w:rsid w:val="00B25A93"/>
    <w:rsid w:val="00B3172D"/>
    <w:rsid w:val="00B46186"/>
    <w:rsid w:val="00BB7F70"/>
    <w:rsid w:val="00BE34AD"/>
    <w:rsid w:val="00C03BCF"/>
    <w:rsid w:val="00C40AAA"/>
    <w:rsid w:val="00CE363B"/>
    <w:rsid w:val="00D973E9"/>
    <w:rsid w:val="00DB69F9"/>
    <w:rsid w:val="00E243A5"/>
    <w:rsid w:val="00EE53ED"/>
    <w:rsid w:val="00EF3175"/>
    <w:rsid w:val="00F44B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4A"/>
    <w:pPr>
      <w:widowControl w:val="0"/>
    </w:pPr>
    <w:rPr>
      <w:rFonts w:ascii="Times New Roman" w:hAnsi="Times New Roman"/>
      <w:szCs w:val="24"/>
    </w:rPr>
  </w:style>
  <w:style w:type="paragraph" w:styleId="Heading4">
    <w:name w:val="heading 4"/>
    <w:basedOn w:val="Normal"/>
    <w:link w:val="Heading4Char"/>
    <w:uiPriority w:val="99"/>
    <w:qFormat/>
    <w:locked/>
    <w:rsid w:val="00997EFB"/>
    <w:pPr>
      <w:widowControl/>
      <w:spacing w:before="100" w:beforeAutospacing="1" w:after="100" w:afterAutospacing="1"/>
      <w:outlineLvl w:val="3"/>
    </w:pPr>
    <w:rPr>
      <w:rFonts w:ascii="新細明體" w:hAnsi="新細明體" w:cs="新細明體"/>
      <w:b/>
      <w:bCs/>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215DE"/>
    <w:rPr>
      <w:rFonts w:asciiTheme="majorHAnsi" w:eastAsiaTheme="majorEastAsia" w:hAnsiTheme="majorHAnsi" w:cstheme="majorBidi"/>
      <w:sz w:val="36"/>
      <w:szCs w:val="36"/>
    </w:rPr>
  </w:style>
  <w:style w:type="character" w:styleId="Strong">
    <w:name w:val="Strong"/>
    <w:basedOn w:val="DefaultParagraphFont"/>
    <w:uiPriority w:val="99"/>
    <w:qFormat/>
    <w:rsid w:val="0003384A"/>
    <w:rPr>
      <w:rFonts w:cs="Times New Roman"/>
      <w:b/>
    </w:rPr>
  </w:style>
  <w:style w:type="table" w:styleId="TableGrid">
    <w:name w:val="Table Grid"/>
    <w:basedOn w:val="TableNormal"/>
    <w:uiPriority w:val="99"/>
    <w:rsid w:val="0094213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59A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559A4"/>
    <w:rPr>
      <w:rFonts w:ascii="Times New Roman" w:eastAsia="新細明體" w:hAnsi="Times New Roman" w:cs="Times New Roman"/>
      <w:sz w:val="20"/>
      <w:szCs w:val="20"/>
    </w:rPr>
  </w:style>
  <w:style w:type="paragraph" w:styleId="Footer">
    <w:name w:val="footer"/>
    <w:basedOn w:val="Normal"/>
    <w:link w:val="FooterChar"/>
    <w:uiPriority w:val="99"/>
    <w:rsid w:val="009559A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559A4"/>
    <w:rPr>
      <w:rFonts w:ascii="Times New Roman" w:eastAsia="新細明體" w:hAnsi="Times New Roman" w:cs="Times New Roman"/>
      <w:sz w:val="20"/>
      <w:szCs w:val="20"/>
    </w:rPr>
  </w:style>
  <w:style w:type="character" w:styleId="Hyperlink">
    <w:name w:val="Hyperlink"/>
    <w:basedOn w:val="DefaultParagraphFont"/>
    <w:uiPriority w:val="99"/>
    <w:rsid w:val="00997E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8015371">
      <w:marLeft w:val="0"/>
      <w:marRight w:val="0"/>
      <w:marTop w:val="0"/>
      <w:marBottom w:val="0"/>
      <w:divBdr>
        <w:top w:val="none" w:sz="0" w:space="0" w:color="auto"/>
        <w:left w:val="none" w:sz="0" w:space="0" w:color="auto"/>
        <w:bottom w:val="none" w:sz="0" w:space="0" w:color="auto"/>
        <w:right w:val="none" w:sz="0" w:space="0" w:color="auto"/>
      </w:divBdr>
      <w:divsChild>
        <w:div w:id="128015362">
          <w:marLeft w:val="0"/>
          <w:marRight w:val="0"/>
          <w:marTop w:val="0"/>
          <w:marBottom w:val="0"/>
          <w:divBdr>
            <w:top w:val="none" w:sz="0" w:space="0" w:color="auto"/>
            <w:left w:val="none" w:sz="0" w:space="0" w:color="auto"/>
            <w:bottom w:val="none" w:sz="0" w:space="0" w:color="auto"/>
            <w:right w:val="none" w:sz="0" w:space="0" w:color="auto"/>
          </w:divBdr>
          <w:divsChild>
            <w:div w:id="128015372">
              <w:marLeft w:val="0"/>
              <w:marRight w:val="0"/>
              <w:marTop w:val="0"/>
              <w:marBottom w:val="0"/>
              <w:divBdr>
                <w:top w:val="none" w:sz="0" w:space="0" w:color="auto"/>
                <w:left w:val="none" w:sz="0" w:space="0" w:color="auto"/>
                <w:bottom w:val="none" w:sz="0" w:space="0" w:color="auto"/>
                <w:right w:val="none" w:sz="0" w:space="0" w:color="auto"/>
              </w:divBdr>
              <w:divsChild>
                <w:div w:id="128015363">
                  <w:marLeft w:val="0"/>
                  <w:marRight w:val="0"/>
                  <w:marTop w:val="0"/>
                  <w:marBottom w:val="0"/>
                  <w:divBdr>
                    <w:top w:val="none" w:sz="0" w:space="0" w:color="auto"/>
                    <w:left w:val="none" w:sz="0" w:space="0" w:color="auto"/>
                    <w:bottom w:val="none" w:sz="0" w:space="0" w:color="auto"/>
                    <w:right w:val="none" w:sz="0" w:space="0" w:color="auto"/>
                  </w:divBdr>
                  <w:divsChild>
                    <w:div w:id="128015365">
                      <w:marLeft w:val="0"/>
                      <w:marRight w:val="0"/>
                      <w:marTop w:val="0"/>
                      <w:marBottom w:val="0"/>
                      <w:divBdr>
                        <w:top w:val="none" w:sz="0" w:space="0" w:color="auto"/>
                        <w:left w:val="none" w:sz="0" w:space="0" w:color="auto"/>
                        <w:bottom w:val="none" w:sz="0" w:space="0" w:color="auto"/>
                        <w:right w:val="none" w:sz="0" w:space="0" w:color="auto"/>
                      </w:divBdr>
                      <w:divsChild>
                        <w:div w:id="128015369">
                          <w:marLeft w:val="0"/>
                          <w:marRight w:val="0"/>
                          <w:marTop w:val="0"/>
                          <w:marBottom w:val="0"/>
                          <w:divBdr>
                            <w:top w:val="none" w:sz="0" w:space="0" w:color="auto"/>
                            <w:left w:val="none" w:sz="0" w:space="0" w:color="auto"/>
                            <w:bottom w:val="none" w:sz="0" w:space="0" w:color="auto"/>
                            <w:right w:val="none" w:sz="0" w:space="0" w:color="auto"/>
                          </w:divBdr>
                          <w:divsChild>
                            <w:div w:id="128015368">
                              <w:marLeft w:val="0"/>
                              <w:marRight w:val="0"/>
                              <w:marTop w:val="0"/>
                              <w:marBottom w:val="0"/>
                              <w:divBdr>
                                <w:top w:val="none" w:sz="0" w:space="0" w:color="auto"/>
                                <w:left w:val="none" w:sz="0" w:space="0" w:color="auto"/>
                                <w:bottom w:val="none" w:sz="0" w:space="0" w:color="auto"/>
                                <w:right w:val="none" w:sz="0" w:space="0" w:color="auto"/>
                              </w:divBdr>
                              <w:divsChild>
                                <w:div w:id="128015364">
                                  <w:marLeft w:val="0"/>
                                  <w:marRight w:val="0"/>
                                  <w:marTop w:val="0"/>
                                  <w:marBottom w:val="0"/>
                                  <w:divBdr>
                                    <w:top w:val="none" w:sz="0" w:space="0" w:color="auto"/>
                                    <w:left w:val="none" w:sz="0" w:space="0" w:color="auto"/>
                                    <w:bottom w:val="none" w:sz="0" w:space="0" w:color="auto"/>
                                    <w:right w:val="none" w:sz="0" w:space="0" w:color="auto"/>
                                  </w:divBdr>
                                  <w:divsChild>
                                    <w:div w:id="128015373">
                                      <w:marLeft w:val="0"/>
                                      <w:marRight w:val="0"/>
                                      <w:marTop w:val="0"/>
                                      <w:marBottom w:val="0"/>
                                      <w:divBdr>
                                        <w:top w:val="none" w:sz="0" w:space="0" w:color="auto"/>
                                        <w:left w:val="none" w:sz="0" w:space="0" w:color="auto"/>
                                        <w:bottom w:val="none" w:sz="0" w:space="0" w:color="auto"/>
                                        <w:right w:val="none" w:sz="0" w:space="0" w:color="auto"/>
                                      </w:divBdr>
                                      <w:divsChild>
                                        <w:div w:id="128015370">
                                          <w:marLeft w:val="0"/>
                                          <w:marRight w:val="0"/>
                                          <w:marTop w:val="0"/>
                                          <w:marBottom w:val="0"/>
                                          <w:divBdr>
                                            <w:top w:val="none" w:sz="0" w:space="0" w:color="auto"/>
                                            <w:left w:val="none" w:sz="0" w:space="0" w:color="auto"/>
                                            <w:bottom w:val="none" w:sz="0" w:space="0" w:color="auto"/>
                                            <w:right w:val="none" w:sz="0" w:space="0" w:color="auto"/>
                                          </w:divBdr>
                                          <w:divsChild>
                                            <w:div w:id="128015366">
                                              <w:marLeft w:val="0"/>
                                              <w:marRight w:val="0"/>
                                              <w:marTop w:val="0"/>
                                              <w:marBottom w:val="0"/>
                                              <w:divBdr>
                                                <w:top w:val="none" w:sz="0" w:space="0" w:color="auto"/>
                                                <w:left w:val="none" w:sz="0" w:space="0" w:color="auto"/>
                                                <w:bottom w:val="none" w:sz="0" w:space="0" w:color="auto"/>
                                                <w:right w:val="none" w:sz="0" w:space="0" w:color="auto"/>
                                              </w:divBdr>
                                              <w:divsChild>
                                                <w:div w:id="128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TotalTime>
  <Pages>1</Pages>
  <Words>137</Words>
  <Characters>781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臺南市103年度國民教育輔導團藝術與人文學習領域輔導小組</dc:title>
  <dc:subject/>
  <dc:creator>SsAffairs A</dc:creator>
  <cp:keywords/>
  <dc:description/>
  <cp:lastModifiedBy>user</cp:lastModifiedBy>
  <cp:revision>9</cp:revision>
  <dcterms:created xsi:type="dcterms:W3CDTF">2014-12-22T05:32:00Z</dcterms:created>
  <dcterms:modified xsi:type="dcterms:W3CDTF">2014-12-22T08:38:00Z</dcterms:modified>
</cp:coreProperties>
</file>