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764" w:rsidRPr="00097E00" w:rsidRDefault="00277C71" w:rsidP="00DC7DFB">
      <w:pPr>
        <w:pStyle w:val="a3"/>
        <w:snapToGrid w:val="0"/>
        <w:spacing w:afterLines="0" w:after="0" w:line="240" w:lineRule="auto"/>
        <w:rPr>
          <w:rFonts w:ascii="標楷體" w:hAnsi="標楷體"/>
          <w:sz w:val="28"/>
          <w:szCs w:val="28"/>
        </w:rPr>
      </w:pPr>
      <w:r w:rsidRPr="00097E00">
        <w:rPr>
          <w:rFonts w:ascii="標楷體" w:hAnsi="標楷體" w:hint="eastAsia"/>
          <w:sz w:val="28"/>
          <w:szCs w:val="28"/>
        </w:rPr>
        <w:t>臺南市國教輔導團103學年度第一學期</w:t>
      </w:r>
    </w:p>
    <w:p w:rsidR="00277C71" w:rsidRPr="00097E00" w:rsidRDefault="00277C71" w:rsidP="00DC7DFB">
      <w:pPr>
        <w:pStyle w:val="a3"/>
        <w:snapToGrid w:val="0"/>
        <w:spacing w:afterLines="0" w:after="0" w:line="240" w:lineRule="auto"/>
        <w:rPr>
          <w:rFonts w:ascii="標楷體" w:hAnsi="標楷體"/>
          <w:sz w:val="28"/>
          <w:szCs w:val="28"/>
        </w:rPr>
      </w:pPr>
      <w:r w:rsidRPr="00097E00">
        <w:rPr>
          <w:rFonts w:ascii="標楷體" w:hAnsi="標楷體" w:hint="eastAsia"/>
          <w:sz w:val="28"/>
          <w:szCs w:val="28"/>
        </w:rPr>
        <w:t>第1次</w:t>
      </w:r>
      <w:r w:rsidR="0006733F" w:rsidRPr="00097E00">
        <w:rPr>
          <w:rFonts w:ascii="標楷體" w:hAnsi="標楷體" w:hint="eastAsia"/>
          <w:color w:val="000000"/>
          <w:sz w:val="28"/>
          <w:szCs w:val="28"/>
        </w:rPr>
        <w:t>輔導員社群及觀課研習</w:t>
      </w:r>
      <w:r w:rsidRPr="00097E00">
        <w:rPr>
          <w:rFonts w:ascii="標楷體" w:hAnsi="標楷體" w:hint="eastAsia"/>
          <w:sz w:val="28"/>
          <w:szCs w:val="28"/>
        </w:rPr>
        <w:t>會議議程</w:t>
      </w:r>
    </w:p>
    <w:p w:rsidR="00AE5DF7" w:rsidRDefault="00AE5DF7" w:rsidP="00DC7DFB">
      <w:pPr>
        <w:pStyle w:val="1"/>
        <w:snapToGrid w:val="0"/>
        <w:spacing w:beforeLines="0" w:before="0" w:afterLines="0" w:after="0" w:line="480" w:lineRule="auto"/>
        <w:rPr>
          <w:rFonts w:hAnsi="標楷體"/>
        </w:rPr>
      </w:pPr>
    </w:p>
    <w:p w:rsidR="00277C71" w:rsidRPr="00097E00" w:rsidRDefault="00277C71" w:rsidP="00DC7DFB">
      <w:pPr>
        <w:pStyle w:val="1"/>
        <w:snapToGrid w:val="0"/>
        <w:spacing w:beforeLines="0" w:before="0" w:afterLines="0" w:after="0" w:line="480" w:lineRule="auto"/>
        <w:rPr>
          <w:rFonts w:hAnsi="標楷體"/>
        </w:rPr>
      </w:pPr>
      <w:r w:rsidRPr="00097E00">
        <w:rPr>
          <w:rFonts w:hAnsi="標楷體" w:hint="eastAsia"/>
        </w:rPr>
        <w:t>壹、時間：103年</w:t>
      </w:r>
      <w:r w:rsidR="004C0C38" w:rsidRPr="00097E00">
        <w:rPr>
          <w:rFonts w:hAnsi="標楷體"/>
        </w:rPr>
        <w:t>9</w:t>
      </w:r>
      <w:r w:rsidRPr="00097E00">
        <w:rPr>
          <w:rFonts w:hAnsi="標楷體" w:hint="eastAsia"/>
        </w:rPr>
        <w:t>月</w:t>
      </w:r>
      <w:r w:rsidR="004C0C38" w:rsidRPr="00097E00">
        <w:rPr>
          <w:rFonts w:hAnsi="標楷體"/>
        </w:rPr>
        <w:t>1</w:t>
      </w:r>
      <w:r w:rsidR="00697963" w:rsidRPr="00097E00">
        <w:rPr>
          <w:rFonts w:hAnsi="標楷體" w:hint="eastAsia"/>
        </w:rPr>
        <w:t>8</w:t>
      </w:r>
      <w:r w:rsidRPr="00097E00">
        <w:rPr>
          <w:rFonts w:hAnsi="標楷體" w:hint="eastAsia"/>
        </w:rPr>
        <w:t>日</w:t>
      </w:r>
      <w:r w:rsidR="004C0C38" w:rsidRPr="00097E00">
        <w:rPr>
          <w:rFonts w:hAnsi="標楷體" w:hint="eastAsia"/>
        </w:rPr>
        <w:t>14:00</w:t>
      </w:r>
    </w:p>
    <w:p w:rsidR="00277C71" w:rsidRPr="00097E00" w:rsidRDefault="00277C71" w:rsidP="00DC7DFB">
      <w:pPr>
        <w:snapToGrid w:val="0"/>
        <w:spacing w:line="480" w:lineRule="auto"/>
        <w:rPr>
          <w:rFonts w:ascii="標楷體" w:eastAsia="標楷體" w:hAnsi="標楷體"/>
          <w:sz w:val="28"/>
          <w:szCs w:val="28"/>
        </w:rPr>
      </w:pPr>
      <w:r w:rsidRPr="00097E00">
        <w:rPr>
          <w:rFonts w:ascii="標楷體" w:eastAsia="標楷體" w:hAnsi="標楷體" w:hint="eastAsia"/>
          <w:sz w:val="28"/>
          <w:szCs w:val="28"/>
        </w:rPr>
        <w:t>貳、地點：</w:t>
      </w:r>
      <w:r w:rsidR="004C0C38" w:rsidRPr="00097E00">
        <w:rPr>
          <w:rFonts w:ascii="標楷體" w:eastAsia="標楷體" w:hAnsi="標楷體" w:hint="eastAsia"/>
          <w:sz w:val="28"/>
          <w:szCs w:val="28"/>
        </w:rPr>
        <w:t>開元國小</w:t>
      </w:r>
      <w:r w:rsidR="004C0C38" w:rsidRPr="00097E00">
        <w:rPr>
          <w:rFonts w:ascii="標楷體" w:eastAsia="標楷體" w:hAnsi="標楷體"/>
          <w:sz w:val="28"/>
          <w:szCs w:val="28"/>
        </w:rPr>
        <w:t>2</w:t>
      </w:r>
      <w:r w:rsidRPr="00097E00">
        <w:rPr>
          <w:rFonts w:ascii="標楷體" w:eastAsia="標楷體" w:hAnsi="標楷體" w:hint="eastAsia"/>
          <w:sz w:val="28"/>
          <w:szCs w:val="28"/>
        </w:rPr>
        <w:t>樓</w:t>
      </w:r>
      <w:r w:rsidR="004C0C38" w:rsidRPr="00097E00">
        <w:rPr>
          <w:rFonts w:ascii="標楷體" w:eastAsia="標楷體" w:hAnsi="標楷體" w:hint="eastAsia"/>
          <w:sz w:val="28"/>
          <w:szCs w:val="28"/>
        </w:rPr>
        <w:t>小型</w:t>
      </w:r>
      <w:r w:rsidRPr="00097E00">
        <w:rPr>
          <w:rFonts w:ascii="標楷體" w:eastAsia="標楷體" w:hAnsi="標楷體" w:hint="eastAsia"/>
          <w:sz w:val="28"/>
          <w:szCs w:val="28"/>
        </w:rPr>
        <w:t>會議室。</w:t>
      </w:r>
    </w:p>
    <w:p w:rsidR="00277C71" w:rsidRPr="00097E00" w:rsidRDefault="00277C71" w:rsidP="00DC7DFB">
      <w:pPr>
        <w:pStyle w:val="1"/>
        <w:snapToGrid w:val="0"/>
        <w:spacing w:beforeLines="0" w:before="0" w:afterLines="0" w:after="0" w:line="480" w:lineRule="auto"/>
        <w:ind w:left="0" w:firstLineChars="0" w:firstLine="0"/>
        <w:rPr>
          <w:rFonts w:hAnsi="標楷體"/>
        </w:rPr>
      </w:pPr>
      <w:r w:rsidRPr="00097E00">
        <w:rPr>
          <w:rFonts w:hAnsi="標楷體" w:hint="eastAsia"/>
        </w:rPr>
        <w:t>參、主席：</w:t>
      </w:r>
      <w:r w:rsidR="00E5334C" w:rsidRPr="00097E00">
        <w:rPr>
          <w:rFonts w:hAnsi="標楷體" w:hint="eastAsia"/>
        </w:rPr>
        <w:t>梁淑惠</w:t>
      </w:r>
    </w:p>
    <w:p w:rsidR="00277C71" w:rsidRPr="00097E00" w:rsidRDefault="00277C71" w:rsidP="00DC7DFB">
      <w:pPr>
        <w:pStyle w:val="1"/>
        <w:snapToGrid w:val="0"/>
        <w:spacing w:beforeLines="0" w:before="0" w:afterLines="0" w:after="0" w:line="480" w:lineRule="auto"/>
        <w:ind w:left="1952" w:hangingChars="697" w:hanging="1952"/>
        <w:rPr>
          <w:rFonts w:hAnsi="標楷體"/>
        </w:rPr>
      </w:pPr>
      <w:r w:rsidRPr="00097E00">
        <w:rPr>
          <w:rFonts w:hAnsi="標楷體" w:hint="eastAsia"/>
        </w:rPr>
        <w:t>肆、主席致詞</w:t>
      </w:r>
      <w:r w:rsidR="00E5334C" w:rsidRPr="00097E00">
        <w:rPr>
          <w:rFonts w:hAnsi="標楷體" w:hint="eastAsia"/>
        </w:rPr>
        <w:t>(略)</w:t>
      </w:r>
    </w:p>
    <w:p w:rsidR="00277C71" w:rsidRPr="00097E00" w:rsidRDefault="00277C71" w:rsidP="00DC7DFB">
      <w:pPr>
        <w:pStyle w:val="1"/>
        <w:snapToGrid w:val="0"/>
        <w:spacing w:beforeLines="0" w:before="0" w:afterLines="0" w:after="0" w:line="480" w:lineRule="auto"/>
        <w:ind w:left="1952" w:hangingChars="697" w:hanging="1952"/>
        <w:rPr>
          <w:rFonts w:hAnsi="標楷體"/>
        </w:rPr>
      </w:pPr>
      <w:r w:rsidRPr="00097E00">
        <w:rPr>
          <w:rFonts w:hAnsi="標楷體" w:hint="eastAsia"/>
        </w:rPr>
        <w:t xml:space="preserve">伍、業務報告：  </w:t>
      </w:r>
    </w:p>
    <w:p w:rsidR="00277C71" w:rsidRPr="00097E00" w:rsidRDefault="00277C71" w:rsidP="00890CD0">
      <w:pPr>
        <w:snapToGrid w:val="0"/>
        <w:ind w:leftChars="100" w:left="1080" w:hangingChars="300" w:hanging="840"/>
        <w:rPr>
          <w:rFonts w:ascii="標楷體" w:eastAsia="標楷體" w:hAnsi="標楷體" w:cs="標楷體"/>
          <w:sz w:val="28"/>
          <w:szCs w:val="28"/>
          <w:lang w:val="zh-TW"/>
        </w:rPr>
      </w:pPr>
      <w:r w:rsidRPr="00097E00">
        <w:rPr>
          <w:rFonts w:ascii="標楷體" w:eastAsia="標楷體" w:hAnsi="標楷體" w:cs="標楷體" w:hint="eastAsia"/>
          <w:sz w:val="28"/>
          <w:szCs w:val="28"/>
          <w:lang w:val="zh-TW"/>
        </w:rPr>
        <w:t>一、</w:t>
      </w:r>
      <w:r w:rsidRPr="00097E00">
        <w:rPr>
          <w:rFonts w:ascii="標楷體" w:eastAsia="標楷體" w:hAnsi="標楷體" w:hint="eastAsia"/>
          <w:color w:val="000000"/>
          <w:sz w:val="28"/>
          <w:szCs w:val="28"/>
        </w:rPr>
        <w:t>團務經費</w:t>
      </w:r>
    </w:p>
    <w:p w:rsidR="002674F6" w:rsidRPr="00097E00" w:rsidRDefault="00277C71" w:rsidP="00890CD0">
      <w:pPr>
        <w:rPr>
          <w:rFonts w:ascii="標楷體" w:eastAsia="標楷體" w:hAnsi="標楷體"/>
          <w:sz w:val="28"/>
          <w:szCs w:val="28"/>
        </w:rPr>
      </w:pPr>
      <w:r w:rsidRPr="00097E00">
        <w:rPr>
          <w:rFonts w:ascii="標楷體" w:eastAsia="標楷體" w:hAnsi="標楷體" w:hint="eastAsia"/>
          <w:color w:val="000000"/>
          <w:sz w:val="28"/>
          <w:szCs w:val="28"/>
        </w:rPr>
        <w:t>(一)</w:t>
      </w:r>
      <w:r w:rsidR="00E12BBB" w:rsidRPr="00097E00">
        <w:rPr>
          <w:rFonts w:ascii="標楷體" w:eastAsia="標楷體" w:hAnsi="標楷體" w:hint="eastAsia"/>
          <w:color w:val="000000"/>
          <w:sz w:val="28"/>
          <w:szCs w:val="28"/>
        </w:rPr>
        <w:t>103年度第一期</w:t>
      </w:r>
      <w:r w:rsidR="00A26A07" w:rsidRPr="00097E00">
        <w:rPr>
          <w:rFonts w:ascii="標楷體" w:eastAsia="標楷體" w:hAnsi="標楷體" w:hint="eastAsia"/>
          <w:color w:val="000000"/>
          <w:sz w:val="28"/>
          <w:szCs w:val="28"/>
        </w:rPr>
        <w:t>(至103年7月31日止)</w:t>
      </w:r>
      <w:r w:rsidR="00E12BBB" w:rsidRPr="00097E00">
        <w:rPr>
          <w:rFonts w:ascii="標楷體" w:eastAsia="標楷體" w:hAnsi="標楷體" w:hint="eastAsia"/>
          <w:color w:val="000000"/>
          <w:sz w:val="28"/>
          <w:szCs w:val="28"/>
        </w:rPr>
        <w:t>差旅費確認</w:t>
      </w:r>
      <w:r w:rsidR="00A26A07" w:rsidRPr="00097E00">
        <w:rPr>
          <w:rFonts w:ascii="標楷體" w:eastAsia="標楷體" w:hAnsi="標楷體" w:hint="eastAsia"/>
          <w:color w:val="000000"/>
          <w:sz w:val="28"/>
          <w:szCs w:val="28"/>
        </w:rPr>
        <w:t>，請參閱</w:t>
      </w:r>
      <w:r w:rsidR="002674F6" w:rsidRPr="00097E00">
        <w:rPr>
          <w:rFonts w:ascii="標楷體" w:eastAsia="標楷體" w:hAnsi="標楷體" w:hint="eastAsia"/>
          <w:color w:val="000000"/>
          <w:sz w:val="28"/>
          <w:szCs w:val="28"/>
        </w:rPr>
        <w:t>雲端硬碟出差必交</w:t>
      </w:r>
      <w:r w:rsidR="007A2764" w:rsidRPr="00097E00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2674F6" w:rsidRPr="00097E00">
        <w:rPr>
          <w:rFonts w:ascii="標楷體" w:eastAsia="標楷體" w:hAnsi="標楷體" w:hint="eastAsia"/>
          <w:color w:val="000000"/>
          <w:sz w:val="28"/>
          <w:szCs w:val="28"/>
        </w:rPr>
        <w:t>資料夾</w:t>
      </w:r>
      <w:r w:rsidR="007A2764" w:rsidRPr="00097E00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A26A07" w:rsidRPr="00097E00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2674F6" w:rsidRPr="00097E00">
        <w:rPr>
          <w:rFonts w:ascii="標楷體" w:eastAsia="標楷體" w:hAnsi="標楷體" w:hint="eastAsia"/>
          <w:color w:val="000000"/>
          <w:sz w:val="28"/>
          <w:szCs w:val="28"/>
        </w:rPr>
        <w:t>請於103年9月</w:t>
      </w:r>
      <w:r w:rsidR="002674F6" w:rsidRPr="00097E00">
        <w:rPr>
          <w:rFonts w:ascii="標楷體" w:eastAsia="標楷體" w:hAnsi="標楷體"/>
          <w:color w:val="000000"/>
          <w:sz w:val="28"/>
          <w:szCs w:val="28"/>
        </w:rPr>
        <w:t>24</w:t>
      </w:r>
      <w:r w:rsidR="002674F6" w:rsidRPr="00097E00">
        <w:rPr>
          <w:rFonts w:ascii="標楷體" w:eastAsia="標楷體" w:hAnsi="標楷體" w:hint="eastAsia"/>
          <w:color w:val="000000"/>
          <w:sz w:val="28"/>
          <w:szCs w:val="28"/>
        </w:rPr>
        <w:t>日前</w:t>
      </w:r>
      <w:r w:rsidR="002674F6" w:rsidRPr="00097E00">
        <w:rPr>
          <w:rFonts w:ascii="標楷體" w:eastAsia="標楷體" w:hAnsi="標楷體" w:hint="eastAsia"/>
          <w:color w:val="000000"/>
          <w:sz w:val="28"/>
          <w:szCs w:val="28"/>
        </w:rPr>
        <w:t>將</w:t>
      </w:r>
    </w:p>
    <w:p w:rsidR="002674F6" w:rsidRPr="00097E00" w:rsidRDefault="002674F6" w:rsidP="00890CD0">
      <w:pPr>
        <w:pStyle w:val="ad"/>
        <w:numPr>
          <w:ilvl w:val="0"/>
          <w:numId w:val="2"/>
        </w:numPr>
        <w:spacing w:before="108" w:after="108"/>
        <w:ind w:leftChars="0" w:left="1076" w:hanging="1076"/>
        <w:rPr>
          <w:rFonts w:ascii="標楷體" w:eastAsia="標楷體" w:hAnsi="標楷體"/>
          <w:sz w:val="28"/>
          <w:szCs w:val="28"/>
        </w:rPr>
      </w:pPr>
      <w:r w:rsidRPr="00097E00">
        <w:rPr>
          <w:rFonts w:ascii="標楷體" w:eastAsia="標楷體" w:hAnsi="標楷體"/>
          <w:sz w:val="28"/>
          <w:szCs w:val="28"/>
        </w:rPr>
        <w:t>出差請示單</w:t>
      </w:r>
    </w:p>
    <w:p w:rsidR="002674F6" w:rsidRPr="00097E00" w:rsidRDefault="002674F6" w:rsidP="00890CD0">
      <w:pPr>
        <w:pStyle w:val="ad"/>
        <w:numPr>
          <w:ilvl w:val="0"/>
          <w:numId w:val="2"/>
        </w:numPr>
        <w:spacing w:before="108" w:after="108"/>
        <w:ind w:leftChars="0" w:left="1077" w:hanging="1077"/>
        <w:rPr>
          <w:rFonts w:ascii="標楷體" w:eastAsia="標楷體" w:hAnsi="標楷體"/>
          <w:sz w:val="28"/>
          <w:szCs w:val="28"/>
        </w:rPr>
      </w:pPr>
      <w:r w:rsidRPr="00097E00">
        <w:rPr>
          <w:rFonts w:ascii="標楷體" w:eastAsia="標楷體" w:hAnsi="標楷體" w:hint="eastAsia"/>
          <w:sz w:val="28"/>
          <w:szCs w:val="28"/>
        </w:rPr>
        <w:t>出差旅費報告表</w:t>
      </w:r>
    </w:p>
    <w:p w:rsidR="002674F6" w:rsidRPr="00097E00" w:rsidRDefault="002674F6" w:rsidP="00890CD0">
      <w:pPr>
        <w:pStyle w:val="ad"/>
        <w:numPr>
          <w:ilvl w:val="0"/>
          <w:numId w:val="2"/>
        </w:numPr>
        <w:spacing w:before="108" w:after="108"/>
        <w:ind w:leftChars="0" w:left="1077" w:hanging="1077"/>
        <w:rPr>
          <w:rFonts w:ascii="標楷體" w:eastAsia="標楷體" w:hAnsi="標楷體"/>
          <w:sz w:val="28"/>
          <w:szCs w:val="28"/>
        </w:rPr>
      </w:pPr>
      <w:r w:rsidRPr="00097E00">
        <w:rPr>
          <w:rFonts w:ascii="標楷體" w:eastAsia="標楷體" w:hAnsi="標楷體"/>
          <w:sz w:val="28"/>
          <w:szCs w:val="28"/>
        </w:rPr>
        <w:t>委託收支清單</w:t>
      </w:r>
    </w:p>
    <w:p w:rsidR="002674F6" w:rsidRPr="00097E00" w:rsidRDefault="002674F6" w:rsidP="00890CD0">
      <w:pPr>
        <w:spacing w:before="108" w:after="108"/>
        <w:rPr>
          <w:rFonts w:ascii="標楷體" w:eastAsia="標楷體" w:hAnsi="標楷體"/>
          <w:sz w:val="28"/>
          <w:szCs w:val="28"/>
        </w:rPr>
      </w:pPr>
      <w:r w:rsidRPr="00097E00">
        <w:rPr>
          <w:rFonts w:ascii="標楷體" w:eastAsia="標楷體" w:hAnsi="標楷體"/>
          <w:sz w:val="28"/>
          <w:szCs w:val="28"/>
        </w:rPr>
        <w:t>寄到</w:t>
      </w:r>
      <w:r w:rsidRPr="00097E00">
        <w:rPr>
          <w:rFonts w:ascii="標楷體" w:eastAsia="標楷體" w:hAnsi="標楷體" w:hint="eastAsia"/>
          <w:sz w:val="28"/>
          <w:szCs w:val="28"/>
        </w:rPr>
        <w:t>東光國小請董水主任協助申請</w:t>
      </w:r>
      <w:r w:rsidRPr="00097E00">
        <w:rPr>
          <w:rFonts w:ascii="標楷體" w:eastAsia="標楷體" w:hAnsi="標楷體"/>
          <w:sz w:val="28"/>
          <w:szCs w:val="28"/>
        </w:rPr>
        <w:t>，影本自己留</w:t>
      </w:r>
      <w:r w:rsidRPr="00097E00">
        <w:rPr>
          <w:rFonts w:ascii="標楷體" w:eastAsia="標楷體" w:hAnsi="標楷體"/>
          <w:sz w:val="28"/>
          <w:szCs w:val="28"/>
        </w:rPr>
        <w:t>。</w:t>
      </w:r>
    </w:p>
    <w:p w:rsidR="00A70028" w:rsidRPr="00097E00" w:rsidRDefault="00E12BBB" w:rsidP="00890CD0">
      <w:pPr>
        <w:ind w:leftChars="34" w:left="82"/>
        <w:rPr>
          <w:rFonts w:ascii="標楷體" w:eastAsia="標楷體" w:hAnsi="標楷體" w:hint="eastAsia"/>
          <w:color w:val="000000"/>
          <w:sz w:val="28"/>
          <w:szCs w:val="28"/>
        </w:rPr>
      </w:pPr>
      <w:r w:rsidRPr="00097E00">
        <w:rPr>
          <w:rFonts w:ascii="標楷體" w:eastAsia="標楷體" w:hAnsi="標楷體" w:hint="eastAsia"/>
          <w:color w:val="000000"/>
          <w:sz w:val="28"/>
          <w:szCs w:val="28"/>
        </w:rPr>
        <w:t>(二)</w:t>
      </w:r>
      <w:r w:rsidR="002674F6" w:rsidRPr="00097E00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2674F6" w:rsidRPr="00097E00">
        <w:rPr>
          <w:rFonts w:ascii="標楷體" w:eastAsia="標楷體" w:hAnsi="標楷體" w:hint="eastAsia"/>
          <w:color w:val="000000"/>
          <w:sz w:val="28"/>
          <w:szCs w:val="28"/>
        </w:rPr>
        <w:t>103年度差旅費申請分季(</w:t>
      </w:r>
      <w:r w:rsidR="00C10014" w:rsidRPr="00097E00">
        <w:rPr>
          <w:rFonts w:ascii="標楷體" w:eastAsia="標楷體" w:hAnsi="標楷體"/>
          <w:color w:val="000000"/>
          <w:sz w:val="28"/>
          <w:szCs w:val="28"/>
        </w:rPr>
        <w:t>3</w:t>
      </w:r>
      <w:r w:rsidR="002674F6" w:rsidRPr="00097E00">
        <w:rPr>
          <w:rFonts w:ascii="標楷體" w:eastAsia="標楷體" w:hAnsi="標楷體" w:hint="eastAsia"/>
          <w:color w:val="000000"/>
          <w:sz w:val="28"/>
          <w:szCs w:val="28"/>
        </w:rPr>
        <w:t>.</w:t>
      </w:r>
      <w:r w:rsidR="00C10014" w:rsidRPr="00097E00">
        <w:rPr>
          <w:rFonts w:ascii="標楷體" w:eastAsia="標楷體" w:hAnsi="標楷體"/>
          <w:color w:val="000000"/>
          <w:sz w:val="28"/>
          <w:szCs w:val="28"/>
        </w:rPr>
        <w:t>6</w:t>
      </w:r>
      <w:r w:rsidR="002674F6" w:rsidRPr="00097E00">
        <w:rPr>
          <w:rFonts w:ascii="標楷體" w:eastAsia="標楷體" w:hAnsi="標楷體" w:hint="eastAsia"/>
          <w:color w:val="000000"/>
          <w:sz w:val="28"/>
          <w:szCs w:val="28"/>
        </w:rPr>
        <w:t>.</w:t>
      </w:r>
      <w:r w:rsidR="00C10014" w:rsidRPr="00097E00">
        <w:rPr>
          <w:rFonts w:ascii="標楷體" w:eastAsia="標楷體" w:hAnsi="標楷體"/>
          <w:color w:val="000000"/>
          <w:sz w:val="28"/>
          <w:szCs w:val="28"/>
        </w:rPr>
        <w:t>9</w:t>
      </w:r>
      <w:r w:rsidR="002674F6" w:rsidRPr="00097E00">
        <w:rPr>
          <w:rFonts w:ascii="標楷體" w:eastAsia="標楷體" w:hAnsi="標楷體" w:hint="eastAsia"/>
          <w:color w:val="000000"/>
          <w:sz w:val="28"/>
          <w:szCs w:val="28"/>
        </w:rPr>
        <w:t>.1</w:t>
      </w:r>
      <w:r w:rsidR="00C10014" w:rsidRPr="00097E00">
        <w:rPr>
          <w:rFonts w:ascii="標楷體" w:eastAsia="標楷體" w:hAnsi="標楷體"/>
          <w:color w:val="000000"/>
          <w:sz w:val="28"/>
          <w:szCs w:val="28"/>
        </w:rPr>
        <w:t>2</w:t>
      </w:r>
      <w:r w:rsidR="002674F6" w:rsidRPr="00097E00">
        <w:rPr>
          <w:rFonts w:ascii="標楷體" w:eastAsia="標楷體" w:hAnsi="標楷體" w:hint="eastAsia"/>
          <w:color w:val="000000"/>
          <w:sz w:val="28"/>
          <w:szCs w:val="28"/>
        </w:rPr>
        <w:t>月)</w:t>
      </w:r>
      <w:r w:rsidR="002674F6" w:rsidRPr="00097E00">
        <w:rPr>
          <w:rFonts w:ascii="標楷體" w:eastAsia="標楷體" w:hAnsi="標楷體"/>
          <w:sz w:val="28"/>
          <w:szCs w:val="28"/>
        </w:rPr>
        <w:t>寄到</w:t>
      </w:r>
      <w:r w:rsidR="002674F6" w:rsidRPr="00097E00">
        <w:rPr>
          <w:rFonts w:ascii="標楷體" w:eastAsia="標楷體" w:hAnsi="標楷體" w:hint="eastAsia"/>
          <w:sz w:val="28"/>
          <w:szCs w:val="28"/>
        </w:rPr>
        <w:t>東光國小董水主任收</w:t>
      </w:r>
      <w:r w:rsidR="002674F6" w:rsidRPr="00097E00">
        <w:rPr>
          <w:rFonts w:ascii="標楷體" w:eastAsia="標楷體" w:hAnsi="標楷體" w:hint="eastAsia"/>
          <w:sz w:val="28"/>
          <w:szCs w:val="28"/>
        </w:rPr>
        <w:t>，</w:t>
      </w:r>
      <w:r w:rsidR="00A70028" w:rsidRPr="00097E00">
        <w:rPr>
          <w:rFonts w:ascii="標楷體" w:eastAsia="標楷體" w:hAnsi="標楷體" w:hint="eastAsia"/>
          <w:color w:val="000000"/>
          <w:sz w:val="28"/>
          <w:szCs w:val="28"/>
        </w:rPr>
        <w:t>以利經費掌控</w:t>
      </w:r>
      <w:r w:rsidR="00C10014" w:rsidRPr="00097E00">
        <w:rPr>
          <w:rFonts w:ascii="標楷體" w:eastAsia="標楷體" w:hAnsi="標楷體" w:hint="eastAsia"/>
          <w:color w:val="000000"/>
          <w:sz w:val="28"/>
          <w:szCs w:val="28"/>
        </w:rPr>
        <w:t>，並依</w:t>
      </w:r>
      <w:r w:rsidR="00C10014" w:rsidRPr="00097E00">
        <w:rPr>
          <w:rFonts w:ascii="標楷體" w:eastAsia="標楷體" w:hAnsi="標楷體"/>
          <w:color w:val="000000"/>
          <w:sz w:val="28"/>
          <w:szCs w:val="28"/>
        </w:rPr>
        <w:t>103.9.17南市教課(一)字第1030832290號公文</w:t>
      </w:r>
      <w:r w:rsidR="00C10014" w:rsidRPr="00097E00">
        <w:rPr>
          <w:rFonts w:ascii="標楷體" w:eastAsia="標楷體" w:hAnsi="標楷體" w:hint="eastAsia"/>
          <w:color w:val="000000"/>
          <w:sz w:val="28"/>
          <w:szCs w:val="28"/>
        </w:rPr>
        <w:t>申請差旅費</w:t>
      </w:r>
      <w:r w:rsidR="00C10014" w:rsidRPr="00097E00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277C71" w:rsidRPr="00097E00" w:rsidRDefault="00277C71" w:rsidP="00890CD0">
      <w:pPr>
        <w:rPr>
          <w:rFonts w:ascii="標楷體" w:eastAsia="標楷體" w:hAnsi="標楷體"/>
          <w:color w:val="000000"/>
          <w:sz w:val="28"/>
          <w:szCs w:val="28"/>
        </w:rPr>
      </w:pPr>
    </w:p>
    <w:p w:rsidR="00287487" w:rsidRPr="00097E00" w:rsidRDefault="00277C71" w:rsidP="00890CD0">
      <w:pPr>
        <w:snapToGrid w:val="0"/>
        <w:ind w:left="560" w:hangingChars="200" w:hanging="560"/>
        <w:rPr>
          <w:rFonts w:ascii="標楷體" w:eastAsia="標楷體" w:hAnsi="標楷體" w:cs="標楷體"/>
          <w:sz w:val="28"/>
          <w:szCs w:val="28"/>
        </w:rPr>
      </w:pPr>
      <w:r w:rsidRPr="00097E00">
        <w:rPr>
          <w:rFonts w:ascii="標楷體" w:eastAsia="標楷體" w:hAnsi="標楷體" w:cs="標楷體" w:hint="eastAsia"/>
          <w:sz w:val="28"/>
          <w:szCs w:val="28"/>
        </w:rPr>
        <w:t>二、飛番雲教材建置</w:t>
      </w:r>
      <w:r w:rsidR="00995D68" w:rsidRPr="00097E00">
        <w:rPr>
          <w:rFonts w:ascii="標楷體" w:eastAsia="標楷體" w:hAnsi="標楷體" w:cs="標楷體"/>
          <w:sz w:val="28"/>
          <w:szCs w:val="28"/>
        </w:rPr>
        <w:t>自製教學媒體上傳工作</w:t>
      </w:r>
      <w:r w:rsidR="007A2764" w:rsidRPr="00097E00">
        <w:rPr>
          <w:rFonts w:ascii="標楷體" w:eastAsia="標楷體" w:hAnsi="標楷體" w:cs="標楷體" w:hint="eastAsia"/>
          <w:sz w:val="28"/>
          <w:szCs w:val="28"/>
        </w:rPr>
        <w:t>，</w:t>
      </w:r>
      <w:r w:rsidR="00C10014" w:rsidRPr="00097E00">
        <w:rPr>
          <w:rFonts w:ascii="標楷體" w:eastAsia="標楷體" w:hAnsi="標楷體" w:cs="標楷體" w:hint="eastAsia"/>
          <w:sz w:val="28"/>
          <w:szCs w:val="28"/>
        </w:rPr>
        <w:t>由</w:t>
      </w:r>
      <w:r w:rsidR="00C10014" w:rsidRPr="00097E00">
        <w:rPr>
          <w:rFonts w:ascii="標楷體" w:eastAsia="標楷體" w:hAnsi="標楷體" w:cs="標楷體"/>
          <w:sz w:val="28"/>
          <w:szCs w:val="28"/>
        </w:rPr>
        <w:t>翊筠</w:t>
      </w:r>
      <w:r w:rsidR="00C10014" w:rsidRPr="00097E00">
        <w:rPr>
          <w:rFonts w:ascii="標楷體" w:eastAsia="標楷體" w:hAnsi="標楷體" w:cs="標楷體" w:hint="eastAsia"/>
          <w:sz w:val="28"/>
          <w:szCs w:val="28"/>
        </w:rPr>
        <w:t>、</w:t>
      </w:r>
      <w:r w:rsidR="00C10014" w:rsidRPr="00097E00">
        <w:rPr>
          <w:rFonts w:ascii="標楷體" w:eastAsia="標楷體" w:hAnsi="標楷體" w:cs="標楷體"/>
          <w:sz w:val="28"/>
          <w:szCs w:val="28"/>
        </w:rPr>
        <w:t>靜芸</w:t>
      </w:r>
      <w:r w:rsidR="00C10014" w:rsidRPr="00097E00">
        <w:rPr>
          <w:rFonts w:ascii="標楷體" w:eastAsia="標楷體" w:hAnsi="標楷體" w:cs="標楷體"/>
          <w:sz w:val="28"/>
          <w:szCs w:val="28"/>
        </w:rPr>
        <w:t>協助指導</w:t>
      </w:r>
      <w:r w:rsidR="007A2764" w:rsidRPr="00097E00">
        <w:rPr>
          <w:rFonts w:ascii="標楷體" w:eastAsia="標楷體" w:hAnsi="標楷體"/>
          <w:sz w:val="28"/>
          <w:szCs w:val="28"/>
        </w:rPr>
        <w:t>上傳作品，新任團員鼓勵參與。資料上傳情形可參閱網址(請用Google Chrome瀏覽器瀏覽)：</w:t>
      </w:r>
      <w:r w:rsidR="007A2764" w:rsidRPr="00097E00">
        <w:rPr>
          <w:rFonts w:ascii="標楷體" w:eastAsia="標楷體" w:hAnsi="標楷體"/>
          <w:sz w:val="28"/>
          <w:szCs w:val="28"/>
        </w:rPr>
        <w:br/>
      </w:r>
      <w:hyperlink r:id="rId8" w:tgtFrame="new_win" w:history="1">
        <w:r w:rsidR="007A2764" w:rsidRPr="00097E00">
          <w:rPr>
            <w:rStyle w:val="a5"/>
            <w:rFonts w:ascii="標楷體" w:eastAsia="標楷體" w:hAnsi="標楷體"/>
            <w:sz w:val="28"/>
            <w:szCs w:val="28"/>
          </w:rPr>
          <w:t>http://classhub.tn.edu.tw/exclusive.html</w:t>
        </w:r>
      </w:hyperlink>
    </w:p>
    <w:p w:rsidR="004F319B" w:rsidRPr="00097E00" w:rsidRDefault="004F319B" w:rsidP="00890CD0">
      <w:pPr>
        <w:pStyle w:val="1"/>
        <w:adjustRightInd w:val="0"/>
        <w:snapToGrid w:val="0"/>
        <w:spacing w:beforeLines="0" w:before="0" w:afterLines="0" w:after="0" w:line="240" w:lineRule="auto"/>
        <w:ind w:leftChars="69" w:left="706" w:hangingChars="193" w:hanging="540"/>
        <w:rPr>
          <w:rFonts w:hAnsi="標楷體"/>
          <w:bCs/>
          <w:color w:val="000000"/>
        </w:rPr>
      </w:pPr>
    </w:p>
    <w:p w:rsidR="005C2D9A" w:rsidRPr="00DC7DFB" w:rsidRDefault="005C2D9A" w:rsidP="00890CD0">
      <w:pPr>
        <w:pStyle w:val="1"/>
        <w:spacing w:beforeLines="0" w:before="0" w:afterLines="0" w:after="0" w:line="240" w:lineRule="auto"/>
        <w:ind w:left="974" w:hangingChars="348" w:hanging="974"/>
        <w:rPr>
          <w:rFonts w:hAnsi="標楷體" w:hint="eastAsia"/>
          <w:color w:val="000000"/>
        </w:rPr>
      </w:pPr>
      <w:r w:rsidRPr="00DC7DFB">
        <w:rPr>
          <w:rFonts w:hAnsi="標楷體"/>
          <w:bCs/>
          <w:color w:val="000000"/>
        </w:rPr>
        <w:lastRenderedPageBreak/>
        <w:t>三</w:t>
      </w:r>
      <w:r w:rsidRPr="00DC7DFB">
        <w:rPr>
          <w:rFonts w:hAnsi="標楷體" w:hint="eastAsia"/>
          <w:bCs/>
          <w:color w:val="000000"/>
        </w:rPr>
        <w:t>、</w:t>
      </w:r>
      <w:r w:rsidRPr="00DC7DFB">
        <w:rPr>
          <w:rFonts w:hAnsi="標楷體" w:hint="eastAsia"/>
          <w:color w:val="000000"/>
        </w:rPr>
        <w:t>9</w:t>
      </w:r>
      <w:r w:rsidRPr="00DC7DFB">
        <w:rPr>
          <w:rFonts w:hAnsi="標楷體"/>
          <w:color w:val="000000"/>
        </w:rPr>
        <w:t>/24第六</w:t>
      </w:r>
      <w:r w:rsidRPr="00DC7DFB">
        <w:rPr>
          <w:rFonts w:hAnsi="標楷體" w:hint="eastAsia"/>
          <w:color w:val="000000"/>
        </w:rPr>
        <w:t>區</w:t>
      </w:r>
      <w:r w:rsidRPr="00DC7DFB">
        <w:rPr>
          <w:rFonts w:hAnsi="標楷體" w:hint="eastAsia"/>
        </w:rPr>
        <w:t>生活</w:t>
      </w:r>
      <w:r w:rsidRPr="00DC7DFB">
        <w:rPr>
          <w:rFonts w:hAnsi="標楷體" w:hint="eastAsia"/>
        </w:rPr>
        <w:t>領域</w:t>
      </w:r>
      <w:r w:rsidRPr="00DC7DFB">
        <w:rPr>
          <w:rFonts w:hAnsi="標楷體" w:hint="eastAsia"/>
          <w:color w:val="000000"/>
        </w:rPr>
        <w:t>辦理分區到校諮詢服務研習輔導團員注意事項：</w:t>
      </w:r>
    </w:p>
    <w:p w:rsidR="005C2D9A" w:rsidRPr="00097E00" w:rsidRDefault="005C2D9A" w:rsidP="00890CD0">
      <w:pPr>
        <w:pStyle w:val="ad"/>
        <w:numPr>
          <w:ilvl w:val="0"/>
          <w:numId w:val="8"/>
        </w:numPr>
        <w:ind w:leftChars="0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 w:rsidRPr="00097E00">
        <w:rPr>
          <w:rFonts w:ascii="標楷體" w:eastAsia="標楷體" w:hAnsi="標楷體" w:hint="eastAsia"/>
          <w:color w:val="000000"/>
          <w:sz w:val="28"/>
          <w:szCs w:val="28"/>
        </w:rPr>
        <w:t>借用東光國小錄影器材，由</w:t>
      </w:r>
      <w:r w:rsidRPr="00097E00">
        <w:rPr>
          <w:rFonts w:ascii="標楷體" w:eastAsia="標楷體" w:hAnsi="標楷體" w:cs="標楷體"/>
          <w:sz w:val="28"/>
          <w:szCs w:val="28"/>
        </w:rPr>
        <w:t>育青</w:t>
      </w:r>
      <w:r w:rsidRPr="00097E00">
        <w:rPr>
          <w:rFonts w:ascii="標楷體" w:eastAsia="標楷體" w:hAnsi="標楷體" w:hint="eastAsia"/>
          <w:color w:val="000000"/>
          <w:sz w:val="28"/>
          <w:szCs w:val="28"/>
        </w:rPr>
        <w:t>節錄15分鐘片段上傳至</w:t>
      </w:r>
      <w:r w:rsidRPr="00097E00">
        <w:rPr>
          <w:rFonts w:ascii="標楷體" w:eastAsia="標楷體" w:hAnsi="標楷體" w:hint="eastAsia"/>
          <w:color w:val="000000"/>
          <w:sz w:val="28"/>
          <w:szCs w:val="28"/>
        </w:rPr>
        <w:t>雲端硬碟</w:t>
      </w:r>
      <w:r w:rsidRPr="00097E00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5C2D9A" w:rsidRPr="00097E00" w:rsidRDefault="005C2D9A" w:rsidP="00890CD0">
      <w:pPr>
        <w:pStyle w:val="ad"/>
        <w:numPr>
          <w:ilvl w:val="0"/>
          <w:numId w:val="8"/>
        </w:numPr>
        <w:ind w:leftChars="0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 w:rsidRPr="00097E00">
        <w:rPr>
          <w:rFonts w:ascii="標楷體" w:eastAsia="標楷體" w:hAnsi="標楷體" w:cs="標楷體"/>
          <w:sz w:val="28"/>
          <w:szCs w:val="28"/>
        </w:rPr>
        <w:t>耀樺</w:t>
      </w:r>
      <w:r w:rsidRPr="00097E00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擔任現場記錄，並於</w:t>
      </w:r>
      <w:r w:rsidRPr="00097E00">
        <w:rPr>
          <w:rFonts w:ascii="標楷體" w:eastAsia="標楷體" w:hAnsi="標楷體" w:hint="eastAsia"/>
          <w:color w:val="000000"/>
          <w:sz w:val="28"/>
          <w:szCs w:val="28"/>
        </w:rPr>
        <w:t>到校諮詢服務研習後</w:t>
      </w:r>
      <w:r w:rsidRPr="00097E00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將紀錄、彙整滿意度調</w:t>
      </w:r>
      <w:r w:rsidR="00097E00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 xml:space="preserve">  </w:t>
      </w:r>
      <w:r w:rsidRPr="00097E00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查表 (連同簽到、退表)電子檔上傳</w:t>
      </w:r>
      <w:r w:rsidRPr="00097E00">
        <w:rPr>
          <w:rFonts w:ascii="標楷體" w:eastAsia="標楷體" w:hAnsi="標楷體" w:hint="eastAsia"/>
          <w:color w:val="000000"/>
          <w:sz w:val="28"/>
          <w:szCs w:val="28"/>
        </w:rPr>
        <w:t>雲端硬碟</w:t>
      </w:r>
      <w:r w:rsidRPr="00097E00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。</w:t>
      </w:r>
    </w:p>
    <w:p w:rsidR="00353F37" w:rsidRPr="00097E00" w:rsidRDefault="00353F37" w:rsidP="00890CD0">
      <w:pPr>
        <w:pStyle w:val="ad"/>
        <w:numPr>
          <w:ilvl w:val="0"/>
          <w:numId w:val="8"/>
        </w:numPr>
        <w:ind w:leftChars="0"/>
        <w:rPr>
          <w:rFonts w:ascii="標楷體" w:eastAsia="標楷體" w:hAnsi="標楷體" w:hint="eastAsia"/>
          <w:color w:val="000000"/>
          <w:sz w:val="28"/>
          <w:szCs w:val="28"/>
        </w:rPr>
      </w:pPr>
      <w:r w:rsidRPr="00097E00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於一週內由淑惠</w:t>
      </w:r>
      <w:r w:rsidRPr="00097E00">
        <w:rPr>
          <w:rFonts w:ascii="標楷體" w:eastAsia="標楷體" w:hAnsi="標楷體" w:hint="eastAsia"/>
          <w:color w:val="000000"/>
          <w:sz w:val="28"/>
          <w:szCs w:val="28"/>
        </w:rPr>
        <w:t>上傳研習資料至臺南市國教輔導團網站。</w:t>
      </w:r>
    </w:p>
    <w:p w:rsidR="00890CD0" w:rsidRDefault="00353F37" w:rsidP="00890CD0">
      <w:pPr>
        <w:rPr>
          <w:rFonts w:ascii="標楷體" w:eastAsia="標楷體" w:hAnsi="標楷體"/>
          <w:sz w:val="28"/>
          <w:szCs w:val="28"/>
        </w:rPr>
      </w:pPr>
      <w:r w:rsidRPr="00890CD0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四、</w:t>
      </w:r>
      <w:r w:rsidRPr="00890CD0">
        <w:rPr>
          <w:rFonts w:ascii="標楷體" w:eastAsia="標楷體" w:hAnsi="標楷體" w:cs="標楷體"/>
          <w:sz w:val="28"/>
          <w:szCs w:val="28"/>
        </w:rPr>
        <w:t>103學年度第一學期生活課程各項研習活動</w:t>
      </w:r>
      <w:r w:rsidRPr="00890CD0">
        <w:rPr>
          <w:rFonts w:ascii="標楷體" w:eastAsia="標楷體" w:hAnsi="標楷體" w:cs="標楷體"/>
          <w:sz w:val="28"/>
          <w:szCs w:val="28"/>
        </w:rPr>
        <w:t>請各團員</w:t>
      </w:r>
      <w:r w:rsidR="00995D68" w:rsidRPr="00890CD0">
        <w:rPr>
          <w:rFonts w:ascii="標楷體" w:eastAsia="標楷體" w:hAnsi="標楷體" w:hint="eastAsia"/>
          <w:sz w:val="28"/>
          <w:szCs w:val="28"/>
        </w:rPr>
        <w:t>逕至學習護照報名</w:t>
      </w:r>
      <w:r w:rsidR="00995D68" w:rsidRPr="00890CD0">
        <w:rPr>
          <w:rFonts w:ascii="標楷體" w:eastAsia="標楷體" w:hAnsi="標楷體" w:hint="eastAsia"/>
          <w:sz w:val="28"/>
          <w:szCs w:val="28"/>
        </w:rPr>
        <w:t>。</w:t>
      </w:r>
    </w:p>
    <w:p w:rsidR="00995D68" w:rsidRPr="00097E00" w:rsidRDefault="00890CD0" w:rsidP="00890CD0">
      <w:pPr>
        <w:ind w:left="560" w:hangingChars="200" w:hanging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</w:t>
      </w:r>
      <w:r w:rsidR="007A2764" w:rsidRPr="00097E00">
        <w:rPr>
          <w:rFonts w:ascii="標楷體" w:eastAsia="標楷體" w:hAnsi="標楷體" w:cs="標楷體" w:hint="eastAsia"/>
          <w:sz w:val="28"/>
          <w:szCs w:val="28"/>
        </w:rPr>
        <w:t>、</w:t>
      </w:r>
      <w:r w:rsidR="00995D68" w:rsidRPr="00097E00">
        <w:rPr>
          <w:rFonts w:ascii="標楷體" w:eastAsia="標楷體" w:hAnsi="標楷體" w:cs="標楷體" w:hint="eastAsia"/>
          <w:sz w:val="28"/>
          <w:szCs w:val="28"/>
        </w:rPr>
        <w:t>本學期</w:t>
      </w:r>
      <w:r w:rsidR="00995D68" w:rsidRPr="00097E00">
        <w:rPr>
          <w:rFonts w:ascii="標楷體" w:eastAsia="標楷體" w:hAnsi="標楷體" w:cs="標楷體"/>
          <w:sz w:val="28"/>
          <w:szCs w:val="28"/>
        </w:rPr>
        <w:t>辦理生活課程教科書轉換主題教學</w:t>
      </w:r>
      <w:r w:rsidR="00995D68" w:rsidRPr="00097E00">
        <w:rPr>
          <w:rFonts w:ascii="標楷體" w:eastAsia="標楷體" w:hAnsi="標楷體" w:cs="標楷體"/>
          <w:sz w:val="28"/>
          <w:szCs w:val="28"/>
        </w:rPr>
        <w:t>，</w:t>
      </w:r>
      <w:r w:rsidR="00995D68" w:rsidRPr="00097E00">
        <w:rPr>
          <w:rFonts w:ascii="標楷體" w:eastAsia="標楷體" w:hAnsi="標楷體" w:hint="eastAsia"/>
          <w:color w:val="000000"/>
          <w:sz w:val="28"/>
          <w:szCs w:val="28"/>
        </w:rPr>
        <w:t>觀課</w:t>
      </w:r>
      <w:r w:rsidR="00995D68" w:rsidRPr="00097E00">
        <w:rPr>
          <w:rFonts w:ascii="標楷體" w:eastAsia="標楷體" w:hAnsi="標楷體" w:hint="eastAsia"/>
          <w:color w:val="000000"/>
          <w:sz w:val="28"/>
          <w:szCs w:val="28"/>
        </w:rPr>
        <w:t>單元：一年級康軒版第二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995D68" w:rsidRPr="00097E00">
        <w:rPr>
          <w:rFonts w:ascii="標楷體" w:eastAsia="標楷體" w:hAnsi="標楷體" w:hint="eastAsia"/>
          <w:color w:val="000000"/>
          <w:sz w:val="28"/>
          <w:szCs w:val="28"/>
        </w:rPr>
        <w:t>單元校園大發現</w:t>
      </w:r>
      <w:r w:rsidR="00FD71D5" w:rsidRPr="00097E00">
        <w:rPr>
          <w:rFonts w:ascii="標楷體" w:eastAsia="標楷體" w:hAnsi="標楷體" w:hint="eastAsia"/>
          <w:color w:val="000000"/>
          <w:sz w:val="28"/>
          <w:szCs w:val="28"/>
        </w:rPr>
        <w:t>，於</w:t>
      </w:r>
      <w:r w:rsidR="00FD71D5" w:rsidRPr="00097E00">
        <w:rPr>
          <w:rFonts w:ascii="標楷體" w:eastAsia="標楷體" w:hAnsi="標楷體"/>
          <w:color w:val="000000"/>
          <w:sz w:val="28"/>
          <w:szCs w:val="28"/>
        </w:rPr>
        <w:t>11/13修正教學設計</w:t>
      </w:r>
      <w:r w:rsidR="00FD71D5" w:rsidRPr="00097E00">
        <w:rPr>
          <w:rFonts w:ascii="標楷體" w:eastAsia="標楷體" w:hAnsi="標楷體" w:hint="eastAsia"/>
          <w:color w:val="000000"/>
          <w:sz w:val="28"/>
          <w:szCs w:val="28"/>
        </w:rPr>
        <w:t>，11/27</w:t>
      </w:r>
      <w:r w:rsidR="00B76A2D" w:rsidRPr="00097E00">
        <w:rPr>
          <w:rFonts w:ascii="標楷體" w:eastAsia="標楷體" w:hAnsi="標楷體" w:hint="eastAsia"/>
          <w:color w:val="000000"/>
          <w:sz w:val="28"/>
          <w:szCs w:val="28"/>
        </w:rPr>
        <w:t>前</w:t>
      </w:r>
      <w:r w:rsidR="00FD71D5" w:rsidRPr="00097E00">
        <w:rPr>
          <w:rFonts w:ascii="標楷體" w:eastAsia="標楷體" w:hAnsi="標楷體" w:hint="eastAsia"/>
          <w:color w:val="000000"/>
          <w:sz w:val="28"/>
          <w:szCs w:val="28"/>
        </w:rPr>
        <w:t>完</w:t>
      </w:r>
      <w:r w:rsidR="00B76A2D" w:rsidRPr="00097E00">
        <w:rPr>
          <w:rFonts w:ascii="標楷體" w:eastAsia="標楷體" w:hAnsi="標楷體" w:hint="eastAsia"/>
          <w:color w:val="000000"/>
          <w:sz w:val="28"/>
          <w:szCs w:val="28"/>
        </w:rPr>
        <w:t>成教具製作。12/11生活</w:t>
      </w:r>
      <w:r w:rsidR="00E5334C" w:rsidRPr="00097E00">
        <w:rPr>
          <w:rFonts w:ascii="標楷體" w:eastAsia="標楷體" w:hAnsi="標楷體" w:hint="eastAsia"/>
          <w:color w:val="000000"/>
          <w:sz w:val="28"/>
          <w:szCs w:val="28"/>
        </w:rPr>
        <w:t>課程教學演示研習</w:t>
      </w:r>
      <w:r w:rsidR="00E5334C" w:rsidRPr="00097E00">
        <w:rPr>
          <w:rFonts w:ascii="標楷體" w:eastAsia="標楷體" w:hAnsi="標楷體" w:hint="eastAsia"/>
          <w:color w:val="000000"/>
          <w:sz w:val="28"/>
          <w:szCs w:val="28"/>
        </w:rPr>
        <w:t>確定加入雲嘉南跨縣市合作。</w:t>
      </w:r>
    </w:p>
    <w:p w:rsidR="00097E00" w:rsidRPr="00097E00" w:rsidRDefault="00E5334C" w:rsidP="00890CD0">
      <w:pPr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097E00">
        <w:rPr>
          <w:rFonts w:ascii="標楷體" w:eastAsia="標楷體" w:hAnsi="標楷體" w:cs="標楷體"/>
          <w:sz w:val="28"/>
          <w:szCs w:val="28"/>
        </w:rPr>
        <w:t>六</w:t>
      </w:r>
      <w:r w:rsidRPr="00097E00">
        <w:rPr>
          <w:rFonts w:ascii="標楷體" w:eastAsia="標楷體" w:hAnsi="標楷體" w:cs="標楷體" w:hint="eastAsia"/>
          <w:sz w:val="28"/>
          <w:szCs w:val="28"/>
        </w:rPr>
        <w:t>、</w:t>
      </w:r>
      <w:r w:rsidR="00097E00" w:rsidRPr="00097E00">
        <w:rPr>
          <w:rFonts w:ascii="標楷體" w:eastAsia="標楷體" w:hAnsi="標楷體" w:cs="標楷體"/>
          <w:sz w:val="28"/>
          <w:szCs w:val="28"/>
        </w:rPr>
        <w:t>103學年度</w:t>
      </w:r>
      <w:r w:rsidRPr="00097E00">
        <w:rPr>
          <w:rFonts w:ascii="標楷體" w:eastAsia="標楷體" w:hAnsi="標楷體" w:cs="標楷體" w:hint="eastAsia"/>
          <w:sz w:val="28"/>
          <w:szCs w:val="28"/>
        </w:rPr>
        <w:t>參訪</w:t>
      </w:r>
      <w:r w:rsidR="00097E00" w:rsidRPr="00097E00">
        <w:rPr>
          <w:rFonts w:ascii="標楷體" w:eastAsia="標楷體" w:hAnsi="標楷體" w:cs="標楷體" w:hint="eastAsia"/>
          <w:sz w:val="28"/>
          <w:szCs w:val="28"/>
        </w:rPr>
        <w:t>地點</w:t>
      </w:r>
      <w:r w:rsidRPr="00097E00">
        <w:rPr>
          <w:rFonts w:ascii="標楷體" w:eastAsia="標楷體" w:hAnsi="標楷體" w:cs="標楷體" w:hint="eastAsia"/>
          <w:sz w:val="28"/>
          <w:szCs w:val="28"/>
        </w:rPr>
        <w:t>，建</w:t>
      </w:r>
      <w:r w:rsidRPr="00097E00">
        <w:rPr>
          <w:rFonts w:ascii="標楷體" w:eastAsia="標楷體" w:hAnsi="標楷體" w:cs="標楷體" w:hint="eastAsia"/>
          <w:sz w:val="28"/>
          <w:szCs w:val="28"/>
        </w:rPr>
        <w:t>議</w:t>
      </w:r>
      <w:r w:rsidRPr="00097E00">
        <w:rPr>
          <w:rFonts w:ascii="標楷體" w:eastAsia="標楷體" w:hAnsi="標楷體" w:cs="標楷體" w:hint="eastAsia"/>
          <w:sz w:val="28"/>
          <w:szCs w:val="28"/>
        </w:rPr>
        <w:t>：</w:t>
      </w:r>
      <w:r w:rsidR="00097E00" w:rsidRPr="00097E00">
        <w:rPr>
          <w:rFonts w:ascii="標楷體" w:eastAsia="標楷體" w:hAnsi="標楷體" w:cs="標楷體" w:hint="eastAsia"/>
          <w:sz w:val="28"/>
          <w:szCs w:val="28"/>
        </w:rPr>
        <w:t>雲林、宜蘭、桃園。</w:t>
      </w:r>
      <w:r w:rsidR="00097E00" w:rsidRPr="00097E00">
        <w:rPr>
          <w:rFonts w:ascii="標楷體" w:eastAsia="標楷體" w:hAnsi="標楷體" w:cs="標楷體"/>
          <w:sz w:val="28"/>
          <w:szCs w:val="28"/>
        </w:rPr>
        <w:t>相關</w:t>
      </w:r>
      <w:r w:rsidR="00097E00" w:rsidRPr="00097E00">
        <w:rPr>
          <w:rFonts w:ascii="標楷體" w:eastAsia="標楷體" w:hAnsi="標楷體" w:cs="標楷體" w:hint="eastAsia"/>
          <w:sz w:val="28"/>
          <w:szCs w:val="28"/>
        </w:rPr>
        <w:t>行程</w:t>
      </w:r>
      <w:r w:rsidR="00097E00" w:rsidRPr="00097E00">
        <w:rPr>
          <w:rFonts w:ascii="標楷體" w:eastAsia="標楷體" w:hAnsi="標楷體" w:cs="標楷體"/>
          <w:sz w:val="28"/>
          <w:szCs w:val="28"/>
        </w:rPr>
        <w:t>列入</w:t>
      </w:r>
      <w:r w:rsidR="00097E00" w:rsidRPr="00097E00">
        <w:rPr>
          <w:rFonts w:ascii="標楷體" w:eastAsia="標楷體" w:hAnsi="標楷體" w:cs="標楷體"/>
          <w:sz w:val="28"/>
          <w:szCs w:val="28"/>
        </w:rPr>
        <w:t>下次</w:t>
      </w:r>
      <w:r w:rsidR="00097E00" w:rsidRPr="00097E00">
        <w:rPr>
          <w:rFonts w:ascii="標楷體" w:eastAsia="標楷體" w:hAnsi="標楷體" w:cs="標楷體"/>
          <w:sz w:val="28"/>
          <w:szCs w:val="28"/>
        </w:rPr>
        <w:t>至開元國小輔導員社群研習時一併討論。</w:t>
      </w:r>
    </w:p>
    <w:p w:rsidR="00E5334C" w:rsidRPr="00097E00" w:rsidRDefault="00E5334C" w:rsidP="00890CD0">
      <w:pPr>
        <w:snapToGrid w:val="0"/>
        <w:rPr>
          <w:rFonts w:ascii="標楷體" w:eastAsia="標楷體" w:hAnsi="標楷體" w:cs="標楷體"/>
          <w:sz w:val="28"/>
          <w:szCs w:val="28"/>
        </w:rPr>
      </w:pPr>
    </w:p>
    <w:p w:rsidR="00E5334C" w:rsidRDefault="00E5334C" w:rsidP="00890CD0">
      <w:pPr>
        <w:snapToGrid w:val="0"/>
        <w:rPr>
          <w:rFonts w:ascii="標楷體" w:eastAsia="標楷體" w:hAnsi="標楷體" w:cs="標楷體"/>
          <w:sz w:val="28"/>
          <w:szCs w:val="28"/>
        </w:rPr>
      </w:pPr>
      <w:r w:rsidRPr="00097E00">
        <w:rPr>
          <w:rFonts w:ascii="標楷體" w:eastAsia="標楷體" w:hAnsi="標楷體" w:cs="標楷體"/>
          <w:sz w:val="28"/>
          <w:szCs w:val="28"/>
        </w:rPr>
        <w:t>七</w:t>
      </w:r>
      <w:r w:rsidRPr="00097E00">
        <w:rPr>
          <w:rFonts w:ascii="標楷體" w:eastAsia="標楷體" w:hAnsi="標楷體" w:cs="標楷體" w:hint="eastAsia"/>
          <w:sz w:val="28"/>
          <w:szCs w:val="28"/>
        </w:rPr>
        <w:t>、</w:t>
      </w:r>
      <w:r w:rsidRPr="00097E00">
        <w:rPr>
          <w:rFonts w:ascii="標楷體" w:eastAsia="標楷體" w:hAnsi="標楷體" w:cs="標楷體" w:hint="eastAsia"/>
          <w:sz w:val="28"/>
          <w:szCs w:val="28"/>
        </w:rPr>
        <w:t>104年度計畫</w:t>
      </w:r>
      <w:r w:rsidRPr="00097E00">
        <w:rPr>
          <w:rFonts w:ascii="標楷體" w:eastAsia="標楷體" w:hAnsi="標楷體" w:cs="標楷體" w:hint="eastAsia"/>
          <w:sz w:val="28"/>
          <w:szCs w:val="28"/>
        </w:rPr>
        <w:t>有關精進計畫研習可</w:t>
      </w:r>
      <w:r w:rsidRPr="00097E00">
        <w:rPr>
          <w:rFonts w:ascii="標楷體" w:eastAsia="標楷體" w:hAnsi="標楷體" w:cs="標楷體" w:hint="eastAsia"/>
          <w:sz w:val="28"/>
          <w:szCs w:val="28"/>
        </w:rPr>
        <w:t>建議</w:t>
      </w:r>
      <w:r w:rsidRPr="00097E00">
        <w:rPr>
          <w:rFonts w:ascii="標楷體" w:eastAsia="標楷體" w:hAnsi="標楷體" w:cs="標楷體" w:hint="eastAsia"/>
          <w:sz w:val="28"/>
          <w:szCs w:val="28"/>
        </w:rPr>
        <w:t>加入趣味性、在地化元素。</w:t>
      </w:r>
    </w:p>
    <w:p w:rsidR="00400BF9" w:rsidRDefault="00400BF9" w:rsidP="00890CD0">
      <w:pPr>
        <w:snapToGrid w:val="0"/>
        <w:rPr>
          <w:rFonts w:ascii="標楷體" w:eastAsia="標楷體" w:hAnsi="標楷體" w:cs="標楷體"/>
          <w:sz w:val="28"/>
          <w:szCs w:val="28"/>
        </w:rPr>
      </w:pPr>
    </w:p>
    <w:p w:rsidR="00400BF9" w:rsidRDefault="00400BF9" w:rsidP="00890CD0">
      <w:pPr>
        <w:snapToGrid w:val="0"/>
        <w:rPr>
          <w:rFonts w:ascii="標楷體" w:eastAsia="標楷體" w:hAnsi="標楷體" w:cs="標楷體"/>
          <w:sz w:val="28"/>
          <w:szCs w:val="28"/>
        </w:rPr>
      </w:pPr>
    </w:p>
    <w:p w:rsidR="00400BF9" w:rsidRPr="00097E00" w:rsidRDefault="00400BF9" w:rsidP="00890CD0">
      <w:pPr>
        <w:snapToGrid w:val="0"/>
        <w:rPr>
          <w:rFonts w:ascii="標楷體" w:eastAsia="標楷體" w:hAnsi="標楷體" w:cs="標楷體" w:hint="eastAsia"/>
          <w:sz w:val="28"/>
          <w:szCs w:val="28"/>
        </w:rPr>
      </w:pPr>
    </w:p>
    <w:p w:rsidR="00995D68" w:rsidRPr="00097E00" w:rsidRDefault="00E5334C" w:rsidP="00890CD0">
      <w:pPr>
        <w:snapToGrid w:val="0"/>
        <w:rPr>
          <w:rFonts w:ascii="標楷體" w:eastAsia="標楷體" w:hAnsi="標楷體" w:cs="標楷體"/>
          <w:sz w:val="28"/>
          <w:szCs w:val="28"/>
        </w:rPr>
      </w:pPr>
      <w:r w:rsidRPr="00097E00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262660" w:rsidRPr="00097E00" w:rsidRDefault="00262660" w:rsidP="00890CD0">
      <w:pPr>
        <w:snapToGrid w:val="0"/>
        <w:ind w:leftChars="100" w:left="1080" w:hangingChars="300" w:hanging="840"/>
        <w:rPr>
          <w:rFonts w:ascii="標楷體" w:eastAsia="標楷體" w:hAnsi="標楷體" w:cs="標楷體"/>
          <w:sz w:val="28"/>
          <w:szCs w:val="28"/>
          <w:lang w:val="zh-TW"/>
        </w:rPr>
      </w:pPr>
    </w:p>
    <w:p w:rsidR="0070441E" w:rsidRPr="00097E00" w:rsidRDefault="0070441E" w:rsidP="00890CD0">
      <w:pPr>
        <w:snapToGrid w:val="0"/>
        <w:ind w:leftChars="100" w:left="1080" w:hangingChars="300" w:hanging="840"/>
        <w:rPr>
          <w:rFonts w:ascii="標楷體" w:eastAsia="標楷體" w:hAnsi="標楷體" w:cs="標楷體"/>
          <w:sz w:val="28"/>
          <w:szCs w:val="28"/>
        </w:rPr>
      </w:pPr>
    </w:p>
    <w:p w:rsidR="0070441E" w:rsidRDefault="0070441E" w:rsidP="00890CD0">
      <w:pPr>
        <w:widowControl/>
        <w:rPr>
          <w:rFonts w:ascii="標楷體" w:eastAsia="標楷體" w:hAnsi="標楷體" w:cs="標楷體"/>
          <w:sz w:val="28"/>
          <w:szCs w:val="28"/>
        </w:rPr>
      </w:pPr>
      <w:r w:rsidRPr="00097E00">
        <w:rPr>
          <w:rFonts w:ascii="標楷體" w:eastAsia="標楷體" w:hAnsi="標楷體" w:cs="標楷體"/>
          <w:sz w:val="28"/>
          <w:szCs w:val="28"/>
        </w:rPr>
        <w:br w:type="page"/>
      </w:r>
      <w:r w:rsidR="00400BF9" w:rsidRPr="00400BF9">
        <w:rPr>
          <w:rFonts w:ascii="標楷體" w:eastAsia="標楷體" w:hAnsi="標楷體" w:cs="標楷體"/>
          <w:noProof/>
          <w:sz w:val="28"/>
          <w:szCs w:val="28"/>
        </w:rPr>
        <w:lastRenderedPageBreak/>
        <w:drawing>
          <wp:inline distT="0" distB="0" distL="0" distR="0">
            <wp:extent cx="5392616" cy="3049945"/>
            <wp:effectExtent l="0" t="0" r="0" b="0"/>
            <wp:docPr id="2" name="圖片 2" descr="D:\總務\生活團\照片\觀課1\IMAG4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總務\生活團\照片\觀課1\IMAG41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579" cy="305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BF9" w:rsidRDefault="00400BF9" w:rsidP="007C092C">
      <w:pPr>
        <w:widowControl/>
        <w:jc w:val="center"/>
        <w:rPr>
          <w:rFonts w:ascii="標楷體" w:eastAsia="標楷體" w:hAnsi="標楷體"/>
          <w:color w:val="000000"/>
          <w:sz w:val="28"/>
          <w:szCs w:val="28"/>
        </w:rPr>
      </w:pPr>
      <w:bookmarkStart w:id="0" w:name="_GoBack"/>
      <w:r w:rsidRPr="00097E00">
        <w:rPr>
          <w:rFonts w:ascii="標楷體" w:eastAsia="標楷體" w:hAnsi="標楷體" w:hint="eastAsia"/>
          <w:color w:val="000000"/>
          <w:sz w:val="28"/>
          <w:szCs w:val="28"/>
        </w:rPr>
        <w:t>輔導員</w:t>
      </w:r>
      <w:r w:rsidR="007C092C">
        <w:rPr>
          <w:rFonts w:ascii="標楷體" w:eastAsia="標楷體" w:hAnsi="標楷體" w:hint="eastAsia"/>
          <w:color w:val="000000"/>
          <w:sz w:val="28"/>
          <w:szCs w:val="28"/>
        </w:rPr>
        <w:t>討論</w:t>
      </w:r>
      <w:r w:rsidR="007C092C" w:rsidRPr="00DC7DFB">
        <w:rPr>
          <w:rFonts w:ascii="標楷體" w:eastAsia="標楷體" w:hAnsi="標楷體" w:hint="eastAsia"/>
          <w:color w:val="000000"/>
          <w:sz w:val="28"/>
          <w:szCs w:val="28"/>
        </w:rPr>
        <w:t>辦理分區到校諮詢服務研習</w:t>
      </w:r>
    </w:p>
    <w:bookmarkEnd w:id="0"/>
    <w:p w:rsidR="00400BF9" w:rsidRDefault="00400BF9" w:rsidP="00890CD0">
      <w:pPr>
        <w:widowControl/>
        <w:rPr>
          <w:rFonts w:ascii="標楷體" w:eastAsia="標楷體" w:hAnsi="標楷體"/>
          <w:color w:val="000000"/>
          <w:sz w:val="28"/>
          <w:szCs w:val="28"/>
        </w:rPr>
      </w:pPr>
      <w:r w:rsidRPr="00400BF9">
        <w:rPr>
          <w:rFonts w:ascii="標楷體" w:eastAsia="標楷體" w:hAnsi="標楷體"/>
          <w:noProof/>
          <w:color w:val="000000"/>
          <w:sz w:val="28"/>
          <w:szCs w:val="28"/>
        </w:rPr>
        <w:drawing>
          <wp:inline distT="0" distB="0" distL="0" distR="0">
            <wp:extent cx="5455139" cy="3084751"/>
            <wp:effectExtent l="0" t="0" r="0" b="1905"/>
            <wp:docPr id="3" name="圖片 3" descr="D:\總務\生活團\照片\觀課1\IMAG4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總務\生活團\照片\觀課1\IMAG415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344" cy="3092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BF9" w:rsidRPr="00097E00" w:rsidRDefault="00400BF9" w:rsidP="007C092C">
      <w:pPr>
        <w:widowControl/>
        <w:jc w:val="center"/>
        <w:rPr>
          <w:rFonts w:ascii="標楷體" w:eastAsia="標楷體" w:hAnsi="標楷體" w:cs="標楷體" w:hint="eastAsia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輔導員討論</w:t>
      </w:r>
      <w:r w:rsidRPr="00097E00">
        <w:rPr>
          <w:rFonts w:ascii="標楷體" w:eastAsia="標楷體" w:hAnsi="標楷體" w:hint="eastAsia"/>
          <w:color w:val="000000"/>
          <w:sz w:val="28"/>
          <w:szCs w:val="28"/>
        </w:rPr>
        <w:t>觀課單元</w:t>
      </w:r>
    </w:p>
    <w:sectPr w:rsidR="00400BF9" w:rsidRPr="00097E00" w:rsidSect="00400BF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2F4" w:rsidRDefault="009512F4" w:rsidP="00A26A07">
      <w:r>
        <w:separator/>
      </w:r>
    </w:p>
  </w:endnote>
  <w:endnote w:type="continuationSeparator" w:id="0">
    <w:p w:rsidR="009512F4" w:rsidRDefault="009512F4" w:rsidP="00A26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2F4" w:rsidRDefault="009512F4" w:rsidP="00A26A07">
      <w:r>
        <w:separator/>
      </w:r>
    </w:p>
  </w:footnote>
  <w:footnote w:type="continuationSeparator" w:id="0">
    <w:p w:rsidR="009512F4" w:rsidRDefault="009512F4" w:rsidP="00A26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C479E"/>
    <w:multiLevelType w:val="hybridMultilevel"/>
    <w:tmpl w:val="5C405EA4"/>
    <w:lvl w:ilvl="0" w:tplc="D8C48B7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60D219B"/>
    <w:multiLevelType w:val="hybridMultilevel"/>
    <w:tmpl w:val="DE342242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25F15916"/>
    <w:multiLevelType w:val="hybridMultilevel"/>
    <w:tmpl w:val="209C5FC8"/>
    <w:lvl w:ilvl="0" w:tplc="B35427C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24A3FF4"/>
    <w:multiLevelType w:val="hybridMultilevel"/>
    <w:tmpl w:val="61600492"/>
    <w:lvl w:ilvl="0" w:tplc="0409000F">
      <w:start w:val="1"/>
      <w:numFmt w:val="decimal"/>
      <w:lvlText w:val="%1."/>
      <w:lvlJc w:val="left"/>
      <w:pPr>
        <w:ind w:left="7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4">
    <w:nsid w:val="49806590"/>
    <w:multiLevelType w:val="hybridMultilevel"/>
    <w:tmpl w:val="5DEA61C2"/>
    <w:lvl w:ilvl="0" w:tplc="D8C48B7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>
    <w:nsid w:val="4AB77FF8"/>
    <w:multiLevelType w:val="hybridMultilevel"/>
    <w:tmpl w:val="36EA402E"/>
    <w:lvl w:ilvl="0" w:tplc="D8C48B7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>
    <w:nsid w:val="5813248A"/>
    <w:multiLevelType w:val="hybridMultilevel"/>
    <w:tmpl w:val="9482D368"/>
    <w:lvl w:ilvl="0" w:tplc="D594091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77583024"/>
    <w:multiLevelType w:val="hybridMultilevel"/>
    <w:tmpl w:val="FA5E72A2"/>
    <w:lvl w:ilvl="0" w:tplc="C5AE17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C71"/>
    <w:rsid w:val="00041C1C"/>
    <w:rsid w:val="0006733F"/>
    <w:rsid w:val="00095F70"/>
    <w:rsid w:val="00097E00"/>
    <w:rsid w:val="00262660"/>
    <w:rsid w:val="002674F6"/>
    <w:rsid w:val="00277C71"/>
    <w:rsid w:val="00287487"/>
    <w:rsid w:val="00353F37"/>
    <w:rsid w:val="003B721E"/>
    <w:rsid w:val="00400BF9"/>
    <w:rsid w:val="004B391D"/>
    <w:rsid w:val="004C0C38"/>
    <w:rsid w:val="004F319B"/>
    <w:rsid w:val="00547C66"/>
    <w:rsid w:val="005C2D9A"/>
    <w:rsid w:val="00697963"/>
    <w:rsid w:val="00703A0C"/>
    <w:rsid w:val="0070441E"/>
    <w:rsid w:val="0079126E"/>
    <w:rsid w:val="007A2764"/>
    <w:rsid w:val="007C092C"/>
    <w:rsid w:val="00890CD0"/>
    <w:rsid w:val="008A5385"/>
    <w:rsid w:val="009512F4"/>
    <w:rsid w:val="00972937"/>
    <w:rsid w:val="00986FFD"/>
    <w:rsid w:val="00995D68"/>
    <w:rsid w:val="00A26A07"/>
    <w:rsid w:val="00A70028"/>
    <w:rsid w:val="00AE5DF7"/>
    <w:rsid w:val="00B76A2D"/>
    <w:rsid w:val="00BA2713"/>
    <w:rsid w:val="00BC0DD3"/>
    <w:rsid w:val="00C10014"/>
    <w:rsid w:val="00CC54FF"/>
    <w:rsid w:val="00DC7DFB"/>
    <w:rsid w:val="00DF094F"/>
    <w:rsid w:val="00DF63F9"/>
    <w:rsid w:val="00E12BBB"/>
    <w:rsid w:val="00E5334C"/>
    <w:rsid w:val="00E943CD"/>
    <w:rsid w:val="00E962D7"/>
    <w:rsid w:val="00EF2BDC"/>
    <w:rsid w:val="00EF5D65"/>
    <w:rsid w:val="00FB247F"/>
    <w:rsid w:val="00FD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E6D84C-2252-4F78-8A5E-A06D5441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C7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rsid w:val="00277C71"/>
    <w:pPr>
      <w:tabs>
        <w:tab w:val="center" w:pos="4595"/>
      </w:tabs>
      <w:spacing w:beforeLines="30" w:before="72" w:afterLines="30" w:after="72" w:line="440" w:lineRule="exact"/>
      <w:ind w:left="837" w:hangingChars="299" w:hanging="837"/>
    </w:pPr>
    <w:rPr>
      <w:rFonts w:ascii="標楷體" w:eastAsia="標楷體"/>
      <w:sz w:val="28"/>
      <w:szCs w:val="28"/>
    </w:rPr>
  </w:style>
  <w:style w:type="paragraph" w:customStyle="1" w:styleId="a3">
    <w:name w:val="本文一"/>
    <w:basedOn w:val="a"/>
    <w:link w:val="a4"/>
    <w:rsid w:val="00277C71"/>
    <w:pPr>
      <w:spacing w:afterLines="100" w:after="100" w:line="460" w:lineRule="exact"/>
      <w:jc w:val="center"/>
    </w:pPr>
    <w:rPr>
      <w:rFonts w:eastAsia="標楷體"/>
      <w:b/>
      <w:bCs/>
      <w:sz w:val="36"/>
      <w:szCs w:val="32"/>
    </w:rPr>
  </w:style>
  <w:style w:type="character" w:customStyle="1" w:styleId="a4">
    <w:name w:val="本文一 字元"/>
    <w:link w:val="a3"/>
    <w:locked/>
    <w:rsid w:val="00277C71"/>
    <w:rPr>
      <w:rFonts w:ascii="Times New Roman" w:eastAsia="標楷體" w:hAnsi="Times New Roman" w:cs="Times New Roman"/>
      <w:b/>
      <w:bCs/>
      <w:sz w:val="36"/>
      <w:szCs w:val="32"/>
    </w:rPr>
  </w:style>
  <w:style w:type="character" w:styleId="a5">
    <w:name w:val="Hyperlink"/>
    <w:basedOn w:val="a0"/>
    <w:rsid w:val="00277C7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26A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26A07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26A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26A07"/>
    <w:rPr>
      <w:rFonts w:ascii="Times New Roman" w:eastAsia="新細明體" w:hAnsi="Times New Roman" w:cs="Times New Roman"/>
      <w:sz w:val="20"/>
      <w:szCs w:val="20"/>
    </w:rPr>
  </w:style>
  <w:style w:type="character" w:customStyle="1" w:styleId="dialogtext1">
    <w:name w:val="dialog_text1"/>
    <w:basedOn w:val="a0"/>
    <w:rsid w:val="00703A0C"/>
    <w:rPr>
      <w:rFonts w:ascii="sөũ" w:hAnsi="sөũ" w:hint="default"/>
      <w:color w:val="000000"/>
      <w:sz w:val="22"/>
      <w:szCs w:val="22"/>
    </w:rPr>
  </w:style>
  <w:style w:type="table" w:styleId="aa">
    <w:name w:val="Table Grid"/>
    <w:basedOn w:val="a1"/>
    <w:uiPriority w:val="59"/>
    <w:rsid w:val="00704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B24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B247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FB247F"/>
    <w:pPr>
      <w:ind w:leftChars="200" w:left="480"/>
    </w:pPr>
    <w:rPr>
      <w:rFonts w:ascii="Calibri" w:hAnsi="Calibri" w:cs="Calibri"/>
    </w:rPr>
  </w:style>
  <w:style w:type="character" w:styleId="ae">
    <w:name w:val="FollowedHyperlink"/>
    <w:basedOn w:val="a0"/>
    <w:uiPriority w:val="99"/>
    <w:semiHidden/>
    <w:unhideWhenUsed/>
    <w:rsid w:val="00095F70"/>
    <w:rPr>
      <w:color w:val="800080" w:themeColor="followedHyperlink"/>
      <w:u w:val="single"/>
    </w:rPr>
  </w:style>
  <w:style w:type="paragraph" w:customStyle="1" w:styleId="11">
    <w:name w:val="字元1 字元 字元1 字元"/>
    <w:basedOn w:val="a"/>
    <w:autoRedefine/>
    <w:rsid w:val="005C2D9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asshub.tn.edu.tw/exclusiv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5D1A4-234B-4AE0-BC80-2D956328C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2014-09-05T01:42:00Z</cp:lastPrinted>
  <dcterms:created xsi:type="dcterms:W3CDTF">2014-09-22T01:08:00Z</dcterms:created>
  <dcterms:modified xsi:type="dcterms:W3CDTF">2014-09-22T01:52:00Z</dcterms:modified>
</cp:coreProperties>
</file>