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D8" w:rsidRPr="00560EC6" w:rsidRDefault="00CC1FD8" w:rsidP="00560EC6">
      <w:pPr>
        <w:snapToGrid w:val="0"/>
        <w:spacing w:line="360" w:lineRule="auto"/>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3年度國民教育輔導團數學</w:t>
      </w:r>
      <w:r w:rsidRPr="006C04E1">
        <w:rPr>
          <w:rFonts w:ascii="標楷體" w:eastAsia="標楷體" w:hAnsi="標楷體" w:hint="eastAsia"/>
          <w:b/>
          <w:sz w:val="28"/>
          <w:szCs w:val="28"/>
        </w:rPr>
        <w:t>學習領域輔導小組</w:t>
      </w:r>
    </w:p>
    <w:p w:rsidR="00CC1FD8" w:rsidRDefault="00CC1FD8" w:rsidP="00CC1FD8">
      <w:pPr>
        <w:snapToGrid w:val="0"/>
        <w:spacing w:line="360" w:lineRule="auto"/>
        <w:jc w:val="center"/>
        <w:rPr>
          <w:rFonts w:ascii="標楷體" w:eastAsia="標楷體" w:hAnsi="標楷體"/>
          <w:b/>
          <w:sz w:val="28"/>
          <w:szCs w:val="28"/>
        </w:rPr>
      </w:pPr>
      <w:r>
        <w:rPr>
          <w:rFonts w:ascii="標楷體" w:eastAsia="標楷體" w:hAnsi="標楷體" w:hint="eastAsia"/>
          <w:b/>
          <w:sz w:val="28"/>
          <w:szCs w:val="28"/>
        </w:rPr>
        <w:t>「活化數學教學系列</w:t>
      </w:r>
      <w:r>
        <w:rPr>
          <w:rFonts w:ascii="標楷體" w:eastAsia="標楷體" w:hAnsi="標楷體"/>
          <w:b/>
          <w:sz w:val="28"/>
          <w:szCs w:val="28"/>
        </w:rPr>
        <w:t>—</w:t>
      </w:r>
      <w:r w:rsidR="003645C8">
        <w:rPr>
          <w:rFonts w:ascii="標楷體" w:eastAsia="標楷體" w:hAnsi="標楷體" w:hint="eastAsia"/>
          <w:b/>
          <w:sz w:val="28"/>
          <w:szCs w:val="28"/>
        </w:rPr>
        <w:t>數學魔術與摺紙於有效教學</w:t>
      </w:r>
      <w:r>
        <w:rPr>
          <w:rFonts w:ascii="標楷體" w:eastAsia="標楷體" w:hAnsi="標楷體" w:hint="eastAsia"/>
          <w:b/>
          <w:sz w:val="28"/>
          <w:szCs w:val="28"/>
        </w:rPr>
        <w:t>之應用</w:t>
      </w:r>
      <w:r w:rsidRPr="006C04E1">
        <w:rPr>
          <w:rFonts w:ascii="標楷體" w:eastAsia="標楷體" w:hAnsi="標楷體" w:hint="eastAsia"/>
          <w:b/>
          <w:sz w:val="28"/>
          <w:szCs w:val="28"/>
        </w:rPr>
        <w:t>」</w:t>
      </w:r>
    </w:p>
    <w:p w:rsidR="00CC1FD8" w:rsidRPr="00F9087D" w:rsidRDefault="00CC1FD8" w:rsidP="00CC1FD8">
      <w:pPr>
        <w:snapToGrid w:val="0"/>
        <w:spacing w:line="360" w:lineRule="auto"/>
        <w:jc w:val="center"/>
        <w:rPr>
          <w:rFonts w:ascii="標楷體" w:eastAsia="標楷體" w:hAnsi="標楷體"/>
          <w:b/>
          <w:sz w:val="28"/>
          <w:szCs w:val="28"/>
        </w:rPr>
      </w:pPr>
      <w:r w:rsidRPr="006C04E1">
        <w:rPr>
          <w:rFonts w:ascii="標楷體" w:eastAsia="標楷體" w:hAnsi="標楷體" w:hint="eastAsia"/>
          <w:b/>
          <w:sz w:val="28"/>
          <w:szCs w:val="28"/>
        </w:rPr>
        <w:t>實施計畫</w:t>
      </w:r>
    </w:p>
    <w:p w:rsidR="00CC1FD8" w:rsidRPr="005A4A02" w:rsidRDefault="00CC1FD8" w:rsidP="00CC1FD8">
      <w:pPr>
        <w:snapToGrid w:val="0"/>
        <w:spacing w:line="360" w:lineRule="auto"/>
        <w:rPr>
          <w:rFonts w:ascii="標楷體" w:eastAsia="標楷體" w:hAnsi="標楷體"/>
        </w:rPr>
      </w:pPr>
      <w:r>
        <w:rPr>
          <w:rFonts w:ascii="標楷體" w:eastAsia="標楷體" w:hAnsi="標楷體" w:hint="eastAsia"/>
        </w:rPr>
        <w:t>一、</w:t>
      </w:r>
      <w:r w:rsidRPr="005A4A02">
        <w:rPr>
          <w:rFonts w:ascii="標楷體" w:eastAsia="標楷體" w:hAnsi="標楷體" w:hint="eastAsia"/>
        </w:rPr>
        <w:t>依據：</w:t>
      </w:r>
      <w:r w:rsidRPr="005A4A02">
        <w:rPr>
          <w:rFonts w:ascii="標楷體" w:eastAsia="標楷體" w:hAnsi="標楷體" w:cs="Arial" w:hint="eastAsia"/>
        </w:rPr>
        <w:t>103年度臺南市辦理十二年國民基本教育精進國中小教學品質計畫。</w:t>
      </w:r>
    </w:p>
    <w:p w:rsidR="00CC1FD8" w:rsidRDefault="00CC1FD8" w:rsidP="00CC1FD8">
      <w:pPr>
        <w:snapToGrid w:val="0"/>
        <w:spacing w:line="360" w:lineRule="auto"/>
        <w:rPr>
          <w:rFonts w:ascii="標楷體" w:eastAsia="標楷體" w:hAnsi="標楷體"/>
        </w:rPr>
      </w:pPr>
      <w:r w:rsidRPr="005A4A02">
        <w:rPr>
          <w:rFonts w:ascii="標楷體" w:eastAsia="標楷體" w:hAnsi="標楷體" w:hint="eastAsia"/>
        </w:rPr>
        <w:t>二、</w:t>
      </w:r>
      <w:r>
        <w:rPr>
          <w:rFonts w:ascii="標楷體" w:eastAsia="標楷體" w:hAnsi="標楷體" w:hint="eastAsia"/>
        </w:rPr>
        <w:t>目的：</w:t>
      </w:r>
    </w:p>
    <w:p w:rsidR="00CC1FD8" w:rsidRPr="0050017A" w:rsidRDefault="00CC1FD8" w:rsidP="00CC1FD8">
      <w:pPr>
        <w:numPr>
          <w:ilvl w:val="0"/>
          <w:numId w:val="1"/>
        </w:numPr>
        <w:snapToGrid w:val="0"/>
        <w:spacing w:line="360" w:lineRule="auto"/>
        <w:rPr>
          <w:rFonts w:ascii="標楷體" w:eastAsia="標楷體" w:hAnsi="標楷體"/>
        </w:rPr>
      </w:pPr>
      <w:r>
        <w:rPr>
          <w:rFonts w:ascii="標楷體" w:eastAsia="標楷體" w:hAnsi="標楷體" w:hint="eastAsia"/>
        </w:rPr>
        <w:t>透過不同型態的數學遊戲與數學活動，引發學生學習動機，進而活化課堂教學。</w:t>
      </w:r>
    </w:p>
    <w:p w:rsidR="00CC1FD8" w:rsidRDefault="00CC1FD8" w:rsidP="00CC1FD8">
      <w:pPr>
        <w:numPr>
          <w:ilvl w:val="0"/>
          <w:numId w:val="1"/>
        </w:numPr>
        <w:snapToGrid w:val="0"/>
        <w:spacing w:line="360" w:lineRule="auto"/>
        <w:rPr>
          <w:rFonts w:ascii="標楷體" w:eastAsia="標楷體" w:hAnsi="標楷體"/>
        </w:rPr>
      </w:pPr>
      <w:r>
        <w:rPr>
          <w:rFonts w:ascii="標楷體" w:eastAsia="標楷體" w:hAnsi="標楷體" w:hint="eastAsia"/>
        </w:rPr>
        <w:t>以引人入勝的數學魔術為有效教學策略，引導學生能自行思考並解決問題。</w:t>
      </w:r>
    </w:p>
    <w:p w:rsidR="00CC1FD8" w:rsidRPr="0050017A" w:rsidRDefault="003645C8" w:rsidP="00CC1FD8">
      <w:pPr>
        <w:numPr>
          <w:ilvl w:val="0"/>
          <w:numId w:val="1"/>
        </w:numPr>
        <w:snapToGrid w:val="0"/>
        <w:spacing w:line="360" w:lineRule="auto"/>
        <w:rPr>
          <w:rFonts w:ascii="標楷體" w:eastAsia="標楷體" w:hAnsi="標楷體"/>
        </w:rPr>
      </w:pPr>
      <w:r>
        <w:rPr>
          <w:rFonts w:ascii="標楷體" w:eastAsia="標楷體" w:hAnsi="標楷體" w:hint="eastAsia"/>
        </w:rPr>
        <w:t>將摺紙融入數學教學，透過實作使學生</w:t>
      </w:r>
      <w:r w:rsidR="00CC1FD8">
        <w:rPr>
          <w:rFonts w:ascii="標楷體" w:eastAsia="標楷體" w:hAnsi="標楷體" w:hint="eastAsia"/>
        </w:rPr>
        <w:t>能更有效的學習。</w:t>
      </w:r>
    </w:p>
    <w:p w:rsidR="00CC1FD8" w:rsidRDefault="00CC1FD8" w:rsidP="00CC1FD8">
      <w:pPr>
        <w:snapToGrid w:val="0"/>
        <w:spacing w:line="360" w:lineRule="auto"/>
        <w:rPr>
          <w:rFonts w:ascii="標楷體" w:eastAsia="標楷體" w:hAnsi="標楷體"/>
        </w:rPr>
      </w:pPr>
      <w:r>
        <w:rPr>
          <w:rFonts w:ascii="標楷體" w:eastAsia="標楷體" w:hAnsi="標楷體" w:hint="eastAsia"/>
        </w:rPr>
        <w:t>三、主辦單位：臺南市政府教育局。</w:t>
      </w:r>
    </w:p>
    <w:p w:rsidR="00CC1FD8" w:rsidRDefault="00CC1FD8" w:rsidP="00CC1FD8">
      <w:pPr>
        <w:snapToGrid w:val="0"/>
        <w:spacing w:line="360" w:lineRule="auto"/>
        <w:rPr>
          <w:rFonts w:ascii="標楷體" w:eastAsia="標楷體" w:hAnsi="標楷體"/>
        </w:rPr>
      </w:pPr>
      <w:r>
        <w:rPr>
          <w:rFonts w:ascii="標楷體" w:eastAsia="標楷體" w:hAnsi="標楷體" w:hint="eastAsia"/>
        </w:rPr>
        <w:t>四、承辦單位：臺南市</w:t>
      </w:r>
      <w:r w:rsidR="003645C8">
        <w:rPr>
          <w:rFonts w:ascii="標楷體" w:eastAsia="標楷體" w:hAnsi="標楷體" w:hint="eastAsia"/>
        </w:rPr>
        <w:t>麻豆</w:t>
      </w:r>
      <w:r>
        <w:rPr>
          <w:rFonts w:ascii="標楷體" w:eastAsia="標楷體" w:hAnsi="標楷體" w:hint="eastAsia"/>
        </w:rPr>
        <w:t>國中、臺南市國中數學領域輔導團。</w:t>
      </w:r>
    </w:p>
    <w:p w:rsidR="00CC1FD8" w:rsidRDefault="00CC1FD8" w:rsidP="00CC1FD8">
      <w:pPr>
        <w:snapToGrid w:val="0"/>
        <w:spacing w:line="360" w:lineRule="auto"/>
        <w:rPr>
          <w:rFonts w:ascii="標楷體" w:eastAsia="標楷體" w:hAnsi="標楷體"/>
        </w:rPr>
      </w:pPr>
      <w:r>
        <w:rPr>
          <w:rFonts w:ascii="標楷體" w:eastAsia="標楷體" w:hAnsi="標楷體" w:hint="eastAsia"/>
        </w:rPr>
        <w:t>五、實施日期：103年</w:t>
      </w:r>
      <w:r w:rsidR="003645C8">
        <w:rPr>
          <w:rFonts w:ascii="標楷體" w:eastAsia="標楷體" w:hAnsi="標楷體" w:hint="eastAsia"/>
        </w:rPr>
        <w:t>7</w:t>
      </w:r>
      <w:r>
        <w:rPr>
          <w:rFonts w:ascii="標楷體" w:eastAsia="標楷體" w:hAnsi="標楷體" w:hint="eastAsia"/>
        </w:rPr>
        <w:t>月</w:t>
      </w:r>
      <w:r w:rsidR="00FC0728">
        <w:rPr>
          <w:rFonts w:ascii="標楷體" w:eastAsia="標楷體" w:hAnsi="標楷體" w:hint="eastAsia"/>
        </w:rPr>
        <w:t>1</w:t>
      </w:r>
      <w:r>
        <w:rPr>
          <w:rFonts w:ascii="標楷體" w:eastAsia="標楷體" w:hAnsi="標楷體" w:hint="eastAsia"/>
        </w:rPr>
        <w:t>日</w:t>
      </w:r>
      <w:r w:rsidR="00FC0728">
        <w:rPr>
          <w:rFonts w:ascii="標楷體" w:eastAsia="標楷體" w:hAnsi="標楷體" w:hint="eastAsia"/>
        </w:rPr>
        <w:t>(二)</w:t>
      </w:r>
      <w:r>
        <w:rPr>
          <w:rFonts w:ascii="標楷體" w:eastAsia="標楷體" w:hAnsi="標楷體" w:hint="eastAsia"/>
        </w:rPr>
        <w:t>，09：00～16：00。</w:t>
      </w:r>
    </w:p>
    <w:p w:rsidR="00CC1FD8" w:rsidRDefault="00CC1FD8" w:rsidP="00CC1FD8">
      <w:pPr>
        <w:snapToGrid w:val="0"/>
        <w:spacing w:line="360" w:lineRule="auto"/>
        <w:rPr>
          <w:rFonts w:ascii="標楷體" w:eastAsia="標楷體" w:hAnsi="標楷體"/>
        </w:rPr>
      </w:pPr>
      <w:r>
        <w:rPr>
          <w:rFonts w:ascii="標楷體" w:eastAsia="標楷體" w:hAnsi="標楷體" w:hint="eastAsia"/>
        </w:rPr>
        <w:t>六、研習地點：臺南市</w:t>
      </w:r>
      <w:r w:rsidR="003645C8">
        <w:rPr>
          <w:rFonts w:ascii="標楷體" w:eastAsia="標楷體" w:hAnsi="標楷體" w:hint="eastAsia"/>
        </w:rPr>
        <w:t>麻豆</w:t>
      </w:r>
      <w:r w:rsidRPr="00D45413">
        <w:rPr>
          <w:rFonts w:ascii="標楷體" w:eastAsia="標楷體" w:hAnsi="標楷體" w:hint="eastAsia"/>
        </w:rPr>
        <w:t>國中</w:t>
      </w:r>
    </w:p>
    <w:p w:rsidR="00CC1FD8" w:rsidRDefault="00CC1FD8" w:rsidP="00CC1FD8">
      <w:pPr>
        <w:snapToGrid w:val="0"/>
        <w:spacing w:line="360" w:lineRule="auto"/>
        <w:rPr>
          <w:rFonts w:ascii="標楷體" w:eastAsia="標楷體" w:hAnsi="標楷體"/>
        </w:rPr>
      </w:pPr>
      <w:r>
        <w:rPr>
          <w:rFonts w:ascii="標楷體" w:eastAsia="標楷體" w:hAnsi="標楷體" w:hint="eastAsia"/>
        </w:rPr>
        <w:t>七、參加對象：</w:t>
      </w:r>
    </w:p>
    <w:p w:rsidR="00CC1FD8" w:rsidRDefault="00560EC6" w:rsidP="00CC1FD8">
      <w:pPr>
        <w:numPr>
          <w:ilvl w:val="0"/>
          <w:numId w:val="2"/>
        </w:numPr>
        <w:snapToGrid w:val="0"/>
        <w:spacing w:line="360" w:lineRule="auto"/>
        <w:ind w:left="993" w:hanging="709"/>
        <w:rPr>
          <w:rFonts w:ascii="標楷體" w:eastAsia="標楷體" w:hAnsi="標楷體"/>
        </w:rPr>
      </w:pPr>
      <w:r>
        <w:rPr>
          <w:rFonts w:ascii="標楷體" w:eastAsia="標楷體" w:hAnsi="標楷體" w:hint="eastAsia"/>
        </w:rPr>
        <w:t>本市國中數學領域國教輔導團團員。</w:t>
      </w:r>
    </w:p>
    <w:p w:rsidR="00CC1FD8" w:rsidRDefault="00CC1FD8" w:rsidP="00CC1FD8">
      <w:pPr>
        <w:numPr>
          <w:ilvl w:val="0"/>
          <w:numId w:val="2"/>
        </w:numPr>
        <w:snapToGrid w:val="0"/>
        <w:spacing w:line="360" w:lineRule="auto"/>
        <w:ind w:left="993" w:hanging="709"/>
        <w:rPr>
          <w:rFonts w:ascii="標楷體" w:eastAsia="標楷體" w:hAnsi="標楷體"/>
        </w:rPr>
      </w:pPr>
      <w:r w:rsidRPr="00D630E7">
        <w:rPr>
          <w:rFonts w:ascii="標楷體" w:eastAsia="標楷體" w:hAnsi="標楷體" w:hint="eastAsia"/>
        </w:rPr>
        <w:t>本市新營區、北門區、曾文區、新化區數學教師，上述區域</w:t>
      </w:r>
      <w:r>
        <w:rPr>
          <w:rFonts w:ascii="標楷體" w:eastAsia="標楷體" w:hAnsi="標楷體" w:hint="eastAsia"/>
        </w:rPr>
        <w:t>學校</w:t>
      </w:r>
      <w:r w:rsidRPr="00D630E7">
        <w:rPr>
          <w:rFonts w:ascii="標楷體" w:eastAsia="標楷體" w:hAnsi="標楷體" w:hint="eastAsia"/>
        </w:rPr>
        <w:t>請至少推派</w:t>
      </w:r>
      <w:r>
        <w:rPr>
          <w:rFonts w:ascii="標楷體" w:eastAsia="標楷體" w:hAnsi="標楷體" w:hint="eastAsia"/>
        </w:rPr>
        <w:t>1人參加，其他區域有興趣者自由報名，</w:t>
      </w:r>
      <w:r w:rsidRPr="00D630E7">
        <w:rPr>
          <w:rFonts w:ascii="標楷體" w:eastAsia="標楷體" w:hAnsi="標楷體" w:hint="eastAsia"/>
        </w:rPr>
        <w:t>額滿為止（</w:t>
      </w:r>
      <w:r w:rsidR="00FC0728">
        <w:rPr>
          <w:rFonts w:ascii="標楷體" w:eastAsia="標楷體" w:hAnsi="標楷體" w:hint="eastAsia"/>
        </w:rPr>
        <w:t>5</w:t>
      </w:r>
      <w:r w:rsidRPr="00D630E7">
        <w:rPr>
          <w:rFonts w:ascii="標楷體" w:eastAsia="標楷體" w:hAnsi="標楷體" w:hint="eastAsia"/>
        </w:rPr>
        <w:t>0人）。</w:t>
      </w:r>
    </w:p>
    <w:p w:rsidR="00CC1FD8" w:rsidRPr="00D630E7" w:rsidRDefault="00CC1FD8" w:rsidP="00CC1FD8">
      <w:pPr>
        <w:snapToGrid w:val="0"/>
        <w:spacing w:line="360" w:lineRule="auto"/>
        <w:rPr>
          <w:rFonts w:ascii="標楷體" w:eastAsia="標楷體" w:hAnsi="標楷體"/>
        </w:rPr>
      </w:pPr>
      <w:r w:rsidRPr="00D630E7">
        <w:rPr>
          <w:rFonts w:ascii="標楷體" w:eastAsia="標楷體" w:hAnsi="標楷體" w:hint="eastAsia"/>
        </w:rPr>
        <w:t>八、實施方式：</w:t>
      </w:r>
    </w:p>
    <w:p w:rsidR="00CC1FD8" w:rsidRDefault="00CC1FD8" w:rsidP="00CC1FD8">
      <w:pPr>
        <w:numPr>
          <w:ilvl w:val="0"/>
          <w:numId w:val="3"/>
        </w:numPr>
        <w:tabs>
          <w:tab w:val="left" w:pos="993"/>
        </w:tabs>
        <w:snapToGrid w:val="0"/>
        <w:spacing w:line="360" w:lineRule="auto"/>
        <w:ind w:left="993" w:hanging="710"/>
        <w:rPr>
          <w:rFonts w:ascii="標楷體" w:eastAsia="標楷體" w:hAnsi="標楷體"/>
        </w:rPr>
      </w:pPr>
      <w:r w:rsidRPr="00D45413">
        <w:rPr>
          <w:rFonts w:ascii="標楷體" w:eastAsia="標楷體" w:hAnsi="標楷體" w:hint="eastAsia"/>
        </w:rPr>
        <w:t>請上臺南市教育局資訊中心學習護照報名。</w:t>
      </w:r>
    </w:p>
    <w:p w:rsidR="00CC1FD8" w:rsidRDefault="00CC1FD8" w:rsidP="00CC1FD8">
      <w:pPr>
        <w:numPr>
          <w:ilvl w:val="0"/>
          <w:numId w:val="3"/>
        </w:numPr>
        <w:tabs>
          <w:tab w:val="left" w:pos="993"/>
        </w:tabs>
        <w:snapToGrid w:val="0"/>
        <w:spacing w:line="360" w:lineRule="auto"/>
        <w:ind w:left="993" w:hanging="710"/>
        <w:rPr>
          <w:rFonts w:ascii="標楷體" w:eastAsia="標楷體" w:hAnsi="標楷體"/>
        </w:rPr>
      </w:pPr>
      <w:r w:rsidRPr="00C67462">
        <w:rPr>
          <w:rFonts w:ascii="標楷體" w:eastAsia="標楷體" w:hAnsi="標楷體" w:hint="eastAsia"/>
        </w:rPr>
        <w:t>參加研習之教師</w:t>
      </w:r>
      <w:r>
        <w:rPr>
          <w:rFonts w:ascii="標楷體" w:eastAsia="標楷體" w:hAnsi="標楷體" w:hint="eastAsia"/>
        </w:rPr>
        <w:t>請准予公（差）假，</w:t>
      </w:r>
      <w:r w:rsidRPr="00C67462">
        <w:rPr>
          <w:rFonts w:ascii="標楷體" w:eastAsia="標楷體" w:hAnsi="標楷體" w:hint="eastAsia"/>
        </w:rPr>
        <w:t>全程參加人員核予研習時數</w:t>
      </w:r>
      <w:r>
        <w:rPr>
          <w:rFonts w:ascii="標楷體" w:eastAsia="標楷體" w:hAnsi="標楷體" w:hint="eastAsia"/>
        </w:rPr>
        <w:t>6</w:t>
      </w:r>
      <w:r w:rsidRPr="00C67462">
        <w:rPr>
          <w:rFonts w:ascii="標楷體" w:eastAsia="標楷體" w:hAnsi="標楷體" w:hint="eastAsia"/>
        </w:rPr>
        <w:t>小時。</w:t>
      </w:r>
    </w:p>
    <w:p w:rsidR="00CC1FD8" w:rsidRDefault="00CC1FD8" w:rsidP="00CC1FD8">
      <w:pPr>
        <w:numPr>
          <w:ilvl w:val="0"/>
          <w:numId w:val="3"/>
        </w:numPr>
        <w:tabs>
          <w:tab w:val="left" w:pos="993"/>
        </w:tabs>
        <w:snapToGrid w:val="0"/>
        <w:spacing w:line="360" w:lineRule="auto"/>
        <w:ind w:left="993" w:hanging="710"/>
        <w:rPr>
          <w:rFonts w:ascii="標楷體" w:eastAsia="標楷體" w:hAnsi="標楷體"/>
        </w:rPr>
      </w:pPr>
      <w:r w:rsidRPr="00C67462">
        <w:rPr>
          <w:rFonts w:ascii="標楷體" w:eastAsia="標楷體" w:hAnsi="標楷體" w:hint="eastAsia"/>
        </w:rPr>
        <w:t>參加研習教師請自備茶水。</w:t>
      </w:r>
    </w:p>
    <w:p w:rsidR="00CC1FD8" w:rsidRPr="00CC1FD8" w:rsidRDefault="00CC1FD8" w:rsidP="00CC1FD8">
      <w:pPr>
        <w:numPr>
          <w:ilvl w:val="0"/>
          <w:numId w:val="3"/>
        </w:numPr>
        <w:tabs>
          <w:tab w:val="left" w:pos="993"/>
        </w:tabs>
        <w:snapToGrid w:val="0"/>
        <w:spacing w:line="360" w:lineRule="auto"/>
        <w:ind w:left="993" w:hanging="710"/>
        <w:rPr>
          <w:rFonts w:ascii="標楷體" w:eastAsia="標楷體" w:hAnsi="標楷體"/>
        </w:rPr>
      </w:pPr>
      <w:r>
        <w:rPr>
          <w:rFonts w:ascii="標楷體" w:eastAsia="標楷體" w:hAnsi="標楷體" w:hint="eastAsia"/>
        </w:rPr>
        <w:t>研習流程：</w:t>
      </w:r>
    </w:p>
    <w:p w:rsidR="00CC1FD8" w:rsidRDefault="00CC1FD8" w:rsidP="00560EC6">
      <w:pPr>
        <w:tabs>
          <w:tab w:val="left" w:pos="993"/>
        </w:tabs>
        <w:snapToGrid w:val="0"/>
        <w:rPr>
          <w:rFonts w:ascii="標楷體" w:eastAsia="標楷體" w:hAnsi="標楷體"/>
        </w:rPr>
      </w:pPr>
    </w:p>
    <w:tbl>
      <w:tblPr>
        <w:tblW w:w="8798"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567"/>
        <w:gridCol w:w="1988"/>
      </w:tblGrid>
      <w:tr w:rsidR="00CC1FD8" w:rsidRPr="00622763" w:rsidTr="003645C8">
        <w:trPr>
          <w:trHeight w:val="375"/>
          <w:jc w:val="center"/>
        </w:trPr>
        <w:tc>
          <w:tcPr>
            <w:tcW w:w="1285" w:type="dxa"/>
            <w:vAlign w:val="center"/>
          </w:tcPr>
          <w:p w:rsidR="00CC1FD8" w:rsidRPr="00622763" w:rsidRDefault="00CC1FD8"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CC1FD8" w:rsidRPr="00622763" w:rsidRDefault="00CC1FD8"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567" w:type="dxa"/>
            <w:vAlign w:val="center"/>
          </w:tcPr>
          <w:p w:rsidR="00CC1FD8" w:rsidRPr="00622763" w:rsidRDefault="00CC1FD8"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988" w:type="dxa"/>
            <w:vAlign w:val="center"/>
          </w:tcPr>
          <w:p w:rsidR="00CC1FD8" w:rsidRPr="00622763" w:rsidRDefault="00CC1FD8"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CC1FD8" w:rsidRPr="00622763" w:rsidTr="003645C8">
        <w:trPr>
          <w:cantSplit/>
          <w:trHeight w:val="449"/>
          <w:jc w:val="center"/>
        </w:trPr>
        <w:tc>
          <w:tcPr>
            <w:tcW w:w="1285" w:type="dxa"/>
            <w:vMerge w:val="restart"/>
          </w:tcPr>
          <w:p w:rsidR="00CC1FD8" w:rsidRPr="00560EC6" w:rsidRDefault="008B6CBA" w:rsidP="0058409A">
            <w:pPr>
              <w:snapToGrid w:val="0"/>
              <w:rPr>
                <w:rFonts w:ascii="標楷體" w:eastAsia="標楷體" w:hAnsi="標楷體" w:cs="Calibri"/>
              </w:rPr>
            </w:pPr>
            <w:r>
              <w:rPr>
                <w:rFonts w:ascii="標楷體" w:eastAsia="標楷體" w:hAnsi="標楷體" w:cs="Calibri" w:hint="eastAsia"/>
              </w:rPr>
              <w:t>7</w:t>
            </w:r>
            <w:r w:rsidR="00560EC6">
              <w:rPr>
                <w:rFonts w:ascii="標楷體" w:eastAsia="標楷體" w:hAnsi="標楷體" w:cs="Calibri" w:hint="eastAsia"/>
              </w:rPr>
              <w:t>/</w:t>
            </w:r>
            <w:r w:rsidR="00CC1FD8" w:rsidRPr="00D45413">
              <w:rPr>
                <w:rFonts w:ascii="標楷體" w:eastAsia="標楷體" w:hAnsi="標楷體" w:hint="eastAsia"/>
              </w:rPr>
              <w:t>○</w:t>
            </w: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5</w:t>
            </w:r>
            <w:r>
              <w:rPr>
                <w:rFonts w:ascii="標楷體" w:eastAsia="標楷體" w:hAnsi="標楷體" w:cs="Calibri"/>
              </w:rPr>
              <w:t>0~</w:t>
            </w: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567" w:type="dxa"/>
            <w:vAlign w:val="center"/>
          </w:tcPr>
          <w:p w:rsidR="00CC1FD8" w:rsidRPr="00622763" w:rsidRDefault="00CC1FD8"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98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承辦學校</w:t>
            </w:r>
          </w:p>
        </w:tc>
      </w:tr>
      <w:tr w:rsidR="00CC1FD8" w:rsidRPr="00622763" w:rsidTr="003645C8">
        <w:trPr>
          <w:cantSplit/>
          <w:trHeight w:val="427"/>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567" w:type="dxa"/>
            <w:vAlign w:val="center"/>
          </w:tcPr>
          <w:p w:rsidR="00CC1FD8" w:rsidRPr="00622763" w:rsidRDefault="00CC1FD8"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988" w:type="dxa"/>
            <w:vAlign w:val="center"/>
          </w:tcPr>
          <w:p w:rsidR="00CC1FD8" w:rsidRPr="00622763" w:rsidRDefault="00CC1FD8"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CC1FD8" w:rsidRPr="00622763" w:rsidTr="003645C8">
        <w:trPr>
          <w:cantSplit/>
          <w:trHeight w:val="405"/>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w:t>
            </w: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567" w:type="dxa"/>
            <w:vAlign w:val="center"/>
          </w:tcPr>
          <w:p w:rsidR="00CC1FD8" w:rsidRPr="00622763" w:rsidRDefault="00FC0728" w:rsidP="0058409A">
            <w:pPr>
              <w:snapToGrid w:val="0"/>
              <w:jc w:val="both"/>
              <w:rPr>
                <w:rFonts w:ascii="標楷體" w:eastAsia="標楷體" w:hAnsi="標楷體" w:cs="Calibri"/>
              </w:rPr>
            </w:pPr>
            <w:r>
              <w:rPr>
                <w:rFonts w:ascii="標楷體" w:eastAsia="標楷體" w:hAnsi="標楷體" w:cs="Calibri" w:hint="eastAsia"/>
              </w:rPr>
              <w:t>摺紙學數學</w:t>
            </w:r>
          </w:p>
        </w:tc>
        <w:tc>
          <w:tcPr>
            <w:tcW w:w="1988" w:type="dxa"/>
            <w:vAlign w:val="center"/>
          </w:tcPr>
          <w:p w:rsidR="00FC0728" w:rsidRDefault="00FC0728" w:rsidP="00FC0728">
            <w:pPr>
              <w:snapToGrid w:val="0"/>
              <w:jc w:val="center"/>
              <w:rPr>
                <w:rFonts w:ascii="標楷體" w:eastAsia="標楷體" w:hAnsi="標楷體" w:cs="Calibri"/>
              </w:rPr>
            </w:pPr>
            <w:r>
              <w:rPr>
                <w:rFonts w:ascii="標楷體" w:eastAsia="標楷體" w:hAnsi="標楷體" w:cs="Calibri" w:hint="eastAsia"/>
              </w:rPr>
              <w:t>永康國中</w:t>
            </w:r>
          </w:p>
          <w:p w:rsidR="00CC1FD8" w:rsidRPr="00622763" w:rsidRDefault="00FC0728" w:rsidP="00FC0728">
            <w:pPr>
              <w:snapToGrid w:val="0"/>
              <w:jc w:val="center"/>
              <w:rPr>
                <w:rFonts w:ascii="標楷體" w:eastAsia="標楷體" w:hAnsi="標楷體" w:cs="Calibri"/>
              </w:rPr>
            </w:pPr>
            <w:r>
              <w:rPr>
                <w:rFonts w:ascii="標楷體" w:eastAsia="標楷體" w:hAnsi="標楷體" w:cs="Calibri" w:hint="eastAsia"/>
              </w:rPr>
              <w:t>楊智強老師</w:t>
            </w:r>
          </w:p>
        </w:tc>
      </w:tr>
      <w:tr w:rsidR="00CC1FD8" w:rsidRPr="00622763" w:rsidTr="003645C8">
        <w:trPr>
          <w:cantSplit/>
          <w:trHeight w:val="425"/>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0~1</w:t>
            </w:r>
            <w:r>
              <w:rPr>
                <w:rFonts w:ascii="標楷體" w:eastAsia="標楷體" w:hAnsi="標楷體" w:cs="Calibri" w:hint="eastAsia"/>
              </w:rPr>
              <w:t>1</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567" w:type="dxa"/>
            <w:vAlign w:val="center"/>
          </w:tcPr>
          <w:p w:rsidR="00CC1FD8" w:rsidRPr="00622763" w:rsidRDefault="00CC1FD8" w:rsidP="0058409A">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988" w:type="dxa"/>
            <w:vAlign w:val="center"/>
          </w:tcPr>
          <w:p w:rsidR="00CC1FD8" w:rsidRPr="00622763" w:rsidRDefault="00CC1FD8"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CC1FD8" w:rsidRPr="00622763" w:rsidTr="003645C8">
        <w:trPr>
          <w:cantSplit/>
          <w:trHeight w:val="404"/>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1</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sidR="00C86C54">
              <w:rPr>
                <w:rFonts w:ascii="標楷體" w:eastAsia="標楷體" w:hAnsi="標楷體" w:cs="Calibri" w:hint="eastAsia"/>
              </w:rPr>
              <w:t>1</w:t>
            </w:r>
            <w:r w:rsidRPr="00622763">
              <w:rPr>
                <w:rFonts w:ascii="標楷體" w:eastAsia="標楷體" w:hAnsi="標楷體" w:cs="Calibri" w:hint="eastAsia"/>
              </w:rPr>
              <w:t>：</w:t>
            </w:r>
            <w:r w:rsidR="00C86C54">
              <w:rPr>
                <w:rFonts w:ascii="標楷體" w:eastAsia="標楷體" w:hAnsi="標楷體" w:cs="Calibri" w:hint="eastAsia"/>
              </w:rPr>
              <w:t>5</w:t>
            </w:r>
            <w:r w:rsidRPr="00622763">
              <w:rPr>
                <w:rFonts w:ascii="標楷體" w:eastAsia="標楷體" w:hAnsi="標楷體" w:cs="Calibri"/>
              </w:rPr>
              <w:t>0</w:t>
            </w:r>
          </w:p>
        </w:tc>
        <w:tc>
          <w:tcPr>
            <w:tcW w:w="3567" w:type="dxa"/>
            <w:vAlign w:val="center"/>
          </w:tcPr>
          <w:p w:rsidR="00CC1FD8" w:rsidRPr="00622763" w:rsidRDefault="00FC0728" w:rsidP="0058409A">
            <w:pPr>
              <w:snapToGrid w:val="0"/>
              <w:jc w:val="both"/>
              <w:rPr>
                <w:rFonts w:ascii="標楷體" w:eastAsia="標楷體" w:hAnsi="標楷體" w:cs="Calibri"/>
              </w:rPr>
            </w:pPr>
            <w:bookmarkStart w:id="0" w:name="_GoBack"/>
            <w:r>
              <w:rPr>
                <w:rFonts w:ascii="標楷體" w:eastAsia="標楷體" w:hAnsi="標楷體" w:cs="Calibri" w:hint="eastAsia"/>
              </w:rPr>
              <w:t>摺紙學數學</w:t>
            </w:r>
            <w:bookmarkEnd w:id="0"/>
          </w:p>
        </w:tc>
        <w:tc>
          <w:tcPr>
            <w:tcW w:w="1988" w:type="dxa"/>
            <w:vAlign w:val="center"/>
          </w:tcPr>
          <w:p w:rsidR="00FC0728" w:rsidRDefault="00FC0728" w:rsidP="00FC0728">
            <w:pPr>
              <w:snapToGrid w:val="0"/>
              <w:jc w:val="center"/>
              <w:rPr>
                <w:rFonts w:ascii="標楷體" w:eastAsia="標楷體" w:hAnsi="標楷體" w:cs="Calibri"/>
              </w:rPr>
            </w:pPr>
            <w:r>
              <w:rPr>
                <w:rFonts w:ascii="標楷體" w:eastAsia="標楷體" w:hAnsi="標楷體" w:cs="Calibri" w:hint="eastAsia"/>
              </w:rPr>
              <w:t>永康國中</w:t>
            </w:r>
          </w:p>
          <w:p w:rsidR="00CC1FD8" w:rsidRPr="00622763" w:rsidRDefault="00FC0728" w:rsidP="00FC0728">
            <w:pPr>
              <w:snapToGrid w:val="0"/>
              <w:jc w:val="center"/>
              <w:rPr>
                <w:rFonts w:ascii="標楷體" w:eastAsia="標楷體" w:hAnsi="標楷體" w:cs="Calibri"/>
              </w:rPr>
            </w:pPr>
            <w:r>
              <w:rPr>
                <w:rFonts w:ascii="標楷體" w:eastAsia="標楷體" w:hAnsi="標楷體" w:cs="Calibri" w:hint="eastAsia"/>
              </w:rPr>
              <w:t>楊智強老師</w:t>
            </w:r>
          </w:p>
        </w:tc>
      </w:tr>
      <w:tr w:rsidR="00CC1FD8" w:rsidRPr="00622763" w:rsidTr="003645C8">
        <w:trPr>
          <w:cantSplit/>
          <w:trHeight w:val="423"/>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rPr>
              <w:t>1</w:t>
            </w:r>
            <w:r w:rsidR="00C86C54">
              <w:rPr>
                <w:rFonts w:ascii="標楷體" w:eastAsia="標楷體" w:hAnsi="標楷體" w:cs="Calibri" w:hint="eastAsia"/>
              </w:rPr>
              <w:t>1</w:t>
            </w:r>
            <w:r w:rsidRPr="00622763">
              <w:rPr>
                <w:rFonts w:ascii="標楷體" w:eastAsia="標楷體" w:hAnsi="標楷體" w:cs="Calibri" w:hint="eastAsia"/>
              </w:rPr>
              <w:t>：</w:t>
            </w:r>
            <w:r w:rsidR="00C86C54">
              <w:rPr>
                <w:rFonts w:ascii="標楷體" w:eastAsia="標楷體" w:hAnsi="標楷體" w:cs="Calibri" w:hint="eastAsia"/>
              </w:rPr>
              <w:t>5</w:t>
            </w:r>
            <w:r>
              <w:rPr>
                <w:rFonts w:ascii="標楷體" w:eastAsia="標楷體" w:hAnsi="標楷體" w:cs="Calibri"/>
              </w:rPr>
              <w:t>0~1</w:t>
            </w:r>
            <w:r>
              <w:rPr>
                <w:rFonts w:ascii="標楷體" w:eastAsia="標楷體" w:hAnsi="標楷體" w:cs="Calibri" w:hint="eastAsia"/>
              </w:rPr>
              <w:t>3</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567" w:type="dxa"/>
            <w:vAlign w:val="center"/>
          </w:tcPr>
          <w:p w:rsidR="00CC1FD8" w:rsidRPr="00622763" w:rsidRDefault="00CC1FD8" w:rsidP="0058409A">
            <w:pPr>
              <w:snapToGrid w:val="0"/>
              <w:jc w:val="both"/>
              <w:rPr>
                <w:rFonts w:ascii="標楷體" w:eastAsia="標楷體" w:hAnsi="標楷體" w:cs="Calibri"/>
              </w:rPr>
            </w:pPr>
            <w:r>
              <w:rPr>
                <w:rFonts w:ascii="標楷體" w:eastAsia="標楷體" w:hAnsi="標楷體" w:cs="Calibri" w:hint="eastAsia"/>
              </w:rPr>
              <w:t>午餐</w:t>
            </w:r>
          </w:p>
        </w:tc>
        <w:tc>
          <w:tcPr>
            <w:tcW w:w="198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輔導團</w:t>
            </w:r>
          </w:p>
        </w:tc>
      </w:tr>
      <w:tr w:rsidR="00CC1FD8" w:rsidRPr="00622763" w:rsidTr="003645C8">
        <w:trPr>
          <w:cantSplit/>
          <w:trHeight w:val="423"/>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567" w:type="dxa"/>
            <w:vAlign w:val="center"/>
          </w:tcPr>
          <w:p w:rsidR="00CC1FD8" w:rsidRDefault="00FC0728" w:rsidP="0058409A">
            <w:pPr>
              <w:snapToGrid w:val="0"/>
              <w:jc w:val="both"/>
              <w:rPr>
                <w:rFonts w:ascii="標楷體" w:eastAsia="標楷體" w:hAnsi="標楷體" w:cs="Calibri"/>
              </w:rPr>
            </w:pPr>
            <w:r>
              <w:rPr>
                <w:rFonts w:ascii="標楷體" w:eastAsia="標楷體" w:hAnsi="標楷體" w:cs="Calibri" w:hint="eastAsia"/>
              </w:rPr>
              <w:t>數學魔術於有效教學之應用</w:t>
            </w:r>
          </w:p>
        </w:tc>
        <w:tc>
          <w:tcPr>
            <w:tcW w:w="1988" w:type="dxa"/>
            <w:vAlign w:val="center"/>
          </w:tcPr>
          <w:p w:rsidR="00FC0728" w:rsidRDefault="00FC0728" w:rsidP="00FC0728">
            <w:pPr>
              <w:snapToGrid w:val="0"/>
              <w:jc w:val="center"/>
              <w:rPr>
                <w:rFonts w:ascii="標楷體" w:eastAsia="標楷體" w:hAnsi="標楷體" w:cs="Calibri"/>
              </w:rPr>
            </w:pPr>
            <w:r>
              <w:rPr>
                <w:rFonts w:ascii="標楷體" w:eastAsia="標楷體" w:hAnsi="標楷體" w:cs="Calibri" w:hint="eastAsia"/>
              </w:rPr>
              <w:t>台北市興雅國中</w:t>
            </w:r>
          </w:p>
          <w:p w:rsidR="00CC1FD8" w:rsidRDefault="00FC0728" w:rsidP="00FC0728">
            <w:pPr>
              <w:snapToGrid w:val="0"/>
              <w:jc w:val="center"/>
              <w:rPr>
                <w:rFonts w:ascii="標楷體" w:eastAsia="標楷體" w:hAnsi="標楷體" w:cs="Calibri"/>
              </w:rPr>
            </w:pPr>
            <w:r>
              <w:rPr>
                <w:rFonts w:ascii="標楷體" w:eastAsia="標楷體" w:hAnsi="標楷體" w:cs="Calibri" w:hint="eastAsia"/>
              </w:rPr>
              <w:t>吳如皓老師</w:t>
            </w:r>
          </w:p>
        </w:tc>
      </w:tr>
      <w:tr w:rsidR="00CC1FD8" w:rsidRPr="00622763" w:rsidTr="003645C8">
        <w:trPr>
          <w:cantSplit/>
          <w:trHeight w:val="423"/>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sidR="00C86C54">
              <w:rPr>
                <w:rFonts w:ascii="標楷體" w:eastAsia="標楷體" w:hAnsi="標楷體" w:cs="Calibri" w:hint="eastAsia"/>
              </w:rPr>
              <w:t>5</w:t>
            </w:r>
            <w:r w:rsidRPr="00622763">
              <w:rPr>
                <w:rFonts w:ascii="標楷體" w:eastAsia="標楷體" w:hAnsi="標楷體" w:cs="Calibri"/>
              </w:rPr>
              <w:t>0</w:t>
            </w:r>
          </w:p>
        </w:tc>
        <w:tc>
          <w:tcPr>
            <w:tcW w:w="3567" w:type="dxa"/>
            <w:vAlign w:val="center"/>
          </w:tcPr>
          <w:p w:rsidR="00CC1FD8" w:rsidRDefault="00CC1FD8" w:rsidP="0058409A">
            <w:pPr>
              <w:snapToGrid w:val="0"/>
              <w:jc w:val="both"/>
              <w:rPr>
                <w:rFonts w:ascii="標楷體" w:eastAsia="標楷體" w:hAnsi="標楷體" w:cs="Calibri"/>
              </w:rPr>
            </w:pPr>
            <w:r>
              <w:rPr>
                <w:rFonts w:ascii="標楷體" w:eastAsia="標楷體" w:hAnsi="標楷體" w:cs="Calibri" w:hint="eastAsia"/>
              </w:rPr>
              <w:t>交流時間</w:t>
            </w:r>
          </w:p>
        </w:tc>
        <w:tc>
          <w:tcPr>
            <w:tcW w:w="1988" w:type="dxa"/>
            <w:vAlign w:val="center"/>
          </w:tcPr>
          <w:p w:rsidR="00CC1FD8" w:rsidRDefault="00CC1FD8" w:rsidP="0058409A">
            <w:pPr>
              <w:snapToGrid w:val="0"/>
              <w:jc w:val="center"/>
              <w:rPr>
                <w:rFonts w:ascii="標楷體" w:eastAsia="標楷體" w:hAnsi="標楷體" w:cs="Calibri"/>
              </w:rPr>
            </w:pPr>
            <w:r>
              <w:rPr>
                <w:rFonts w:ascii="標楷體" w:eastAsia="標楷體" w:hAnsi="標楷體" w:cs="Calibri" w:hint="eastAsia"/>
              </w:rPr>
              <w:t>輔導團</w:t>
            </w:r>
          </w:p>
        </w:tc>
      </w:tr>
      <w:tr w:rsidR="00CC1FD8" w:rsidRPr="00622763" w:rsidTr="003645C8">
        <w:trPr>
          <w:cantSplit/>
          <w:trHeight w:val="423"/>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sidR="00C86C54">
              <w:rPr>
                <w:rFonts w:ascii="標楷體" w:eastAsia="標楷體" w:hAnsi="標楷體" w:cs="Calibri" w:hint="eastAsia"/>
              </w:rPr>
              <w:t>5</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567" w:type="dxa"/>
            <w:vAlign w:val="center"/>
          </w:tcPr>
          <w:p w:rsidR="00CC1FD8" w:rsidRDefault="00FC0728" w:rsidP="0058409A">
            <w:pPr>
              <w:snapToGrid w:val="0"/>
              <w:jc w:val="both"/>
              <w:rPr>
                <w:rFonts w:ascii="標楷體" w:eastAsia="標楷體" w:hAnsi="標楷體" w:cs="Calibri"/>
              </w:rPr>
            </w:pPr>
            <w:r>
              <w:rPr>
                <w:rFonts w:ascii="標楷體" w:eastAsia="標楷體" w:hAnsi="標楷體" w:cs="Calibri" w:hint="eastAsia"/>
              </w:rPr>
              <w:t>數學魔術於有效教學之應用</w:t>
            </w:r>
          </w:p>
        </w:tc>
        <w:tc>
          <w:tcPr>
            <w:tcW w:w="1988" w:type="dxa"/>
            <w:vAlign w:val="center"/>
          </w:tcPr>
          <w:p w:rsidR="00FC0728" w:rsidRDefault="00FC0728" w:rsidP="00FC0728">
            <w:pPr>
              <w:snapToGrid w:val="0"/>
              <w:jc w:val="center"/>
              <w:rPr>
                <w:rFonts w:ascii="標楷體" w:eastAsia="標楷體" w:hAnsi="標楷體" w:cs="Calibri"/>
              </w:rPr>
            </w:pPr>
            <w:r>
              <w:rPr>
                <w:rFonts w:ascii="標楷體" w:eastAsia="標楷體" w:hAnsi="標楷體" w:cs="Calibri" w:hint="eastAsia"/>
              </w:rPr>
              <w:t>台北市興雅國中</w:t>
            </w:r>
          </w:p>
          <w:p w:rsidR="00CC1FD8" w:rsidRDefault="00FC0728" w:rsidP="00FC0728">
            <w:pPr>
              <w:snapToGrid w:val="0"/>
              <w:jc w:val="center"/>
              <w:rPr>
                <w:rFonts w:ascii="標楷體" w:eastAsia="標楷體" w:hAnsi="標楷體" w:cs="Calibri"/>
              </w:rPr>
            </w:pPr>
            <w:r>
              <w:rPr>
                <w:rFonts w:ascii="標楷體" w:eastAsia="標楷體" w:hAnsi="標楷體" w:cs="Calibri" w:hint="eastAsia"/>
              </w:rPr>
              <w:t>吳如皓老師</w:t>
            </w:r>
          </w:p>
        </w:tc>
      </w:tr>
      <w:tr w:rsidR="00CC1FD8" w:rsidRPr="00622763" w:rsidTr="003645C8">
        <w:trPr>
          <w:cantSplit/>
          <w:trHeight w:val="423"/>
          <w:jc w:val="center"/>
        </w:trPr>
        <w:tc>
          <w:tcPr>
            <w:tcW w:w="1285" w:type="dxa"/>
            <w:vMerge/>
          </w:tcPr>
          <w:p w:rsidR="00CC1FD8" w:rsidRPr="00622763" w:rsidRDefault="00CC1FD8" w:rsidP="0058409A">
            <w:pPr>
              <w:snapToGrid w:val="0"/>
              <w:rPr>
                <w:rFonts w:ascii="標楷體" w:eastAsia="標楷體" w:hAnsi="標楷體" w:cs="Calibri"/>
              </w:rPr>
            </w:pPr>
          </w:p>
        </w:tc>
        <w:tc>
          <w:tcPr>
            <w:tcW w:w="1958" w:type="dxa"/>
            <w:vAlign w:val="center"/>
          </w:tcPr>
          <w:p w:rsidR="00CC1FD8" w:rsidRPr="00622763" w:rsidRDefault="00CC1FD8"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w:t>
            </w:r>
            <w:r>
              <w:rPr>
                <w:rFonts w:ascii="標楷體" w:eastAsia="標楷體" w:hAnsi="標楷體" w:cs="Calibri" w:hint="eastAsia"/>
              </w:rPr>
              <w:t>16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567" w:type="dxa"/>
            <w:vAlign w:val="center"/>
          </w:tcPr>
          <w:p w:rsidR="00CC1FD8" w:rsidRDefault="00CC1FD8" w:rsidP="0058409A">
            <w:pPr>
              <w:snapToGrid w:val="0"/>
              <w:jc w:val="both"/>
              <w:rPr>
                <w:rFonts w:ascii="標楷體" w:eastAsia="標楷體" w:hAnsi="標楷體" w:cs="Calibri"/>
              </w:rPr>
            </w:pPr>
            <w:r>
              <w:rPr>
                <w:rFonts w:ascii="標楷體" w:eastAsia="標楷體" w:hAnsi="標楷體" w:cs="Calibri" w:hint="eastAsia"/>
              </w:rPr>
              <w:t>綜合座談</w:t>
            </w:r>
          </w:p>
        </w:tc>
        <w:tc>
          <w:tcPr>
            <w:tcW w:w="1988" w:type="dxa"/>
            <w:vAlign w:val="center"/>
          </w:tcPr>
          <w:p w:rsidR="00CC1FD8" w:rsidRDefault="003645C8" w:rsidP="0058409A">
            <w:pPr>
              <w:snapToGrid w:val="0"/>
              <w:jc w:val="center"/>
              <w:rPr>
                <w:rFonts w:ascii="標楷體" w:eastAsia="標楷體" w:hAnsi="標楷體" w:cs="Calibri"/>
              </w:rPr>
            </w:pPr>
            <w:r>
              <w:rPr>
                <w:rFonts w:ascii="標楷體" w:eastAsia="標楷體" w:hAnsi="標楷體" w:cs="Calibri" w:hint="eastAsia"/>
              </w:rPr>
              <w:t>輔導團</w:t>
            </w:r>
          </w:p>
        </w:tc>
      </w:tr>
    </w:tbl>
    <w:p w:rsidR="00CC1FD8" w:rsidRDefault="00CC1FD8" w:rsidP="00CC1FD8">
      <w:pPr>
        <w:tabs>
          <w:tab w:val="left" w:pos="3318"/>
        </w:tabs>
        <w:snapToGrid w:val="0"/>
        <w:rPr>
          <w:rFonts w:ascii="標楷體" w:eastAsia="標楷體" w:hAnsi="標楷體"/>
        </w:rPr>
      </w:pPr>
    </w:p>
    <w:p w:rsidR="00CC1FD8" w:rsidRPr="00D45413" w:rsidRDefault="00CC1FD8" w:rsidP="00CC1FD8">
      <w:pPr>
        <w:tabs>
          <w:tab w:val="left" w:pos="3318"/>
        </w:tabs>
        <w:snapToGrid w:val="0"/>
        <w:rPr>
          <w:rFonts w:ascii="標楷體" w:eastAsia="標楷體" w:hAnsi="標楷體"/>
        </w:rPr>
      </w:pPr>
      <w:r>
        <w:rPr>
          <w:rFonts w:ascii="標楷體" w:eastAsia="標楷體" w:hAnsi="標楷體" w:hint="eastAsia"/>
        </w:rPr>
        <w:t>九、經費概算</w:t>
      </w:r>
    </w:p>
    <w:tbl>
      <w:tblPr>
        <w:tblpPr w:leftFromText="180" w:rightFromText="180" w:vertAnchor="page" w:horzAnchor="margin" w:tblpXSpec="center" w:tblpY="3568"/>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8"/>
        <w:gridCol w:w="1509"/>
        <w:gridCol w:w="1377"/>
        <w:gridCol w:w="995"/>
        <w:gridCol w:w="1422"/>
        <w:gridCol w:w="2668"/>
      </w:tblGrid>
      <w:tr w:rsidR="00560EC6" w:rsidRPr="00C67462" w:rsidTr="0058409A">
        <w:trPr>
          <w:cantSplit/>
          <w:trHeight w:val="393"/>
        </w:trPr>
        <w:tc>
          <w:tcPr>
            <w:tcW w:w="2347"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sidRPr="00C67462">
              <w:rPr>
                <w:rFonts w:ascii="標楷體" w:eastAsia="標楷體" w:hAnsi="標楷體" w:hint="eastAsia"/>
                <w:color w:val="000000"/>
                <w:sz w:val="20"/>
                <w:szCs w:val="20"/>
              </w:rPr>
              <w:t>經費項目</w:t>
            </w:r>
          </w:p>
        </w:tc>
        <w:tc>
          <w:tcPr>
            <w:tcW w:w="6462" w:type="dxa"/>
            <w:gridSpan w:val="4"/>
            <w:tcBorders>
              <w:top w:val="single" w:sz="12" w:space="0" w:color="auto"/>
              <w:left w:val="single" w:sz="6" w:space="0" w:color="auto"/>
              <w:bottom w:val="single" w:sz="6" w:space="0" w:color="auto"/>
              <w:right w:val="single" w:sz="12" w:space="0" w:color="auto"/>
            </w:tcBorders>
            <w:shd w:val="clear" w:color="auto" w:fill="CCCCCC"/>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sidRPr="00C67462">
              <w:rPr>
                <w:rFonts w:ascii="標楷體" w:eastAsia="標楷體" w:hAnsi="標楷體" w:hint="eastAsia"/>
                <w:color w:val="000000"/>
                <w:sz w:val="20"/>
                <w:szCs w:val="20"/>
              </w:rPr>
              <w:t>計畫經費明細</w:t>
            </w:r>
          </w:p>
        </w:tc>
      </w:tr>
      <w:tr w:rsidR="00560EC6" w:rsidRPr="00C67462" w:rsidTr="0058409A">
        <w:trPr>
          <w:cantSplit/>
          <w:trHeight w:val="426"/>
        </w:trPr>
        <w:tc>
          <w:tcPr>
            <w:tcW w:w="2347" w:type="dxa"/>
            <w:gridSpan w:val="2"/>
            <w:vMerge/>
            <w:tcBorders>
              <w:top w:val="single" w:sz="6" w:space="0" w:color="auto"/>
              <w:left w:val="single" w:sz="12" w:space="0" w:color="auto"/>
              <w:bottom w:val="single" w:sz="6" w:space="0" w:color="auto"/>
              <w:right w:val="single" w:sz="6" w:space="0" w:color="auto"/>
            </w:tcBorders>
            <w:shd w:val="clear" w:color="auto" w:fill="CCCCCC"/>
          </w:tcPr>
          <w:p w:rsidR="00560EC6" w:rsidRPr="00C67462" w:rsidRDefault="00560EC6" w:rsidP="0058409A">
            <w:pPr>
              <w:snapToGrid w:val="0"/>
              <w:spacing w:line="240" w:lineRule="exact"/>
              <w:jc w:val="center"/>
              <w:rPr>
                <w:rFonts w:ascii="標楷體" w:eastAsia="標楷體" w:hAnsi="標楷體"/>
                <w:color w:val="000000"/>
                <w:sz w:val="20"/>
                <w:szCs w:val="20"/>
              </w:rPr>
            </w:pPr>
          </w:p>
        </w:tc>
        <w:tc>
          <w:tcPr>
            <w:tcW w:w="1377" w:type="dxa"/>
            <w:tcBorders>
              <w:top w:val="single" w:sz="6" w:space="0" w:color="auto"/>
              <w:left w:val="single" w:sz="6" w:space="0" w:color="auto"/>
              <w:bottom w:val="single" w:sz="6" w:space="0" w:color="auto"/>
              <w:right w:val="single" w:sz="6" w:space="0" w:color="auto"/>
            </w:tcBorders>
            <w:shd w:val="clear" w:color="auto" w:fill="CCCCCC"/>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sidRPr="00C67462">
              <w:rPr>
                <w:rFonts w:ascii="標楷體" w:eastAsia="標楷體" w:hAnsi="標楷體" w:hint="eastAsia"/>
                <w:color w:val="000000"/>
                <w:sz w:val="20"/>
                <w:szCs w:val="20"/>
              </w:rPr>
              <w:t>單價（元）</w:t>
            </w:r>
          </w:p>
        </w:tc>
        <w:tc>
          <w:tcPr>
            <w:tcW w:w="995" w:type="dxa"/>
            <w:tcBorders>
              <w:top w:val="single" w:sz="6" w:space="0" w:color="auto"/>
              <w:left w:val="single" w:sz="6" w:space="0" w:color="auto"/>
              <w:bottom w:val="single" w:sz="6" w:space="0" w:color="auto"/>
              <w:right w:val="single" w:sz="6" w:space="0" w:color="auto"/>
            </w:tcBorders>
            <w:shd w:val="clear" w:color="auto" w:fill="CCCCCC"/>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sidRPr="00C67462">
              <w:rPr>
                <w:rFonts w:ascii="標楷體" w:eastAsia="標楷體" w:hAnsi="標楷體" w:hint="eastAsia"/>
                <w:color w:val="000000"/>
                <w:sz w:val="20"/>
                <w:szCs w:val="20"/>
              </w:rPr>
              <w:t>數量</w:t>
            </w:r>
          </w:p>
        </w:tc>
        <w:tc>
          <w:tcPr>
            <w:tcW w:w="1422" w:type="dxa"/>
            <w:tcBorders>
              <w:top w:val="single" w:sz="6" w:space="0" w:color="auto"/>
              <w:left w:val="single" w:sz="6" w:space="0" w:color="auto"/>
              <w:bottom w:val="single" w:sz="6" w:space="0" w:color="auto"/>
              <w:right w:val="single" w:sz="6" w:space="0" w:color="auto"/>
            </w:tcBorders>
            <w:shd w:val="clear" w:color="auto" w:fill="CCCCCC"/>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sidRPr="00C67462">
              <w:rPr>
                <w:rFonts w:ascii="標楷體" w:eastAsia="標楷體" w:hAnsi="標楷體" w:hint="eastAsia"/>
                <w:color w:val="000000"/>
                <w:sz w:val="20"/>
                <w:szCs w:val="20"/>
              </w:rPr>
              <w:t>總價</w:t>
            </w:r>
            <w:r w:rsidRPr="00C67462">
              <w:rPr>
                <w:rFonts w:ascii="標楷體" w:eastAsia="標楷體" w:hAnsi="標楷體"/>
                <w:color w:val="000000"/>
                <w:sz w:val="20"/>
                <w:szCs w:val="20"/>
              </w:rPr>
              <w:t>(</w:t>
            </w:r>
            <w:r w:rsidRPr="00C67462">
              <w:rPr>
                <w:rFonts w:ascii="標楷體" w:eastAsia="標楷體" w:hAnsi="標楷體" w:hint="eastAsia"/>
                <w:color w:val="000000"/>
                <w:sz w:val="20"/>
                <w:szCs w:val="20"/>
              </w:rPr>
              <w:t>元</w:t>
            </w:r>
            <w:r w:rsidRPr="00C67462">
              <w:rPr>
                <w:rFonts w:ascii="標楷體" w:eastAsia="標楷體" w:hAnsi="標楷體"/>
                <w:color w:val="000000"/>
                <w:sz w:val="20"/>
                <w:szCs w:val="20"/>
              </w:rPr>
              <w:t>)</w:t>
            </w:r>
          </w:p>
        </w:tc>
        <w:tc>
          <w:tcPr>
            <w:tcW w:w="2668" w:type="dxa"/>
            <w:tcBorders>
              <w:top w:val="single" w:sz="6" w:space="0" w:color="auto"/>
              <w:left w:val="single" w:sz="6" w:space="0" w:color="auto"/>
              <w:bottom w:val="single" w:sz="6" w:space="0" w:color="auto"/>
              <w:right w:val="single" w:sz="12" w:space="0" w:color="auto"/>
            </w:tcBorders>
            <w:shd w:val="clear" w:color="auto" w:fill="CCCCCC"/>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sidRPr="00C67462">
              <w:rPr>
                <w:rFonts w:ascii="標楷體" w:eastAsia="標楷體" w:hAnsi="標楷體" w:hint="eastAsia"/>
                <w:color w:val="000000"/>
                <w:sz w:val="20"/>
                <w:szCs w:val="20"/>
              </w:rPr>
              <w:t>說明</w:t>
            </w:r>
          </w:p>
        </w:tc>
      </w:tr>
      <w:tr w:rsidR="00560EC6" w:rsidRPr="00C67462" w:rsidTr="007C21B3">
        <w:trPr>
          <w:cantSplit/>
          <w:trHeight w:hRule="exact" w:val="422"/>
        </w:trPr>
        <w:tc>
          <w:tcPr>
            <w:tcW w:w="838" w:type="dxa"/>
            <w:vMerge w:val="restart"/>
            <w:tcBorders>
              <w:top w:val="single" w:sz="6" w:space="0" w:color="auto"/>
              <w:left w:val="single" w:sz="12" w:space="0" w:color="auto"/>
              <w:right w:val="single" w:sz="6" w:space="0" w:color="auto"/>
            </w:tcBorders>
            <w:textDirection w:val="tbRlV"/>
            <w:vAlign w:val="center"/>
          </w:tcPr>
          <w:p w:rsidR="00560EC6" w:rsidRPr="00C67462" w:rsidRDefault="00560EC6" w:rsidP="0058409A">
            <w:pPr>
              <w:snapToGrid w:val="0"/>
              <w:spacing w:line="240" w:lineRule="exact"/>
              <w:ind w:left="113" w:right="113"/>
              <w:jc w:val="center"/>
              <w:rPr>
                <w:rFonts w:ascii="標楷體" w:eastAsia="標楷體" w:hAnsi="標楷體"/>
                <w:color w:val="000000"/>
              </w:rPr>
            </w:pPr>
            <w:r w:rsidRPr="00C67462">
              <w:rPr>
                <w:rFonts w:ascii="標楷體" w:eastAsia="標楷體" w:hAnsi="標楷體" w:hint="eastAsia"/>
                <w:color w:val="000000"/>
              </w:rPr>
              <w:t>業務費</w:t>
            </w:r>
          </w:p>
        </w:tc>
        <w:tc>
          <w:tcPr>
            <w:tcW w:w="1509"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r w:rsidRPr="00C67462">
              <w:rPr>
                <w:rFonts w:ascii="標楷體" w:eastAsia="標楷體" w:hAnsi="標楷體" w:hint="eastAsia"/>
                <w:color w:val="000000"/>
                <w:sz w:val="20"/>
                <w:szCs w:val="20"/>
              </w:rPr>
              <w:t>講座鐘點費</w:t>
            </w:r>
          </w:p>
        </w:tc>
        <w:tc>
          <w:tcPr>
            <w:tcW w:w="1377"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ind w:rightChars="47" w:right="113"/>
              <w:jc w:val="right"/>
              <w:rPr>
                <w:rFonts w:ascii="標楷體" w:eastAsia="標楷體" w:hAnsi="標楷體"/>
                <w:color w:val="000000"/>
                <w:sz w:val="20"/>
                <w:szCs w:val="20"/>
              </w:rPr>
            </w:pPr>
            <w:r>
              <w:rPr>
                <w:rFonts w:ascii="標楷體" w:eastAsia="標楷體" w:hAnsi="標楷體" w:hint="eastAsia"/>
                <w:color w:val="000000"/>
                <w:sz w:val="20"/>
                <w:szCs w:val="20"/>
              </w:rPr>
              <w:t>1600</w:t>
            </w:r>
          </w:p>
        </w:tc>
        <w:tc>
          <w:tcPr>
            <w:tcW w:w="995"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3節</w:t>
            </w:r>
          </w:p>
        </w:tc>
        <w:tc>
          <w:tcPr>
            <w:tcW w:w="1422"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4,800</w:t>
            </w:r>
          </w:p>
        </w:tc>
        <w:tc>
          <w:tcPr>
            <w:tcW w:w="2668" w:type="dxa"/>
            <w:tcBorders>
              <w:top w:val="single" w:sz="6" w:space="0" w:color="auto"/>
              <w:left w:val="single" w:sz="6" w:space="0" w:color="auto"/>
              <w:bottom w:val="single" w:sz="6" w:space="0" w:color="auto"/>
              <w:right w:val="single" w:sz="12"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r>
              <w:rPr>
                <w:rFonts w:ascii="標楷體" w:eastAsia="標楷體" w:hAnsi="標楷體" w:hint="eastAsia"/>
                <w:color w:val="000000"/>
                <w:sz w:val="20"/>
                <w:szCs w:val="20"/>
              </w:rPr>
              <w:t>外聘講師</w:t>
            </w:r>
          </w:p>
        </w:tc>
      </w:tr>
      <w:tr w:rsidR="00560EC6" w:rsidRPr="00C67462" w:rsidTr="007C21B3">
        <w:trPr>
          <w:cantSplit/>
          <w:trHeight w:hRule="exact" w:val="427"/>
        </w:trPr>
        <w:tc>
          <w:tcPr>
            <w:tcW w:w="838" w:type="dxa"/>
            <w:vMerge/>
            <w:tcBorders>
              <w:left w:val="single" w:sz="12"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rPr>
            </w:pPr>
          </w:p>
        </w:tc>
        <w:tc>
          <w:tcPr>
            <w:tcW w:w="1509"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both"/>
              <w:rPr>
                <w:rFonts w:ascii="標楷體" w:eastAsia="標楷體"/>
                <w:color w:val="000000"/>
                <w:sz w:val="18"/>
                <w:szCs w:val="18"/>
              </w:rPr>
            </w:pPr>
            <w:r w:rsidRPr="00C67462">
              <w:rPr>
                <w:rFonts w:ascii="標楷體" w:eastAsia="標楷體" w:hAnsi="標楷體" w:hint="eastAsia"/>
                <w:color w:val="000000"/>
                <w:sz w:val="20"/>
                <w:szCs w:val="20"/>
              </w:rPr>
              <w:t>講座鐘點費</w:t>
            </w:r>
          </w:p>
        </w:tc>
        <w:tc>
          <w:tcPr>
            <w:tcW w:w="1377" w:type="dxa"/>
            <w:tcBorders>
              <w:top w:val="single" w:sz="6" w:space="0" w:color="auto"/>
              <w:left w:val="single" w:sz="6" w:space="0" w:color="auto"/>
              <w:bottom w:val="single" w:sz="6" w:space="0" w:color="auto"/>
              <w:right w:val="single" w:sz="6" w:space="0" w:color="auto"/>
            </w:tcBorders>
            <w:vAlign w:val="center"/>
          </w:tcPr>
          <w:p w:rsidR="00560EC6" w:rsidRDefault="00560EC6" w:rsidP="0058409A">
            <w:pPr>
              <w:snapToGrid w:val="0"/>
              <w:spacing w:line="240" w:lineRule="exact"/>
              <w:ind w:right="113"/>
              <w:jc w:val="right"/>
              <w:rPr>
                <w:rFonts w:ascii="標楷體" w:eastAsia="標楷體" w:hAnsi="標楷體"/>
                <w:color w:val="000000"/>
                <w:sz w:val="20"/>
                <w:szCs w:val="20"/>
              </w:rPr>
            </w:pPr>
            <w:r>
              <w:rPr>
                <w:rFonts w:ascii="標楷體" w:eastAsia="標楷體" w:hAnsi="標楷體" w:hint="eastAsia"/>
                <w:color w:val="000000"/>
                <w:sz w:val="20"/>
                <w:szCs w:val="20"/>
              </w:rPr>
              <w:t>800</w:t>
            </w:r>
          </w:p>
        </w:tc>
        <w:tc>
          <w:tcPr>
            <w:tcW w:w="995" w:type="dxa"/>
            <w:tcBorders>
              <w:top w:val="single" w:sz="6" w:space="0" w:color="auto"/>
              <w:left w:val="single" w:sz="6" w:space="0" w:color="auto"/>
              <w:bottom w:val="single" w:sz="6" w:space="0" w:color="auto"/>
              <w:right w:val="single" w:sz="6" w:space="0" w:color="auto"/>
            </w:tcBorders>
            <w:vAlign w:val="center"/>
          </w:tcPr>
          <w:p w:rsidR="00560EC6" w:rsidRDefault="00560EC6" w:rsidP="0058409A">
            <w:pPr>
              <w:snapToGrid w:val="0"/>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3節</w:t>
            </w:r>
          </w:p>
        </w:tc>
        <w:tc>
          <w:tcPr>
            <w:tcW w:w="1422" w:type="dxa"/>
            <w:tcBorders>
              <w:top w:val="single" w:sz="6" w:space="0" w:color="auto"/>
              <w:left w:val="single" w:sz="6" w:space="0" w:color="auto"/>
              <w:bottom w:val="single" w:sz="6" w:space="0" w:color="auto"/>
              <w:right w:val="single" w:sz="6" w:space="0" w:color="auto"/>
            </w:tcBorders>
            <w:vAlign w:val="center"/>
          </w:tcPr>
          <w:p w:rsidR="00560EC6" w:rsidRDefault="00560EC6"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2,400</w:t>
            </w:r>
          </w:p>
        </w:tc>
        <w:tc>
          <w:tcPr>
            <w:tcW w:w="2668" w:type="dxa"/>
            <w:tcBorders>
              <w:top w:val="single" w:sz="6" w:space="0" w:color="auto"/>
              <w:left w:val="single" w:sz="6" w:space="0" w:color="auto"/>
              <w:bottom w:val="single" w:sz="6" w:space="0" w:color="auto"/>
              <w:right w:val="single" w:sz="12"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r>
              <w:rPr>
                <w:rFonts w:ascii="標楷體" w:eastAsia="標楷體" w:hAnsi="標楷體" w:hint="eastAsia"/>
                <w:color w:val="000000"/>
                <w:sz w:val="20"/>
                <w:szCs w:val="20"/>
              </w:rPr>
              <w:t>內聘講師</w:t>
            </w:r>
          </w:p>
        </w:tc>
      </w:tr>
      <w:tr w:rsidR="00560EC6" w:rsidRPr="00C67462" w:rsidTr="0058409A">
        <w:trPr>
          <w:cantSplit/>
          <w:trHeight w:hRule="exact" w:val="521"/>
        </w:trPr>
        <w:tc>
          <w:tcPr>
            <w:tcW w:w="838" w:type="dxa"/>
            <w:vMerge/>
            <w:tcBorders>
              <w:left w:val="single" w:sz="12"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rPr>
            </w:pPr>
          </w:p>
        </w:tc>
        <w:tc>
          <w:tcPr>
            <w:tcW w:w="1509"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18"/>
                <w:szCs w:val="18"/>
              </w:rPr>
            </w:pPr>
            <w:r w:rsidRPr="00C67462">
              <w:rPr>
                <w:rFonts w:ascii="標楷體" w:eastAsia="標楷體" w:hint="eastAsia"/>
                <w:color w:val="000000"/>
                <w:sz w:val="18"/>
                <w:szCs w:val="18"/>
              </w:rPr>
              <w:t>全民健康保險補充保費</w:t>
            </w:r>
          </w:p>
        </w:tc>
        <w:tc>
          <w:tcPr>
            <w:tcW w:w="1377"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ind w:right="113"/>
              <w:jc w:val="right"/>
              <w:rPr>
                <w:rFonts w:ascii="標楷體" w:eastAsia="標楷體" w:hAnsi="標楷體"/>
                <w:color w:val="000000"/>
                <w:sz w:val="20"/>
                <w:szCs w:val="20"/>
              </w:rPr>
            </w:pPr>
            <w:r>
              <w:rPr>
                <w:rFonts w:ascii="標楷體" w:eastAsia="標楷體" w:hAnsi="標楷體" w:hint="eastAsia"/>
                <w:color w:val="000000"/>
                <w:sz w:val="20"/>
                <w:szCs w:val="20"/>
              </w:rPr>
              <w:t>144</w:t>
            </w:r>
          </w:p>
        </w:tc>
        <w:tc>
          <w:tcPr>
            <w:tcW w:w="995"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1式</w:t>
            </w:r>
          </w:p>
        </w:tc>
        <w:tc>
          <w:tcPr>
            <w:tcW w:w="1422"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144</w:t>
            </w:r>
          </w:p>
        </w:tc>
        <w:tc>
          <w:tcPr>
            <w:tcW w:w="2668" w:type="dxa"/>
            <w:tcBorders>
              <w:top w:val="single" w:sz="6" w:space="0" w:color="auto"/>
              <w:left w:val="single" w:sz="6" w:space="0" w:color="auto"/>
              <w:bottom w:val="single" w:sz="6" w:space="0" w:color="auto"/>
              <w:right w:val="single" w:sz="12"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r w:rsidRPr="00C67462">
              <w:rPr>
                <w:rFonts w:ascii="標楷體" w:eastAsia="標楷體" w:hAnsi="標楷體" w:hint="eastAsia"/>
                <w:color w:val="000000"/>
                <w:sz w:val="20"/>
                <w:szCs w:val="20"/>
              </w:rPr>
              <w:t>核實列支</w:t>
            </w:r>
          </w:p>
        </w:tc>
      </w:tr>
      <w:tr w:rsidR="00560EC6" w:rsidRPr="00C67462" w:rsidTr="007C21B3">
        <w:trPr>
          <w:cantSplit/>
          <w:trHeight w:hRule="exact" w:val="612"/>
        </w:trPr>
        <w:tc>
          <w:tcPr>
            <w:tcW w:w="838" w:type="dxa"/>
            <w:vMerge/>
            <w:tcBorders>
              <w:left w:val="single" w:sz="12"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rPr>
            </w:pPr>
          </w:p>
        </w:tc>
        <w:tc>
          <w:tcPr>
            <w:tcW w:w="1509" w:type="dxa"/>
            <w:tcBorders>
              <w:top w:val="single" w:sz="6" w:space="0" w:color="auto"/>
              <w:left w:val="single" w:sz="6" w:space="0" w:color="auto"/>
              <w:bottom w:val="single" w:sz="6" w:space="0" w:color="auto"/>
              <w:right w:val="single" w:sz="6" w:space="0" w:color="auto"/>
            </w:tcBorders>
            <w:vAlign w:val="center"/>
          </w:tcPr>
          <w:p w:rsidR="00560EC6" w:rsidRPr="00C67462" w:rsidRDefault="007C21B3" w:rsidP="0058409A">
            <w:pPr>
              <w:snapToGrid w:val="0"/>
              <w:spacing w:line="240" w:lineRule="exact"/>
              <w:jc w:val="both"/>
              <w:rPr>
                <w:rFonts w:ascii="標楷體" w:eastAsia="標楷體" w:hAnsi="標楷體"/>
                <w:color w:val="000000"/>
                <w:sz w:val="20"/>
                <w:szCs w:val="20"/>
              </w:rPr>
            </w:pPr>
            <w:r>
              <w:rPr>
                <w:rFonts w:ascii="標楷體" w:eastAsia="標楷體" w:hAnsi="標楷體" w:hint="eastAsia"/>
                <w:color w:val="000000"/>
                <w:sz w:val="20"/>
                <w:szCs w:val="20"/>
              </w:rPr>
              <w:t>印刷費</w:t>
            </w:r>
          </w:p>
        </w:tc>
        <w:tc>
          <w:tcPr>
            <w:tcW w:w="1377" w:type="dxa"/>
            <w:tcBorders>
              <w:top w:val="single" w:sz="6" w:space="0" w:color="auto"/>
              <w:left w:val="single" w:sz="6" w:space="0" w:color="auto"/>
              <w:bottom w:val="single" w:sz="6" w:space="0" w:color="auto"/>
              <w:right w:val="single" w:sz="6" w:space="0" w:color="auto"/>
            </w:tcBorders>
            <w:vAlign w:val="center"/>
          </w:tcPr>
          <w:p w:rsidR="00560EC6" w:rsidRPr="00C67462" w:rsidRDefault="007C21B3" w:rsidP="0058409A">
            <w:pPr>
              <w:snapToGrid w:val="0"/>
              <w:spacing w:line="240" w:lineRule="exact"/>
              <w:ind w:right="113"/>
              <w:jc w:val="right"/>
              <w:rPr>
                <w:rFonts w:ascii="標楷體" w:eastAsia="標楷體" w:hAnsi="標楷體"/>
                <w:color w:val="000000"/>
                <w:sz w:val="20"/>
                <w:szCs w:val="20"/>
              </w:rPr>
            </w:pPr>
            <w:r>
              <w:rPr>
                <w:rFonts w:ascii="標楷體" w:eastAsia="標楷體" w:hAnsi="標楷體" w:hint="eastAsia"/>
                <w:color w:val="000000"/>
                <w:sz w:val="20"/>
                <w:szCs w:val="20"/>
              </w:rPr>
              <w:t>20</w:t>
            </w:r>
          </w:p>
        </w:tc>
        <w:tc>
          <w:tcPr>
            <w:tcW w:w="995" w:type="dxa"/>
            <w:tcBorders>
              <w:top w:val="single" w:sz="6" w:space="0" w:color="auto"/>
              <w:left w:val="single" w:sz="6" w:space="0" w:color="auto"/>
              <w:bottom w:val="single" w:sz="6" w:space="0" w:color="auto"/>
              <w:right w:val="single" w:sz="6" w:space="0" w:color="auto"/>
            </w:tcBorders>
            <w:vAlign w:val="center"/>
          </w:tcPr>
          <w:p w:rsidR="00560EC6" w:rsidRPr="00C67462" w:rsidRDefault="007C21B3" w:rsidP="0058409A">
            <w:pPr>
              <w:snapToGrid w:val="0"/>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50人</w:t>
            </w:r>
          </w:p>
        </w:tc>
        <w:tc>
          <w:tcPr>
            <w:tcW w:w="1422" w:type="dxa"/>
            <w:tcBorders>
              <w:top w:val="single" w:sz="6" w:space="0" w:color="auto"/>
              <w:left w:val="single" w:sz="6" w:space="0" w:color="auto"/>
              <w:bottom w:val="single" w:sz="6" w:space="0" w:color="auto"/>
              <w:right w:val="single" w:sz="6" w:space="0" w:color="auto"/>
            </w:tcBorders>
            <w:vAlign w:val="center"/>
          </w:tcPr>
          <w:p w:rsidR="00560EC6" w:rsidRPr="00C67462" w:rsidRDefault="007C21B3"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1000</w:t>
            </w:r>
          </w:p>
        </w:tc>
        <w:tc>
          <w:tcPr>
            <w:tcW w:w="2668" w:type="dxa"/>
            <w:tcBorders>
              <w:top w:val="single" w:sz="6" w:space="0" w:color="auto"/>
              <w:left w:val="single" w:sz="6" w:space="0" w:color="auto"/>
              <w:bottom w:val="single" w:sz="6" w:space="0" w:color="auto"/>
              <w:right w:val="single" w:sz="12" w:space="0" w:color="auto"/>
            </w:tcBorders>
            <w:vAlign w:val="center"/>
          </w:tcPr>
          <w:p w:rsidR="00560EC6" w:rsidRPr="00C67462" w:rsidRDefault="007C21B3" w:rsidP="0058409A">
            <w:pPr>
              <w:snapToGrid w:val="0"/>
              <w:spacing w:line="240" w:lineRule="exact"/>
              <w:jc w:val="both"/>
              <w:rPr>
                <w:rFonts w:ascii="標楷體" w:eastAsia="標楷體" w:hAnsi="標楷體"/>
                <w:color w:val="000000"/>
                <w:sz w:val="20"/>
                <w:szCs w:val="20"/>
              </w:rPr>
            </w:pPr>
            <w:r>
              <w:rPr>
                <w:rFonts w:ascii="標楷體" w:eastAsia="標楷體" w:hAnsi="標楷體" w:hint="eastAsia"/>
                <w:color w:val="000000"/>
                <w:sz w:val="20"/>
                <w:szCs w:val="20"/>
              </w:rPr>
              <w:t>研習手冊、紙張（含研發教材材料）</w:t>
            </w:r>
          </w:p>
        </w:tc>
      </w:tr>
      <w:tr w:rsidR="00560EC6" w:rsidRPr="00C67462" w:rsidTr="0058409A">
        <w:trPr>
          <w:cantSplit/>
          <w:trHeight w:hRule="exact" w:val="419"/>
        </w:trPr>
        <w:tc>
          <w:tcPr>
            <w:tcW w:w="838" w:type="dxa"/>
            <w:vMerge/>
            <w:tcBorders>
              <w:left w:val="single" w:sz="12"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rPr>
            </w:pPr>
          </w:p>
        </w:tc>
        <w:tc>
          <w:tcPr>
            <w:tcW w:w="1509"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r>
              <w:rPr>
                <w:rFonts w:ascii="標楷體" w:eastAsia="標楷體" w:hAnsi="標楷體" w:hint="eastAsia"/>
                <w:color w:val="000000"/>
                <w:sz w:val="20"/>
                <w:szCs w:val="20"/>
              </w:rPr>
              <w:t>膳費</w:t>
            </w:r>
          </w:p>
        </w:tc>
        <w:tc>
          <w:tcPr>
            <w:tcW w:w="1377" w:type="dxa"/>
            <w:tcBorders>
              <w:top w:val="single" w:sz="6" w:space="0" w:color="auto"/>
              <w:left w:val="single" w:sz="6" w:space="0" w:color="auto"/>
              <w:bottom w:val="single" w:sz="6" w:space="0" w:color="auto"/>
              <w:right w:val="single" w:sz="6" w:space="0" w:color="auto"/>
            </w:tcBorders>
            <w:vAlign w:val="center"/>
          </w:tcPr>
          <w:p w:rsidR="00560EC6" w:rsidRDefault="00560EC6" w:rsidP="0058409A">
            <w:pPr>
              <w:snapToGrid w:val="0"/>
              <w:spacing w:line="240" w:lineRule="exact"/>
              <w:ind w:right="113"/>
              <w:jc w:val="right"/>
              <w:rPr>
                <w:rFonts w:ascii="標楷體" w:eastAsia="標楷體" w:hAnsi="標楷體"/>
                <w:color w:val="000000"/>
                <w:sz w:val="20"/>
                <w:szCs w:val="20"/>
              </w:rPr>
            </w:pPr>
            <w:r>
              <w:rPr>
                <w:rFonts w:ascii="標楷體" w:eastAsia="標楷體" w:hAnsi="標楷體" w:hint="eastAsia"/>
                <w:color w:val="000000"/>
                <w:sz w:val="20"/>
                <w:szCs w:val="20"/>
              </w:rPr>
              <w:t>80</w:t>
            </w:r>
          </w:p>
        </w:tc>
        <w:tc>
          <w:tcPr>
            <w:tcW w:w="995" w:type="dxa"/>
            <w:tcBorders>
              <w:top w:val="single" w:sz="6" w:space="0" w:color="auto"/>
              <w:left w:val="single" w:sz="6" w:space="0" w:color="auto"/>
              <w:bottom w:val="single" w:sz="6" w:space="0" w:color="auto"/>
              <w:right w:val="single" w:sz="6" w:space="0" w:color="auto"/>
            </w:tcBorders>
            <w:vAlign w:val="center"/>
          </w:tcPr>
          <w:p w:rsidR="00560EC6" w:rsidRDefault="007C21B3" w:rsidP="0058409A">
            <w:pPr>
              <w:snapToGrid w:val="0"/>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5</w:t>
            </w:r>
            <w:r w:rsidR="00560EC6">
              <w:rPr>
                <w:rFonts w:ascii="標楷體" w:eastAsia="標楷體" w:hAnsi="標楷體" w:hint="eastAsia"/>
                <w:color w:val="000000"/>
                <w:sz w:val="20"/>
                <w:szCs w:val="20"/>
              </w:rPr>
              <w:t>0人</w:t>
            </w:r>
          </w:p>
        </w:tc>
        <w:tc>
          <w:tcPr>
            <w:tcW w:w="1422" w:type="dxa"/>
            <w:tcBorders>
              <w:top w:val="single" w:sz="6" w:space="0" w:color="auto"/>
              <w:left w:val="single" w:sz="6" w:space="0" w:color="auto"/>
              <w:bottom w:val="single" w:sz="6" w:space="0" w:color="auto"/>
              <w:right w:val="single" w:sz="6" w:space="0" w:color="auto"/>
            </w:tcBorders>
            <w:vAlign w:val="center"/>
          </w:tcPr>
          <w:p w:rsidR="00560EC6" w:rsidRDefault="007C21B3"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4,0</w:t>
            </w:r>
            <w:r w:rsidR="00560EC6">
              <w:rPr>
                <w:rFonts w:ascii="標楷體" w:eastAsia="標楷體" w:hAnsi="標楷體" w:hint="eastAsia"/>
                <w:color w:val="000000"/>
                <w:sz w:val="20"/>
                <w:szCs w:val="20"/>
              </w:rPr>
              <w:t>00</w:t>
            </w:r>
          </w:p>
        </w:tc>
        <w:tc>
          <w:tcPr>
            <w:tcW w:w="2668" w:type="dxa"/>
            <w:tcBorders>
              <w:top w:val="single" w:sz="6" w:space="0" w:color="auto"/>
              <w:left w:val="single" w:sz="6" w:space="0" w:color="auto"/>
              <w:bottom w:val="single" w:sz="6" w:space="0" w:color="auto"/>
              <w:right w:val="single" w:sz="12" w:space="0" w:color="auto"/>
            </w:tcBorders>
            <w:vAlign w:val="center"/>
          </w:tcPr>
          <w:p w:rsidR="00560EC6" w:rsidRDefault="00560EC6" w:rsidP="0058409A">
            <w:pPr>
              <w:snapToGrid w:val="0"/>
              <w:spacing w:line="240" w:lineRule="exact"/>
              <w:jc w:val="both"/>
              <w:rPr>
                <w:rFonts w:ascii="標楷體" w:eastAsia="標楷體" w:hAnsi="標楷體"/>
                <w:color w:val="000000"/>
                <w:sz w:val="20"/>
                <w:szCs w:val="20"/>
              </w:rPr>
            </w:pPr>
          </w:p>
        </w:tc>
      </w:tr>
      <w:tr w:rsidR="00560EC6" w:rsidRPr="00C67462" w:rsidTr="0058409A">
        <w:trPr>
          <w:cantSplit/>
          <w:trHeight w:hRule="exact" w:val="348"/>
        </w:trPr>
        <w:tc>
          <w:tcPr>
            <w:tcW w:w="838" w:type="dxa"/>
            <w:tcBorders>
              <w:top w:val="single" w:sz="6" w:space="0" w:color="auto"/>
              <w:left w:val="single" w:sz="12" w:space="0" w:color="auto"/>
              <w:bottom w:val="single" w:sz="6" w:space="0" w:color="auto"/>
              <w:right w:val="single" w:sz="6" w:space="0" w:color="auto"/>
            </w:tcBorders>
            <w:vAlign w:val="center"/>
          </w:tcPr>
          <w:p w:rsidR="00560EC6" w:rsidRPr="00C67462" w:rsidRDefault="00560EC6" w:rsidP="0058409A">
            <w:pPr>
              <w:widowControl/>
              <w:snapToGrid w:val="0"/>
              <w:spacing w:line="240" w:lineRule="exact"/>
              <w:jc w:val="center"/>
              <w:rPr>
                <w:rFonts w:ascii="標楷體" w:eastAsia="標楷體" w:hAnsi="標楷體"/>
                <w:color w:val="000000"/>
              </w:rPr>
            </w:pPr>
            <w:r>
              <w:rPr>
                <w:rFonts w:ascii="標楷體" w:eastAsia="標楷體" w:hAnsi="標楷體" w:hint="eastAsia"/>
                <w:color w:val="000000"/>
              </w:rPr>
              <w:t>旅運費</w:t>
            </w:r>
          </w:p>
        </w:tc>
        <w:tc>
          <w:tcPr>
            <w:tcW w:w="1509"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r>
              <w:rPr>
                <w:rFonts w:ascii="標楷體" w:eastAsia="標楷體" w:hAnsi="標楷體" w:hint="eastAsia"/>
                <w:color w:val="000000"/>
                <w:sz w:val="20"/>
                <w:szCs w:val="20"/>
              </w:rPr>
              <w:t>外聘講師交通費</w:t>
            </w:r>
          </w:p>
        </w:tc>
        <w:tc>
          <w:tcPr>
            <w:tcW w:w="1377" w:type="dxa"/>
            <w:tcBorders>
              <w:top w:val="single" w:sz="6" w:space="0" w:color="auto"/>
              <w:left w:val="single" w:sz="6" w:space="0" w:color="auto"/>
              <w:bottom w:val="single" w:sz="6" w:space="0" w:color="auto"/>
              <w:right w:val="single" w:sz="6" w:space="0" w:color="auto"/>
            </w:tcBorders>
            <w:vAlign w:val="center"/>
          </w:tcPr>
          <w:p w:rsidR="00560EC6" w:rsidRDefault="007C21B3" w:rsidP="0058409A">
            <w:pPr>
              <w:snapToGrid w:val="0"/>
              <w:spacing w:line="240" w:lineRule="exact"/>
              <w:ind w:right="113"/>
              <w:jc w:val="right"/>
              <w:rPr>
                <w:rFonts w:ascii="標楷體" w:eastAsia="標楷體" w:hAnsi="標楷體"/>
                <w:color w:val="000000"/>
                <w:sz w:val="20"/>
                <w:szCs w:val="20"/>
              </w:rPr>
            </w:pPr>
            <w:r>
              <w:rPr>
                <w:rFonts w:ascii="標楷體" w:eastAsia="標楷體" w:hAnsi="標楷體" w:hint="eastAsia"/>
                <w:color w:val="000000"/>
                <w:sz w:val="20"/>
                <w:szCs w:val="20"/>
              </w:rPr>
              <w:t>2,960</w:t>
            </w:r>
          </w:p>
        </w:tc>
        <w:tc>
          <w:tcPr>
            <w:tcW w:w="995" w:type="dxa"/>
            <w:tcBorders>
              <w:top w:val="single" w:sz="6" w:space="0" w:color="auto"/>
              <w:left w:val="single" w:sz="6" w:space="0" w:color="auto"/>
              <w:bottom w:val="single" w:sz="6" w:space="0" w:color="auto"/>
              <w:right w:val="single" w:sz="6" w:space="0" w:color="auto"/>
            </w:tcBorders>
            <w:vAlign w:val="center"/>
          </w:tcPr>
          <w:p w:rsidR="00560EC6" w:rsidRDefault="00560EC6" w:rsidP="0058409A">
            <w:pPr>
              <w:snapToGrid w:val="0"/>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1式</w:t>
            </w:r>
          </w:p>
        </w:tc>
        <w:tc>
          <w:tcPr>
            <w:tcW w:w="1422" w:type="dxa"/>
            <w:tcBorders>
              <w:top w:val="single" w:sz="6" w:space="0" w:color="auto"/>
              <w:left w:val="single" w:sz="6" w:space="0" w:color="auto"/>
              <w:bottom w:val="single" w:sz="6" w:space="0" w:color="auto"/>
              <w:right w:val="single" w:sz="6" w:space="0" w:color="auto"/>
            </w:tcBorders>
            <w:vAlign w:val="center"/>
          </w:tcPr>
          <w:p w:rsidR="00560EC6" w:rsidRDefault="007C21B3"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2,960</w:t>
            </w:r>
          </w:p>
        </w:tc>
        <w:tc>
          <w:tcPr>
            <w:tcW w:w="2668" w:type="dxa"/>
            <w:tcBorders>
              <w:top w:val="single" w:sz="6" w:space="0" w:color="auto"/>
              <w:left w:val="single" w:sz="6" w:space="0" w:color="auto"/>
              <w:bottom w:val="single" w:sz="6" w:space="0" w:color="auto"/>
              <w:right w:val="single" w:sz="12"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p>
        </w:tc>
      </w:tr>
      <w:tr w:rsidR="00560EC6" w:rsidRPr="00C67462" w:rsidTr="0058409A">
        <w:trPr>
          <w:cantSplit/>
          <w:trHeight w:hRule="exact" w:val="348"/>
        </w:trPr>
        <w:tc>
          <w:tcPr>
            <w:tcW w:w="838" w:type="dxa"/>
            <w:tcBorders>
              <w:top w:val="single" w:sz="6" w:space="0" w:color="auto"/>
              <w:left w:val="single" w:sz="12" w:space="0" w:color="auto"/>
              <w:bottom w:val="single" w:sz="6" w:space="0" w:color="auto"/>
              <w:right w:val="single" w:sz="6" w:space="0" w:color="auto"/>
            </w:tcBorders>
            <w:vAlign w:val="center"/>
          </w:tcPr>
          <w:p w:rsidR="00560EC6" w:rsidRPr="00C67462" w:rsidRDefault="00560EC6" w:rsidP="0058409A">
            <w:pPr>
              <w:widowControl/>
              <w:snapToGrid w:val="0"/>
              <w:spacing w:line="240" w:lineRule="exact"/>
              <w:jc w:val="center"/>
              <w:rPr>
                <w:rFonts w:ascii="標楷體" w:eastAsia="標楷體" w:hAnsi="標楷體"/>
                <w:color w:val="000000"/>
              </w:rPr>
            </w:pPr>
            <w:r w:rsidRPr="00C67462">
              <w:rPr>
                <w:rFonts w:ascii="標楷體" w:eastAsia="標楷體" w:hAnsi="標楷體" w:hint="eastAsia"/>
                <w:color w:val="000000"/>
              </w:rPr>
              <w:t>雜支</w:t>
            </w:r>
          </w:p>
        </w:tc>
        <w:tc>
          <w:tcPr>
            <w:tcW w:w="1509" w:type="dxa"/>
            <w:tcBorders>
              <w:top w:val="single" w:sz="6" w:space="0" w:color="auto"/>
              <w:left w:val="single" w:sz="6" w:space="0" w:color="auto"/>
              <w:bottom w:val="single" w:sz="6" w:space="0" w:color="auto"/>
              <w:right w:val="single" w:sz="6" w:space="0" w:color="auto"/>
            </w:tcBorders>
          </w:tcPr>
          <w:p w:rsidR="00560EC6" w:rsidRPr="00C67462" w:rsidRDefault="00560EC6" w:rsidP="0058409A">
            <w:pPr>
              <w:snapToGrid w:val="0"/>
              <w:spacing w:line="240" w:lineRule="exact"/>
              <w:rPr>
                <w:rFonts w:ascii="標楷體" w:eastAsia="標楷體" w:hAnsi="標楷體"/>
                <w:color w:val="000000"/>
                <w:sz w:val="20"/>
                <w:szCs w:val="20"/>
              </w:rPr>
            </w:pPr>
          </w:p>
        </w:tc>
        <w:tc>
          <w:tcPr>
            <w:tcW w:w="1377" w:type="dxa"/>
            <w:tcBorders>
              <w:top w:val="single" w:sz="6" w:space="0" w:color="auto"/>
              <w:left w:val="single" w:sz="6" w:space="0" w:color="auto"/>
              <w:bottom w:val="single" w:sz="6" w:space="0" w:color="auto"/>
              <w:right w:val="single" w:sz="6" w:space="0" w:color="auto"/>
            </w:tcBorders>
            <w:vAlign w:val="center"/>
          </w:tcPr>
          <w:p w:rsidR="00560EC6" w:rsidRPr="00C67462" w:rsidRDefault="007C21B3" w:rsidP="0058409A">
            <w:pPr>
              <w:snapToGrid w:val="0"/>
              <w:spacing w:line="240" w:lineRule="exact"/>
              <w:ind w:right="113"/>
              <w:jc w:val="right"/>
              <w:rPr>
                <w:rFonts w:ascii="標楷體" w:eastAsia="標楷體" w:hAnsi="標楷體"/>
                <w:color w:val="000000"/>
                <w:sz w:val="20"/>
                <w:szCs w:val="20"/>
              </w:rPr>
            </w:pPr>
            <w:r>
              <w:rPr>
                <w:rFonts w:ascii="標楷體" w:eastAsia="標楷體" w:hAnsi="標楷體" w:hint="eastAsia"/>
                <w:color w:val="000000"/>
                <w:sz w:val="20"/>
                <w:szCs w:val="20"/>
              </w:rPr>
              <w:t>696</w:t>
            </w:r>
          </w:p>
        </w:tc>
        <w:tc>
          <w:tcPr>
            <w:tcW w:w="995" w:type="dxa"/>
            <w:tcBorders>
              <w:top w:val="single" w:sz="6" w:space="0" w:color="auto"/>
              <w:left w:val="single" w:sz="6" w:space="0" w:color="auto"/>
              <w:bottom w:val="single" w:sz="6"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1式</w:t>
            </w:r>
          </w:p>
        </w:tc>
        <w:tc>
          <w:tcPr>
            <w:tcW w:w="1422" w:type="dxa"/>
            <w:tcBorders>
              <w:top w:val="single" w:sz="6" w:space="0" w:color="auto"/>
              <w:left w:val="single" w:sz="6" w:space="0" w:color="auto"/>
              <w:bottom w:val="single" w:sz="6" w:space="0" w:color="auto"/>
              <w:right w:val="single" w:sz="6" w:space="0" w:color="auto"/>
            </w:tcBorders>
            <w:vAlign w:val="center"/>
          </w:tcPr>
          <w:p w:rsidR="00560EC6" w:rsidRPr="00C67462" w:rsidRDefault="007C21B3"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696</w:t>
            </w:r>
          </w:p>
        </w:tc>
        <w:tc>
          <w:tcPr>
            <w:tcW w:w="2668" w:type="dxa"/>
            <w:tcBorders>
              <w:top w:val="single" w:sz="6" w:space="0" w:color="auto"/>
              <w:left w:val="single" w:sz="6" w:space="0" w:color="auto"/>
              <w:bottom w:val="single" w:sz="6" w:space="0" w:color="auto"/>
              <w:right w:val="single" w:sz="12"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r w:rsidRPr="00C67462">
              <w:rPr>
                <w:rFonts w:ascii="標楷體" w:eastAsia="標楷體" w:hAnsi="標楷體" w:hint="eastAsia"/>
                <w:color w:val="000000"/>
                <w:sz w:val="20"/>
                <w:szCs w:val="20"/>
              </w:rPr>
              <w:t>5％為限</w:t>
            </w:r>
          </w:p>
        </w:tc>
      </w:tr>
      <w:tr w:rsidR="00560EC6" w:rsidRPr="00C67462" w:rsidTr="0058409A">
        <w:trPr>
          <w:cantSplit/>
          <w:trHeight w:hRule="exact" w:val="348"/>
        </w:trPr>
        <w:tc>
          <w:tcPr>
            <w:tcW w:w="838" w:type="dxa"/>
            <w:tcBorders>
              <w:top w:val="single" w:sz="6" w:space="0" w:color="auto"/>
              <w:left w:val="single" w:sz="12" w:space="0" w:color="auto"/>
              <w:bottom w:val="single" w:sz="12" w:space="0" w:color="auto"/>
              <w:right w:val="single" w:sz="6" w:space="0" w:color="auto"/>
            </w:tcBorders>
            <w:vAlign w:val="center"/>
          </w:tcPr>
          <w:p w:rsidR="00560EC6" w:rsidRPr="00C67462" w:rsidRDefault="00560EC6" w:rsidP="0058409A">
            <w:pPr>
              <w:widowControl/>
              <w:snapToGrid w:val="0"/>
              <w:spacing w:line="240" w:lineRule="exact"/>
              <w:jc w:val="center"/>
              <w:rPr>
                <w:rFonts w:ascii="標楷體" w:eastAsia="標楷體" w:hAnsi="標楷體"/>
                <w:color w:val="000000"/>
              </w:rPr>
            </w:pPr>
            <w:r w:rsidRPr="00C67462">
              <w:rPr>
                <w:rFonts w:ascii="標楷體" w:eastAsia="標楷體" w:hAnsi="標楷體" w:hint="eastAsia"/>
                <w:color w:val="000000"/>
              </w:rPr>
              <w:t>合計</w:t>
            </w:r>
          </w:p>
        </w:tc>
        <w:tc>
          <w:tcPr>
            <w:tcW w:w="1509" w:type="dxa"/>
            <w:tcBorders>
              <w:top w:val="single" w:sz="6" w:space="0" w:color="auto"/>
              <w:left w:val="single" w:sz="6" w:space="0" w:color="auto"/>
              <w:bottom w:val="single" w:sz="12" w:space="0" w:color="auto"/>
              <w:right w:val="single" w:sz="6" w:space="0" w:color="auto"/>
            </w:tcBorders>
          </w:tcPr>
          <w:p w:rsidR="00560EC6" w:rsidRPr="00C67462" w:rsidRDefault="00560EC6" w:rsidP="0058409A">
            <w:pPr>
              <w:snapToGrid w:val="0"/>
              <w:spacing w:line="240" w:lineRule="exact"/>
              <w:jc w:val="right"/>
              <w:rPr>
                <w:rFonts w:ascii="標楷體" w:eastAsia="標楷體" w:hAnsi="標楷體"/>
                <w:color w:val="000000"/>
                <w:sz w:val="20"/>
                <w:szCs w:val="20"/>
              </w:rPr>
            </w:pPr>
          </w:p>
        </w:tc>
        <w:tc>
          <w:tcPr>
            <w:tcW w:w="1377" w:type="dxa"/>
            <w:tcBorders>
              <w:top w:val="single" w:sz="6" w:space="0" w:color="auto"/>
              <w:left w:val="single" w:sz="6" w:space="0" w:color="auto"/>
              <w:bottom w:val="single" w:sz="12" w:space="0" w:color="auto"/>
              <w:right w:val="single" w:sz="6" w:space="0" w:color="auto"/>
            </w:tcBorders>
            <w:vAlign w:val="center"/>
          </w:tcPr>
          <w:p w:rsidR="00560EC6" w:rsidRPr="00C67462" w:rsidRDefault="00560EC6" w:rsidP="0058409A">
            <w:pPr>
              <w:snapToGrid w:val="0"/>
              <w:spacing w:line="240" w:lineRule="exact"/>
              <w:ind w:right="113"/>
              <w:jc w:val="right"/>
              <w:rPr>
                <w:rFonts w:ascii="標楷體" w:eastAsia="標楷體" w:hAnsi="標楷體"/>
                <w:color w:val="000000"/>
                <w:sz w:val="20"/>
                <w:szCs w:val="20"/>
              </w:rPr>
            </w:pPr>
          </w:p>
        </w:tc>
        <w:tc>
          <w:tcPr>
            <w:tcW w:w="995" w:type="dxa"/>
            <w:tcBorders>
              <w:top w:val="single" w:sz="6" w:space="0" w:color="auto"/>
              <w:left w:val="single" w:sz="6" w:space="0" w:color="auto"/>
              <w:bottom w:val="single" w:sz="12" w:space="0" w:color="auto"/>
              <w:right w:val="single" w:sz="6" w:space="0" w:color="auto"/>
            </w:tcBorders>
            <w:vAlign w:val="center"/>
          </w:tcPr>
          <w:p w:rsidR="00560EC6" w:rsidRPr="00C67462" w:rsidRDefault="00560EC6" w:rsidP="0058409A">
            <w:pPr>
              <w:snapToGrid w:val="0"/>
              <w:spacing w:line="240" w:lineRule="exact"/>
              <w:jc w:val="center"/>
              <w:rPr>
                <w:rFonts w:ascii="標楷體" w:eastAsia="標楷體" w:hAnsi="標楷體"/>
                <w:color w:val="000000"/>
                <w:sz w:val="20"/>
                <w:szCs w:val="20"/>
              </w:rPr>
            </w:pPr>
          </w:p>
        </w:tc>
        <w:tc>
          <w:tcPr>
            <w:tcW w:w="1422" w:type="dxa"/>
            <w:tcBorders>
              <w:top w:val="single" w:sz="6" w:space="0" w:color="auto"/>
              <w:left w:val="single" w:sz="6" w:space="0" w:color="auto"/>
              <w:bottom w:val="single" w:sz="12" w:space="0" w:color="auto"/>
              <w:right w:val="single" w:sz="6" w:space="0" w:color="auto"/>
            </w:tcBorders>
            <w:vAlign w:val="center"/>
          </w:tcPr>
          <w:p w:rsidR="00560EC6" w:rsidRPr="00C67462" w:rsidRDefault="007C21B3" w:rsidP="0058409A">
            <w:pPr>
              <w:snapToGrid w:val="0"/>
              <w:spacing w:line="240" w:lineRule="exact"/>
              <w:ind w:right="114"/>
              <w:jc w:val="right"/>
              <w:rPr>
                <w:rFonts w:ascii="標楷體" w:eastAsia="標楷體" w:hAnsi="標楷體"/>
                <w:color w:val="000000"/>
                <w:sz w:val="20"/>
                <w:szCs w:val="20"/>
              </w:rPr>
            </w:pPr>
            <w:r>
              <w:rPr>
                <w:rFonts w:ascii="標楷體" w:eastAsia="標楷體" w:hAnsi="標楷體" w:hint="eastAsia"/>
                <w:color w:val="000000"/>
                <w:sz w:val="20"/>
                <w:szCs w:val="20"/>
              </w:rPr>
              <w:t>16</w:t>
            </w:r>
            <w:r w:rsidR="00560EC6">
              <w:rPr>
                <w:rFonts w:ascii="標楷體" w:eastAsia="標楷體" w:hAnsi="標楷體" w:hint="eastAsia"/>
                <w:color w:val="000000"/>
                <w:sz w:val="20"/>
                <w:szCs w:val="20"/>
              </w:rPr>
              <w:t>,</w:t>
            </w:r>
            <w:r>
              <w:rPr>
                <w:rFonts w:ascii="標楷體" w:eastAsia="標楷體" w:hAnsi="標楷體" w:hint="eastAsia"/>
                <w:color w:val="000000"/>
                <w:sz w:val="20"/>
                <w:szCs w:val="20"/>
              </w:rPr>
              <w:t>00</w:t>
            </w:r>
            <w:r w:rsidR="00560EC6">
              <w:rPr>
                <w:rFonts w:ascii="標楷體" w:eastAsia="標楷體" w:hAnsi="標楷體" w:hint="eastAsia"/>
                <w:color w:val="000000"/>
                <w:sz w:val="20"/>
                <w:szCs w:val="20"/>
              </w:rPr>
              <w:t>0</w:t>
            </w:r>
          </w:p>
        </w:tc>
        <w:tc>
          <w:tcPr>
            <w:tcW w:w="2668" w:type="dxa"/>
            <w:tcBorders>
              <w:top w:val="single" w:sz="6" w:space="0" w:color="auto"/>
              <w:left w:val="single" w:sz="6" w:space="0" w:color="auto"/>
              <w:bottom w:val="single" w:sz="12" w:space="0" w:color="auto"/>
              <w:right w:val="single" w:sz="12" w:space="0" w:color="auto"/>
            </w:tcBorders>
            <w:vAlign w:val="center"/>
          </w:tcPr>
          <w:p w:rsidR="00560EC6" w:rsidRPr="00C67462" w:rsidRDefault="00560EC6" w:rsidP="0058409A">
            <w:pPr>
              <w:snapToGrid w:val="0"/>
              <w:spacing w:line="240" w:lineRule="exact"/>
              <w:jc w:val="both"/>
              <w:rPr>
                <w:rFonts w:ascii="標楷體" w:eastAsia="標楷體" w:hAnsi="標楷體"/>
                <w:color w:val="000000"/>
                <w:sz w:val="20"/>
                <w:szCs w:val="20"/>
              </w:rPr>
            </w:pPr>
          </w:p>
        </w:tc>
      </w:tr>
    </w:tbl>
    <w:p w:rsidR="00CC1FD8" w:rsidRDefault="00CC1FD8" w:rsidP="00CC1FD8">
      <w:pPr>
        <w:snapToGrid w:val="0"/>
        <w:rPr>
          <w:rFonts w:ascii="標楷體" w:eastAsia="標楷體" w:hAnsi="標楷體"/>
        </w:rPr>
      </w:pPr>
    </w:p>
    <w:p w:rsidR="00CC1FD8" w:rsidRPr="00673068" w:rsidRDefault="00CC1FD8" w:rsidP="008B6CBA">
      <w:pPr>
        <w:snapToGrid w:val="0"/>
        <w:spacing w:line="400" w:lineRule="exact"/>
        <w:ind w:left="480" w:hangingChars="200" w:hanging="480"/>
        <w:rPr>
          <w:rFonts w:ascii="標楷體" w:eastAsia="標楷體" w:hAnsi="標楷體"/>
        </w:rPr>
      </w:pPr>
      <w:r>
        <w:rPr>
          <w:rFonts w:ascii="標楷體" w:eastAsia="標楷體" w:hAnsi="標楷體" w:hint="eastAsia"/>
        </w:rPr>
        <w:t>十、預期成效：本計畫旨在活化現場教學</w:t>
      </w:r>
      <w:r w:rsidRPr="00673068">
        <w:rPr>
          <w:rFonts w:ascii="標楷體" w:eastAsia="標楷體" w:hAnsi="標楷體" w:hint="eastAsia"/>
        </w:rPr>
        <w:t>，</w:t>
      </w:r>
      <w:r>
        <w:rPr>
          <w:rFonts w:ascii="標楷體" w:eastAsia="標楷體" w:hAnsi="標楷體" w:hint="eastAsia"/>
        </w:rPr>
        <w:t>期待能</w:t>
      </w:r>
      <w:r w:rsidRPr="00673068">
        <w:rPr>
          <w:rFonts w:ascii="標楷體" w:eastAsia="標楷體" w:hAnsi="標楷體" w:hint="eastAsia"/>
        </w:rPr>
        <w:t>透過</w:t>
      </w:r>
      <w:r>
        <w:rPr>
          <w:rFonts w:ascii="標楷體" w:eastAsia="標楷體" w:hAnsi="標楷體" w:hint="eastAsia"/>
        </w:rPr>
        <w:t>數學魔術與摺紙，讓學生快樂動手學數學，並建立良好的師生互動關係，進而提升教學品質。</w:t>
      </w:r>
    </w:p>
    <w:p w:rsidR="00CC1FD8" w:rsidRPr="00673068" w:rsidRDefault="00CC1FD8" w:rsidP="008B6CBA">
      <w:pPr>
        <w:snapToGrid w:val="0"/>
        <w:spacing w:line="400" w:lineRule="exact"/>
        <w:ind w:left="720" w:hangingChars="300" w:hanging="720"/>
        <w:rPr>
          <w:rFonts w:ascii="標楷體" w:eastAsia="標楷體" w:hAnsi="標楷體"/>
        </w:rPr>
      </w:pPr>
      <w:r w:rsidRPr="00673068">
        <w:rPr>
          <w:rFonts w:ascii="標楷體" w:eastAsia="標楷體" w:hAnsi="標楷體" w:hint="eastAsia"/>
        </w:rPr>
        <w:t>十一、獎勵：各區承辦學校有功人員，依本市所屬各級學校教職員獎懲案件處理要點規定辦理敍獎。</w:t>
      </w:r>
    </w:p>
    <w:p w:rsidR="00CC1FD8" w:rsidRPr="00673068" w:rsidRDefault="003645C8" w:rsidP="008B6CBA">
      <w:pPr>
        <w:snapToGrid w:val="0"/>
        <w:spacing w:line="400" w:lineRule="exact"/>
        <w:rPr>
          <w:rFonts w:ascii="標楷體" w:eastAsia="標楷體" w:hAnsi="標楷體"/>
        </w:rPr>
      </w:pPr>
      <w:r>
        <w:rPr>
          <w:rFonts w:ascii="標楷體" w:eastAsia="標楷體" w:hAnsi="標楷體" w:hint="eastAsia"/>
        </w:rPr>
        <w:t>十二、本計畫聯絡人：臺南市永康國中巫佳錚</w:t>
      </w:r>
      <w:r w:rsidR="00CC1FD8" w:rsidRPr="00673068">
        <w:rPr>
          <w:rFonts w:ascii="標楷體" w:eastAsia="標楷體" w:hAnsi="標楷體" w:hint="eastAsia"/>
        </w:rPr>
        <w:t>老師(聯絡電話</w:t>
      </w:r>
      <w:r w:rsidR="0075221D">
        <w:rPr>
          <w:rFonts w:ascii="標楷體" w:eastAsia="標楷體" w:hAnsi="標楷體" w:hint="eastAsia"/>
        </w:rPr>
        <w:t>:06-2015247#80</w:t>
      </w:r>
      <w:r>
        <w:rPr>
          <w:rFonts w:ascii="標楷體" w:eastAsia="標楷體" w:hAnsi="標楷體" w:hint="eastAsia"/>
        </w:rPr>
        <w:t>18</w:t>
      </w:r>
      <w:r w:rsidR="00CC1FD8" w:rsidRPr="00673068">
        <w:rPr>
          <w:rFonts w:ascii="標楷體" w:eastAsia="標楷體" w:hAnsi="標楷體" w:hint="eastAsia"/>
        </w:rPr>
        <w:t>)。</w:t>
      </w:r>
    </w:p>
    <w:p w:rsidR="00CC1FD8" w:rsidRPr="00673068" w:rsidRDefault="00CC1FD8" w:rsidP="008B6CBA">
      <w:pPr>
        <w:snapToGrid w:val="0"/>
        <w:spacing w:line="400" w:lineRule="exact"/>
        <w:rPr>
          <w:rFonts w:ascii="標楷體" w:eastAsia="標楷體" w:hAnsi="標楷體"/>
        </w:rPr>
      </w:pPr>
      <w:r w:rsidRPr="00673068">
        <w:rPr>
          <w:rFonts w:ascii="標楷體" w:eastAsia="標楷體" w:hAnsi="標楷體" w:hint="eastAsia"/>
        </w:rPr>
        <w:t>十三、本計畫經陳臺南市政府教育局國教輔導團初審並經教育部核准後實施，</w:t>
      </w:r>
    </w:p>
    <w:p w:rsidR="00DC79AE" w:rsidRDefault="00CC1FD8" w:rsidP="008B6CBA">
      <w:pPr>
        <w:spacing w:line="400" w:lineRule="exact"/>
      </w:pPr>
      <w:r w:rsidRPr="00673068">
        <w:rPr>
          <w:rFonts w:ascii="標楷體" w:eastAsia="標楷體" w:hAnsi="標楷體" w:hint="eastAsia"/>
        </w:rPr>
        <w:t xml:space="preserve">      修正時亦同。</w:t>
      </w:r>
    </w:p>
    <w:sectPr w:rsidR="00DC79AE" w:rsidSect="00CC1F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72" w:rsidRDefault="005C2272" w:rsidP="00560EC6">
      <w:r>
        <w:separator/>
      </w:r>
    </w:p>
  </w:endnote>
  <w:endnote w:type="continuationSeparator" w:id="0">
    <w:p w:rsidR="005C2272" w:rsidRDefault="005C2272" w:rsidP="005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72" w:rsidRDefault="005C2272" w:rsidP="00560EC6">
      <w:r>
        <w:separator/>
      </w:r>
    </w:p>
  </w:footnote>
  <w:footnote w:type="continuationSeparator" w:id="0">
    <w:p w:rsidR="005C2272" w:rsidRDefault="005C2272" w:rsidP="00560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6FB4"/>
    <w:multiLevelType w:val="hybridMultilevel"/>
    <w:tmpl w:val="3990B03A"/>
    <w:lvl w:ilvl="0" w:tplc="676AAAAE">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1A177D"/>
    <w:multiLevelType w:val="hybridMultilevel"/>
    <w:tmpl w:val="978E9196"/>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33418DD"/>
    <w:multiLevelType w:val="hybridMultilevel"/>
    <w:tmpl w:val="DEF26D04"/>
    <w:lvl w:ilvl="0" w:tplc="56F2F6BA">
      <w:start w:val="1"/>
      <w:numFmt w:val="taiwaneseCountingThousand"/>
      <w:lvlText w:val="(%1)"/>
      <w:lvlJc w:val="left"/>
      <w:pPr>
        <w:ind w:left="764"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D8"/>
    <w:rsid w:val="00225305"/>
    <w:rsid w:val="00256126"/>
    <w:rsid w:val="003645C8"/>
    <w:rsid w:val="00453E08"/>
    <w:rsid w:val="00560EC6"/>
    <w:rsid w:val="005C2272"/>
    <w:rsid w:val="0075221D"/>
    <w:rsid w:val="007C21B3"/>
    <w:rsid w:val="008B6CBA"/>
    <w:rsid w:val="00C86C54"/>
    <w:rsid w:val="00CC1FD8"/>
    <w:rsid w:val="00CC7390"/>
    <w:rsid w:val="00DC79AE"/>
    <w:rsid w:val="00EF3EE4"/>
    <w:rsid w:val="00FC07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C6"/>
    <w:pPr>
      <w:tabs>
        <w:tab w:val="center" w:pos="4153"/>
        <w:tab w:val="right" w:pos="8306"/>
      </w:tabs>
      <w:snapToGrid w:val="0"/>
    </w:pPr>
    <w:rPr>
      <w:sz w:val="20"/>
      <w:szCs w:val="20"/>
    </w:rPr>
  </w:style>
  <w:style w:type="character" w:customStyle="1" w:styleId="a4">
    <w:name w:val="頁首 字元"/>
    <w:basedOn w:val="a0"/>
    <w:link w:val="a3"/>
    <w:uiPriority w:val="99"/>
    <w:rsid w:val="00560EC6"/>
    <w:rPr>
      <w:rFonts w:ascii="Times New Roman" w:eastAsia="新細明體" w:hAnsi="Times New Roman" w:cs="Times New Roman"/>
      <w:sz w:val="20"/>
      <w:szCs w:val="20"/>
    </w:rPr>
  </w:style>
  <w:style w:type="paragraph" w:styleId="a5">
    <w:name w:val="footer"/>
    <w:basedOn w:val="a"/>
    <w:link w:val="a6"/>
    <w:uiPriority w:val="99"/>
    <w:unhideWhenUsed/>
    <w:rsid w:val="00560EC6"/>
    <w:pPr>
      <w:tabs>
        <w:tab w:val="center" w:pos="4153"/>
        <w:tab w:val="right" w:pos="8306"/>
      </w:tabs>
      <w:snapToGrid w:val="0"/>
    </w:pPr>
    <w:rPr>
      <w:sz w:val="20"/>
      <w:szCs w:val="20"/>
    </w:rPr>
  </w:style>
  <w:style w:type="character" w:customStyle="1" w:styleId="a6">
    <w:name w:val="頁尾 字元"/>
    <w:basedOn w:val="a0"/>
    <w:link w:val="a5"/>
    <w:uiPriority w:val="99"/>
    <w:rsid w:val="00560EC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C6"/>
    <w:pPr>
      <w:tabs>
        <w:tab w:val="center" w:pos="4153"/>
        <w:tab w:val="right" w:pos="8306"/>
      </w:tabs>
      <w:snapToGrid w:val="0"/>
    </w:pPr>
    <w:rPr>
      <w:sz w:val="20"/>
      <w:szCs w:val="20"/>
    </w:rPr>
  </w:style>
  <w:style w:type="character" w:customStyle="1" w:styleId="a4">
    <w:name w:val="頁首 字元"/>
    <w:basedOn w:val="a0"/>
    <w:link w:val="a3"/>
    <w:uiPriority w:val="99"/>
    <w:rsid w:val="00560EC6"/>
    <w:rPr>
      <w:rFonts w:ascii="Times New Roman" w:eastAsia="新細明體" w:hAnsi="Times New Roman" w:cs="Times New Roman"/>
      <w:sz w:val="20"/>
      <w:szCs w:val="20"/>
    </w:rPr>
  </w:style>
  <w:style w:type="paragraph" w:styleId="a5">
    <w:name w:val="footer"/>
    <w:basedOn w:val="a"/>
    <w:link w:val="a6"/>
    <w:uiPriority w:val="99"/>
    <w:unhideWhenUsed/>
    <w:rsid w:val="00560EC6"/>
    <w:pPr>
      <w:tabs>
        <w:tab w:val="center" w:pos="4153"/>
        <w:tab w:val="right" w:pos="8306"/>
      </w:tabs>
      <w:snapToGrid w:val="0"/>
    </w:pPr>
    <w:rPr>
      <w:sz w:val="20"/>
      <w:szCs w:val="20"/>
    </w:rPr>
  </w:style>
  <w:style w:type="character" w:customStyle="1" w:styleId="a6">
    <w:name w:val="頁尾 字元"/>
    <w:basedOn w:val="a0"/>
    <w:link w:val="a5"/>
    <w:uiPriority w:val="99"/>
    <w:rsid w:val="00560EC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佳錚</cp:lastModifiedBy>
  <cp:revision>6</cp:revision>
  <dcterms:created xsi:type="dcterms:W3CDTF">2014-02-05T16:53:00Z</dcterms:created>
  <dcterms:modified xsi:type="dcterms:W3CDTF">2014-05-07T14:00:00Z</dcterms:modified>
</cp:coreProperties>
</file>