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102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  <w:r w:rsidRPr="00DD5E33">
        <w:rPr>
          <w:rFonts w:eastAsia="標楷體" w:hAnsi="標楷體" w:hint="eastAsia"/>
          <w:sz w:val="36"/>
          <w:szCs w:val="36"/>
        </w:rPr>
        <w:t>研習</w:t>
      </w:r>
    </w:p>
    <w:p w:rsidR="00934AE1" w:rsidRPr="00DD5E33" w:rsidRDefault="00934AE1" w:rsidP="00934AE1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～</w:t>
      </w:r>
      <w:r w:rsidRPr="00DD5E33">
        <w:rPr>
          <w:rFonts w:eastAsia="標楷體" w:hAnsi="標楷體" w:hint="eastAsia"/>
          <w:sz w:val="36"/>
          <w:szCs w:val="36"/>
        </w:rPr>
        <w:t>從產業到民間的努力</w:t>
      </w:r>
    </w:p>
    <w:p w:rsidR="00934AE1" w:rsidRPr="00DD5E33" w:rsidRDefault="00934AE1" w:rsidP="00934AE1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DD5E33">
        <w:rPr>
          <w:rFonts w:eastAsia="標楷體" w:hAnsi="標楷體" w:hint="eastAsia"/>
          <w:sz w:val="28"/>
          <w:szCs w:val="28"/>
        </w:rPr>
        <w:t>壹、緣起：</w:t>
      </w:r>
    </w:p>
    <w:p w:rsidR="00934AE1" w:rsidRPr="00DD5E33" w:rsidRDefault="00934AE1" w:rsidP="00934AE1">
      <w:pPr>
        <w:pStyle w:val="HTML"/>
        <w:shd w:val="clear" w:color="auto" w:fill="FFFFFF"/>
        <w:snapToGrid w:val="0"/>
        <w:spacing w:afterLines="50"/>
        <w:ind w:leftChars="75" w:left="600" w:hangingChars="150" w:hanging="4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DD5E3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DD5E33">
        <w:rPr>
          <w:rFonts w:ascii="Times New Roman" w:eastAsia="標楷體" w:hAnsi="標楷體" w:cs="Times New Roman" w:hint="eastAsia"/>
          <w:color w:val="000000"/>
          <w:sz w:val="28"/>
          <w:szCs w:val="28"/>
        </w:rPr>
        <w:t>為推動環境教育，讓教育人員瞭解個人、社會、環境的相互依存關係，透過教育增進環境倫理與責任，達成人與環境之友善關係，培養環境公民與環境學習社群，達到國家永續發展之目標，特規劃本研習活動。</w:t>
      </w:r>
    </w:p>
    <w:p w:rsidR="00934AE1" w:rsidRPr="00DD5E33" w:rsidRDefault="00934AE1" w:rsidP="00934AE1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DD5E33">
        <w:rPr>
          <w:rFonts w:eastAsia="標楷體" w:hAnsi="標楷體" w:hint="eastAsia"/>
          <w:sz w:val="28"/>
          <w:szCs w:val="28"/>
        </w:rPr>
        <w:t>貳、依據：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102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年度環境教育工作計畫</w:t>
      </w:r>
    </w:p>
    <w:p w:rsidR="00934AE1" w:rsidRPr="00DD5E33" w:rsidRDefault="00934AE1" w:rsidP="00934AE1">
      <w:pPr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DD5E33">
        <w:rPr>
          <w:rFonts w:eastAsia="標楷體" w:hAnsi="標楷體" w:hint="eastAsia"/>
          <w:sz w:val="28"/>
          <w:szCs w:val="28"/>
        </w:rPr>
        <w:t>参、目標：</w:t>
      </w:r>
    </w:p>
    <w:p w:rsidR="00934AE1" w:rsidRPr="00DD5E33" w:rsidRDefault="00934AE1" w:rsidP="00934AE1">
      <w:pPr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DD5E33">
        <w:rPr>
          <w:rFonts w:eastAsia="標楷體"/>
          <w:sz w:val="28"/>
          <w:szCs w:val="28"/>
        </w:rPr>
        <w:t xml:space="preserve">  </w:t>
      </w:r>
      <w:r w:rsidRPr="00DD5E33">
        <w:rPr>
          <w:rFonts w:eastAsia="標楷體" w:hAnsi="標楷體" w:hint="eastAsia"/>
          <w:sz w:val="28"/>
          <w:szCs w:val="28"/>
        </w:rPr>
        <w:t>一、瞭解未來台灣環境面臨</w:t>
      </w:r>
      <w:r w:rsidRPr="002F7453">
        <w:rPr>
          <w:rFonts w:eastAsia="標楷體" w:hint="eastAsia"/>
          <w:sz w:val="28"/>
          <w:szCs w:val="28"/>
        </w:rPr>
        <w:t>氣候變遷</w:t>
      </w:r>
      <w:r w:rsidRPr="00DD5E33">
        <w:rPr>
          <w:rFonts w:eastAsia="標楷體" w:hAnsi="標楷體" w:hint="eastAsia"/>
          <w:sz w:val="28"/>
          <w:szCs w:val="28"/>
        </w:rPr>
        <w:t>之挑戰。</w:t>
      </w:r>
    </w:p>
    <w:p w:rsidR="00934AE1" w:rsidRPr="00DD5E33" w:rsidRDefault="00934AE1" w:rsidP="00934AE1">
      <w:pPr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DD5E33">
        <w:rPr>
          <w:rFonts w:eastAsia="標楷體"/>
          <w:sz w:val="28"/>
          <w:szCs w:val="28"/>
        </w:rPr>
        <w:t xml:space="preserve">  </w:t>
      </w:r>
      <w:r w:rsidRPr="00DD5E33">
        <w:rPr>
          <w:rFonts w:eastAsia="標楷體" w:hAnsi="標楷體" w:hint="eastAsia"/>
          <w:sz w:val="28"/>
          <w:szCs w:val="28"/>
        </w:rPr>
        <w:t>二、藉實地參訪，瞭解產業界、社區、學校在環境教育上的努力成果。</w:t>
      </w:r>
    </w:p>
    <w:p w:rsidR="00934AE1" w:rsidRPr="00DD5E33" w:rsidRDefault="00934AE1" w:rsidP="00934AE1">
      <w:pPr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DD5E33">
        <w:rPr>
          <w:rFonts w:eastAsia="標楷體"/>
          <w:sz w:val="28"/>
          <w:szCs w:val="28"/>
        </w:rPr>
        <w:t xml:space="preserve">  </w:t>
      </w:r>
      <w:r w:rsidRPr="00DD5E33">
        <w:rPr>
          <w:rFonts w:eastAsia="標楷體" w:hAnsi="標楷體" w:hint="eastAsia"/>
          <w:sz w:val="28"/>
          <w:szCs w:val="28"/>
        </w:rPr>
        <w:t>三、藉由經驗分享與交流，達成知識分享，共同學習成長之目標。</w:t>
      </w:r>
    </w:p>
    <w:p w:rsidR="00934AE1" w:rsidRDefault="00934AE1" w:rsidP="00934AE1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肆、主辦單位：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南市政府教育局</w:t>
      </w:r>
    </w:p>
    <w:p w:rsidR="00934AE1" w:rsidRDefault="00934AE1" w:rsidP="00934AE1">
      <w:pPr>
        <w:pStyle w:val="a5"/>
        <w:snapToGrid w:val="0"/>
        <w:spacing w:line="360" w:lineRule="auto"/>
        <w:ind w:leftChars="225" w:left="1940" w:hangingChars="500" w:hanging="1400"/>
        <w:rPr>
          <w:rFonts w:ascii="Times New Roman" w:cs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proofErr w:type="gramStart"/>
      <w:r>
        <w:rPr>
          <w:rFonts w:ascii="Times New Roman" w:hAnsi="標楷體" w:hint="eastAsia"/>
          <w:sz w:val="28"/>
          <w:szCs w:val="28"/>
        </w:rPr>
        <w:t>臺</w:t>
      </w:r>
      <w:proofErr w:type="gramEnd"/>
      <w:r>
        <w:rPr>
          <w:rFonts w:ascii="Times New Roman" w:hAnsi="標楷體" w:hint="eastAsia"/>
          <w:sz w:val="28"/>
          <w:szCs w:val="28"/>
        </w:rPr>
        <w:t>南市環境教育輔導團、</w:t>
      </w:r>
      <w:proofErr w:type="gramStart"/>
      <w:r w:rsidRPr="002F7453">
        <w:rPr>
          <w:rFonts w:hAnsi="標楷體" w:hint="eastAsia"/>
          <w:sz w:val="28"/>
          <w:szCs w:val="28"/>
        </w:rPr>
        <w:t>臺</w:t>
      </w:r>
      <w:proofErr w:type="gramEnd"/>
      <w:r w:rsidRPr="002F7453">
        <w:rPr>
          <w:rFonts w:hAnsi="標楷體" w:hint="eastAsia"/>
          <w:sz w:val="28"/>
          <w:szCs w:val="28"/>
        </w:rPr>
        <w:t>南市</w:t>
      </w:r>
      <w:proofErr w:type="gramStart"/>
      <w:r w:rsidRPr="002F7453">
        <w:rPr>
          <w:rFonts w:hAnsi="標楷體" w:hint="eastAsia"/>
          <w:sz w:val="28"/>
          <w:szCs w:val="28"/>
        </w:rPr>
        <w:t>柳營區太康國民</w:t>
      </w:r>
      <w:proofErr w:type="gramEnd"/>
      <w:r w:rsidRPr="002F7453">
        <w:rPr>
          <w:rFonts w:hAnsi="標楷體" w:hint="eastAsia"/>
          <w:sz w:val="28"/>
          <w:szCs w:val="28"/>
        </w:rPr>
        <w:t>小學</w:t>
      </w:r>
    </w:p>
    <w:p w:rsidR="00934AE1" w:rsidRDefault="00934AE1" w:rsidP="00934AE1">
      <w:pPr>
        <w:pStyle w:val="a5"/>
        <w:snapToGrid w:val="0"/>
        <w:spacing w:line="240" w:lineRule="auto"/>
        <w:ind w:leftChars="225" w:left="1940" w:hangingChars="500" w:hanging="1400"/>
        <w:rPr>
          <w:rFonts w:ascii="Times New Roman" w:cs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</w:t>
      </w:r>
      <w:r w:rsidRPr="002F7453">
        <w:rPr>
          <w:rFonts w:hAnsi="標楷體" w:hint="eastAsia"/>
          <w:sz w:val="28"/>
          <w:szCs w:val="28"/>
        </w:rPr>
        <w:t>光洋科技文教基金會、</w:t>
      </w:r>
      <w:proofErr w:type="gramStart"/>
      <w:r w:rsidRPr="002F7453">
        <w:rPr>
          <w:rFonts w:hAnsi="標楷體" w:hint="eastAsia"/>
          <w:sz w:val="28"/>
          <w:szCs w:val="28"/>
        </w:rPr>
        <w:t>臺</w:t>
      </w:r>
      <w:proofErr w:type="gramEnd"/>
      <w:r w:rsidRPr="002F7453">
        <w:rPr>
          <w:rFonts w:hAnsi="標楷體" w:hint="eastAsia"/>
          <w:sz w:val="28"/>
          <w:szCs w:val="28"/>
        </w:rPr>
        <w:t>南市白河區汴頭社區、</w:t>
      </w:r>
      <w:r>
        <w:rPr>
          <w:rFonts w:ascii="Times New Roman" w:hAnsi="標楷體" w:hint="eastAsia"/>
          <w:sz w:val="28"/>
          <w:szCs w:val="28"/>
        </w:rPr>
        <w:t>虎山國小、西門國小、億載國小、</w:t>
      </w:r>
      <w:proofErr w:type="gramStart"/>
      <w:r>
        <w:rPr>
          <w:rFonts w:ascii="Times New Roman" w:hAnsi="標楷體" w:hint="eastAsia"/>
          <w:sz w:val="28"/>
          <w:szCs w:val="28"/>
        </w:rPr>
        <w:t>進學國小</w:t>
      </w:r>
      <w:proofErr w:type="gramEnd"/>
      <w:r>
        <w:rPr>
          <w:rFonts w:ascii="Times New Roman" w:hAnsi="標楷體" w:hint="eastAsia"/>
          <w:sz w:val="28"/>
          <w:szCs w:val="28"/>
        </w:rPr>
        <w:t>、崇明國小、崇學國小、裕文國小、青草國小、仙草國小、果毅國小、新民國小、</w:t>
      </w:r>
      <w:proofErr w:type="gramStart"/>
      <w:r>
        <w:rPr>
          <w:rFonts w:ascii="Times New Roman" w:hAnsi="標楷體" w:hint="eastAsia"/>
          <w:sz w:val="28"/>
          <w:szCs w:val="28"/>
        </w:rPr>
        <w:t>那拔國小</w:t>
      </w:r>
      <w:proofErr w:type="gramEnd"/>
      <w:r>
        <w:rPr>
          <w:rFonts w:ascii="Times New Roman" w:hAnsi="標楷體" w:hint="eastAsia"/>
          <w:sz w:val="28"/>
          <w:szCs w:val="28"/>
        </w:rPr>
        <w:t>、瑞峰國小、忠孝國中、安定國中</w:t>
      </w:r>
    </w:p>
    <w:p w:rsidR="00934AE1" w:rsidRPr="002F7453" w:rsidRDefault="00934AE1" w:rsidP="00934AE1">
      <w:pPr>
        <w:snapToGrid w:val="0"/>
        <w:spacing w:line="360" w:lineRule="auto"/>
        <w:ind w:left="1470" w:hangingChars="525" w:hanging="1470"/>
        <w:rPr>
          <w:rFonts w:eastAsia="標楷體"/>
          <w:sz w:val="28"/>
          <w:szCs w:val="28"/>
        </w:rPr>
      </w:pPr>
      <w:r w:rsidRPr="002F7453">
        <w:rPr>
          <w:rFonts w:eastAsia="標楷體" w:hint="eastAsia"/>
          <w:sz w:val="28"/>
          <w:szCs w:val="28"/>
        </w:rPr>
        <w:t>伍、對象：</w:t>
      </w:r>
      <w:proofErr w:type="gramStart"/>
      <w:r w:rsidRPr="002F7453">
        <w:rPr>
          <w:rFonts w:eastAsia="標楷體" w:hint="eastAsia"/>
          <w:sz w:val="28"/>
          <w:szCs w:val="28"/>
        </w:rPr>
        <w:t>臺</w:t>
      </w:r>
      <w:proofErr w:type="gramEnd"/>
      <w:r w:rsidRPr="002F7453">
        <w:rPr>
          <w:rFonts w:eastAsia="標楷體" w:hint="eastAsia"/>
          <w:sz w:val="28"/>
          <w:szCs w:val="28"/>
        </w:rPr>
        <w:t>南市所屬高中職以下環境教育業務承辦人員，每校</w:t>
      </w:r>
      <w:r w:rsidRPr="002F7453">
        <w:rPr>
          <w:rFonts w:eastAsia="標楷體"/>
          <w:sz w:val="28"/>
          <w:szCs w:val="28"/>
        </w:rPr>
        <w:t>1</w:t>
      </w:r>
      <w:r w:rsidRPr="002F7453">
        <w:rPr>
          <w:rFonts w:eastAsia="標楷體" w:hint="eastAsia"/>
          <w:sz w:val="28"/>
          <w:szCs w:val="28"/>
        </w:rPr>
        <w:t>人，計</w:t>
      </w:r>
      <w:r w:rsidRPr="002F7453">
        <w:rPr>
          <w:rFonts w:eastAsia="標楷體"/>
          <w:sz w:val="28"/>
          <w:szCs w:val="28"/>
        </w:rPr>
        <w:t>80</w:t>
      </w:r>
      <w:r w:rsidRPr="002F7453">
        <w:rPr>
          <w:rFonts w:eastAsia="標楷體" w:hint="eastAsia"/>
          <w:sz w:val="28"/>
          <w:szCs w:val="28"/>
        </w:rPr>
        <w:t>人，依報名先後次序錄取。</w:t>
      </w:r>
    </w:p>
    <w:p w:rsidR="00934AE1" w:rsidRPr="002F7453" w:rsidRDefault="00934AE1" w:rsidP="00934AE1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2F7453">
        <w:rPr>
          <w:rFonts w:eastAsia="標楷體" w:hAnsi="標楷體" w:hint="eastAsia"/>
          <w:sz w:val="28"/>
          <w:szCs w:val="28"/>
        </w:rPr>
        <w:t>陸、研習時間：</w:t>
      </w:r>
      <w:r w:rsidRPr="002F7453">
        <w:rPr>
          <w:rFonts w:eastAsia="標楷體"/>
          <w:sz w:val="28"/>
          <w:szCs w:val="28"/>
        </w:rPr>
        <w:t>2012</w:t>
      </w:r>
      <w:r w:rsidRPr="002F7453">
        <w:rPr>
          <w:rFonts w:eastAsia="標楷體" w:hAnsi="標楷體" w:hint="eastAsia"/>
          <w:sz w:val="28"/>
          <w:szCs w:val="28"/>
        </w:rPr>
        <w:t>年</w:t>
      </w:r>
      <w:r w:rsidRPr="002F7453">
        <w:rPr>
          <w:rFonts w:eastAsia="標楷體"/>
          <w:sz w:val="28"/>
          <w:szCs w:val="28"/>
        </w:rPr>
        <w:t>3</w:t>
      </w:r>
      <w:r w:rsidRPr="002F7453">
        <w:rPr>
          <w:rFonts w:eastAsia="標楷體" w:hAnsi="標楷體" w:hint="eastAsia"/>
          <w:sz w:val="28"/>
          <w:szCs w:val="28"/>
        </w:rPr>
        <w:t>月。</w:t>
      </w:r>
    </w:p>
    <w:p w:rsidR="00934AE1" w:rsidRPr="002F7453" w:rsidRDefault="00934AE1" w:rsidP="00934AE1">
      <w:pPr>
        <w:snapToGrid w:val="0"/>
        <w:spacing w:line="360" w:lineRule="auto"/>
        <w:rPr>
          <w:sz w:val="28"/>
          <w:szCs w:val="28"/>
        </w:rPr>
      </w:pPr>
      <w:proofErr w:type="gramStart"/>
      <w:r w:rsidRPr="002F7453">
        <w:rPr>
          <w:rFonts w:eastAsia="標楷體" w:hAnsi="標楷體" w:hint="eastAsia"/>
          <w:sz w:val="28"/>
          <w:szCs w:val="28"/>
        </w:rPr>
        <w:t>柒</w:t>
      </w:r>
      <w:proofErr w:type="gramEnd"/>
      <w:r w:rsidRPr="002F7453">
        <w:rPr>
          <w:rFonts w:eastAsia="標楷體" w:hAnsi="標楷體" w:hint="eastAsia"/>
          <w:sz w:val="28"/>
          <w:szCs w:val="28"/>
        </w:rPr>
        <w:t>、研習課程規劃：</w:t>
      </w:r>
      <w:r w:rsidRPr="002F7453">
        <w:rPr>
          <w:sz w:val="28"/>
          <w:szCs w:val="28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"/>
        <w:gridCol w:w="1440"/>
        <w:gridCol w:w="1461"/>
        <w:gridCol w:w="2443"/>
        <w:gridCol w:w="2352"/>
      </w:tblGrid>
      <w:tr w:rsidR="00934AE1" w:rsidRPr="002F7453" w:rsidTr="005B2344">
        <w:trPr>
          <w:jc w:val="center"/>
        </w:trPr>
        <w:tc>
          <w:tcPr>
            <w:tcW w:w="1798" w:type="dxa"/>
            <w:gridSpan w:val="2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時間</w:t>
            </w:r>
          </w:p>
        </w:tc>
        <w:tc>
          <w:tcPr>
            <w:tcW w:w="1461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程序</w:t>
            </w:r>
          </w:p>
        </w:tc>
        <w:tc>
          <w:tcPr>
            <w:tcW w:w="2443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地點</w:t>
            </w:r>
          </w:p>
        </w:tc>
        <w:tc>
          <w:tcPr>
            <w:tcW w:w="2352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主講人</w:t>
            </w:r>
            <w:r w:rsidRPr="001E1CFF">
              <w:rPr>
                <w:rFonts w:eastAsia="標楷體"/>
              </w:rPr>
              <w:t>/</w:t>
            </w:r>
            <w:r w:rsidRPr="001E1CFF">
              <w:rPr>
                <w:rFonts w:eastAsia="標楷體" w:hAnsi="標楷體" w:hint="eastAsia"/>
              </w:rPr>
              <w:t>負責人員</w:t>
            </w:r>
          </w:p>
        </w:tc>
      </w:tr>
      <w:tr w:rsidR="00934AE1" w:rsidRPr="002F7453" w:rsidTr="005B2344">
        <w:trPr>
          <w:jc w:val="center"/>
        </w:trPr>
        <w:tc>
          <w:tcPr>
            <w:tcW w:w="358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r w:rsidRPr="001E1CFF">
              <w:rPr>
                <w:rFonts w:eastAsia="標楷體"/>
              </w:rPr>
              <w:t>1</w:t>
            </w:r>
          </w:p>
        </w:tc>
        <w:tc>
          <w:tcPr>
            <w:tcW w:w="1440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r w:rsidRPr="001E1CFF">
              <w:rPr>
                <w:rFonts w:eastAsia="標楷體"/>
              </w:rPr>
              <w:t>8:00~8:30</w:t>
            </w:r>
          </w:p>
        </w:tc>
        <w:tc>
          <w:tcPr>
            <w:tcW w:w="1461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報到與簽到</w:t>
            </w:r>
          </w:p>
        </w:tc>
        <w:tc>
          <w:tcPr>
            <w:tcW w:w="2443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Style w:val="a7"/>
                <w:rFonts w:eastAsia="標楷體"/>
                <w:b w:val="0"/>
                <w:color w:val="000000"/>
                <w:kern w:val="0"/>
              </w:rPr>
            </w:pPr>
            <w:r w:rsidRPr="001E1CFF">
              <w:rPr>
                <w:rStyle w:val="a7"/>
                <w:rFonts w:eastAsia="標楷體" w:hAnsi="標楷體" w:hint="eastAsia"/>
                <w:color w:val="000000"/>
                <w:kern w:val="0"/>
              </w:rPr>
              <w:t>柳營科技工業區暨環保科技園區</w:t>
            </w:r>
          </w:p>
        </w:tc>
        <w:tc>
          <w:tcPr>
            <w:tcW w:w="2352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1E1CFF">
              <w:rPr>
                <w:rFonts w:eastAsia="標楷體" w:hAnsi="標楷體" w:hint="eastAsia"/>
              </w:rPr>
              <w:t>太康國小</w:t>
            </w:r>
            <w:proofErr w:type="gramEnd"/>
            <w:r w:rsidRPr="001E1CFF">
              <w:rPr>
                <w:rFonts w:eastAsia="標楷體" w:hAnsi="標楷體" w:hint="eastAsia"/>
              </w:rPr>
              <w:t>同仁</w:t>
            </w:r>
          </w:p>
        </w:tc>
      </w:tr>
      <w:tr w:rsidR="00934AE1" w:rsidRPr="002F7453" w:rsidTr="005B2344">
        <w:trPr>
          <w:trHeight w:val="688"/>
          <w:jc w:val="center"/>
        </w:trPr>
        <w:tc>
          <w:tcPr>
            <w:tcW w:w="358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r w:rsidRPr="001E1CFF">
              <w:rPr>
                <w:rFonts w:eastAsia="標楷體"/>
              </w:rPr>
              <w:t>2</w:t>
            </w:r>
          </w:p>
        </w:tc>
        <w:tc>
          <w:tcPr>
            <w:tcW w:w="1440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r w:rsidRPr="001E1CFF">
              <w:rPr>
                <w:rFonts w:eastAsia="標楷體"/>
              </w:rPr>
              <w:t>8:30~9:20</w:t>
            </w:r>
          </w:p>
        </w:tc>
        <w:tc>
          <w:tcPr>
            <w:tcW w:w="1461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1E1CFF">
              <w:rPr>
                <w:rFonts w:eastAsia="標楷體" w:hAnsi="標楷體" w:hint="eastAsia"/>
                <w:color w:val="000000"/>
              </w:rPr>
              <w:t>專題演講</w:t>
            </w:r>
          </w:p>
        </w:tc>
        <w:tc>
          <w:tcPr>
            <w:tcW w:w="2443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1E1CFF">
              <w:rPr>
                <w:rFonts w:eastAsia="標楷體" w:hAnsi="標楷體" w:hint="eastAsia"/>
                <w:color w:val="000000"/>
              </w:rPr>
              <w:t>校園環境教育實務</w:t>
            </w:r>
          </w:p>
        </w:tc>
        <w:tc>
          <w:tcPr>
            <w:tcW w:w="2352" w:type="dxa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1E1CFF">
              <w:rPr>
                <w:rFonts w:eastAsia="標楷體" w:hAnsi="標楷體" w:hint="eastAsia"/>
              </w:rPr>
              <w:t>太康國小</w:t>
            </w:r>
            <w:proofErr w:type="gramEnd"/>
            <w:r w:rsidRPr="001E1CFF">
              <w:rPr>
                <w:rFonts w:eastAsia="標楷體" w:hAnsi="標楷體" w:hint="eastAsia"/>
              </w:rPr>
              <w:t>校長</w:t>
            </w:r>
          </w:p>
        </w:tc>
      </w:tr>
      <w:tr w:rsidR="00934AE1" w:rsidRPr="002F7453" w:rsidTr="005B2344">
        <w:trPr>
          <w:jc w:val="center"/>
        </w:trPr>
        <w:tc>
          <w:tcPr>
            <w:tcW w:w="8054" w:type="dxa"/>
            <w:gridSpan w:val="5"/>
          </w:tcPr>
          <w:p w:rsidR="00934AE1" w:rsidRPr="001E1CFF" w:rsidRDefault="00934AE1" w:rsidP="005B2344">
            <w:pPr>
              <w:snapToGrid w:val="0"/>
              <w:jc w:val="center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行程：</w:t>
            </w:r>
            <w:r w:rsidRPr="001E1CFF">
              <w:rPr>
                <w:rFonts w:eastAsia="標楷體"/>
              </w:rPr>
              <w:t>9:20~9:40</w:t>
            </w:r>
          </w:p>
        </w:tc>
      </w:tr>
      <w:tr w:rsidR="00934AE1" w:rsidRPr="002F7453" w:rsidTr="005B2344">
        <w:trPr>
          <w:jc w:val="center"/>
        </w:trPr>
        <w:tc>
          <w:tcPr>
            <w:tcW w:w="358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/>
              </w:rPr>
              <w:t>3</w:t>
            </w:r>
          </w:p>
        </w:tc>
        <w:tc>
          <w:tcPr>
            <w:tcW w:w="1440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/>
              </w:rPr>
              <w:t>9:40~11:40</w:t>
            </w:r>
          </w:p>
        </w:tc>
        <w:tc>
          <w:tcPr>
            <w:tcW w:w="1461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  <w:color w:val="000000"/>
              </w:rPr>
            </w:pPr>
            <w:r w:rsidRPr="001E1CFF">
              <w:rPr>
                <w:rFonts w:eastAsia="標楷體" w:hAnsi="標楷體" w:hint="eastAsia"/>
                <w:color w:val="000000"/>
              </w:rPr>
              <w:t>參訪活動</w:t>
            </w:r>
          </w:p>
        </w:tc>
        <w:tc>
          <w:tcPr>
            <w:tcW w:w="2443" w:type="dxa"/>
            <w:vMerge w:val="restart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proofErr w:type="gramStart"/>
            <w:r w:rsidRPr="001E1CFF">
              <w:rPr>
                <w:rFonts w:eastAsia="標楷體" w:hAnsi="標楷體" w:hint="eastAsia"/>
                <w:bCs/>
                <w:color w:val="000000"/>
                <w:kern w:val="0"/>
              </w:rPr>
              <w:t>光洋科永續</w:t>
            </w:r>
            <w:proofErr w:type="gramEnd"/>
            <w:r w:rsidRPr="001E1CFF">
              <w:rPr>
                <w:rFonts w:eastAsia="標楷體" w:hAnsi="標楷體" w:hint="eastAsia"/>
                <w:bCs/>
                <w:color w:val="000000"/>
                <w:kern w:val="0"/>
              </w:rPr>
              <w:t>發展中心</w:t>
            </w:r>
          </w:p>
        </w:tc>
        <w:tc>
          <w:tcPr>
            <w:tcW w:w="2352" w:type="dxa"/>
            <w:vMerge w:val="restart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光洋科技公司專案經理</w:t>
            </w:r>
          </w:p>
        </w:tc>
      </w:tr>
      <w:tr w:rsidR="00934AE1" w:rsidRPr="002F7453" w:rsidTr="005B2344">
        <w:trPr>
          <w:jc w:val="center"/>
        </w:trPr>
        <w:tc>
          <w:tcPr>
            <w:tcW w:w="358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/>
              </w:rPr>
              <w:t>4</w:t>
            </w:r>
          </w:p>
        </w:tc>
        <w:tc>
          <w:tcPr>
            <w:tcW w:w="1440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/>
              </w:rPr>
              <w:t>11:50~12:50</w:t>
            </w:r>
          </w:p>
        </w:tc>
        <w:tc>
          <w:tcPr>
            <w:tcW w:w="1461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午餐</w:t>
            </w:r>
          </w:p>
        </w:tc>
        <w:tc>
          <w:tcPr>
            <w:tcW w:w="2443" w:type="dxa"/>
            <w:vMerge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352" w:type="dxa"/>
            <w:vMerge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</w:p>
        </w:tc>
      </w:tr>
      <w:tr w:rsidR="00934AE1" w:rsidRPr="002F7453" w:rsidTr="005B2344">
        <w:trPr>
          <w:jc w:val="center"/>
        </w:trPr>
        <w:tc>
          <w:tcPr>
            <w:tcW w:w="8054" w:type="dxa"/>
            <w:gridSpan w:val="5"/>
          </w:tcPr>
          <w:p w:rsidR="00934AE1" w:rsidRPr="001E1CFF" w:rsidRDefault="00934AE1" w:rsidP="005B2344">
            <w:pPr>
              <w:snapToGrid w:val="0"/>
              <w:jc w:val="center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行程：</w:t>
            </w:r>
            <w:r w:rsidRPr="001E1CFF">
              <w:rPr>
                <w:rFonts w:eastAsia="標楷體"/>
              </w:rPr>
              <w:t>12:50~13:30</w:t>
            </w:r>
          </w:p>
        </w:tc>
      </w:tr>
      <w:tr w:rsidR="00934AE1" w:rsidRPr="002F7453" w:rsidTr="005B2344">
        <w:trPr>
          <w:trHeight w:val="730"/>
          <w:jc w:val="center"/>
        </w:trPr>
        <w:tc>
          <w:tcPr>
            <w:tcW w:w="358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/>
              </w:rPr>
              <w:t>5</w:t>
            </w:r>
          </w:p>
        </w:tc>
        <w:tc>
          <w:tcPr>
            <w:tcW w:w="1440" w:type="dxa"/>
            <w:vAlign w:val="center"/>
          </w:tcPr>
          <w:p w:rsidR="00934AE1" w:rsidRPr="001E1CFF" w:rsidRDefault="00934AE1" w:rsidP="005B2344">
            <w:pPr>
              <w:snapToGrid w:val="0"/>
              <w:jc w:val="center"/>
              <w:rPr>
                <w:rFonts w:eastAsia="標楷體"/>
              </w:rPr>
            </w:pPr>
            <w:r w:rsidRPr="001E1CFF">
              <w:rPr>
                <w:rFonts w:eastAsia="標楷體"/>
              </w:rPr>
              <w:t>13:30~15:10</w:t>
            </w:r>
          </w:p>
        </w:tc>
        <w:tc>
          <w:tcPr>
            <w:tcW w:w="1461" w:type="dxa"/>
            <w:vAlign w:val="center"/>
          </w:tcPr>
          <w:p w:rsidR="00934AE1" w:rsidRPr="001E1CFF" w:rsidRDefault="00934AE1" w:rsidP="005B2344">
            <w:pPr>
              <w:snapToGrid w:val="0"/>
              <w:jc w:val="center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參訪活動</w:t>
            </w:r>
          </w:p>
        </w:tc>
        <w:tc>
          <w:tcPr>
            <w:tcW w:w="2443" w:type="dxa"/>
            <w:vMerge w:val="restart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proofErr w:type="gramStart"/>
            <w:r w:rsidRPr="001E1CFF">
              <w:rPr>
                <w:rFonts w:eastAsia="標楷體" w:hAnsi="標楷體" w:hint="eastAsia"/>
              </w:rPr>
              <w:t>臺</w:t>
            </w:r>
            <w:proofErr w:type="gramEnd"/>
            <w:r w:rsidRPr="001E1CFF">
              <w:rPr>
                <w:rFonts w:eastAsia="標楷體" w:hAnsi="標楷體" w:hint="eastAsia"/>
              </w:rPr>
              <w:t>南市白河區汴頭社區</w:t>
            </w:r>
          </w:p>
        </w:tc>
        <w:tc>
          <w:tcPr>
            <w:tcW w:w="2352" w:type="dxa"/>
            <w:vMerge w:val="restart"/>
            <w:vAlign w:val="center"/>
          </w:tcPr>
          <w:p w:rsidR="00934AE1" w:rsidRPr="001E1CFF" w:rsidRDefault="00934AE1" w:rsidP="005B2344">
            <w:pPr>
              <w:snapToGrid w:val="0"/>
              <w:jc w:val="both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林仔內教會蕭瑞巧牧師</w:t>
            </w:r>
          </w:p>
        </w:tc>
      </w:tr>
      <w:tr w:rsidR="00934AE1" w:rsidRPr="002F7453" w:rsidTr="005B2344">
        <w:trPr>
          <w:jc w:val="center"/>
        </w:trPr>
        <w:tc>
          <w:tcPr>
            <w:tcW w:w="358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 w:hAnsi="標楷體"/>
              </w:rPr>
              <w:lastRenderedPageBreak/>
              <w:t>6</w:t>
            </w:r>
          </w:p>
        </w:tc>
        <w:tc>
          <w:tcPr>
            <w:tcW w:w="1440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/>
              </w:rPr>
              <w:t>15:10~15:50</w:t>
            </w:r>
          </w:p>
        </w:tc>
        <w:tc>
          <w:tcPr>
            <w:tcW w:w="1461" w:type="dxa"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綜合座談</w:t>
            </w:r>
          </w:p>
        </w:tc>
        <w:tc>
          <w:tcPr>
            <w:tcW w:w="2443" w:type="dxa"/>
            <w:vMerge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</w:p>
        </w:tc>
        <w:tc>
          <w:tcPr>
            <w:tcW w:w="2352" w:type="dxa"/>
            <w:vMerge/>
          </w:tcPr>
          <w:p w:rsidR="00934AE1" w:rsidRPr="001E1CFF" w:rsidRDefault="00934AE1" w:rsidP="005B2344">
            <w:pPr>
              <w:snapToGrid w:val="0"/>
              <w:rPr>
                <w:rFonts w:eastAsia="標楷體"/>
              </w:rPr>
            </w:pPr>
          </w:p>
        </w:tc>
      </w:tr>
      <w:tr w:rsidR="00934AE1" w:rsidRPr="002F7453" w:rsidTr="005B2344">
        <w:trPr>
          <w:jc w:val="center"/>
        </w:trPr>
        <w:tc>
          <w:tcPr>
            <w:tcW w:w="8054" w:type="dxa"/>
            <w:gridSpan w:val="5"/>
          </w:tcPr>
          <w:p w:rsidR="00934AE1" w:rsidRPr="001E1CFF" w:rsidRDefault="00934AE1" w:rsidP="005B2344">
            <w:pPr>
              <w:snapToGrid w:val="0"/>
              <w:jc w:val="center"/>
              <w:rPr>
                <w:rFonts w:eastAsia="標楷體"/>
              </w:rPr>
            </w:pPr>
            <w:r w:rsidRPr="001E1CFF">
              <w:rPr>
                <w:rFonts w:eastAsia="標楷體" w:hAnsi="標楷體" w:hint="eastAsia"/>
              </w:rPr>
              <w:t>賦歸</w:t>
            </w:r>
          </w:p>
        </w:tc>
      </w:tr>
    </w:tbl>
    <w:p w:rsidR="00934AE1" w:rsidRDefault="00934AE1" w:rsidP="00934AE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934AE1" w:rsidRPr="007C7249" w:rsidRDefault="00934AE1" w:rsidP="00934AE1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7C7249">
        <w:rPr>
          <w:rFonts w:eastAsia="標楷體" w:hAnsi="標楷體" w:hint="eastAsia"/>
          <w:sz w:val="28"/>
          <w:szCs w:val="28"/>
        </w:rPr>
        <w:t>捌、經費概算：經費</w:t>
      </w:r>
      <w:proofErr w:type="gramStart"/>
      <w:r w:rsidRPr="007C7249">
        <w:rPr>
          <w:rFonts w:eastAsia="標楷體" w:hAnsi="標楷體" w:hint="eastAsia"/>
          <w:sz w:val="28"/>
          <w:szCs w:val="28"/>
        </w:rPr>
        <w:t>概算表如附件</w:t>
      </w:r>
      <w:proofErr w:type="gramEnd"/>
      <w:r w:rsidRPr="007C7249">
        <w:rPr>
          <w:rFonts w:eastAsia="標楷體" w:hAnsi="標楷體" w:hint="eastAsia"/>
          <w:sz w:val="28"/>
          <w:szCs w:val="28"/>
        </w:rPr>
        <w:t>。</w:t>
      </w:r>
    </w:p>
    <w:p w:rsidR="00934AE1" w:rsidRPr="007C7249" w:rsidRDefault="00934AE1" w:rsidP="00934AE1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7C7249">
        <w:rPr>
          <w:rFonts w:eastAsia="標楷體" w:hAnsi="標楷體" w:cs="標楷體" w:hint="eastAsia"/>
          <w:color w:val="000000"/>
          <w:sz w:val="28"/>
          <w:szCs w:val="28"/>
        </w:rPr>
        <w:t>玖、</w:t>
      </w:r>
      <w:r w:rsidRPr="007C7249">
        <w:rPr>
          <w:rFonts w:ascii="標楷體" w:eastAsia="標楷體" w:hAnsi="標楷體" w:hint="eastAsia"/>
          <w:bCs/>
          <w:color w:val="000000"/>
          <w:sz w:val="28"/>
          <w:szCs w:val="28"/>
        </w:rPr>
        <w:t>預期效益：</w:t>
      </w:r>
    </w:p>
    <w:p w:rsidR="00934AE1" w:rsidRPr="007C7249" w:rsidRDefault="00934AE1" w:rsidP="00934AE1">
      <w:pPr>
        <w:snapToGrid w:val="0"/>
        <w:spacing w:line="360" w:lineRule="auto"/>
        <w:ind w:leftChars="100" w:left="800" w:rightChars="-64" w:right="-15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C7249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7C7249">
        <w:rPr>
          <w:rFonts w:ascii="標楷體" w:eastAsia="標楷體" w:hAnsi="標楷體" w:hint="eastAsia"/>
          <w:sz w:val="28"/>
          <w:szCs w:val="28"/>
        </w:rPr>
        <w:t>參訪學校、社區、產業等不同單位在環境教育上的努力與經驗，藉觀摩案例與對話，而增進環境教育之專業知能與創新作為。</w:t>
      </w:r>
    </w:p>
    <w:p w:rsidR="00934AE1" w:rsidRPr="007C7249" w:rsidRDefault="00934AE1" w:rsidP="00934AE1">
      <w:pPr>
        <w:pStyle w:val="Web"/>
        <w:snapToGrid w:val="0"/>
        <w:spacing w:before="0" w:after="0" w:line="360" w:lineRule="auto"/>
        <w:ind w:left="2240" w:hangingChars="800" w:hanging="224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7C7249">
        <w:rPr>
          <w:rFonts w:ascii="標楷體" w:eastAsia="標楷體" w:hAnsi="標楷體" w:hint="eastAsia"/>
          <w:sz w:val="28"/>
          <w:szCs w:val="28"/>
        </w:rPr>
        <w:t>二、藉由經驗交流與分享，了解可行有效之環境教育策略與作法。</w:t>
      </w:r>
    </w:p>
    <w:p w:rsidR="00934AE1" w:rsidRDefault="00934AE1" w:rsidP="00934AE1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拾、本活動辦理後一個月內彙整成果送教育局</w:t>
      </w:r>
    </w:p>
    <w:p w:rsidR="00934AE1" w:rsidRDefault="00934AE1" w:rsidP="00934AE1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拾</w:t>
      </w:r>
      <w:r w:rsidRPr="00B03B42">
        <w:rPr>
          <w:rFonts w:ascii="標楷體" w:eastAsia="標楷體" w:hAnsi="標楷體" w:cs="標楷體" w:hint="eastAsia"/>
          <w:sz w:val="28"/>
          <w:szCs w:val="28"/>
        </w:rPr>
        <w:t>壹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、獎勵：辦理本項活動著有績效者，由承辦單位依權責敘獎。</w:t>
      </w:r>
    </w:p>
    <w:p w:rsidR="00934AE1" w:rsidRDefault="00934AE1" w:rsidP="00934AE1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03B42">
        <w:rPr>
          <w:rFonts w:ascii="標楷體" w:eastAsia="標楷體" w:hAnsi="標楷體" w:cs="標楷體" w:hint="eastAsia"/>
          <w:sz w:val="28"/>
          <w:szCs w:val="28"/>
        </w:rPr>
        <w:t>拾</w:t>
      </w:r>
      <w:r>
        <w:rPr>
          <w:rFonts w:ascii="標楷體" w:eastAsia="標楷體" w:hAnsi="標楷體" w:cs="標楷體" w:hint="eastAsia"/>
          <w:sz w:val="28"/>
          <w:szCs w:val="28"/>
        </w:rPr>
        <w:t>貳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934AE1" w:rsidRPr="000F7198" w:rsidRDefault="00934AE1" w:rsidP="00934AE1">
      <w:pPr>
        <w:spacing w:line="480" w:lineRule="exact"/>
        <w:rPr>
          <w:rFonts w:eastAsia="標楷體" w:hAnsi="標楷體"/>
          <w:color w:val="000000"/>
          <w:sz w:val="28"/>
          <w:szCs w:val="28"/>
        </w:rPr>
      </w:pPr>
      <w:r w:rsidRPr="000F7198">
        <w:rPr>
          <w:rFonts w:eastAsia="標楷體" w:hAnsi="標楷體" w:hint="eastAsia"/>
          <w:color w:val="000000"/>
          <w:sz w:val="28"/>
          <w:szCs w:val="28"/>
        </w:rPr>
        <w:t>附件、</w:t>
      </w:r>
    </w:p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102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  <w:r w:rsidRPr="00DD5E33">
        <w:rPr>
          <w:rFonts w:eastAsia="標楷體" w:hAnsi="標楷體" w:hint="eastAsia"/>
          <w:sz w:val="36"/>
          <w:szCs w:val="36"/>
        </w:rPr>
        <w:t>研習</w:t>
      </w:r>
    </w:p>
    <w:p w:rsidR="00934AE1" w:rsidRPr="00DD5E33" w:rsidRDefault="00934AE1" w:rsidP="00934AE1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～</w:t>
      </w:r>
      <w:r w:rsidRPr="00DD5E33">
        <w:rPr>
          <w:rFonts w:eastAsia="標楷體" w:hAnsi="標楷體" w:hint="eastAsia"/>
          <w:sz w:val="36"/>
          <w:szCs w:val="36"/>
        </w:rPr>
        <w:t>從產業到民間的努力</w:t>
      </w:r>
      <w:r>
        <w:rPr>
          <w:rFonts w:eastAsia="標楷體" w:hAnsi="標楷體" w:hint="eastAsia"/>
          <w:sz w:val="36"/>
          <w:szCs w:val="36"/>
        </w:rPr>
        <w:t>。經費概算表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5"/>
        <w:gridCol w:w="2033"/>
        <w:gridCol w:w="893"/>
        <w:gridCol w:w="902"/>
        <w:gridCol w:w="1134"/>
        <w:gridCol w:w="1134"/>
        <w:gridCol w:w="3009"/>
      </w:tblGrid>
      <w:tr w:rsidR="00934AE1" w:rsidRPr="00113ACA" w:rsidTr="005B2344">
        <w:trPr>
          <w:jc w:val="center"/>
        </w:trPr>
        <w:tc>
          <w:tcPr>
            <w:tcW w:w="2548" w:type="dxa"/>
            <w:gridSpan w:val="2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項</w:t>
            </w:r>
            <w:r w:rsidRPr="00113ACA">
              <w:rPr>
                <w:rFonts w:eastAsia="標楷體"/>
                <w:color w:val="000000"/>
              </w:rPr>
              <w:t xml:space="preserve">      </w:t>
            </w:r>
            <w:r w:rsidRPr="00113ACA">
              <w:rPr>
                <w:rFonts w:eastAsia="標楷體" w:hAnsi="標楷體" w:cs="標楷體" w:hint="eastAsia"/>
                <w:color w:val="000000"/>
              </w:rPr>
              <w:t>目</w:t>
            </w:r>
          </w:p>
        </w:tc>
        <w:tc>
          <w:tcPr>
            <w:tcW w:w="893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數量</w:t>
            </w:r>
          </w:p>
        </w:tc>
        <w:tc>
          <w:tcPr>
            <w:tcW w:w="902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單</w:t>
            </w:r>
            <w:r w:rsidRPr="00113ACA">
              <w:rPr>
                <w:rFonts w:eastAsia="標楷體" w:cs="標楷體" w:hint="eastAsia"/>
                <w:color w:val="000000"/>
              </w:rPr>
              <w:t>位</w:t>
            </w:r>
          </w:p>
        </w:tc>
        <w:tc>
          <w:tcPr>
            <w:tcW w:w="1134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單價</w:t>
            </w:r>
            <w:r w:rsidRPr="00113ACA">
              <w:rPr>
                <w:rFonts w:eastAsia="標楷體"/>
                <w:color w:val="000000"/>
              </w:rPr>
              <w:t>(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  <w:r w:rsidRPr="00113ACA">
              <w:rPr>
                <w:rFonts w:eastAsia="標楷體"/>
                <w:color w:val="000000"/>
              </w:rPr>
              <w:t>)</w:t>
            </w:r>
          </w:p>
        </w:tc>
        <w:tc>
          <w:tcPr>
            <w:tcW w:w="1134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總價</w:t>
            </w:r>
            <w:r w:rsidRPr="00113ACA">
              <w:rPr>
                <w:rFonts w:eastAsia="標楷體"/>
                <w:color w:val="000000"/>
              </w:rPr>
              <w:t>(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  <w:r w:rsidRPr="00113ACA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934AE1" w:rsidRPr="00113ACA" w:rsidTr="005B2344">
        <w:trPr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外聘講師費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4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時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1,600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  <w:r w:rsidRPr="00113ACA">
              <w:rPr>
                <w:rFonts w:eastAsia="標楷體"/>
                <w:color w:val="000000"/>
              </w:rPr>
              <w:t>,400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934AE1" w:rsidRPr="00113ACA" w:rsidTr="005B2344">
        <w:trPr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內聘講師</w:t>
            </w:r>
            <w:proofErr w:type="gramEnd"/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時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934AE1" w:rsidRPr="00113ACA" w:rsidTr="005B2344">
        <w:trPr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膳</w:t>
            </w: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 w:rsidRPr="00113ACA">
              <w:rPr>
                <w:rFonts w:eastAsia="標楷體"/>
                <w:color w:val="000000"/>
              </w:rPr>
              <w:t>0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人次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  <w:r w:rsidRPr="00113ACA"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2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09" w:type="dxa"/>
          </w:tcPr>
          <w:p w:rsidR="00934AE1" w:rsidRPr="00535352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含工作人員午餐及茶點等</w:t>
            </w: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  <w:r w:rsidRPr="00113ACA">
              <w:rPr>
                <w:rFonts w:eastAsia="標楷體"/>
                <w:color w:val="000000"/>
              </w:rPr>
              <w:t>0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份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 xml:space="preserve">80 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  <w:r w:rsidRPr="00113ACA"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2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研習資料手冊及製作成果等</w:t>
            </w: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租車費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18,000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18,000</w:t>
            </w:r>
          </w:p>
        </w:tc>
        <w:tc>
          <w:tcPr>
            <w:tcW w:w="3009" w:type="dxa"/>
          </w:tcPr>
          <w:p w:rsidR="00934AE1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9000*2</w:t>
            </w: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:rsidR="00934AE1" w:rsidRPr="00FC65A6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 w:rsidRPr="00FC65A6">
              <w:rPr>
                <w:rFonts w:eastAsia="標楷體" w:hAnsi="標楷體" w:hint="eastAsia"/>
                <w:color w:val="FF0000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4,000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4,000</w:t>
            </w:r>
          </w:p>
        </w:tc>
        <w:tc>
          <w:tcPr>
            <w:tcW w:w="3009" w:type="dxa"/>
          </w:tcPr>
          <w:p w:rsidR="00934AE1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vAlign w:val="center"/>
          </w:tcPr>
          <w:p w:rsidR="00934AE1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場地佈置費</w:t>
            </w:r>
          </w:p>
        </w:tc>
        <w:tc>
          <w:tcPr>
            <w:tcW w:w="893" w:type="dxa"/>
            <w:vAlign w:val="center"/>
          </w:tcPr>
          <w:p w:rsidR="00934AE1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1134" w:type="dxa"/>
            <w:vAlign w:val="center"/>
          </w:tcPr>
          <w:p w:rsidR="00934AE1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3009" w:type="dxa"/>
          </w:tcPr>
          <w:p w:rsidR="00934AE1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場地租金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5,000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5,0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</w:p>
        </w:tc>
      </w:tr>
      <w:tr w:rsidR="00934AE1" w:rsidRPr="00113ACA" w:rsidTr="005B2344">
        <w:trPr>
          <w:trHeight w:val="414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3,0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3,0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含成果照片沖洗、文具紙張、資料夾…等雜支。</w:t>
            </w:r>
          </w:p>
        </w:tc>
      </w:tr>
      <w:tr w:rsidR="00934AE1" w:rsidRPr="00113ACA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934AE1" w:rsidRPr="00113ACA" w:rsidRDefault="00934AE1" w:rsidP="005B2344">
            <w:pPr>
              <w:spacing w:line="3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6179" w:type="dxa"/>
            <w:gridSpan w:val="4"/>
          </w:tcPr>
          <w:p w:rsidR="00934AE1" w:rsidRPr="00113ACA" w:rsidRDefault="00934AE1" w:rsidP="005B2344">
            <w:pPr>
              <w:spacing w:line="340" w:lineRule="exact"/>
              <w:ind w:firstLineChars="400" w:firstLine="1120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新臺幣：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54</w:t>
            </w:r>
            <w:r w:rsidRPr="00113ACA"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6</w:t>
            </w:r>
            <w:r w:rsidRPr="00113ACA">
              <w:rPr>
                <w:rFonts w:eastAsia="標楷體"/>
                <w:color w:val="000000"/>
              </w:rPr>
              <w:t>00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</w:p>
        </w:tc>
      </w:tr>
      <w:tr w:rsidR="00934AE1" w:rsidRPr="00113ACA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934AE1" w:rsidRPr="00113ACA" w:rsidRDefault="00934AE1" w:rsidP="005B2344">
            <w:pPr>
              <w:pStyle w:val="a3"/>
              <w:spacing w:line="340" w:lineRule="exact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179" w:type="dxa"/>
            <w:gridSpan w:val="4"/>
          </w:tcPr>
          <w:p w:rsidR="00934AE1" w:rsidRPr="00113ACA" w:rsidRDefault="00934AE1" w:rsidP="005B2344">
            <w:pPr>
              <w:pStyle w:val="a3"/>
              <w:spacing w:line="340" w:lineRule="exact"/>
              <w:ind w:firstLineChars="900" w:firstLine="2160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以上各項經費視實際需要得互相流用</w:t>
            </w:r>
          </w:p>
        </w:tc>
      </w:tr>
    </w:tbl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934AE1" w:rsidRPr="005F62CE" w:rsidRDefault="00934AE1" w:rsidP="00934AE1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proofErr w:type="gramStart"/>
      <w:r w:rsidRPr="005F62CE">
        <w:rPr>
          <w:rFonts w:eastAsia="標楷體" w:hAnsi="標楷體" w:hint="eastAsia"/>
          <w:sz w:val="36"/>
          <w:szCs w:val="36"/>
        </w:rPr>
        <w:lastRenderedPageBreak/>
        <w:t>臺</w:t>
      </w:r>
      <w:proofErr w:type="gramEnd"/>
      <w:r w:rsidRPr="005F62CE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5F62CE">
        <w:rPr>
          <w:rFonts w:eastAsia="標楷體"/>
          <w:sz w:val="36"/>
          <w:szCs w:val="36"/>
        </w:rPr>
        <w:t>102</w:t>
      </w:r>
      <w:proofErr w:type="gramEnd"/>
      <w:r w:rsidRPr="005F62CE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  <w:r w:rsidRPr="005F62CE">
        <w:rPr>
          <w:rFonts w:eastAsia="標楷體" w:hAnsi="標楷體" w:hint="eastAsia"/>
          <w:sz w:val="36"/>
          <w:szCs w:val="36"/>
        </w:rPr>
        <w:t>研習</w:t>
      </w:r>
    </w:p>
    <w:p w:rsidR="00934AE1" w:rsidRPr="005F62CE" w:rsidRDefault="00934AE1" w:rsidP="00934AE1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～</w:t>
      </w:r>
      <w:r w:rsidRPr="00F861BD">
        <w:rPr>
          <w:rFonts w:eastAsia="標楷體" w:hAnsi="標楷體" w:cs="Tahoma" w:hint="eastAsia"/>
          <w:sz w:val="36"/>
          <w:szCs w:val="36"/>
        </w:rPr>
        <w:t>糧食、土地與未來</w:t>
      </w:r>
    </w:p>
    <w:p w:rsidR="00934AE1" w:rsidRPr="000F7198" w:rsidRDefault="00934AE1" w:rsidP="00934AE1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0F7198">
        <w:rPr>
          <w:rFonts w:eastAsia="標楷體" w:hAnsi="標楷體" w:hint="eastAsia"/>
          <w:sz w:val="28"/>
          <w:szCs w:val="28"/>
        </w:rPr>
        <w:t>壹、緣起：</w:t>
      </w:r>
    </w:p>
    <w:p w:rsidR="00934AE1" w:rsidRPr="000F7198" w:rsidRDefault="00934AE1" w:rsidP="00934AE1">
      <w:pPr>
        <w:pStyle w:val="HTML"/>
        <w:shd w:val="clear" w:color="auto" w:fill="FFFFFF"/>
        <w:snapToGrid w:val="0"/>
        <w:spacing w:afterLines="50"/>
        <w:ind w:leftChars="75" w:left="600" w:hangingChars="150" w:hanging="4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F7198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0F7198">
        <w:rPr>
          <w:rFonts w:ascii="Times New Roman" w:eastAsia="標楷體" w:hAnsi="標楷體" w:cs="Times New Roman" w:hint="eastAsia"/>
          <w:sz w:val="28"/>
          <w:szCs w:val="28"/>
        </w:rPr>
        <w:t>以國家氣候變遷調適政策綱領內涵，規劃</w:t>
      </w:r>
      <w:r w:rsidRPr="000F7198">
        <w:rPr>
          <w:rFonts w:ascii="Times New Roman" w:eastAsia="標楷體" w:hAnsi="標楷體" w:cs="Times New Roman" w:hint="eastAsia"/>
          <w:color w:val="000000"/>
          <w:sz w:val="28"/>
          <w:szCs w:val="28"/>
        </w:rPr>
        <w:t>環境教育課程，讓教育人員瞭解未來必須面臨之糧食與能源問題，</w:t>
      </w:r>
      <w:proofErr w:type="gramStart"/>
      <w:r w:rsidRPr="000F7198">
        <w:rPr>
          <w:rFonts w:ascii="Times New Roman" w:eastAsia="標楷體" w:hAnsi="標楷體" w:cs="Times New Roman" w:hint="eastAsia"/>
          <w:color w:val="000000"/>
          <w:sz w:val="28"/>
          <w:szCs w:val="28"/>
        </w:rPr>
        <w:t>並參訪</w:t>
      </w:r>
      <w:proofErr w:type="gramEnd"/>
      <w:r w:rsidRPr="000F7198">
        <w:rPr>
          <w:rFonts w:ascii="Times New Roman" w:eastAsia="標楷體" w:hAnsi="標楷體" w:cs="Times New Roman" w:hint="eastAsia"/>
          <w:color w:val="000000"/>
          <w:sz w:val="28"/>
          <w:szCs w:val="28"/>
        </w:rPr>
        <w:t>後壁</w:t>
      </w:r>
      <w:proofErr w:type="gramStart"/>
      <w:r w:rsidRPr="000F7198">
        <w:rPr>
          <w:rFonts w:ascii="Times New Roman" w:eastAsia="標楷體" w:hAnsi="標楷體" w:cs="Times New Roman" w:hint="eastAsia"/>
          <w:color w:val="000000"/>
          <w:sz w:val="28"/>
          <w:szCs w:val="28"/>
        </w:rPr>
        <w:t>菁寮</w:t>
      </w:r>
      <w:proofErr w:type="gramEnd"/>
      <w:r w:rsidRPr="000F7198">
        <w:rPr>
          <w:rFonts w:ascii="Times New Roman" w:eastAsia="標楷體" w:hAnsi="標楷體" w:cs="Times New Roman" w:hint="eastAsia"/>
          <w:color w:val="000000"/>
          <w:sz w:val="28"/>
          <w:szCs w:val="28"/>
        </w:rPr>
        <w:t>社區，與</w:t>
      </w:r>
      <w:proofErr w:type="gramStart"/>
      <w:r w:rsidRPr="000F7198">
        <w:rPr>
          <w:rFonts w:ascii="Times New Roman" w:eastAsia="標楷體" w:hAnsi="標楷體" w:cs="Times New Roman" w:hint="eastAsia"/>
          <w:color w:val="000000"/>
          <w:sz w:val="28"/>
          <w:szCs w:val="28"/>
        </w:rPr>
        <w:t>傑出米農對話</w:t>
      </w:r>
      <w:proofErr w:type="gramEnd"/>
      <w:r w:rsidRPr="000F7198">
        <w:rPr>
          <w:rFonts w:ascii="Times New Roman" w:eastAsia="標楷體" w:hAnsi="標楷體" w:cs="Times New Roman" w:hint="eastAsia"/>
          <w:color w:val="000000"/>
          <w:sz w:val="28"/>
          <w:szCs w:val="28"/>
        </w:rPr>
        <w:t>，了解在地農業現況與未來展望，增加環境教育知能。</w:t>
      </w:r>
    </w:p>
    <w:p w:rsidR="00934AE1" w:rsidRPr="000F7198" w:rsidRDefault="00934AE1" w:rsidP="00934AE1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0F7198">
        <w:rPr>
          <w:rFonts w:eastAsia="標楷體" w:hAnsi="標楷體" w:hint="eastAsia"/>
          <w:sz w:val="28"/>
          <w:szCs w:val="28"/>
        </w:rPr>
        <w:t>貳、依據：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102</w:t>
      </w:r>
      <w:proofErr w:type="gramEnd"/>
      <w:r>
        <w:rPr>
          <w:rFonts w:eastAsia="標楷體" w:hAnsi="標楷體" w:cs="標楷體" w:hint="eastAsia"/>
          <w:color w:val="000000"/>
          <w:sz w:val="28"/>
          <w:szCs w:val="28"/>
        </w:rPr>
        <w:t>年度環境教育工作計畫</w:t>
      </w:r>
    </w:p>
    <w:p w:rsidR="00934AE1" w:rsidRPr="000F7198" w:rsidRDefault="00934AE1" w:rsidP="00934AE1">
      <w:pPr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0F7198">
        <w:rPr>
          <w:rFonts w:eastAsia="標楷體" w:hAnsi="標楷體" w:hint="eastAsia"/>
          <w:sz w:val="28"/>
          <w:szCs w:val="28"/>
        </w:rPr>
        <w:t>参、目標：</w:t>
      </w:r>
    </w:p>
    <w:p w:rsidR="00934AE1" w:rsidRDefault="00934AE1" w:rsidP="00934AE1">
      <w:pPr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 w:rsidRPr="000F7198">
        <w:rPr>
          <w:rFonts w:eastAsia="標楷體"/>
          <w:sz w:val="28"/>
          <w:szCs w:val="28"/>
        </w:rPr>
        <w:t xml:space="preserve">  </w:t>
      </w:r>
      <w:r w:rsidRPr="000F7198">
        <w:rPr>
          <w:rFonts w:eastAsia="標楷體" w:hAnsi="標楷體" w:hint="eastAsia"/>
          <w:sz w:val="28"/>
          <w:szCs w:val="28"/>
        </w:rPr>
        <w:t>一、瞭解未來台灣面臨氣候變遷之挑戰。</w:t>
      </w:r>
    </w:p>
    <w:p w:rsidR="00934AE1" w:rsidRPr="000F7198" w:rsidRDefault="00934AE1" w:rsidP="00934AE1">
      <w:pPr>
        <w:snapToGrid w:val="0"/>
        <w:spacing w:line="360" w:lineRule="auto"/>
        <w:ind w:left="1260" w:hangingChars="450" w:hanging="12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二</w:t>
      </w:r>
      <w:r w:rsidRPr="000F7198">
        <w:rPr>
          <w:rFonts w:eastAsia="標楷體" w:hAnsi="標楷體" w:hint="eastAsia"/>
          <w:sz w:val="28"/>
          <w:szCs w:val="28"/>
        </w:rPr>
        <w:t>、走訪無米樂社區，瞭解在地農業現況與未來</w:t>
      </w:r>
      <w:r>
        <w:rPr>
          <w:rFonts w:eastAsia="標楷體" w:hAnsi="標楷體" w:hint="eastAsia"/>
          <w:sz w:val="28"/>
          <w:szCs w:val="28"/>
        </w:rPr>
        <w:t>、</w:t>
      </w:r>
      <w:proofErr w:type="gramStart"/>
      <w:r w:rsidRPr="000F7198">
        <w:rPr>
          <w:rFonts w:eastAsia="標楷體" w:hAnsi="標楷體" w:hint="eastAsia"/>
          <w:sz w:val="28"/>
          <w:szCs w:val="28"/>
        </w:rPr>
        <w:t>傑出稻</w:t>
      </w:r>
      <w:proofErr w:type="gramEnd"/>
      <w:r w:rsidRPr="000F7198">
        <w:rPr>
          <w:rFonts w:eastAsia="標楷體" w:hAnsi="標楷體" w:hint="eastAsia"/>
          <w:sz w:val="28"/>
          <w:szCs w:val="28"/>
        </w:rPr>
        <w:t>農經營理念與做法</w:t>
      </w:r>
      <w:r>
        <w:rPr>
          <w:rFonts w:eastAsia="標楷體" w:hAnsi="標楷體" w:hint="eastAsia"/>
          <w:sz w:val="28"/>
          <w:szCs w:val="28"/>
        </w:rPr>
        <w:t>，以及</w:t>
      </w:r>
      <w:r w:rsidRPr="000F7198">
        <w:rPr>
          <w:rFonts w:eastAsia="標楷體" w:hAnsi="標楷體" w:hint="eastAsia"/>
          <w:sz w:val="28"/>
          <w:szCs w:val="28"/>
        </w:rPr>
        <w:t>在地特色文化與環境教育結合之成果。</w:t>
      </w:r>
    </w:p>
    <w:p w:rsidR="00934AE1" w:rsidRDefault="00934AE1" w:rsidP="00934AE1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肆、主辦單位：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南市政府教育局</w:t>
      </w:r>
    </w:p>
    <w:p w:rsidR="00934AE1" w:rsidRDefault="00934AE1" w:rsidP="00934AE1">
      <w:pPr>
        <w:pStyle w:val="a5"/>
        <w:snapToGrid w:val="0"/>
        <w:spacing w:line="360" w:lineRule="auto"/>
        <w:ind w:leftChars="225" w:left="1940" w:hangingChars="500" w:hanging="1400"/>
        <w:rPr>
          <w:rFonts w:ascii="Times New Roman" w:cs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proofErr w:type="gramStart"/>
      <w:r>
        <w:rPr>
          <w:rFonts w:ascii="Times New Roman" w:hAnsi="標楷體" w:hint="eastAsia"/>
          <w:sz w:val="28"/>
          <w:szCs w:val="28"/>
        </w:rPr>
        <w:t>臺</w:t>
      </w:r>
      <w:proofErr w:type="gramEnd"/>
      <w:r>
        <w:rPr>
          <w:rFonts w:ascii="Times New Roman" w:hAnsi="標楷體" w:hint="eastAsia"/>
          <w:sz w:val="28"/>
          <w:szCs w:val="28"/>
        </w:rPr>
        <w:t>南市環境教育輔導團、</w:t>
      </w:r>
      <w:proofErr w:type="gramStart"/>
      <w:r w:rsidRPr="002F7453">
        <w:rPr>
          <w:rFonts w:hAnsi="標楷體" w:hint="eastAsia"/>
          <w:sz w:val="28"/>
          <w:szCs w:val="28"/>
        </w:rPr>
        <w:t>臺</w:t>
      </w:r>
      <w:proofErr w:type="gramEnd"/>
      <w:r w:rsidRPr="002F7453">
        <w:rPr>
          <w:rFonts w:hAnsi="標楷體" w:hint="eastAsia"/>
          <w:sz w:val="28"/>
          <w:szCs w:val="28"/>
        </w:rPr>
        <w:t>南市</w:t>
      </w:r>
      <w:proofErr w:type="gramStart"/>
      <w:r w:rsidRPr="002F7453">
        <w:rPr>
          <w:rFonts w:hAnsi="標楷體" w:hint="eastAsia"/>
          <w:sz w:val="28"/>
          <w:szCs w:val="28"/>
        </w:rPr>
        <w:t>柳營區太康國民</w:t>
      </w:r>
      <w:proofErr w:type="gramEnd"/>
      <w:r w:rsidRPr="002F7453">
        <w:rPr>
          <w:rFonts w:hAnsi="標楷體" w:hint="eastAsia"/>
          <w:sz w:val="28"/>
          <w:szCs w:val="28"/>
        </w:rPr>
        <w:t>小學</w:t>
      </w:r>
    </w:p>
    <w:p w:rsidR="00934AE1" w:rsidRDefault="00934AE1" w:rsidP="00934AE1">
      <w:pPr>
        <w:pStyle w:val="a5"/>
        <w:snapToGrid w:val="0"/>
        <w:spacing w:line="360" w:lineRule="auto"/>
        <w:ind w:leftChars="225" w:left="1940" w:hangingChars="500" w:hanging="140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</w:t>
      </w:r>
      <w:proofErr w:type="gramStart"/>
      <w:r w:rsidRPr="000F7198">
        <w:rPr>
          <w:rFonts w:ascii="Times New Roman" w:hAnsi="標楷體" w:cs="Times New Roman" w:hint="eastAsia"/>
          <w:sz w:val="28"/>
          <w:szCs w:val="28"/>
        </w:rPr>
        <w:t>臺</w:t>
      </w:r>
      <w:proofErr w:type="gramEnd"/>
      <w:r w:rsidRPr="000F7198">
        <w:rPr>
          <w:rFonts w:ascii="Times New Roman" w:hAnsi="標楷體" w:cs="Times New Roman" w:hint="eastAsia"/>
          <w:sz w:val="28"/>
          <w:szCs w:val="28"/>
        </w:rPr>
        <w:t>南市後壁區菁寮國小、</w:t>
      </w:r>
      <w:proofErr w:type="gramStart"/>
      <w:r w:rsidRPr="000F7198">
        <w:rPr>
          <w:rFonts w:ascii="Times New Roman" w:hAnsi="標楷體" w:cs="Times New Roman" w:hint="eastAsia"/>
          <w:sz w:val="28"/>
          <w:szCs w:val="28"/>
        </w:rPr>
        <w:t>菁寮庄社造</w:t>
      </w:r>
      <w:proofErr w:type="gramEnd"/>
      <w:r w:rsidRPr="000F7198">
        <w:rPr>
          <w:rFonts w:ascii="Times New Roman" w:hAnsi="標楷體" w:cs="Times New Roman" w:hint="eastAsia"/>
          <w:sz w:val="28"/>
          <w:szCs w:val="28"/>
        </w:rPr>
        <w:t>規劃文史工作室</w:t>
      </w:r>
      <w:r w:rsidRPr="002F7453">
        <w:rPr>
          <w:rFonts w:hAnsi="標楷體" w:hint="eastAsia"/>
          <w:sz w:val="28"/>
          <w:szCs w:val="28"/>
        </w:rPr>
        <w:t>、</w:t>
      </w:r>
      <w:r>
        <w:rPr>
          <w:rFonts w:ascii="Times New Roman" w:hAnsi="標楷體" w:hint="eastAsia"/>
          <w:sz w:val="28"/>
          <w:szCs w:val="28"/>
        </w:rPr>
        <w:t>虎山國小、西門國小、億載國小、</w:t>
      </w:r>
      <w:proofErr w:type="gramStart"/>
      <w:r>
        <w:rPr>
          <w:rFonts w:ascii="Times New Roman" w:hAnsi="標楷體" w:hint="eastAsia"/>
          <w:sz w:val="28"/>
          <w:szCs w:val="28"/>
        </w:rPr>
        <w:t>進學國小</w:t>
      </w:r>
      <w:proofErr w:type="gramEnd"/>
      <w:r>
        <w:rPr>
          <w:rFonts w:ascii="Times New Roman" w:hAnsi="標楷體" w:hint="eastAsia"/>
          <w:sz w:val="28"/>
          <w:szCs w:val="28"/>
        </w:rPr>
        <w:t>、崇明國小、崇學國小、裕文國小、青草國小、仙草國小、果毅國小、新民國小、</w:t>
      </w:r>
      <w:proofErr w:type="gramStart"/>
      <w:r>
        <w:rPr>
          <w:rFonts w:ascii="Times New Roman" w:hAnsi="標楷體" w:hint="eastAsia"/>
          <w:sz w:val="28"/>
          <w:szCs w:val="28"/>
        </w:rPr>
        <w:t>那拔國小</w:t>
      </w:r>
      <w:proofErr w:type="gramEnd"/>
      <w:r>
        <w:rPr>
          <w:rFonts w:ascii="Times New Roman" w:hAnsi="標楷體" w:hint="eastAsia"/>
          <w:sz w:val="28"/>
          <w:szCs w:val="28"/>
        </w:rPr>
        <w:t>、瑞峰國小、忠孝國中、安定國中</w:t>
      </w:r>
    </w:p>
    <w:p w:rsidR="00934AE1" w:rsidRPr="000F7198" w:rsidRDefault="00934AE1" w:rsidP="00934AE1">
      <w:pPr>
        <w:snapToGrid w:val="0"/>
        <w:spacing w:line="360" w:lineRule="auto"/>
        <w:ind w:left="1470" w:hangingChars="525" w:hanging="1470"/>
        <w:rPr>
          <w:rFonts w:eastAsia="標楷體"/>
          <w:sz w:val="28"/>
          <w:szCs w:val="28"/>
        </w:rPr>
      </w:pPr>
      <w:r w:rsidRPr="000F7198">
        <w:rPr>
          <w:rFonts w:eastAsia="標楷體" w:hAnsi="標楷體" w:hint="eastAsia"/>
          <w:sz w:val="28"/>
          <w:szCs w:val="28"/>
        </w:rPr>
        <w:t>伍、對象：</w:t>
      </w:r>
      <w:proofErr w:type="gramStart"/>
      <w:r w:rsidRPr="000F7198">
        <w:rPr>
          <w:rFonts w:eastAsia="標楷體" w:hAnsi="標楷體" w:hint="eastAsia"/>
          <w:sz w:val="28"/>
          <w:szCs w:val="28"/>
        </w:rPr>
        <w:t>臺</w:t>
      </w:r>
      <w:proofErr w:type="gramEnd"/>
      <w:r w:rsidRPr="000F7198">
        <w:rPr>
          <w:rFonts w:eastAsia="標楷體" w:hAnsi="標楷體" w:hint="eastAsia"/>
          <w:sz w:val="28"/>
          <w:szCs w:val="28"/>
        </w:rPr>
        <w:t>南市所屬高中職以下環境教育業務承辦人員，每校</w:t>
      </w:r>
      <w:r w:rsidRPr="000F7198">
        <w:rPr>
          <w:rFonts w:eastAsia="標楷體"/>
          <w:sz w:val="28"/>
          <w:szCs w:val="28"/>
        </w:rPr>
        <w:t>1</w:t>
      </w:r>
      <w:r w:rsidRPr="000F7198">
        <w:rPr>
          <w:rFonts w:eastAsia="標楷體" w:hAnsi="標楷體" w:hint="eastAsia"/>
          <w:sz w:val="28"/>
          <w:szCs w:val="28"/>
        </w:rPr>
        <w:t>人，計</w:t>
      </w:r>
      <w:r w:rsidRPr="000F7198">
        <w:rPr>
          <w:rFonts w:eastAsia="標楷體"/>
          <w:sz w:val="28"/>
          <w:szCs w:val="28"/>
        </w:rPr>
        <w:t>120</w:t>
      </w:r>
      <w:r w:rsidRPr="000F7198">
        <w:rPr>
          <w:rFonts w:eastAsia="標楷體" w:hAnsi="標楷體" w:hint="eastAsia"/>
          <w:sz w:val="28"/>
          <w:szCs w:val="28"/>
        </w:rPr>
        <w:t>人，依報名先後次序錄取。</w:t>
      </w:r>
    </w:p>
    <w:p w:rsidR="00934AE1" w:rsidRPr="000F7198" w:rsidRDefault="00934AE1" w:rsidP="00934AE1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0F7198">
        <w:rPr>
          <w:rFonts w:eastAsia="標楷體" w:hAnsi="標楷體" w:hint="eastAsia"/>
          <w:sz w:val="28"/>
          <w:szCs w:val="28"/>
        </w:rPr>
        <w:t>陸、研習時間：</w:t>
      </w:r>
      <w:r w:rsidRPr="000F7198">
        <w:rPr>
          <w:rFonts w:eastAsia="標楷體"/>
          <w:sz w:val="28"/>
          <w:szCs w:val="28"/>
        </w:rPr>
        <w:t>2013</w:t>
      </w:r>
      <w:r w:rsidRPr="000F7198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3~4</w:t>
      </w:r>
      <w:r w:rsidRPr="000F7198">
        <w:rPr>
          <w:rFonts w:eastAsia="標楷體" w:hAnsi="標楷體" w:hint="eastAsia"/>
          <w:sz w:val="28"/>
          <w:szCs w:val="28"/>
        </w:rPr>
        <w:t>月。</w:t>
      </w:r>
    </w:p>
    <w:p w:rsidR="00934AE1" w:rsidRPr="000F7198" w:rsidRDefault="00934AE1" w:rsidP="00934AE1">
      <w:pPr>
        <w:snapToGrid w:val="0"/>
        <w:spacing w:line="360" w:lineRule="auto"/>
        <w:rPr>
          <w:sz w:val="28"/>
          <w:szCs w:val="28"/>
        </w:rPr>
      </w:pPr>
      <w:proofErr w:type="gramStart"/>
      <w:r w:rsidRPr="000F7198">
        <w:rPr>
          <w:rFonts w:eastAsia="標楷體" w:hAnsi="標楷體" w:hint="eastAsia"/>
          <w:sz w:val="28"/>
          <w:szCs w:val="28"/>
        </w:rPr>
        <w:t>柒</w:t>
      </w:r>
      <w:proofErr w:type="gramEnd"/>
      <w:r w:rsidRPr="000F7198">
        <w:rPr>
          <w:rFonts w:eastAsia="標楷體" w:hAnsi="標楷體" w:hint="eastAsia"/>
          <w:sz w:val="28"/>
          <w:szCs w:val="28"/>
        </w:rPr>
        <w:t>、研習課程規劃：</w:t>
      </w:r>
      <w:r w:rsidRPr="000F7198">
        <w:rPr>
          <w:sz w:val="28"/>
          <w:szCs w:val="28"/>
        </w:rPr>
        <w:t xml:space="preserve"> </w:t>
      </w:r>
    </w:p>
    <w:p w:rsidR="00934AE1" w:rsidRPr="000F7198" w:rsidRDefault="00934AE1" w:rsidP="00934AE1">
      <w:pPr>
        <w:pStyle w:val="1"/>
        <w:snapToGrid w:val="0"/>
        <w:jc w:val="center"/>
        <w:rPr>
          <w:rFonts w:ascii="Times New Roman" w:eastAsia="標楷體" w:hAnsi="Times New Roman"/>
          <w:szCs w:val="28"/>
        </w:rPr>
      </w:pPr>
      <w:r w:rsidRPr="000F7198">
        <w:rPr>
          <w:rFonts w:ascii="Times New Roman" w:eastAsia="標楷體" w:hAnsi="標楷體" w:hint="eastAsia"/>
        </w:rPr>
        <w:t>台</w:t>
      </w:r>
      <w:r w:rsidRPr="000F7198">
        <w:rPr>
          <w:rFonts w:ascii="Times New Roman" w:eastAsia="標楷體" w:hAnsi="標楷體" w:hint="eastAsia"/>
          <w:szCs w:val="28"/>
        </w:rPr>
        <w:t>南市</w:t>
      </w:r>
      <w:proofErr w:type="gramStart"/>
      <w:r w:rsidRPr="000F7198">
        <w:rPr>
          <w:rFonts w:ascii="Times New Roman" w:eastAsia="標楷體" w:hAnsi="Times New Roman"/>
          <w:szCs w:val="28"/>
        </w:rPr>
        <w:t>102</w:t>
      </w:r>
      <w:proofErr w:type="gramEnd"/>
      <w:r w:rsidRPr="000F7198">
        <w:rPr>
          <w:rFonts w:ascii="Times New Roman" w:eastAsia="標楷體" w:hAnsi="標楷體" w:hint="eastAsia"/>
          <w:szCs w:val="28"/>
        </w:rPr>
        <w:t>年度環境教育計畫～糧食，土地與未來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0"/>
        <w:gridCol w:w="3260"/>
        <w:gridCol w:w="1690"/>
        <w:gridCol w:w="2028"/>
      </w:tblGrid>
      <w:tr w:rsidR="00934AE1" w:rsidRPr="000F7198" w:rsidTr="005B2344">
        <w:trPr>
          <w:jc w:val="center"/>
        </w:trPr>
        <w:tc>
          <w:tcPr>
            <w:tcW w:w="1438" w:type="dxa"/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Times New Roman"/>
                <w:szCs w:val="28"/>
              </w:rPr>
              <w:t>8:30~9:00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報到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太康國小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團隊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教師研習中心</w:t>
            </w:r>
          </w:p>
        </w:tc>
      </w:tr>
      <w:tr w:rsidR="00934AE1" w:rsidRPr="000F7198" w:rsidTr="005B2344">
        <w:trPr>
          <w:trHeight w:val="743"/>
          <w:jc w:val="center"/>
        </w:trPr>
        <w:tc>
          <w:tcPr>
            <w:tcW w:w="1438" w:type="dxa"/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Times New Roman"/>
                <w:szCs w:val="28"/>
              </w:rPr>
              <w:t>9:00~1</w:t>
            </w:r>
            <w:r>
              <w:rPr>
                <w:rFonts w:ascii="Times New Roman" w:eastAsia="標楷體" w:hAnsi="Times New Roman"/>
                <w:szCs w:val="28"/>
              </w:rPr>
              <w:t>1</w:t>
            </w:r>
            <w:r w:rsidRPr="000F7198">
              <w:rPr>
                <w:rFonts w:ascii="Times New Roman" w:eastAsia="標楷體" w:hAnsi="Times New Roman"/>
                <w:szCs w:val="28"/>
              </w:rPr>
              <w:t>:</w:t>
            </w:r>
            <w:r>
              <w:rPr>
                <w:rFonts w:ascii="Times New Roman" w:eastAsia="標楷體" w:hAnsi="Times New Roman"/>
                <w:szCs w:val="28"/>
              </w:rPr>
              <w:t>5</w:t>
            </w:r>
            <w:r w:rsidRPr="000F7198">
              <w:rPr>
                <w:rFonts w:ascii="Times New Roman" w:eastAsia="標楷體" w:hAnsi="Times New Roman"/>
                <w:szCs w:val="28"/>
              </w:rPr>
              <w:t>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專題演講：台灣未來的挑戰</w:t>
            </w:r>
          </w:p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Times New Roman"/>
                <w:szCs w:val="28"/>
              </w:rPr>
              <w:t xml:space="preserve">          ~</w:t>
            </w:r>
            <w:r w:rsidRPr="000F7198">
              <w:rPr>
                <w:rFonts w:ascii="Times New Roman" w:eastAsia="標楷體" w:hAnsi="標楷體" w:hint="eastAsia"/>
                <w:szCs w:val="28"/>
              </w:rPr>
              <w:t>糧食與能源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彭明輝教授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教師研習中心</w:t>
            </w:r>
          </w:p>
        </w:tc>
      </w:tr>
      <w:tr w:rsidR="00934AE1" w:rsidRPr="000F7198" w:rsidTr="005B2344">
        <w:trPr>
          <w:jc w:val="center"/>
        </w:trPr>
        <w:tc>
          <w:tcPr>
            <w:tcW w:w="1438" w:type="dxa"/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Times New Roman"/>
                <w:szCs w:val="28"/>
              </w:rPr>
              <w:t>12:00~13:30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菁寮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社區</w:t>
            </w: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割稻飯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，休息</w:t>
            </w:r>
          </w:p>
        </w:tc>
        <w:tc>
          <w:tcPr>
            <w:tcW w:w="3718" w:type="dxa"/>
            <w:gridSpan w:val="2"/>
            <w:tcBorders>
              <w:lef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菁寮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社區發展協會</w:t>
            </w:r>
          </w:p>
        </w:tc>
      </w:tr>
      <w:tr w:rsidR="00934AE1" w:rsidRPr="000F7198" w:rsidTr="005B2344">
        <w:trPr>
          <w:jc w:val="center"/>
        </w:trPr>
        <w:tc>
          <w:tcPr>
            <w:tcW w:w="1438" w:type="dxa"/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Times New Roman"/>
                <w:szCs w:val="28"/>
              </w:rPr>
              <w:t>13:40~14:30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碩士農夫無米樂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賴承麟先生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菁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寮國小</w:t>
            </w:r>
          </w:p>
        </w:tc>
      </w:tr>
      <w:tr w:rsidR="00934AE1" w:rsidRPr="000F7198" w:rsidTr="005B2344">
        <w:trPr>
          <w:jc w:val="center"/>
        </w:trPr>
        <w:tc>
          <w:tcPr>
            <w:tcW w:w="1438" w:type="dxa"/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Times New Roman"/>
                <w:szCs w:val="28"/>
              </w:rPr>
              <w:t>14:40~15:30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與</w:t>
            </w: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崑濱伯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有約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標楷體" w:hint="eastAsia"/>
                <w:szCs w:val="28"/>
              </w:rPr>
              <w:t>黃</w:t>
            </w: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崑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濱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菁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寮國小</w:t>
            </w:r>
          </w:p>
        </w:tc>
      </w:tr>
      <w:tr w:rsidR="00934AE1" w:rsidRPr="000F7198" w:rsidTr="005B2344">
        <w:trPr>
          <w:jc w:val="center"/>
        </w:trPr>
        <w:tc>
          <w:tcPr>
            <w:tcW w:w="1438" w:type="dxa"/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0F7198">
              <w:rPr>
                <w:rFonts w:ascii="Times New Roman" w:eastAsia="標楷體" w:hAnsi="Times New Roman"/>
                <w:szCs w:val="28"/>
              </w:rPr>
              <w:t>15:30~16:20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菁寮社區社造景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點</w:t>
            </w:r>
            <w:r>
              <w:rPr>
                <w:rFonts w:ascii="Times New Roman" w:eastAsia="標楷體" w:hAnsi="標楷體" w:hint="eastAsia"/>
                <w:szCs w:val="28"/>
              </w:rPr>
              <w:t>（分組）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菁寮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社區發展協會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934AE1" w:rsidRPr="000F7198" w:rsidRDefault="00934AE1" w:rsidP="005B2344">
            <w:pPr>
              <w:pStyle w:val="1"/>
              <w:snapToGrid w:val="0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0F7198">
              <w:rPr>
                <w:rFonts w:ascii="Times New Roman" w:eastAsia="標楷體" w:hAnsi="標楷體" w:hint="eastAsia"/>
                <w:szCs w:val="28"/>
              </w:rPr>
              <w:t>菁寮</w:t>
            </w:r>
            <w:proofErr w:type="gramEnd"/>
            <w:r w:rsidRPr="000F7198">
              <w:rPr>
                <w:rFonts w:ascii="Times New Roman" w:eastAsia="標楷體" w:hAnsi="標楷體" w:hint="eastAsia"/>
                <w:szCs w:val="28"/>
              </w:rPr>
              <w:t>社區</w:t>
            </w:r>
          </w:p>
        </w:tc>
      </w:tr>
    </w:tbl>
    <w:p w:rsidR="00934AE1" w:rsidRDefault="00934AE1" w:rsidP="00934AE1"/>
    <w:p w:rsidR="00934AE1" w:rsidRPr="007C7249" w:rsidRDefault="00934AE1" w:rsidP="00934AE1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7C7249">
        <w:rPr>
          <w:rFonts w:eastAsia="標楷體" w:hAnsi="標楷體" w:hint="eastAsia"/>
          <w:sz w:val="28"/>
          <w:szCs w:val="28"/>
        </w:rPr>
        <w:t>捌、經費概算：經費</w:t>
      </w:r>
      <w:proofErr w:type="gramStart"/>
      <w:r w:rsidRPr="007C7249">
        <w:rPr>
          <w:rFonts w:eastAsia="標楷體" w:hAnsi="標楷體" w:hint="eastAsia"/>
          <w:sz w:val="28"/>
          <w:szCs w:val="28"/>
        </w:rPr>
        <w:t>概算表如附件</w:t>
      </w:r>
      <w:proofErr w:type="gramEnd"/>
      <w:r w:rsidRPr="007C7249">
        <w:rPr>
          <w:rFonts w:eastAsia="標楷體" w:hAnsi="標楷體" w:hint="eastAsia"/>
          <w:sz w:val="28"/>
          <w:szCs w:val="28"/>
        </w:rPr>
        <w:t>。</w:t>
      </w:r>
    </w:p>
    <w:p w:rsidR="00934AE1" w:rsidRPr="007C7249" w:rsidRDefault="00934AE1" w:rsidP="00934AE1">
      <w:pPr>
        <w:snapToGrid w:val="0"/>
        <w:spacing w:line="360" w:lineRule="auto"/>
        <w:rPr>
          <w:rFonts w:ascii="標楷體" w:eastAsia="標楷體" w:hAnsi="標楷體"/>
          <w:bCs/>
          <w:sz w:val="28"/>
          <w:szCs w:val="28"/>
        </w:rPr>
      </w:pPr>
      <w:r w:rsidRPr="007C7249">
        <w:rPr>
          <w:rFonts w:eastAsia="標楷體" w:hAnsi="標楷體" w:cs="標楷體" w:hint="eastAsia"/>
          <w:color w:val="000000"/>
          <w:sz w:val="28"/>
          <w:szCs w:val="28"/>
        </w:rPr>
        <w:t>玖、</w:t>
      </w:r>
      <w:r w:rsidRPr="007C7249">
        <w:rPr>
          <w:rFonts w:ascii="標楷體" w:eastAsia="標楷體" w:hAnsi="標楷體" w:hint="eastAsia"/>
          <w:bCs/>
          <w:color w:val="000000"/>
          <w:sz w:val="28"/>
          <w:szCs w:val="28"/>
        </w:rPr>
        <w:t>預期效益：</w:t>
      </w:r>
    </w:p>
    <w:p w:rsidR="00934AE1" w:rsidRPr="000F7198" w:rsidRDefault="00934AE1" w:rsidP="00934AE1">
      <w:pPr>
        <w:snapToGrid w:val="0"/>
        <w:spacing w:line="360" w:lineRule="auto"/>
        <w:ind w:leftChars="100" w:left="800" w:rightChars="-64" w:right="-154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0F7198">
        <w:rPr>
          <w:rFonts w:ascii="標楷體" w:eastAsia="標楷體" w:hAnsi="標楷體" w:hint="eastAsia"/>
          <w:bCs/>
          <w:sz w:val="28"/>
          <w:szCs w:val="28"/>
        </w:rPr>
        <w:t>一、聽取專家學者精闢之分析演講，思考台灣環境未來挑戰與機會，增加環境教育課程設計知能。</w:t>
      </w:r>
    </w:p>
    <w:p w:rsidR="00934AE1" w:rsidRPr="000F7198" w:rsidRDefault="00934AE1" w:rsidP="00934AE1">
      <w:pPr>
        <w:snapToGrid w:val="0"/>
        <w:spacing w:line="360" w:lineRule="auto"/>
        <w:ind w:leftChars="100" w:left="800" w:rightChars="-64" w:right="-154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F7198">
        <w:rPr>
          <w:rFonts w:ascii="標楷體" w:eastAsia="標楷體" w:hAnsi="標楷體" w:hint="eastAsia"/>
          <w:bCs/>
          <w:sz w:val="28"/>
          <w:szCs w:val="28"/>
        </w:rPr>
        <w:t>二、</w:t>
      </w:r>
      <w:r w:rsidRPr="000F7198">
        <w:rPr>
          <w:rFonts w:ascii="標楷體" w:eastAsia="標楷體" w:hAnsi="標楷體" w:hint="eastAsia"/>
          <w:sz w:val="28"/>
          <w:szCs w:val="28"/>
        </w:rPr>
        <w:t>藉觀摩</w:t>
      </w:r>
      <w:r w:rsidRPr="000F7198">
        <w:rPr>
          <w:rFonts w:ascii="標楷體" w:eastAsia="標楷體" w:hAnsi="標楷體" w:hint="eastAsia"/>
          <w:bCs/>
          <w:sz w:val="28"/>
          <w:szCs w:val="28"/>
        </w:rPr>
        <w:t>傳統農業與</w:t>
      </w:r>
      <w:proofErr w:type="gramStart"/>
      <w:r w:rsidRPr="000F7198">
        <w:rPr>
          <w:rFonts w:ascii="標楷體" w:eastAsia="標楷體" w:hAnsi="標楷體" w:hint="eastAsia"/>
          <w:bCs/>
          <w:sz w:val="28"/>
          <w:szCs w:val="28"/>
        </w:rPr>
        <w:t>結合社造能量</w:t>
      </w:r>
      <w:proofErr w:type="gramEnd"/>
      <w:r w:rsidRPr="000F7198">
        <w:rPr>
          <w:rFonts w:ascii="標楷體" w:eastAsia="標楷體" w:hAnsi="標楷體" w:hint="eastAsia"/>
          <w:bCs/>
          <w:sz w:val="28"/>
          <w:szCs w:val="28"/>
        </w:rPr>
        <w:t>，</w:t>
      </w:r>
      <w:r w:rsidRPr="000F7198">
        <w:rPr>
          <w:rFonts w:ascii="標楷體" w:eastAsia="標楷體" w:hAnsi="標楷體" w:hint="eastAsia"/>
          <w:sz w:val="28"/>
          <w:szCs w:val="28"/>
        </w:rPr>
        <w:t>在環境教育上的努力與經驗，而增進環境教育之專業知能與創新作為。</w:t>
      </w:r>
    </w:p>
    <w:p w:rsidR="00934AE1" w:rsidRPr="000F7198" w:rsidRDefault="00934AE1" w:rsidP="00934AE1">
      <w:pPr>
        <w:pStyle w:val="Web"/>
        <w:snapToGrid w:val="0"/>
        <w:spacing w:before="0" w:after="0" w:line="360" w:lineRule="auto"/>
        <w:ind w:leftChars="116" w:left="2244" w:hangingChars="702" w:hanging="1966"/>
        <w:jc w:val="both"/>
        <w:rPr>
          <w:rFonts w:ascii="標楷體" w:eastAsia="標楷體" w:hAnsi="標楷體"/>
          <w:sz w:val="28"/>
          <w:szCs w:val="28"/>
        </w:rPr>
      </w:pPr>
      <w:r w:rsidRPr="000F7198">
        <w:rPr>
          <w:rFonts w:ascii="標楷體" w:eastAsia="標楷體" w:hAnsi="標楷體" w:hint="eastAsia"/>
          <w:sz w:val="28"/>
          <w:szCs w:val="28"/>
        </w:rPr>
        <w:t>三、藉由經驗交流與分享，了解可行有效之環境教育策略與作法。</w:t>
      </w:r>
    </w:p>
    <w:p w:rsidR="00934AE1" w:rsidRDefault="00934AE1" w:rsidP="00934AE1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拾、本活動辦理後一個月內彙整成果送教育局</w:t>
      </w:r>
    </w:p>
    <w:p w:rsidR="00934AE1" w:rsidRDefault="00934AE1" w:rsidP="00934AE1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拾</w:t>
      </w:r>
      <w:r w:rsidRPr="00B03B42">
        <w:rPr>
          <w:rFonts w:ascii="標楷體" w:eastAsia="標楷體" w:hAnsi="標楷體" w:cs="標楷體" w:hint="eastAsia"/>
          <w:sz w:val="28"/>
          <w:szCs w:val="28"/>
        </w:rPr>
        <w:t>壹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、獎勵：辦理本項活動著有績效者，由承辦單位依權責敘獎。</w:t>
      </w:r>
    </w:p>
    <w:p w:rsidR="00934AE1" w:rsidRDefault="00934AE1" w:rsidP="00934AE1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03B42">
        <w:rPr>
          <w:rFonts w:ascii="標楷體" w:eastAsia="標楷體" w:hAnsi="標楷體" w:cs="標楷體" w:hint="eastAsia"/>
          <w:sz w:val="28"/>
          <w:szCs w:val="28"/>
        </w:rPr>
        <w:t>拾</w:t>
      </w:r>
      <w:r>
        <w:rPr>
          <w:rFonts w:ascii="標楷體" w:eastAsia="標楷體" w:hAnsi="標楷體" w:cs="標楷體" w:hint="eastAsia"/>
          <w:sz w:val="28"/>
          <w:szCs w:val="28"/>
        </w:rPr>
        <w:t>貳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934AE1" w:rsidRPr="000F7198" w:rsidRDefault="00934AE1" w:rsidP="00934AE1">
      <w:pPr>
        <w:spacing w:line="480" w:lineRule="exact"/>
        <w:rPr>
          <w:rFonts w:eastAsia="標楷體" w:hAnsi="標楷體"/>
          <w:color w:val="000000"/>
          <w:sz w:val="28"/>
          <w:szCs w:val="28"/>
        </w:rPr>
      </w:pPr>
      <w:r w:rsidRPr="000F7198">
        <w:rPr>
          <w:rFonts w:eastAsia="標楷體" w:hAnsi="標楷體" w:hint="eastAsia"/>
          <w:color w:val="000000"/>
          <w:sz w:val="28"/>
          <w:szCs w:val="28"/>
        </w:rPr>
        <w:t>附件、</w:t>
      </w:r>
    </w:p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  <w:proofErr w:type="gramStart"/>
      <w:r w:rsidRPr="00DD5E33">
        <w:rPr>
          <w:rFonts w:eastAsia="標楷體" w:hAnsi="標楷體" w:hint="eastAsia"/>
          <w:sz w:val="36"/>
          <w:szCs w:val="36"/>
        </w:rPr>
        <w:t>臺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南市</w:t>
      </w:r>
      <w:proofErr w:type="gramStart"/>
      <w:r w:rsidRPr="00DD5E33">
        <w:rPr>
          <w:rFonts w:eastAsia="標楷體"/>
          <w:sz w:val="36"/>
          <w:szCs w:val="36"/>
        </w:rPr>
        <w:t>102</w:t>
      </w:r>
      <w:proofErr w:type="gramEnd"/>
      <w:r w:rsidRPr="00DD5E33">
        <w:rPr>
          <w:rFonts w:eastAsia="標楷體" w:hAnsi="標楷體" w:hint="eastAsia"/>
          <w:sz w:val="36"/>
          <w:szCs w:val="36"/>
        </w:rPr>
        <w:t>年度</w:t>
      </w:r>
      <w:r w:rsidRPr="00DD5E33">
        <w:rPr>
          <w:rFonts w:eastAsia="標楷體" w:hint="eastAsia"/>
          <w:sz w:val="36"/>
          <w:szCs w:val="36"/>
        </w:rPr>
        <w:t>氣候變遷減緩與調適</w:t>
      </w:r>
      <w:r w:rsidRPr="00DD5E33">
        <w:rPr>
          <w:rFonts w:eastAsia="標楷體" w:hAnsi="標楷體" w:hint="eastAsia"/>
          <w:sz w:val="36"/>
          <w:szCs w:val="36"/>
        </w:rPr>
        <w:t>研習</w:t>
      </w:r>
    </w:p>
    <w:p w:rsidR="00934AE1" w:rsidRPr="00DD5E33" w:rsidRDefault="00934AE1" w:rsidP="00934AE1">
      <w:pPr>
        <w:snapToGrid w:val="0"/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～</w:t>
      </w:r>
      <w:r w:rsidRPr="005F62CE">
        <w:rPr>
          <w:rFonts w:eastAsia="標楷體" w:hAnsi="標楷體" w:hint="eastAsia"/>
          <w:sz w:val="36"/>
          <w:szCs w:val="36"/>
        </w:rPr>
        <w:t>台灣的挑戰與機會</w:t>
      </w:r>
      <w:r>
        <w:rPr>
          <w:rFonts w:eastAsia="標楷體" w:hAnsi="標楷體" w:hint="eastAsia"/>
          <w:sz w:val="36"/>
          <w:szCs w:val="36"/>
        </w:rPr>
        <w:t>。經費概算表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5"/>
        <w:gridCol w:w="2033"/>
        <w:gridCol w:w="893"/>
        <w:gridCol w:w="902"/>
        <w:gridCol w:w="1134"/>
        <w:gridCol w:w="1134"/>
        <w:gridCol w:w="3009"/>
      </w:tblGrid>
      <w:tr w:rsidR="00934AE1" w:rsidRPr="00113ACA" w:rsidTr="005B2344">
        <w:trPr>
          <w:jc w:val="center"/>
        </w:trPr>
        <w:tc>
          <w:tcPr>
            <w:tcW w:w="2548" w:type="dxa"/>
            <w:gridSpan w:val="2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項</w:t>
            </w:r>
            <w:r w:rsidRPr="00113ACA">
              <w:rPr>
                <w:rFonts w:eastAsia="標楷體"/>
                <w:color w:val="000000"/>
              </w:rPr>
              <w:t xml:space="preserve">      </w:t>
            </w:r>
            <w:r w:rsidRPr="00113ACA">
              <w:rPr>
                <w:rFonts w:eastAsia="標楷體" w:hAnsi="標楷體" w:cs="標楷體" w:hint="eastAsia"/>
                <w:color w:val="000000"/>
              </w:rPr>
              <w:t>目</w:t>
            </w:r>
          </w:p>
        </w:tc>
        <w:tc>
          <w:tcPr>
            <w:tcW w:w="893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數量</w:t>
            </w:r>
          </w:p>
        </w:tc>
        <w:tc>
          <w:tcPr>
            <w:tcW w:w="902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單</w:t>
            </w:r>
            <w:r w:rsidRPr="00113ACA">
              <w:rPr>
                <w:rFonts w:eastAsia="標楷體" w:cs="標楷體" w:hint="eastAsia"/>
                <w:color w:val="000000"/>
              </w:rPr>
              <w:t>位</w:t>
            </w:r>
          </w:p>
        </w:tc>
        <w:tc>
          <w:tcPr>
            <w:tcW w:w="1134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單價</w:t>
            </w:r>
            <w:r w:rsidRPr="00113ACA">
              <w:rPr>
                <w:rFonts w:eastAsia="標楷體"/>
                <w:color w:val="000000"/>
              </w:rPr>
              <w:t>(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  <w:r w:rsidRPr="00113ACA">
              <w:rPr>
                <w:rFonts w:eastAsia="標楷體"/>
                <w:color w:val="000000"/>
              </w:rPr>
              <w:t>)</w:t>
            </w:r>
          </w:p>
        </w:tc>
        <w:tc>
          <w:tcPr>
            <w:tcW w:w="1134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總價</w:t>
            </w:r>
            <w:r w:rsidRPr="00113ACA">
              <w:rPr>
                <w:rFonts w:eastAsia="標楷體"/>
                <w:color w:val="000000"/>
              </w:rPr>
              <w:t>(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  <w:r w:rsidRPr="00113ACA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934AE1" w:rsidRPr="00113ACA" w:rsidTr="005B2344">
        <w:trPr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外聘講師費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時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1,600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  <w:r w:rsidRPr="00113ACA"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0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/>
                <w:color w:val="000000"/>
              </w:rPr>
            </w:pPr>
          </w:p>
        </w:tc>
      </w:tr>
      <w:tr w:rsidR="00934AE1" w:rsidRPr="00113ACA" w:rsidTr="005B2344">
        <w:trPr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內聘講師</w:t>
            </w:r>
            <w:proofErr w:type="gramEnd"/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時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1,600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/>
                <w:color w:val="000000"/>
              </w:rPr>
            </w:pPr>
            <w:proofErr w:type="gramStart"/>
            <w:r w:rsidRPr="000F7198">
              <w:rPr>
                <w:rFonts w:eastAsia="標楷體" w:hAnsi="標楷體" w:hint="eastAsia"/>
                <w:szCs w:val="28"/>
              </w:rPr>
              <w:t>菁寮社區社造景</w:t>
            </w:r>
            <w:proofErr w:type="gramEnd"/>
            <w:r w:rsidRPr="000F7198">
              <w:rPr>
                <w:rFonts w:eastAsia="標楷體" w:hAnsi="標楷體" w:hint="eastAsia"/>
                <w:szCs w:val="28"/>
              </w:rPr>
              <w:t>點</w:t>
            </w:r>
            <w:r>
              <w:rPr>
                <w:rFonts w:eastAsia="標楷體" w:hAnsi="標楷體" w:hint="eastAsia"/>
                <w:szCs w:val="28"/>
              </w:rPr>
              <w:t>（分組）</w:t>
            </w:r>
          </w:p>
        </w:tc>
      </w:tr>
      <w:tr w:rsidR="00934AE1" w:rsidRPr="00113ACA" w:rsidTr="005B2344">
        <w:trPr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膳</w:t>
            </w: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  <w:r w:rsidRPr="00113ACA">
              <w:rPr>
                <w:rFonts w:eastAsia="標楷體"/>
                <w:color w:val="000000"/>
              </w:rPr>
              <w:t>0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人次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80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  <w:r w:rsidRPr="00113ACA"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2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09" w:type="dxa"/>
          </w:tcPr>
          <w:p w:rsidR="00934AE1" w:rsidRPr="00535352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含工作人員午餐及茶點等</w:t>
            </w: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  <w:r w:rsidRPr="00113ACA">
              <w:rPr>
                <w:rFonts w:eastAsia="標楷體"/>
                <w:color w:val="000000"/>
              </w:rPr>
              <w:t>0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份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  <w:r w:rsidRPr="00113ACA">
              <w:rPr>
                <w:rFonts w:eastAsia="標楷體"/>
                <w:color w:val="000000"/>
              </w:rPr>
              <w:t xml:space="preserve">0 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  <w:r w:rsidRPr="00113ACA"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5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研習資料手冊及製作成果等</w:t>
            </w: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租車費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21,000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21,000</w:t>
            </w:r>
          </w:p>
        </w:tc>
        <w:tc>
          <w:tcPr>
            <w:tcW w:w="3009" w:type="dxa"/>
          </w:tcPr>
          <w:p w:rsidR="00934AE1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7000*3</w:t>
            </w: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交通費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2,160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2,160</w:t>
            </w:r>
          </w:p>
        </w:tc>
        <w:tc>
          <w:tcPr>
            <w:tcW w:w="3009" w:type="dxa"/>
          </w:tcPr>
          <w:p w:rsidR="00934AE1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講師交通費</w:t>
            </w: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 w:rsidRPr="00FC65A6">
              <w:rPr>
                <w:rFonts w:eastAsia="標楷體" w:hAnsi="標楷體" w:hint="eastAsia"/>
                <w:color w:val="FF0000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3009" w:type="dxa"/>
          </w:tcPr>
          <w:p w:rsidR="00934AE1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33" w:type="dxa"/>
            <w:vAlign w:val="center"/>
          </w:tcPr>
          <w:p w:rsidR="00934AE1" w:rsidRDefault="00934AE1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場地佈置費</w:t>
            </w:r>
          </w:p>
        </w:tc>
        <w:tc>
          <w:tcPr>
            <w:tcW w:w="893" w:type="dxa"/>
            <w:vAlign w:val="center"/>
          </w:tcPr>
          <w:p w:rsidR="00934AE1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Default="00934AE1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1134" w:type="dxa"/>
            <w:vAlign w:val="center"/>
          </w:tcPr>
          <w:p w:rsidR="00934AE1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3,000</w:t>
            </w:r>
          </w:p>
        </w:tc>
        <w:tc>
          <w:tcPr>
            <w:tcW w:w="3009" w:type="dxa"/>
          </w:tcPr>
          <w:p w:rsidR="00934AE1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</w:p>
        </w:tc>
      </w:tr>
      <w:tr w:rsidR="00934AE1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場地租金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4,000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4,0</w:t>
            </w:r>
            <w:r w:rsidRPr="00113ACA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</w:p>
        </w:tc>
      </w:tr>
      <w:tr w:rsidR="00934AE1" w:rsidRPr="00113ACA" w:rsidTr="005B2344">
        <w:trPr>
          <w:trHeight w:val="414"/>
          <w:jc w:val="center"/>
        </w:trPr>
        <w:tc>
          <w:tcPr>
            <w:tcW w:w="515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893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3,54</w:t>
            </w:r>
            <w:r w:rsidRPr="00113ACA">
              <w:rPr>
                <w:rFonts w:eastAsia="標楷體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934AE1" w:rsidRPr="00113ACA" w:rsidRDefault="00934AE1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3,54</w:t>
            </w:r>
            <w:r w:rsidRPr="00113ACA">
              <w:rPr>
                <w:rFonts w:eastAsia="標楷體"/>
                <w:color w:val="000000"/>
              </w:rPr>
              <w:t>0</w:t>
            </w:r>
          </w:p>
        </w:tc>
        <w:tc>
          <w:tcPr>
            <w:tcW w:w="3009" w:type="dxa"/>
          </w:tcPr>
          <w:p w:rsidR="00934AE1" w:rsidRPr="00113ACA" w:rsidRDefault="00934AE1" w:rsidP="005B2344">
            <w:pPr>
              <w:spacing w:line="340" w:lineRule="exact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含成果照片沖洗、文具紙張、資料夾…等雜支。</w:t>
            </w:r>
          </w:p>
        </w:tc>
      </w:tr>
      <w:tr w:rsidR="00934AE1" w:rsidRPr="00113ACA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934AE1" w:rsidRPr="00113ACA" w:rsidRDefault="00934AE1" w:rsidP="005B2344">
            <w:pPr>
              <w:spacing w:line="3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6179" w:type="dxa"/>
            <w:gridSpan w:val="4"/>
          </w:tcPr>
          <w:p w:rsidR="00934AE1" w:rsidRPr="00113ACA" w:rsidRDefault="00934AE1" w:rsidP="005B2344">
            <w:pPr>
              <w:spacing w:line="340" w:lineRule="exact"/>
              <w:ind w:firstLineChars="400" w:firstLine="1120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新臺幣：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60</w:t>
            </w:r>
            <w:r w:rsidRPr="00113ACA">
              <w:rPr>
                <w:rFonts w:eastAsia="標楷體"/>
                <w:color w:val="000000"/>
              </w:rPr>
              <w:t>,</w:t>
            </w:r>
            <w:r>
              <w:rPr>
                <w:rFonts w:eastAsia="標楷體"/>
                <w:color w:val="000000"/>
              </w:rPr>
              <w:t>0</w:t>
            </w:r>
            <w:r w:rsidRPr="00113ACA">
              <w:rPr>
                <w:rFonts w:eastAsia="標楷體"/>
                <w:color w:val="000000"/>
              </w:rPr>
              <w:t>00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</w:p>
        </w:tc>
      </w:tr>
      <w:tr w:rsidR="00934AE1" w:rsidRPr="00113ACA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934AE1" w:rsidRPr="00113ACA" w:rsidRDefault="00934AE1" w:rsidP="005B2344">
            <w:pPr>
              <w:pStyle w:val="a3"/>
              <w:spacing w:line="340" w:lineRule="exact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179" w:type="dxa"/>
            <w:gridSpan w:val="4"/>
          </w:tcPr>
          <w:p w:rsidR="00934AE1" w:rsidRPr="00113ACA" w:rsidRDefault="00934AE1" w:rsidP="005B2344">
            <w:pPr>
              <w:pStyle w:val="a3"/>
              <w:spacing w:line="340" w:lineRule="exact"/>
              <w:ind w:firstLineChars="900" w:firstLine="2160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以上各項經費視實際需要得互相流用</w:t>
            </w:r>
          </w:p>
        </w:tc>
      </w:tr>
    </w:tbl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934AE1" w:rsidRDefault="00934AE1" w:rsidP="00934AE1">
      <w:pPr>
        <w:snapToGrid w:val="0"/>
        <w:spacing w:line="360" w:lineRule="auto"/>
        <w:jc w:val="center"/>
        <w:rPr>
          <w:rFonts w:eastAsia="標楷體" w:hAnsi="標楷體"/>
          <w:sz w:val="36"/>
          <w:szCs w:val="36"/>
        </w:rPr>
      </w:pPr>
    </w:p>
    <w:p w:rsidR="00233CC9" w:rsidRPr="00934AE1" w:rsidRDefault="00233CC9"/>
    <w:sectPr w:rsidR="00233CC9" w:rsidRPr="00934AE1" w:rsidSect="00934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4AE1"/>
    <w:rsid w:val="00233CC9"/>
    <w:rsid w:val="0093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34AE1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3">
    <w:name w:val="annotation text"/>
    <w:basedOn w:val="a"/>
    <w:link w:val="a4"/>
    <w:uiPriority w:val="99"/>
    <w:rsid w:val="00934AE1"/>
  </w:style>
  <w:style w:type="character" w:customStyle="1" w:styleId="a4">
    <w:name w:val="註解文字 字元"/>
    <w:basedOn w:val="a0"/>
    <w:link w:val="a3"/>
    <w:uiPriority w:val="99"/>
    <w:rsid w:val="00934AE1"/>
    <w:rPr>
      <w:rFonts w:ascii="Times New Roman" w:eastAsia="新細明體" w:hAnsi="Times New Roman" w:cs="Times New Roman"/>
      <w:szCs w:val="24"/>
    </w:rPr>
  </w:style>
  <w:style w:type="paragraph" w:styleId="a5">
    <w:name w:val="Body Text Indent"/>
    <w:basedOn w:val="a"/>
    <w:link w:val="a6"/>
    <w:uiPriority w:val="99"/>
    <w:rsid w:val="00934AE1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6">
    <w:name w:val="本文縮排 字元"/>
    <w:basedOn w:val="a0"/>
    <w:link w:val="a5"/>
    <w:uiPriority w:val="99"/>
    <w:rsid w:val="00934AE1"/>
    <w:rPr>
      <w:rFonts w:ascii="標楷體" w:eastAsia="標楷體" w:hAnsi="Times New Roman" w:cs="標楷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934A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34AE1"/>
    <w:rPr>
      <w:rFonts w:ascii="細明體" w:eastAsia="細明體" w:hAnsi="細明體" w:cs="細明體"/>
      <w:kern w:val="0"/>
      <w:szCs w:val="24"/>
    </w:rPr>
  </w:style>
  <w:style w:type="character" w:styleId="a7">
    <w:name w:val="Strong"/>
    <w:basedOn w:val="a0"/>
    <w:uiPriority w:val="99"/>
    <w:qFormat/>
    <w:rsid w:val="00934AE1"/>
    <w:rPr>
      <w:rFonts w:cs="Times New Roman"/>
      <w:b/>
      <w:bCs/>
    </w:rPr>
  </w:style>
  <w:style w:type="paragraph" w:customStyle="1" w:styleId="1">
    <w:name w:val="無間距1"/>
    <w:uiPriority w:val="99"/>
    <w:rsid w:val="00934AE1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2013-03-07T13:52:00Z</dcterms:created>
  <dcterms:modified xsi:type="dcterms:W3CDTF">2013-03-07T13:53:00Z</dcterms:modified>
</cp:coreProperties>
</file>