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FA" w:rsidRPr="00343F6E" w:rsidRDefault="002852FA" w:rsidP="002852FA">
      <w:pPr>
        <w:spacing w:afterLines="50" w:line="520" w:lineRule="exact"/>
        <w:jc w:val="center"/>
        <w:rPr>
          <w:rFonts w:eastAsia="標楷體"/>
          <w:sz w:val="36"/>
          <w:szCs w:val="36"/>
        </w:rPr>
      </w:pPr>
      <w:proofErr w:type="gramStart"/>
      <w:r w:rsidRPr="00343F6E"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 w:rsidRPr="00343F6E">
        <w:rPr>
          <w:rFonts w:eastAsia="標楷體" w:hAnsi="標楷體" w:hint="eastAsia"/>
          <w:color w:val="000000"/>
          <w:sz w:val="36"/>
          <w:szCs w:val="36"/>
        </w:rPr>
        <w:t>南市</w:t>
      </w:r>
      <w:proofErr w:type="gramStart"/>
      <w:r w:rsidRPr="00343F6E">
        <w:rPr>
          <w:rFonts w:eastAsia="標楷體"/>
          <w:color w:val="000000"/>
          <w:sz w:val="36"/>
          <w:szCs w:val="36"/>
        </w:rPr>
        <w:t>102</w:t>
      </w:r>
      <w:proofErr w:type="gramEnd"/>
      <w:r w:rsidRPr="00343F6E">
        <w:rPr>
          <w:rFonts w:eastAsia="標楷體" w:hAnsi="標楷體" w:hint="eastAsia"/>
          <w:color w:val="000000"/>
          <w:sz w:val="36"/>
          <w:szCs w:val="36"/>
        </w:rPr>
        <w:t>年度紫斑蝶生態路線探訪</w:t>
      </w:r>
      <w:r w:rsidRPr="00343F6E">
        <w:rPr>
          <w:rFonts w:eastAsia="標楷體" w:hAnsi="標楷體" w:hint="eastAsia"/>
          <w:sz w:val="36"/>
          <w:szCs w:val="36"/>
        </w:rPr>
        <w:t>實施計畫</w:t>
      </w:r>
    </w:p>
    <w:p w:rsidR="002852FA" w:rsidRPr="00C0084D" w:rsidRDefault="002852FA" w:rsidP="002852FA">
      <w:pPr>
        <w:spacing w:line="520" w:lineRule="exact"/>
        <w:jc w:val="both"/>
        <w:rPr>
          <w:rFonts w:ascii="標楷體" w:eastAsia="標楷體" w:hAnsi="標楷體"/>
          <w:b/>
          <w:color w:val="000000"/>
        </w:rPr>
      </w:pPr>
      <w:r w:rsidRPr="009851CF">
        <w:rPr>
          <w:rFonts w:ascii="標楷體" w:eastAsia="標楷體" w:hAnsi="標楷體" w:hint="eastAsia"/>
          <w:sz w:val="28"/>
          <w:szCs w:val="28"/>
        </w:rPr>
        <w:t>一、依據：</w:t>
      </w:r>
      <w:proofErr w:type="gramStart"/>
      <w:r>
        <w:rPr>
          <w:rFonts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Pr="00BF5FDA">
        <w:rPr>
          <w:rFonts w:eastAsia="標楷體" w:hAnsi="標楷體" w:cs="標楷體" w:hint="eastAsia"/>
          <w:color w:val="000000"/>
          <w:sz w:val="28"/>
          <w:szCs w:val="28"/>
        </w:rPr>
        <w:t>南市</w:t>
      </w:r>
      <w:proofErr w:type="gramStart"/>
      <w:r>
        <w:rPr>
          <w:rFonts w:eastAsia="標楷體"/>
          <w:color w:val="000000"/>
          <w:sz w:val="28"/>
          <w:szCs w:val="28"/>
        </w:rPr>
        <w:t>102</w:t>
      </w:r>
      <w:proofErr w:type="gramEnd"/>
      <w:r w:rsidRPr="00BF5FDA">
        <w:rPr>
          <w:rFonts w:eastAsia="標楷體" w:hAnsi="標楷體" w:cs="標楷體" w:hint="eastAsia"/>
          <w:color w:val="000000"/>
          <w:sz w:val="28"/>
          <w:szCs w:val="28"/>
        </w:rPr>
        <w:t>年度環境教育工作計畫。</w:t>
      </w:r>
    </w:p>
    <w:p w:rsidR="002852FA" w:rsidRPr="00C0084D" w:rsidRDefault="002852FA" w:rsidP="002852FA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084D">
        <w:rPr>
          <w:rFonts w:ascii="標楷體" w:eastAsia="標楷體" w:hAnsi="標楷體" w:hint="eastAsia"/>
          <w:color w:val="000000"/>
          <w:sz w:val="28"/>
          <w:szCs w:val="28"/>
        </w:rPr>
        <w:t>二、目的：</w:t>
      </w:r>
    </w:p>
    <w:p w:rsidR="002852FA" w:rsidRPr="00C0084D" w:rsidRDefault="002852FA" w:rsidP="002852FA">
      <w:pPr>
        <w:pStyle w:val="a5"/>
        <w:spacing w:before="100" w:after="100" w:line="240" w:lineRule="atLeast"/>
        <w:ind w:left="0" w:firstLineChars="200" w:firstLine="480"/>
        <w:rPr>
          <w:rFonts w:hAnsi="標楷體"/>
          <w:color w:val="000000"/>
        </w:rPr>
      </w:pPr>
      <w:r w:rsidRPr="00C0084D">
        <w:rPr>
          <w:rFonts w:hAnsi="標楷體" w:hint="eastAsia"/>
          <w:color w:val="000000"/>
        </w:rPr>
        <w:t>（一）提昇教師專業知能，促進環境教育教學品質與技巧。</w:t>
      </w:r>
    </w:p>
    <w:p w:rsidR="002852FA" w:rsidRPr="00C0084D" w:rsidRDefault="002852FA" w:rsidP="002852FA">
      <w:pPr>
        <w:pStyle w:val="a5"/>
        <w:spacing w:before="100" w:after="100" w:line="480" w:lineRule="exact"/>
        <w:ind w:left="0" w:firstLineChars="200" w:firstLine="480"/>
        <w:rPr>
          <w:rFonts w:hAnsi="標楷體"/>
          <w:color w:val="000000"/>
        </w:rPr>
      </w:pPr>
      <w:r w:rsidRPr="00C0084D">
        <w:rPr>
          <w:rFonts w:hAnsi="標楷體" w:hint="eastAsia"/>
          <w:color w:val="000000"/>
        </w:rPr>
        <w:t>（二）鼓勵教師走出戶外並與環境生態融合增廣見聞。</w:t>
      </w:r>
    </w:p>
    <w:p w:rsidR="002852FA" w:rsidRPr="00C0084D" w:rsidRDefault="002852FA" w:rsidP="002852FA">
      <w:pPr>
        <w:pStyle w:val="a5"/>
        <w:spacing w:before="100" w:after="100" w:line="480" w:lineRule="exact"/>
        <w:ind w:left="0" w:firstLineChars="200" w:firstLine="480"/>
        <w:rPr>
          <w:rFonts w:hAnsi="標楷體"/>
          <w:color w:val="000000"/>
        </w:rPr>
      </w:pPr>
      <w:r w:rsidRPr="00C0084D">
        <w:rPr>
          <w:rFonts w:hAnsi="標楷體" w:hint="eastAsia"/>
          <w:color w:val="000000"/>
        </w:rPr>
        <w:t>（三）理論與實務並重，落實教師專業智能，培養九年一貫教學多元化。</w:t>
      </w:r>
    </w:p>
    <w:p w:rsidR="002852FA" w:rsidRPr="009851CF" w:rsidRDefault="002852FA" w:rsidP="002852FA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1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:rsidR="002852FA" w:rsidRPr="001A7975" w:rsidRDefault="002852FA" w:rsidP="002852FA">
      <w:pPr>
        <w:pStyle w:val="a5"/>
        <w:spacing w:before="100" w:after="100" w:line="240" w:lineRule="atLeast"/>
        <w:ind w:left="0" w:firstLineChars="200" w:firstLine="480"/>
        <w:rPr>
          <w:rFonts w:hAnsi="標楷體"/>
          <w:color w:val="000000"/>
        </w:rPr>
      </w:pPr>
      <w:r w:rsidRPr="001A7975">
        <w:rPr>
          <w:rFonts w:hAnsi="標楷體" w:hint="eastAsia"/>
          <w:color w:val="000000"/>
        </w:rPr>
        <w:t>（一）指導單位：教育部</w:t>
      </w:r>
    </w:p>
    <w:p w:rsidR="002852FA" w:rsidRPr="001A7975" w:rsidRDefault="002852FA" w:rsidP="002852FA">
      <w:pPr>
        <w:pStyle w:val="a5"/>
        <w:spacing w:before="100" w:after="100" w:line="240" w:lineRule="atLeast"/>
        <w:ind w:left="0" w:firstLineChars="200" w:firstLine="480"/>
        <w:rPr>
          <w:rFonts w:hAnsi="標楷體"/>
          <w:color w:val="000000"/>
        </w:rPr>
      </w:pPr>
      <w:r w:rsidRPr="001A7975">
        <w:rPr>
          <w:rFonts w:hAnsi="標楷體" w:hint="eastAsia"/>
          <w:color w:val="000000"/>
        </w:rPr>
        <w:t>（二）協辦單位：</w:t>
      </w:r>
      <w:proofErr w:type="gramStart"/>
      <w:r w:rsidRPr="001A7975">
        <w:rPr>
          <w:rFonts w:hAnsi="標楷體" w:hint="eastAsia"/>
          <w:color w:val="000000"/>
        </w:rPr>
        <w:t>臺</w:t>
      </w:r>
      <w:proofErr w:type="gramEnd"/>
      <w:r w:rsidRPr="001A7975">
        <w:rPr>
          <w:rFonts w:hAnsi="標楷體" w:hint="eastAsia"/>
          <w:color w:val="000000"/>
        </w:rPr>
        <w:t>南</w:t>
      </w:r>
      <w:r>
        <w:rPr>
          <w:rFonts w:hAnsi="標楷體" w:hint="eastAsia"/>
          <w:color w:val="000000"/>
        </w:rPr>
        <w:t>市</w:t>
      </w:r>
      <w:r w:rsidRPr="001A7975">
        <w:rPr>
          <w:rFonts w:hAnsi="標楷體" w:hint="eastAsia"/>
          <w:color w:val="000000"/>
        </w:rPr>
        <w:t>政府</w:t>
      </w:r>
      <w:r>
        <w:rPr>
          <w:rFonts w:hAnsi="標楷體" w:hint="eastAsia"/>
          <w:color w:val="000000"/>
        </w:rPr>
        <w:t>教育局</w:t>
      </w:r>
    </w:p>
    <w:p w:rsidR="002852FA" w:rsidRDefault="002852FA" w:rsidP="002852FA">
      <w:pPr>
        <w:pStyle w:val="a5"/>
        <w:spacing w:before="100" w:after="100" w:line="240" w:lineRule="atLeast"/>
        <w:ind w:left="0" w:firstLineChars="200" w:firstLine="480"/>
        <w:rPr>
          <w:rFonts w:hAnsi="標楷體"/>
          <w:color w:val="000000"/>
        </w:rPr>
      </w:pPr>
      <w:r w:rsidRPr="001A7975">
        <w:rPr>
          <w:rFonts w:hAnsi="標楷體" w:hint="eastAsia"/>
          <w:color w:val="000000"/>
        </w:rPr>
        <w:t>（三）承辦單位：</w:t>
      </w:r>
      <w:proofErr w:type="gramStart"/>
      <w:r w:rsidRPr="001A7975">
        <w:rPr>
          <w:rFonts w:hAnsi="標楷體" w:hint="eastAsia"/>
          <w:color w:val="000000"/>
        </w:rPr>
        <w:t>臺</w:t>
      </w:r>
      <w:proofErr w:type="gramEnd"/>
      <w:r w:rsidRPr="001A7975">
        <w:rPr>
          <w:rFonts w:hAnsi="標楷體" w:hint="eastAsia"/>
          <w:color w:val="000000"/>
        </w:rPr>
        <w:t>南</w:t>
      </w:r>
      <w:r>
        <w:rPr>
          <w:rFonts w:hAnsi="標楷體" w:hint="eastAsia"/>
          <w:color w:val="000000"/>
        </w:rPr>
        <w:t>市</w:t>
      </w:r>
      <w:proofErr w:type="gramStart"/>
      <w:r>
        <w:rPr>
          <w:rFonts w:hAnsi="標楷體" w:hint="eastAsia"/>
          <w:color w:val="000000"/>
        </w:rPr>
        <w:t>白河區仙草</w:t>
      </w:r>
      <w:proofErr w:type="gramEnd"/>
      <w:r w:rsidRPr="001A7975">
        <w:rPr>
          <w:rFonts w:hAnsi="標楷體" w:hint="eastAsia"/>
          <w:color w:val="000000"/>
        </w:rPr>
        <w:t>國民小學。</w:t>
      </w:r>
    </w:p>
    <w:p w:rsidR="002852FA" w:rsidRPr="00343F6E" w:rsidRDefault="002852FA" w:rsidP="002852FA">
      <w:pPr>
        <w:pStyle w:val="a5"/>
        <w:snapToGrid w:val="0"/>
        <w:spacing w:line="360" w:lineRule="auto"/>
        <w:ind w:leftChars="225" w:left="1740" w:hangingChars="500" w:hanging="1200"/>
        <w:jc w:val="both"/>
        <w:rPr>
          <w:rFonts w:hAnsi="標楷體"/>
          <w:color w:val="000000"/>
        </w:rPr>
      </w:pPr>
      <w:r w:rsidRPr="001A7975">
        <w:rPr>
          <w:rFonts w:hAnsi="標楷體" w:hint="eastAsia"/>
          <w:color w:val="000000"/>
        </w:rPr>
        <w:t>（</w:t>
      </w:r>
      <w:r>
        <w:rPr>
          <w:rFonts w:hAnsi="標楷體" w:hint="eastAsia"/>
          <w:color w:val="000000"/>
        </w:rPr>
        <w:t>四</w:t>
      </w:r>
      <w:r w:rsidRPr="001A7975">
        <w:rPr>
          <w:rFonts w:hAnsi="標楷體" w:hint="eastAsia"/>
          <w:color w:val="000000"/>
        </w:rPr>
        <w:t>）</w:t>
      </w:r>
      <w:r w:rsidRPr="00343F6E">
        <w:rPr>
          <w:rFonts w:ascii="Times New Roman" w:hAnsi="標楷體" w:hint="eastAsia"/>
        </w:rPr>
        <w:t>協辦單位：西門國小、億載國小、</w:t>
      </w:r>
      <w:proofErr w:type="gramStart"/>
      <w:r w:rsidRPr="00343F6E">
        <w:rPr>
          <w:rFonts w:ascii="Times New Roman" w:hAnsi="標楷體" w:hint="eastAsia"/>
        </w:rPr>
        <w:t>進學國小</w:t>
      </w:r>
      <w:proofErr w:type="gramEnd"/>
      <w:r w:rsidRPr="00343F6E">
        <w:rPr>
          <w:rFonts w:ascii="Times New Roman" w:hAnsi="標楷體" w:hint="eastAsia"/>
        </w:rPr>
        <w:t>、崇明國小、崇學國小、裕文國小、青草國小、仙草國小、果毅國小、</w:t>
      </w:r>
      <w:proofErr w:type="gramStart"/>
      <w:r w:rsidRPr="00343F6E">
        <w:rPr>
          <w:rFonts w:hAnsi="標楷體" w:hint="eastAsia"/>
        </w:rPr>
        <w:t>太</w:t>
      </w:r>
      <w:proofErr w:type="gramEnd"/>
      <w:r w:rsidRPr="00343F6E">
        <w:rPr>
          <w:rFonts w:hAnsi="標楷體" w:hint="eastAsia"/>
        </w:rPr>
        <w:t>康國小</w:t>
      </w:r>
      <w:r w:rsidRPr="00343F6E">
        <w:rPr>
          <w:rFonts w:ascii="Times New Roman" w:hAnsi="標楷體" w:hint="eastAsia"/>
        </w:rPr>
        <w:t>、新民國小、</w:t>
      </w:r>
      <w:proofErr w:type="gramStart"/>
      <w:r w:rsidRPr="00343F6E">
        <w:rPr>
          <w:rFonts w:ascii="Times New Roman" w:hAnsi="標楷體" w:hint="eastAsia"/>
        </w:rPr>
        <w:t>那拔國小</w:t>
      </w:r>
      <w:proofErr w:type="gramEnd"/>
      <w:r w:rsidRPr="00343F6E">
        <w:rPr>
          <w:rFonts w:ascii="Times New Roman" w:hAnsi="標楷體" w:hint="eastAsia"/>
        </w:rPr>
        <w:t>、瑞峰國小、忠孝國中、安定國中</w:t>
      </w:r>
    </w:p>
    <w:p w:rsidR="002852FA" w:rsidRPr="00343F6E" w:rsidRDefault="002852FA" w:rsidP="002852FA">
      <w:pPr>
        <w:spacing w:line="520" w:lineRule="exact"/>
        <w:jc w:val="both"/>
        <w:rPr>
          <w:rFonts w:eastAsia="標楷體"/>
          <w:sz w:val="28"/>
          <w:szCs w:val="28"/>
        </w:rPr>
      </w:pPr>
      <w:r w:rsidRPr="00343F6E">
        <w:rPr>
          <w:rFonts w:eastAsia="標楷體" w:hAnsi="標楷體" w:hint="eastAsia"/>
          <w:sz w:val="28"/>
          <w:szCs w:val="28"/>
        </w:rPr>
        <w:t>四、研習對象：共計</w:t>
      </w:r>
      <w:r w:rsidRPr="00343F6E">
        <w:rPr>
          <w:rFonts w:eastAsia="標楷體"/>
          <w:sz w:val="28"/>
          <w:szCs w:val="28"/>
        </w:rPr>
        <w:t>80</w:t>
      </w:r>
      <w:r w:rsidRPr="00343F6E">
        <w:rPr>
          <w:rFonts w:eastAsia="標楷體" w:hAnsi="標楷體" w:hint="eastAsia"/>
          <w:sz w:val="28"/>
          <w:szCs w:val="28"/>
        </w:rPr>
        <w:t>名</w:t>
      </w:r>
    </w:p>
    <w:p w:rsidR="002852FA" w:rsidRPr="00343F6E" w:rsidRDefault="002852FA" w:rsidP="002852FA">
      <w:pPr>
        <w:spacing w:line="520" w:lineRule="exact"/>
        <w:jc w:val="both"/>
        <w:rPr>
          <w:rFonts w:eastAsia="標楷體"/>
          <w:b/>
        </w:rPr>
      </w:pPr>
      <w:r w:rsidRPr="00343F6E">
        <w:rPr>
          <w:rFonts w:eastAsia="標楷體"/>
          <w:sz w:val="28"/>
          <w:szCs w:val="28"/>
        </w:rPr>
        <w:t xml:space="preserve">              </w:t>
      </w:r>
      <w:r w:rsidRPr="00343F6E">
        <w:rPr>
          <w:rFonts w:eastAsia="標楷體"/>
        </w:rPr>
        <w:t>1.</w:t>
      </w:r>
      <w:proofErr w:type="gramStart"/>
      <w:r w:rsidRPr="00343F6E">
        <w:rPr>
          <w:rFonts w:eastAsia="標楷體" w:hAnsi="標楷體" w:hint="eastAsia"/>
          <w:b/>
        </w:rPr>
        <w:t>臺南市環教輔導</w:t>
      </w:r>
      <w:proofErr w:type="gramEnd"/>
      <w:r w:rsidRPr="00343F6E">
        <w:rPr>
          <w:rFonts w:eastAsia="標楷體" w:hAnsi="標楷體" w:hint="eastAsia"/>
          <w:b/>
        </w:rPr>
        <w:t>團團員及工作人員</w:t>
      </w:r>
      <w:r w:rsidRPr="00343F6E">
        <w:rPr>
          <w:rFonts w:eastAsia="標楷體"/>
          <w:b/>
        </w:rPr>
        <w:t>20</w:t>
      </w:r>
      <w:r w:rsidRPr="00343F6E">
        <w:rPr>
          <w:rFonts w:eastAsia="標楷體" w:hAnsi="標楷體" w:hint="eastAsia"/>
          <w:b/>
        </w:rPr>
        <w:t>名</w:t>
      </w:r>
    </w:p>
    <w:p w:rsidR="002852FA" w:rsidRPr="00343F6E" w:rsidRDefault="002852FA" w:rsidP="002852FA">
      <w:pPr>
        <w:spacing w:line="520" w:lineRule="exact"/>
        <w:jc w:val="both"/>
        <w:rPr>
          <w:rFonts w:eastAsia="標楷體"/>
          <w:b/>
          <w:sz w:val="28"/>
          <w:szCs w:val="28"/>
        </w:rPr>
      </w:pPr>
      <w:r w:rsidRPr="00343F6E">
        <w:rPr>
          <w:rFonts w:eastAsia="標楷體"/>
          <w:b/>
        </w:rPr>
        <w:t xml:space="preserve">                 2.</w:t>
      </w:r>
      <w:r w:rsidRPr="00343F6E">
        <w:rPr>
          <w:rFonts w:eastAsia="標楷體" w:hAnsi="標楷體" w:hint="eastAsia"/>
          <w:b/>
        </w:rPr>
        <w:t>各國中小推行環境教育人員</w:t>
      </w:r>
      <w:r w:rsidRPr="00343F6E">
        <w:rPr>
          <w:rFonts w:eastAsia="標楷體"/>
          <w:b/>
        </w:rPr>
        <w:t>60</w:t>
      </w:r>
      <w:r w:rsidRPr="00343F6E">
        <w:rPr>
          <w:rFonts w:eastAsia="標楷體" w:hAnsi="標楷體" w:hint="eastAsia"/>
          <w:b/>
        </w:rPr>
        <w:t>名。</w:t>
      </w:r>
    </w:p>
    <w:p w:rsidR="002852FA" w:rsidRPr="00343F6E" w:rsidRDefault="002852FA" w:rsidP="002852FA">
      <w:pPr>
        <w:spacing w:line="520" w:lineRule="exact"/>
        <w:jc w:val="both"/>
        <w:rPr>
          <w:rFonts w:eastAsia="標楷體"/>
          <w:b/>
          <w:sz w:val="28"/>
          <w:szCs w:val="28"/>
        </w:rPr>
      </w:pPr>
      <w:r w:rsidRPr="00343F6E">
        <w:rPr>
          <w:rFonts w:eastAsia="標楷體" w:hAnsi="標楷體" w:hint="eastAsia"/>
          <w:sz w:val="28"/>
          <w:szCs w:val="28"/>
        </w:rPr>
        <w:t>五、研習地點：</w:t>
      </w:r>
      <w:r w:rsidRPr="00343F6E">
        <w:rPr>
          <w:rFonts w:eastAsia="標楷體" w:hAnsi="標楷體" w:hint="eastAsia"/>
          <w:b/>
        </w:rPr>
        <w:t>如活動行程表（附件</w:t>
      </w:r>
      <w:r w:rsidRPr="00343F6E">
        <w:rPr>
          <w:rFonts w:eastAsia="標楷體"/>
          <w:b/>
        </w:rPr>
        <w:t>1</w:t>
      </w:r>
      <w:r w:rsidRPr="00343F6E">
        <w:rPr>
          <w:rFonts w:eastAsia="標楷體" w:hAnsi="標楷體" w:hint="eastAsia"/>
          <w:b/>
        </w:rPr>
        <w:t>）</w:t>
      </w:r>
    </w:p>
    <w:p w:rsidR="002852FA" w:rsidRPr="00343F6E" w:rsidRDefault="002852FA" w:rsidP="002852FA">
      <w:pPr>
        <w:spacing w:line="520" w:lineRule="exact"/>
        <w:jc w:val="both"/>
        <w:rPr>
          <w:rFonts w:eastAsia="標楷體"/>
          <w:b/>
          <w:sz w:val="28"/>
          <w:szCs w:val="28"/>
        </w:rPr>
      </w:pPr>
      <w:r w:rsidRPr="00343F6E">
        <w:rPr>
          <w:rFonts w:eastAsia="標楷體" w:hAnsi="標楷體" w:hint="eastAsia"/>
          <w:sz w:val="28"/>
          <w:szCs w:val="28"/>
        </w:rPr>
        <w:t>六、</w:t>
      </w:r>
      <w:r w:rsidRPr="00343F6E">
        <w:rPr>
          <w:rFonts w:eastAsia="標楷體" w:hAnsi="標楷體" w:hint="eastAsia"/>
          <w:bCs/>
          <w:sz w:val="28"/>
          <w:szCs w:val="28"/>
        </w:rPr>
        <w:t>活動時間</w:t>
      </w:r>
      <w:r w:rsidRPr="00343F6E">
        <w:rPr>
          <w:rFonts w:eastAsia="標楷體" w:hAnsi="標楷體" w:hint="eastAsia"/>
          <w:sz w:val="28"/>
          <w:szCs w:val="28"/>
        </w:rPr>
        <w:t>：</w:t>
      </w:r>
      <w:r w:rsidRPr="00343F6E">
        <w:rPr>
          <w:rFonts w:eastAsia="標楷體"/>
          <w:sz w:val="28"/>
          <w:szCs w:val="28"/>
        </w:rPr>
        <w:t>102</w:t>
      </w:r>
      <w:r w:rsidRPr="00343F6E">
        <w:rPr>
          <w:rFonts w:eastAsia="標楷體" w:hAnsi="標楷體" w:hint="eastAsia"/>
          <w:b/>
        </w:rPr>
        <w:t>年</w:t>
      </w:r>
      <w:r w:rsidRPr="00343F6E">
        <w:rPr>
          <w:rFonts w:eastAsia="標楷體"/>
          <w:b/>
        </w:rPr>
        <w:t>3</w:t>
      </w:r>
      <w:r w:rsidRPr="00343F6E">
        <w:rPr>
          <w:rFonts w:eastAsia="標楷體" w:hAnsi="標楷體" w:hint="eastAsia"/>
          <w:b/>
        </w:rPr>
        <w:t>月</w:t>
      </w:r>
      <w:r w:rsidRPr="00343F6E">
        <w:rPr>
          <w:rFonts w:eastAsia="標楷體"/>
          <w:b/>
        </w:rPr>
        <w:t>22</w:t>
      </w:r>
      <w:r w:rsidRPr="00343F6E">
        <w:rPr>
          <w:rFonts w:eastAsia="標楷體" w:hAnsi="標楷體" w:hint="eastAsia"/>
          <w:b/>
        </w:rPr>
        <w:t>日（星期五）。</w:t>
      </w:r>
    </w:p>
    <w:p w:rsidR="002852FA" w:rsidRPr="00343F6E" w:rsidRDefault="002852FA" w:rsidP="002852FA">
      <w:pPr>
        <w:spacing w:line="520" w:lineRule="exact"/>
        <w:jc w:val="both"/>
        <w:rPr>
          <w:rFonts w:eastAsia="標楷體"/>
          <w:b/>
          <w:sz w:val="28"/>
          <w:szCs w:val="28"/>
        </w:rPr>
      </w:pPr>
      <w:r w:rsidRPr="00343F6E">
        <w:rPr>
          <w:rFonts w:eastAsia="標楷體" w:hAnsi="標楷體" w:hint="eastAsia"/>
          <w:sz w:val="28"/>
          <w:szCs w:val="28"/>
        </w:rPr>
        <w:t>七、研習地點：白河關仔嶺</w:t>
      </w:r>
      <w:r w:rsidRPr="00343F6E">
        <w:rPr>
          <w:rFonts w:eastAsia="標楷體"/>
          <w:sz w:val="28"/>
          <w:szCs w:val="28"/>
        </w:rPr>
        <w:t>→</w:t>
      </w:r>
      <w:r w:rsidRPr="00343F6E">
        <w:rPr>
          <w:rFonts w:eastAsia="標楷體" w:hAnsi="標楷體" w:hint="eastAsia"/>
          <w:sz w:val="28"/>
          <w:szCs w:val="28"/>
        </w:rPr>
        <w:t>東山福佑宮緃走（探訪紫斑蝶遷移路線）</w:t>
      </w:r>
    </w:p>
    <w:p w:rsidR="002852FA" w:rsidRPr="00343F6E" w:rsidRDefault="002852FA" w:rsidP="002852FA">
      <w:pPr>
        <w:spacing w:line="520" w:lineRule="exact"/>
        <w:jc w:val="both"/>
        <w:rPr>
          <w:rFonts w:eastAsia="標楷體"/>
          <w:b/>
          <w:sz w:val="28"/>
          <w:szCs w:val="28"/>
        </w:rPr>
      </w:pPr>
      <w:r w:rsidRPr="00343F6E">
        <w:rPr>
          <w:rFonts w:eastAsia="標楷體" w:hAnsi="標楷體" w:hint="eastAsia"/>
          <w:sz w:val="28"/>
          <w:szCs w:val="28"/>
        </w:rPr>
        <w:t>八、報名時間：</w:t>
      </w:r>
      <w:r w:rsidRPr="00343F6E">
        <w:rPr>
          <w:rFonts w:eastAsia="標楷體" w:hAnsi="標楷體" w:hint="eastAsia"/>
          <w:b/>
        </w:rPr>
        <w:t>即日起報名，額滿為止。</w:t>
      </w:r>
    </w:p>
    <w:p w:rsidR="002852FA" w:rsidRPr="00343F6E" w:rsidRDefault="002852FA" w:rsidP="002852FA">
      <w:pPr>
        <w:spacing w:line="520" w:lineRule="exact"/>
        <w:ind w:left="1980" w:hangingChars="707" w:hanging="1980"/>
        <w:jc w:val="both"/>
        <w:rPr>
          <w:rFonts w:eastAsia="標楷體"/>
          <w:b/>
        </w:rPr>
      </w:pPr>
      <w:r w:rsidRPr="00343F6E">
        <w:rPr>
          <w:rFonts w:eastAsia="標楷體" w:hAnsi="標楷體" w:hint="eastAsia"/>
          <w:sz w:val="28"/>
          <w:szCs w:val="28"/>
        </w:rPr>
        <w:t>九、報名方式：</w:t>
      </w:r>
      <w:r w:rsidRPr="00343F6E">
        <w:rPr>
          <w:rFonts w:eastAsia="標楷體" w:hAnsi="標楷體" w:hint="eastAsia"/>
          <w:b/>
        </w:rPr>
        <w:t>一律以傳真</w:t>
      </w:r>
      <w:proofErr w:type="gramStart"/>
      <w:r w:rsidRPr="00343F6E">
        <w:rPr>
          <w:rFonts w:eastAsia="標楷體" w:hAnsi="標楷體" w:hint="eastAsia"/>
          <w:b/>
        </w:rPr>
        <w:t>（</w:t>
      </w:r>
      <w:proofErr w:type="gramEnd"/>
      <w:r w:rsidRPr="00343F6E">
        <w:rPr>
          <w:rFonts w:eastAsia="標楷體"/>
          <w:b/>
        </w:rPr>
        <w:t>Fax</w:t>
      </w:r>
      <w:r w:rsidRPr="00343F6E">
        <w:rPr>
          <w:rFonts w:eastAsia="標楷體" w:hAnsi="標楷體" w:hint="eastAsia"/>
          <w:b/>
        </w:rPr>
        <w:t>：</w:t>
      </w:r>
      <w:r w:rsidRPr="00343F6E">
        <w:rPr>
          <w:rFonts w:eastAsia="標楷體"/>
          <w:b/>
        </w:rPr>
        <w:t>6230798</w:t>
      </w:r>
      <w:proofErr w:type="gramStart"/>
      <w:r w:rsidRPr="00343F6E">
        <w:rPr>
          <w:rFonts w:eastAsia="標楷體" w:hAnsi="標楷體" w:hint="eastAsia"/>
          <w:b/>
        </w:rPr>
        <w:t>）</w:t>
      </w:r>
      <w:proofErr w:type="gramEnd"/>
      <w:r w:rsidRPr="00343F6E">
        <w:rPr>
          <w:rFonts w:eastAsia="標楷體" w:hAnsi="標楷體" w:hint="eastAsia"/>
          <w:b/>
        </w:rPr>
        <w:t>方式報名，依報名先後順序錄取，額滿為止；錄取名單將擇日公告於縣網及柳營鄉果毅國民小學網站。</w:t>
      </w:r>
    </w:p>
    <w:p w:rsidR="002852FA" w:rsidRDefault="002852FA" w:rsidP="002852FA">
      <w:pPr>
        <w:spacing w:line="520" w:lineRule="exact"/>
        <w:jc w:val="both"/>
        <w:rPr>
          <w:rFonts w:ascii="標楷體" w:eastAsia="標楷體" w:hAnsi="標楷體"/>
          <w:b/>
        </w:rPr>
      </w:pPr>
      <w:r w:rsidRPr="009851CF">
        <w:rPr>
          <w:rFonts w:ascii="標楷體" w:eastAsia="標楷體" w:hAnsi="標楷體" w:hint="eastAsia"/>
          <w:sz w:val="28"/>
          <w:szCs w:val="28"/>
        </w:rPr>
        <w:t>十、研習內容：</w:t>
      </w:r>
      <w:r w:rsidRPr="00DC24F6">
        <w:rPr>
          <w:rFonts w:ascii="標楷體" w:eastAsia="標楷體" w:hAnsi="標楷體" w:hint="eastAsia"/>
          <w:b/>
        </w:rPr>
        <w:t>如活動行程表。</w:t>
      </w:r>
    </w:p>
    <w:p w:rsidR="002852FA" w:rsidRDefault="002852FA" w:rsidP="002852FA">
      <w:pPr>
        <w:spacing w:line="520" w:lineRule="exact"/>
        <w:jc w:val="both"/>
        <w:rPr>
          <w:rFonts w:ascii="標楷體" w:eastAsia="標楷體" w:hAnsi="標楷體"/>
          <w:b/>
          <w:color w:val="000000"/>
        </w:rPr>
      </w:pPr>
      <w:r w:rsidRPr="009851CF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9851CF">
        <w:rPr>
          <w:rFonts w:ascii="標楷體" w:eastAsia="標楷體" w:hAnsi="標楷體" w:hint="eastAsia"/>
          <w:color w:val="000000"/>
          <w:sz w:val="28"/>
          <w:szCs w:val="28"/>
        </w:rPr>
        <w:t>、研習時數：</w:t>
      </w:r>
      <w:r w:rsidRPr="001A7975">
        <w:rPr>
          <w:rFonts w:ascii="標楷體" w:eastAsia="標楷體" w:hAnsi="標楷體" w:hint="eastAsia"/>
          <w:b/>
          <w:color w:val="000000"/>
        </w:rPr>
        <w:t>全程參與研習者，核發研習時數</w:t>
      </w:r>
      <w:r>
        <w:rPr>
          <w:rFonts w:ascii="標楷體" w:eastAsia="標楷體" w:hAnsi="標楷體"/>
          <w:b/>
          <w:color w:val="000000"/>
        </w:rPr>
        <w:t>7</w:t>
      </w:r>
      <w:r w:rsidRPr="001A7975">
        <w:rPr>
          <w:rFonts w:ascii="標楷體" w:eastAsia="標楷體" w:hAnsi="標楷體" w:hint="eastAsia"/>
          <w:b/>
          <w:color w:val="000000"/>
        </w:rPr>
        <w:t>小時。</w:t>
      </w:r>
    </w:p>
    <w:p w:rsidR="002852FA" w:rsidRPr="00343F6E" w:rsidRDefault="002852FA" w:rsidP="002852FA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43F6E"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Pr="00343F6E">
        <w:rPr>
          <w:rFonts w:eastAsia="標楷體" w:hAnsi="標楷體" w:cs="標楷體" w:hint="eastAsia"/>
          <w:bCs/>
          <w:sz w:val="28"/>
          <w:szCs w:val="28"/>
        </w:rPr>
        <w:t>、經費來源</w:t>
      </w:r>
      <w:r w:rsidRPr="00343F6E">
        <w:rPr>
          <w:rFonts w:eastAsia="標楷體" w:hAnsi="標楷體" w:cs="標楷體" w:hint="eastAsia"/>
          <w:sz w:val="28"/>
          <w:szCs w:val="28"/>
        </w:rPr>
        <w:t>：由教育部編列補助款或教育處相關預算支應。</w:t>
      </w:r>
    </w:p>
    <w:p w:rsidR="002852FA" w:rsidRPr="00343F6E" w:rsidRDefault="002852FA" w:rsidP="002852FA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43F6E">
        <w:rPr>
          <w:rFonts w:ascii="標楷體" w:eastAsia="標楷體" w:hAnsi="標楷體" w:hint="eastAsia"/>
          <w:color w:val="000000"/>
          <w:sz w:val="28"/>
          <w:szCs w:val="28"/>
        </w:rPr>
        <w:t>十三、</w:t>
      </w:r>
      <w:r w:rsidRPr="00343F6E">
        <w:rPr>
          <w:rFonts w:eastAsia="標楷體" w:hAnsi="標楷體" w:cs="標楷體" w:hint="eastAsia"/>
          <w:sz w:val="28"/>
          <w:szCs w:val="28"/>
        </w:rPr>
        <w:t>承辦本計畫相關有功人員得依規定予以敘獎。</w:t>
      </w:r>
    </w:p>
    <w:p w:rsidR="002852FA" w:rsidRPr="00343F6E" w:rsidRDefault="002852FA" w:rsidP="002852FA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43F6E">
        <w:rPr>
          <w:rFonts w:ascii="標楷體" w:eastAsia="標楷體" w:hAnsi="標楷體" w:hint="eastAsia"/>
          <w:color w:val="000000"/>
          <w:sz w:val="28"/>
          <w:szCs w:val="28"/>
        </w:rPr>
        <w:t>十四、本計畫經教育部核定後實施，修正時亦同。</w:t>
      </w:r>
    </w:p>
    <w:p w:rsidR="002852FA" w:rsidRDefault="002852FA" w:rsidP="002852FA">
      <w:pPr>
        <w:pStyle w:val="a7"/>
        <w:jc w:val="center"/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</w:pPr>
    </w:p>
    <w:p w:rsidR="002852FA" w:rsidRPr="00343F6E" w:rsidRDefault="002852FA" w:rsidP="002852FA">
      <w:pPr>
        <w:spacing w:afterLines="50" w:line="520" w:lineRule="exact"/>
        <w:rPr>
          <w:rFonts w:eastAsia="標楷體" w:hAnsi="標楷體"/>
          <w:color w:val="000000"/>
          <w:sz w:val="28"/>
          <w:szCs w:val="28"/>
        </w:rPr>
      </w:pPr>
      <w:r w:rsidRPr="00343F6E">
        <w:rPr>
          <w:rFonts w:eastAsia="標楷體" w:hAnsi="標楷體" w:hint="eastAsia"/>
          <w:color w:val="000000"/>
          <w:sz w:val="28"/>
          <w:szCs w:val="28"/>
        </w:rPr>
        <w:t>附件一</w:t>
      </w:r>
    </w:p>
    <w:p w:rsidR="002852FA" w:rsidRPr="009851CF" w:rsidRDefault="002852FA" w:rsidP="002852FA">
      <w:pPr>
        <w:ind w:firstLineChars="1106" w:firstLine="3982"/>
        <w:jc w:val="both"/>
        <w:rPr>
          <w:rFonts w:ascii="標楷體" w:eastAsia="標楷體" w:hAnsi="標楷體"/>
          <w:bCs/>
          <w:sz w:val="36"/>
        </w:rPr>
      </w:pPr>
      <w:r w:rsidRPr="009851CF">
        <w:rPr>
          <w:rFonts w:ascii="標楷體" w:eastAsia="標楷體" w:hAnsi="標楷體" w:hint="eastAsia"/>
          <w:bCs/>
          <w:sz w:val="36"/>
        </w:rPr>
        <w:t>活動行程表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09"/>
        <w:gridCol w:w="3330"/>
        <w:gridCol w:w="1740"/>
        <w:gridCol w:w="1801"/>
      </w:tblGrid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top w:val="triple" w:sz="4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Default="002852FA" w:rsidP="005B2344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活動時間</w:t>
            </w:r>
          </w:p>
        </w:tc>
        <w:tc>
          <w:tcPr>
            <w:tcW w:w="3330" w:type="dxa"/>
            <w:tcBorders>
              <w:top w:val="triple" w:sz="4" w:space="0" w:color="auto"/>
              <w:bottom w:val="single" w:sz="4" w:space="0" w:color="000000"/>
            </w:tcBorders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 w:hint="eastAsia"/>
              </w:rPr>
              <w:t>課程內容</w:t>
            </w:r>
          </w:p>
        </w:tc>
        <w:tc>
          <w:tcPr>
            <w:tcW w:w="1740" w:type="dxa"/>
            <w:tcBorders>
              <w:top w:val="triple" w:sz="4" w:space="0" w:color="auto"/>
              <w:bottom w:val="single" w:sz="4" w:space="0" w:color="000000"/>
            </w:tcBorders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 w:hint="eastAsia"/>
              </w:rPr>
              <w:t>活動地點</w:t>
            </w:r>
          </w:p>
        </w:tc>
        <w:tc>
          <w:tcPr>
            <w:tcW w:w="1801" w:type="dxa"/>
            <w:tcBorders>
              <w:top w:val="triple" w:sz="4" w:space="0" w:color="auto"/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 w:hint="eastAsia"/>
              </w:rPr>
              <w:t>講師</w:t>
            </w:r>
          </w:p>
        </w:tc>
      </w:tr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/>
              </w:rPr>
              <w:t>0</w:t>
            </w:r>
            <w:r>
              <w:rPr>
                <w:rFonts w:ascii="標楷體" w:eastAsia="標楷體"/>
              </w:rPr>
              <w:t>7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30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 w:hint="eastAsia"/>
              </w:rPr>
              <w:t>報到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:rsidR="002852FA" w:rsidRPr="001A7975" w:rsidRDefault="002852FA" w:rsidP="005B2344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  <w:proofErr w:type="gramStart"/>
            <w:r w:rsidRPr="001A7975">
              <w:rPr>
                <w:rFonts w:ascii="標楷體" w:eastAsia="標楷體" w:hint="eastAsia"/>
                <w:color w:val="000000"/>
              </w:rPr>
              <w:t>臺</w:t>
            </w:r>
            <w:proofErr w:type="gramEnd"/>
            <w:r w:rsidRPr="001A7975">
              <w:rPr>
                <w:rFonts w:ascii="標楷體" w:eastAsia="標楷體" w:hint="eastAsia"/>
                <w:color w:val="000000"/>
              </w:rPr>
              <w:t>南</w:t>
            </w:r>
            <w:r>
              <w:rPr>
                <w:rFonts w:ascii="標楷體" w:eastAsia="標楷體" w:hint="eastAsia"/>
                <w:color w:val="000000"/>
              </w:rPr>
              <w:t>市仙草國民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小學關嶺分校</w:t>
            </w:r>
            <w:proofErr w:type="gramEnd"/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/>
              </w:rPr>
              <w:t>0</w:t>
            </w:r>
            <w:r>
              <w:rPr>
                <w:rFonts w:ascii="標楷體" w:eastAsia="標楷體"/>
              </w:rPr>
              <w:t>7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30--</w:t>
            </w:r>
            <w:r>
              <w:rPr>
                <w:rFonts w:ascii="標楷體" w:eastAsia="標楷體"/>
              </w:rPr>
              <w:t>9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00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紫斑蝶生態及遷移路線介紹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:rsidR="002852FA" w:rsidRPr="001A7975" w:rsidRDefault="002852FA" w:rsidP="005B2344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視聽教室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紫斑蝶協會</w:t>
            </w:r>
          </w:p>
        </w:tc>
      </w:tr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9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00</w:t>
            </w:r>
            <w:r w:rsidRPr="001124A5">
              <w:rPr>
                <w:rFonts w:ascii="標楷體" w:eastAsia="標楷體" w:hint="eastAsia"/>
              </w:rPr>
              <w:t>－</w:t>
            </w:r>
            <w:r w:rsidRPr="001124A5">
              <w:rPr>
                <w:rFonts w:ascii="標楷體" w:eastAsia="標楷體"/>
              </w:rPr>
              <w:t>1</w:t>
            </w:r>
            <w:r>
              <w:rPr>
                <w:rFonts w:ascii="標楷體" w:eastAsia="標楷體"/>
              </w:rPr>
              <w:t>1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00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  <w:spacing w:val="-20"/>
              </w:rPr>
            </w:pPr>
            <w:r>
              <w:rPr>
                <w:rFonts w:ascii="標楷體" w:eastAsia="標楷體" w:hint="eastAsia"/>
                <w:spacing w:val="-20"/>
              </w:rPr>
              <w:t>路線追踪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:rsidR="002852FA" w:rsidRPr="001A7975" w:rsidRDefault="002852FA" w:rsidP="005B2344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紫斑蝶協會</w:t>
            </w:r>
          </w:p>
        </w:tc>
      </w:tr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11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00</w:t>
            </w:r>
            <w:r w:rsidRPr="001124A5">
              <w:rPr>
                <w:rFonts w:ascii="標楷體" w:eastAsia="標楷體" w:hint="eastAsia"/>
              </w:rPr>
              <w:t>－</w:t>
            </w:r>
            <w:r w:rsidRPr="001124A5">
              <w:rPr>
                <w:rFonts w:ascii="標楷體" w:eastAsia="標楷體"/>
              </w:rPr>
              <w:t>1</w:t>
            </w:r>
            <w:r>
              <w:rPr>
                <w:rFonts w:ascii="標楷體" w:eastAsia="標楷體"/>
              </w:rPr>
              <w:t>3</w:t>
            </w:r>
            <w:r w:rsidRPr="001124A5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3</w:t>
            </w:r>
            <w:r w:rsidRPr="001124A5">
              <w:rPr>
                <w:rFonts w:ascii="標楷體" w:eastAsia="標楷體"/>
              </w:rPr>
              <w:t>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午餐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:rsidR="002852FA" w:rsidRPr="001A7975" w:rsidRDefault="002852FA" w:rsidP="005B2344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呂郁靜校長</w:t>
            </w:r>
          </w:p>
        </w:tc>
      </w:tr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/>
              </w:rPr>
              <w:t>1</w:t>
            </w:r>
            <w:r>
              <w:rPr>
                <w:rFonts w:ascii="標楷體" w:eastAsia="標楷體"/>
              </w:rPr>
              <w:t>3</w:t>
            </w:r>
            <w:r w:rsidRPr="001124A5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30</w:t>
            </w:r>
            <w:r w:rsidRPr="001124A5">
              <w:rPr>
                <w:rFonts w:ascii="標楷體" w:eastAsia="標楷體" w:hint="eastAsia"/>
              </w:rPr>
              <w:t>－</w:t>
            </w:r>
            <w:r w:rsidRPr="001124A5">
              <w:rPr>
                <w:rFonts w:ascii="標楷體" w:eastAsia="標楷體"/>
              </w:rPr>
              <w:t>1</w:t>
            </w:r>
            <w:r>
              <w:rPr>
                <w:rFonts w:ascii="標楷體" w:eastAsia="標楷體"/>
              </w:rPr>
              <w:t>5</w:t>
            </w:r>
            <w:r w:rsidRPr="001124A5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0</w:t>
            </w:r>
            <w:r w:rsidRPr="001124A5">
              <w:rPr>
                <w:rFonts w:ascii="標楷體" w:eastAsia="標楷體"/>
              </w:rPr>
              <w:t>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852FA" w:rsidRPr="003E2B63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路線追踪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:rsidR="002852FA" w:rsidRPr="001A7975" w:rsidRDefault="002852FA" w:rsidP="005B2344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紫斑蝶協會</w:t>
            </w:r>
          </w:p>
        </w:tc>
      </w:tr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124A5">
              <w:rPr>
                <w:rFonts w:ascii="標楷體" w:eastAsia="標楷體"/>
              </w:rPr>
              <w:t>15</w:t>
            </w:r>
            <w:r w:rsidRPr="001124A5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0</w:t>
            </w:r>
            <w:r w:rsidRPr="001124A5">
              <w:rPr>
                <w:rFonts w:ascii="標楷體" w:eastAsia="標楷體"/>
              </w:rPr>
              <w:t>0--1</w:t>
            </w:r>
            <w:r>
              <w:rPr>
                <w:rFonts w:ascii="標楷體" w:eastAsia="標楷體"/>
              </w:rPr>
              <w:t>6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30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地方產業特色深入了解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:rsidR="002852FA" w:rsidRPr="001A7975" w:rsidRDefault="002852FA" w:rsidP="005B2344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</w:rPr>
              <w:t>175</w:t>
            </w:r>
            <w:r>
              <w:rPr>
                <w:rFonts w:ascii="標楷體" w:eastAsia="標楷體" w:hint="eastAsia"/>
              </w:rPr>
              <w:t>咖啡公路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待聘</w:t>
            </w:r>
          </w:p>
        </w:tc>
      </w:tr>
      <w:tr w:rsidR="002852FA" w:rsidTr="005B2344">
        <w:trPr>
          <w:cantSplit/>
          <w:trHeight w:val="500"/>
          <w:jc w:val="center"/>
        </w:trPr>
        <w:tc>
          <w:tcPr>
            <w:tcW w:w="2309" w:type="dxa"/>
            <w:tcBorders>
              <w:left w:val="triple" w:sz="4" w:space="0" w:color="auto"/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ind w:firstLineChars="100" w:firstLine="240"/>
              <w:rPr>
                <w:rFonts w:ascii="標楷體" w:eastAsia="標楷體"/>
              </w:rPr>
            </w:pPr>
            <w:r w:rsidRPr="001124A5">
              <w:rPr>
                <w:rFonts w:ascii="標楷體" w:eastAsia="標楷體"/>
              </w:rPr>
              <w:t>1</w:t>
            </w:r>
            <w:r>
              <w:rPr>
                <w:rFonts w:ascii="標楷體" w:eastAsia="標楷體"/>
              </w:rPr>
              <w:t>6</w:t>
            </w:r>
            <w:r w:rsidRPr="001124A5">
              <w:rPr>
                <w:rFonts w:ascii="標楷體" w:eastAsia="標楷體" w:hint="eastAsia"/>
              </w:rPr>
              <w:t>：</w:t>
            </w:r>
            <w:r w:rsidRPr="001124A5">
              <w:rPr>
                <w:rFonts w:ascii="標楷體" w:eastAsia="標楷體"/>
              </w:rPr>
              <w:t>30--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接</w:t>
            </w:r>
            <w:proofErr w:type="gramStart"/>
            <w:r>
              <w:rPr>
                <w:rFonts w:ascii="標楷體" w:eastAsia="標楷體" w:hint="eastAsia"/>
              </w:rPr>
              <w:t>駁回關嶺分校</w:t>
            </w:r>
            <w:proofErr w:type="gramEnd"/>
            <w:r>
              <w:rPr>
                <w:rFonts w:ascii="標楷體" w:eastAsia="標楷體"/>
              </w:rPr>
              <w:t>-</w:t>
            </w:r>
            <w:r>
              <w:rPr>
                <w:rFonts w:ascii="標楷體" w:eastAsia="標楷體" w:hint="eastAsia"/>
              </w:rPr>
              <w:t>返家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:rsidR="002852FA" w:rsidRPr="001A7975" w:rsidRDefault="002852FA" w:rsidP="005B2344">
            <w:pPr>
              <w:spacing w:line="36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:rsidR="002852FA" w:rsidRPr="001124A5" w:rsidRDefault="002852FA" w:rsidP="005B2344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</w:tbl>
    <w:p w:rsidR="002852FA" w:rsidRDefault="002852FA" w:rsidP="002852FA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:rsidR="002852FA" w:rsidRPr="00343F6E" w:rsidRDefault="002852FA" w:rsidP="002852FA">
      <w:pPr>
        <w:spacing w:afterLines="50" w:line="520" w:lineRule="exac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附件二</w:t>
      </w:r>
    </w:p>
    <w:p w:rsidR="002852FA" w:rsidRPr="00343F6E" w:rsidRDefault="002852FA" w:rsidP="002852FA">
      <w:pPr>
        <w:spacing w:afterLines="50" w:line="520" w:lineRule="exact"/>
        <w:jc w:val="center"/>
        <w:rPr>
          <w:rFonts w:eastAsia="標楷體"/>
          <w:sz w:val="36"/>
          <w:szCs w:val="36"/>
        </w:rPr>
      </w:pPr>
      <w:proofErr w:type="gramStart"/>
      <w:r w:rsidRPr="00343F6E"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 w:rsidRPr="00343F6E">
        <w:rPr>
          <w:rFonts w:eastAsia="標楷體" w:hAnsi="標楷體" w:hint="eastAsia"/>
          <w:color w:val="000000"/>
          <w:sz w:val="36"/>
          <w:szCs w:val="36"/>
        </w:rPr>
        <w:t>南市</w:t>
      </w:r>
      <w:proofErr w:type="gramStart"/>
      <w:r w:rsidRPr="00343F6E">
        <w:rPr>
          <w:rFonts w:eastAsia="標楷體"/>
          <w:color w:val="000000"/>
          <w:sz w:val="36"/>
          <w:szCs w:val="36"/>
        </w:rPr>
        <w:t>102</w:t>
      </w:r>
      <w:proofErr w:type="gramEnd"/>
      <w:r w:rsidRPr="00343F6E">
        <w:rPr>
          <w:rFonts w:eastAsia="標楷體" w:hAnsi="標楷體" w:hint="eastAsia"/>
          <w:color w:val="000000"/>
          <w:sz w:val="36"/>
          <w:szCs w:val="36"/>
        </w:rPr>
        <w:t>年度紫斑蝶生態路線探訪</w:t>
      </w:r>
      <w:r w:rsidRPr="00343F6E">
        <w:rPr>
          <w:rFonts w:eastAsia="標楷體" w:hAnsi="標楷體" w:hint="eastAsia"/>
          <w:sz w:val="36"/>
          <w:szCs w:val="36"/>
        </w:rPr>
        <w:t>計畫</w:t>
      </w:r>
      <w:r>
        <w:rPr>
          <w:rFonts w:eastAsia="標楷體" w:hAnsi="標楷體" w:hint="eastAsia"/>
          <w:sz w:val="36"/>
          <w:szCs w:val="36"/>
        </w:rPr>
        <w:t>經費概算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5"/>
        <w:gridCol w:w="2033"/>
        <w:gridCol w:w="893"/>
        <w:gridCol w:w="902"/>
        <w:gridCol w:w="1134"/>
        <w:gridCol w:w="1134"/>
        <w:gridCol w:w="3009"/>
      </w:tblGrid>
      <w:tr w:rsidR="002852FA" w:rsidRPr="00113ACA" w:rsidTr="005B2344">
        <w:trPr>
          <w:jc w:val="center"/>
        </w:trPr>
        <w:tc>
          <w:tcPr>
            <w:tcW w:w="2548" w:type="dxa"/>
            <w:gridSpan w:val="2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113ACA">
              <w:rPr>
                <w:rFonts w:eastAsia="標楷體" w:hAnsi="標楷體" w:cs="標楷體" w:hint="eastAsia"/>
                <w:color w:val="000000"/>
              </w:rPr>
              <w:t>項</w:t>
            </w:r>
            <w:r w:rsidRPr="00113ACA">
              <w:rPr>
                <w:rFonts w:eastAsia="標楷體"/>
                <w:color w:val="000000"/>
              </w:rPr>
              <w:t xml:space="preserve">      </w:t>
            </w:r>
            <w:r w:rsidRPr="00113ACA">
              <w:rPr>
                <w:rFonts w:eastAsia="標楷體" w:hAnsi="標楷體" w:cs="標楷體" w:hint="eastAsia"/>
                <w:color w:val="000000"/>
              </w:rPr>
              <w:t>目</w:t>
            </w:r>
          </w:p>
        </w:tc>
        <w:tc>
          <w:tcPr>
            <w:tcW w:w="893" w:type="dxa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 w:hAnsi="標楷體"/>
                <w:color w:val="000000"/>
              </w:rPr>
            </w:pPr>
            <w:r w:rsidRPr="00113ACA">
              <w:rPr>
                <w:rFonts w:eastAsia="標楷體" w:hAnsi="標楷體" w:cs="標楷體" w:hint="eastAsia"/>
                <w:color w:val="000000"/>
              </w:rPr>
              <w:t>數量</w:t>
            </w:r>
          </w:p>
        </w:tc>
        <w:tc>
          <w:tcPr>
            <w:tcW w:w="902" w:type="dxa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113ACA">
              <w:rPr>
                <w:rFonts w:eastAsia="標楷體" w:hAnsi="標楷體" w:cs="標楷體" w:hint="eastAsia"/>
                <w:color w:val="000000"/>
              </w:rPr>
              <w:t>單</w:t>
            </w:r>
            <w:r w:rsidRPr="00113ACA">
              <w:rPr>
                <w:rFonts w:eastAsia="標楷體" w:cs="標楷體" w:hint="eastAsia"/>
                <w:color w:val="000000"/>
              </w:rPr>
              <w:t>位</w:t>
            </w:r>
          </w:p>
        </w:tc>
        <w:tc>
          <w:tcPr>
            <w:tcW w:w="1134" w:type="dxa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113ACA">
              <w:rPr>
                <w:rFonts w:eastAsia="標楷體" w:cs="標楷體" w:hint="eastAsia"/>
                <w:color w:val="000000"/>
              </w:rPr>
              <w:t>單價</w:t>
            </w:r>
            <w:r w:rsidRPr="00113ACA">
              <w:rPr>
                <w:rFonts w:eastAsia="標楷體"/>
                <w:color w:val="000000"/>
              </w:rPr>
              <w:t>(</w:t>
            </w:r>
            <w:r w:rsidRPr="00113ACA">
              <w:rPr>
                <w:rFonts w:eastAsia="標楷體" w:cs="標楷體" w:hint="eastAsia"/>
                <w:color w:val="000000"/>
              </w:rPr>
              <w:t>元</w:t>
            </w:r>
            <w:r w:rsidRPr="00113ACA">
              <w:rPr>
                <w:rFonts w:eastAsia="標楷體"/>
                <w:color w:val="000000"/>
              </w:rPr>
              <w:t>)</w:t>
            </w:r>
          </w:p>
        </w:tc>
        <w:tc>
          <w:tcPr>
            <w:tcW w:w="1134" w:type="dxa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113ACA">
              <w:rPr>
                <w:rFonts w:eastAsia="標楷體" w:cs="標楷體" w:hint="eastAsia"/>
                <w:color w:val="000000"/>
              </w:rPr>
              <w:t>總價</w:t>
            </w:r>
            <w:r w:rsidRPr="00113ACA">
              <w:rPr>
                <w:rFonts w:eastAsia="標楷體"/>
                <w:color w:val="000000"/>
              </w:rPr>
              <w:t>(</w:t>
            </w:r>
            <w:r w:rsidRPr="00113ACA">
              <w:rPr>
                <w:rFonts w:eastAsia="標楷體" w:cs="標楷體" w:hint="eastAsia"/>
                <w:color w:val="000000"/>
              </w:rPr>
              <w:t>元</w:t>
            </w:r>
            <w:r w:rsidRPr="00113ACA">
              <w:rPr>
                <w:rFonts w:eastAsia="標楷體"/>
                <w:color w:val="000000"/>
              </w:rPr>
              <w:t>)</w:t>
            </w:r>
          </w:p>
        </w:tc>
        <w:tc>
          <w:tcPr>
            <w:tcW w:w="3009" w:type="dxa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113ACA">
              <w:rPr>
                <w:rFonts w:eastAsia="標楷體" w:hAnsi="標楷體" w:cs="標楷體" w:hint="eastAsia"/>
                <w:color w:val="000000"/>
              </w:rPr>
              <w:t>備註</w:t>
            </w:r>
          </w:p>
        </w:tc>
      </w:tr>
      <w:tr w:rsidR="002852FA" w:rsidRPr="0008039B" w:rsidTr="005B2344">
        <w:trPr>
          <w:jc w:val="center"/>
        </w:trPr>
        <w:tc>
          <w:tcPr>
            <w:tcW w:w="515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8039B">
              <w:rPr>
                <w:rFonts w:eastAsia="標楷體"/>
                <w:color w:val="FF0000"/>
                <w:sz w:val="28"/>
                <w:szCs w:val="28"/>
              </w:rPr>
              <w:t>1</w:t>
            </w:r>
          </w:p>
        </w:tc>
        <w:tc>
          <w:tcPr>
            <w:tcW w:w="2033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08039B">
              <w:rPr>
                <w:rFonts w:eastAsia="標楷體" w:hAnsi="標楷體" w:cs="標楷體" w:hint="eastAsia"/>
                <w:color w:val="FF0000"/>
                <w:sz w:val="28"/>
                <w:szCs w:val="28"/>
              </w:rPr>
              <w:t>外聘講師費</w:t>
            </w:r>
          </w:p>
        </w:tc>
        <w:tc>
          <w:tcPr>
            <w:tcW w:w="893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08039B">
              <w:rPr>
                <w:rFonts w:eastAsia="標楷體"/>
                <w:color w:val="FF0000"/>
              </w:rPr>
              <w:t>7</w:t>
            </w:r>
          </w:p>
        </w:tc>
        <w:tc>
          <w:tcPr>
            <w:tcW w:w="902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08039B">
              <w:rPr>
                <w:rFonts w:eastAsia="標楷體" w:cs="標楷體" w:hint="eastAsia"/>
                <w:color w:val="FF0000"/>
              </w:rPr>
              <w:t>時</w:t>
            </w:r>
          </w:p>
        </w:tc>
        <w:tc>
          <w:tcPr>
            <w:tcW w:w="1134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08039B">
              <w:rPr>
                <w:rFonts w:eastAsia="標楷體"/>
                <w:color w:val="FF0000"/>
              </w:rPr>
              <w:t>1,600</w:t>
            </w:r>
          </w:p>
        </w:tc>
        <w:tc>
          <w:tcPr>
            <w:tcW w:w="1134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right"/>
              <w:rPr>
                <w:rFonts w:eastAsia="標楷體"/>
                <w:color w:val="FF0000"/>
              </w:rPr>
            </w:pPr>
            <w:r w:rsidRPr="0008039B">
              <w:rPr>
                <w:rFonts w:eastAsia="標楷體"/>
                <w:color w:val="FF0000"/>
              </w:rPr>
              <w:t>11,200</w:t>
            </w:r>
          </w:p>
        </w:tc>
        <w:tc>
          <w:tcPr>
            <w:tcW w:w="3009" w:type="dxa"/>
          </w:tcPr>
          <w:p w:rsidR="002852FA" w:rsidRPr="0008039B" w:rsidRDefault="002852FA" w:rsidP="005B2344">
            <w:pPr>
              <w:spacing w:line="340" w:lineRule="exact"/>
              <w:rPr>
                <w:rFonts w:eastAsia="標楷體"/>
                <w:color w:val="FF0000"/>
              </w:rPr>
            </w:pPr>
            <w:r w:rsidRPr="0008039B">
              <w:rPr>
                <w:rFonts w:eastAsia="標楷體" w:hint="eastAsia"/>
                <w:color w:val="FF0000"/>
              </w:rPr>
              <w:t>申請補助</w:t>
            </w:r>
          </w:p>
        </w:tc>
      </w:tr>
      <w:tr w:rsidR="002852FA" w:rsidRPr="0008039B" w:rsidTr="005B2344">
        <w:trPr>
          <w:jc w:val="center"/>
        </w:trPr>
        <w:tc>
          <w:tcPr>
            <w:tcW w:w="515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8039B">
              <w:rPr>
                <w:rFonts w:eastAsia="標楷體"/>
                <w:color w:val="FF0000"/>
                <w:sz w:val="28"/>
                <w:szCs w:val="28"/>
              </w:rPr>
              <w:t>2</w:t>
            </w:r>
          </w:p>
        </w:tc>
        <w:tc>
          <w:tcPr>
            <w:tcW w:w="2033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both"/>
              <w:rPr>
                <w:rFonts w:eastAsia="標楷體" w:hAnsi="標楷體"/>
                <w:color w:val="FF0000"/>
                <w:sz w:val="28"/>
                <w:szCs w:val="28"/>
              </w:rPr>
            </w:pPr>
            <w:r w:rsidRPr="0008039B">
              <w:rPr>
                <w:rFonts w:eastAsia="標楷體" w:hAnsi="標楷體" w:cs="標楷體" w:hint="eastAsia"/>
                <w:color w:val="FF0000"/>
                <w:sz w:val="28"/>
                <w:szCs w:val="28"/>
              </w:rPr>
              <w:t>膳費</w:t>
            </w:r>
          </w:p>
        </w:tc>
        <w:tc>
          <w:tcPr>
            <w:tcW w:w="893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08039B">
              <w:rPr>
                <w:rFonts w:eastAsia="標楷體"/>
                <w:color w:val="FF0000"/>
              </w:rPr>
              <w:t>80</w:t>
            </w:r>
          </w:p>
        </w:tc>
        <w:tc>
          <w:tcPr>
            <w:tcW w:w="902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08039B">
              <w:rPr>
                <w:rFonts w:eastAsia="標楷體" w:cs="標楷體" w:hint="eastAsia"/>
                <w:color w:val="FF0000"/>
              </w:rPr>
              <w:t>人次</w:t>
            </w:r>
          </w:p>
        </w:tc>
        <w:tc>
          <w:tcPr>
            <w:tcW w:w="1134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08039B">
              <w:rPr>
                <w:rFonts w:eastAsia="標楷體"/>
                <w:color w:val="FF0000"/>
              </w:rPr>
              <w:t>100</w:t>
            </w:r>
          </w:p>
        </w:tc>
        <w:tc>
          <w:tcPr>
            <w:tcW w:w="1134" w:type="dxa"/>
            <w:vAlign w:val="center"/>
          </w:tcPr>
          <w:p w:rsidR="002852FA" w:rsidRPr="0008039B" w:rsidRDefault="002852FA" w:rsidP="005B2344">
            <w:pPr>
              <w:spacing w:line="340" w:lineRule="exact"/>
              <w:jc w:val="right"/>
              <w:rPr>
                <w:rFonts w:eastAsia="標楷體"/>
                <w:color w:val="FF0000"/>
              </w:rPr>
            </w:pPr>
            <w:r w:rsidRPr="0008039B">
              <w:rPr>
                <w:rFonts w:eastAsia="標楷體"/>
                <w:color w:val="FF0000"/>
              </w:rPr>
              <w:t>8,000</w:t>
            </w:r>
          </w:p>
        </w:tc>
        <w:tc>
          <w:tcPr>
            <w:tcW w:w="3009" w:type="dxa"/>
          </w:tcPr>
          <w:p w:rsidR="002852FA" w:rsidRPr="0008039B" w:rsidRDefault="002852FA" w:rsidP="005B2344">
            <w:pPr>
              <w:spacing w:line="340" w:lineRule="exact"/>
              <w:rPr>
                <w:rFonts w:eastAsia="標楷體" w:hAnsi="標楷體" w:cs="標楷體"/>
                <w:color w:val="FF0000"/>
              </w:rPr>
            </w:pPr>
            <w:r w:rsidRPr="0008039B">
              <w:rPr>
                <w:rFonts w:eastAsia="標楷體" w:hAnsi="標楷體" w:cs="標楷體" w:hint="eastAsia"/>
                <w:color w:val="FF0000"/>
              </w:rPr>
              <w:t>含工作人員午餐及茶點等</w:t>
            </w:r>
          </w:p>
          <w:p w:rsidR="002852FA" w:rsidRPr="0008039B" w:rsidRDefault="002852FA" w:rsidP="005B2344">
            <w:pPr>
              <w:spacing w:line="340" w:lineRule="exact"/>
              <w:rPr>
                <w:rFonts w:eastAsia="標楷體" w:hAnsi="標楷體"/>
                <w:color w:val="FF0000"/>
              </w:rPr>
            </w:pPr>
            <w:r w:rsidRPr="0008039B">
              <w:rPr>
                <w:rFonts w:eastAsia="標楷體" w:hAnsi="標楷體" w:cs="標楷體"/>
                <w:color w:val="FF0000"/>
              </w:rPr>
              <w:t>4900</w:t>
            </w:r>
            <w:r w:rsidRPr="0008039B">
              <w:rPr>
                <w:rFonts w:eastAsia="標楷體" w:hint="eastAsia"/>
                <w:color w:val="FF0000"/>
              </w:rPr>
              <w:t>申請補助，</w:t>
            </w:r>
            <w:r w:rsidRPr="0008039B">
              <w:rPr>
                <w:rFonts w:eastAsia="標楷體"/>
                <w:color w:val="FF0000"/>
              </w:rPr>
              <w:t>3100</w:t>
            </w:r>
            <w:r w:rsidRPr="0008039B">
              <w:rPr>
                <w:rFonts w:eastAsia="標楷體" w:hint="eastAsia"/>
                <w:color w:val="FF0000"/>
              </w:rPr>
              <w:t>市預算</w:t>
            </w:r>
          </w:p>
        </w:tc>
      </w:tr>
      <w:tr w:rsidR="002852FA" w:rsidRPr="00113ACA" w:rsidTr="005B2344">
        <w:trPr>
          <w:trHeight w:val="96"/>
          <w:jc w:val="center"/>
        </w:trPr>
        <w:tc>
          <w:tcPr>
            <w:tcW w:w="515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3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both"/>
              <w:rPr>
                <w:rFonts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893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902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式</w:t>
            </w:r>
          </w:p>
        </w:tc>
        <w:tc>
          <w:tcPr>
            <w:tcW w:w="1134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5,800</w:t>
            </w:r>
          </w:p>
        </w:tc>
        <w:tc>
          <w:tcPr>
            <w:tcW w:w="1134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5,800</w:t>
            </w:r>
          </w:p>
        </w:tc>
        <w:tc>
          <w:tcPr>
            <w:tcW w:w="3009" w:type="dxa"/>
          </w:tcPr>
          <w:p w:rsidR="002852FA" w:rsidRPr="004A772F" w:rsidRDefault="002852FA" w:rsidP="005B2344">
            <w:pPr>
              <w:spacing w:line="34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研習手冊印刷</w:t>
            </w:r>
            <w:r w:rsidRPr="0008039B">
              <w:rPr>
                <w:rFonts w:eastAsia="標楷體" w:hAnsi="標楷體" w:hint="eastAsia"/>
                <w:color w:val="FF0000"/>
              </w:rPr>
              <w:t>（</w:t>
            </w:r>
            <w:r w:rsidRPr="0008039B">
              <w:rPr>
                <w:rFonts w:eastAsia="標楷體" w:hint="eastAsia"/>
                <w:color w:val="FF0000"/>
              </w:rPr>
              <w:t>市預算</w:t>
            </w:r>
            <w:r w:rsidRPr="0008039B">
              <w:rPr>
                <w:rFonts w:eastAsia="標楷體" w:hAnsi="標楷體" w:hint="eastAsia"/>
                <w:color w:val="FF0000"/>
              </w:rPr>
              <w:t>）</w:t>
            </w:r>
          </w:p>
        </w:tc>
      </w:tr>
      <w:tr w:rsidR="002852FA" w:rsidRPr="00113ACA" w:rsidTr="005B2344">
        <w:trPr>
          <w:trHeight w:val="96"/>
          <w:jc w:val="center"/>
        </w:trPr>
        <w:tc>
          <w:tcPr>
            <w:tcW w:w="515" w:type="dxa"/>
            <w:vAlign w:val="center"/>
          </w:tcPr>
          <w:p w:rsidR="002852F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3" w:type="dxa"/>
            <w:vAlign w:val="center"/>
          </w:tcPr>
          <w:p w:rsidR="002852FA" w:rsidRDefault="002852FA" w:rsidP="005B2344">
            <w:pPr>
              <w:spacing w:line="340" w:lineRule="exact"/>
              <w:jc w:val="both"/>
              <w:rPr>
                <w:rFonts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租車費</w:t>
            </w:r>
          </w:p>
        </w:tc>
        <w:tc>
          <w:tcPr>
            <w:tcW w:w="893" w:type="dxa"/>
            <w:vAlign w:val="center"/>
          </w:tcPr>
          <w:p w:rsidR="002852F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902" w:type="dxa"/>
            <w:vAlign w:val="center"/>
          </w:tcPr>
          <w:p w:rsidR="002852FA" w:rsidRDefault="002852FA" w:rsidP="005B2344">
            <w:pPr>
              <w:spacing w:line="340" w:lineRule="exact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部</w:t>
            </w:r>
          </w:p>
        </w:tc>
        <w:tc>
          <w:tcPr>
            <w:tcW w:w="1134" w:type="dxa"/>
            <w:vAlign w:val="center"/>
          </w:tcPr>
          <w:p w:rsidR="002852F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8,000</w:t>
            </w:r>
          </w:p>
        </w:tc>
        <w:tc>
          <w:tcPr>
            <w:tcW w:w="1134" w:type="dxa"/>
            <w:vAlign w:val="center"/>
          </w:tcPr>
          <w:p w:rsidR="002852FA" w:rsidRDefault="002852FA" w:rsidP="005B2344">
            <w:pPr>
              <w:spacing w:line="34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16,000</w:t>
            </w:r>
          </w:p>
        </w:tc>
        <w:tc>
          <w:tcPr>
            <w:tcW w:w="3009" w:type="dxa"/>
          </w:tcPr>
          <w:p w:rsidR="002852FA" w:rsidRPr="004A772F" w:rsidRDefault="002852FA" w:rsidP="005B2344">
            <w:pPr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 w:rsidRPr="0008039B">
              <w:rPr>
                <w:rFonts w:eastAsia="標楷體" w:hAnsi="標楷體" w:hint="eastAsia"/>
                <w:color w:val="FF0000"/>
              </w:rPr>
              <w:t>（</w:t>
            </w:r>
            <w:r w:rsidRPr="0008039B">
              <w:rPr>
                <w:rFonts w:eastAsia="標楷體" w:hint="eastAsia"/>
                <w:color w:val="FF0000"/>
              </w:rPr>
              <w:t>市預算</w:t>
            </w:r>
            <w:r w:rsidRPr="0008039B">
              <w:rPr>
                <w:rFonts w:eastAsia="標楷體" w:hAnsi="標楷體" w:hint="eastAsia"/>
                <w:color w:val="FF0000"/>
              </w:rPr>
              <w:t>）</w:t>
            </w:r>
          </w:p>
        </w:tc>
      </w:tr>
      <w:tr w:rsidR="002852FA" w:rsidRPr="00113ACA" w:rsidTr="005B2344">
        <w:trPr>
          <w:trHeight w:val="96"/>
          <w:jc w:val="center"/>
        </w:trPr>
        <w:tc>
          <w:tcPr>
            <w:tcW w:w="515" w:type="dxa"/>
            <w:vAlign w:val="center"/>
          </w:tcPr>
          <w:p w:rsidR="002852F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3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both"/>
              <w:rPr>
                <w:rFonts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場地佈置</w:t>
            </w:r>
          </w:p>
        </w:tc>
        <w:tc>
          <w:tcPr>
            <w:tcW w:w="893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902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式</w:t>
            </w:r>
          </w:p>
        </w:tc>
        <w:tc>
          <w:tcPr>
            <w:tcW w:w="1134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1,000</w:t>
            </w:r>
          </w:p>
        </w:tc>
        <w:tc>
          <w:tcPr>
            <w:tcW w:w="1134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1,000</w:t>
            </w:r>
          </w:p>
        </w:tc>
        <w:tc>
          <w:tcPr>
            <w:tcW w:w="3009" w:type="dxa"/>
          </w:tcPr>
          <w:p w:rsidR="002852FA" w:rsidRPr="004A772F" w:rsidRDefault="002852FA" w:rsidP="005B2344">
            <w:pPr>
              <w:spacing w:line="340" w:lineRule="exact"/>
              <w:rPr>
                <w:rFonts w:eastAsia="標楷體" w:hAnsi="標楷體"/>
                <w:color w:val="000000"/>
              </w:rPr>
            </w:pPr>
            <w:r w:rsidRPr="004A772F">
              <w:rPr>
                <w:rFonts w:ascii="標楷體" w:eastAsia="標楷體" w:hAnsi="標楷體" w:cs="新細明體" w:hint="eastAsia"/>
                <w:kern w:val="0"/>
              </w:rPr>
              <w:t>文具用品、紙張、碳粉、電腦耗材等</w:t>
            </w:r>
            <w:r w:rsidRPr="0008039B">
              <w:rPr>
                <w:rFonts w:eastAsia="標楷體" w:hAnsi="標楷體" w:hint="eastAsia"/>
                <w:color w:val="FF0000"/>
              </w:rPr>
              <w:t>（</w:t>
            </w:r>
            <w:r w:rsidRPr="0008039B">
              <w:rPr>
                <w:rFonts w:eastAsia="標楷體" w:hint="eastAsia"/>
                <w:color w:val="FF0000"/>
              </w:rPr>
              <w:t>市預算</w:t>
            </w:r>
            <w:r w:rsidRPr="0008039B">
              <w:rPr>
                <w:rFonts w:eastAsia="標楷體" w:hAnsi="標楷體" w:hint="eastAsia"/>
                <w:color w:val="FF0000"/>
              </w:rPr>
              <w:t>）</w:t>
            </w:r>
          </w:p>
        </w:tc>
      </w:tr>
      <w:tr w:rsidR="002852FA" w:rsidRPr="00113ACA" w:rsidTr="005B2344">
        <w:trPr>
          <w:trHeight w:val="414"/>
          <w:jc w:val="center"/>
        </w:trPr>
        <w:tc>
          <w:tcPr>
            <w:tcW w:w="515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3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13ACA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893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113ACA">
              <w:rPr>
                <w:rFonts w:eastAsia="標楷體"/>
                <w:color w:val="000000"/>
              </w:rPr>
              <w:t>1</w:t>
            </w:r>
          </w:p>
        </w:tc>
        <w:tc>
          <w:tcPr>
            <w:tcW w:w="902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113ACA">
              <w:rPr>
                <w:rFonts w:eastAsia="標楷體" w:cs="標楷體" w:hint="eastAsia"/>
                <w:color w:val="000000"/>
              </w:rPr>
              <w:t>式</w:t>
            </w:r>
          </w:p>
        </w:tc>
        <w:tc>
          <w:tcPr>
            <w:tcW w:w="1134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2,50</w:t>
            </w:r>
            <w:r w:rsidRPr="00113ACA">
              <w:rPr>
                <w:rFonts w:eastAsia="標楷體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2852FA" w:rsidRPr="00113ACA" w:rsidRDefault="002852FA" w:rsidP="005B2344">
            <w:pPr>
              <w:spacing w:line="34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2,50</w:t>
            </w:r>
            <w:r w:rsidRPr="00113ACA">
              <w:rPr>
                <w:rFonts w:eastAsia="標楷體"/>
                <w:color w:val="000000"/>
              </w:rPr>
              <w:t>0</w:t>
            </w:r>
          </w:p>
        </w:tc>
        <w:tc>
          <w:tcPr>
            <w:tcW w:w="3009" w:type="dxa"/>
          </w:tcPr>
          <w:p w:rsidR="002852FA" w:rsidRPr="00113ACA" w:rsidRDefault="002852FA" w:rsidP="005B2344">
            <w:pPr>
              <w:spacing w:line="340" w:lineRule="exact"/>
              <w:rPr>
                <w:rFonts w:eastAsia="標楷體"/>
                <w:color w:val="000000"/>
              </w:rPr>
            </w:pPr>
            <w:r w:rsidRPr="00113ACA">
              <w:rPr>
                <w:rFonts w:eastAsia="標楷體" w:hAnsi="標楷體" w:cs="標楷體" w:hint="eastAsia"/>
                <w:color w:val="000000"/>
              </w:rPr>
              <w:t>含成果、文具紙張、資料夾…等雜支。</w:t>
            </w:r>
            <w:r w:rsidRPr="0008039B">
              <w:rPr>
                <w:rFonts w:eastAsia="標楷體" w:hAnsi="標楷體" w:hint="eastAsia"/>
                <w:color w:val="FF0000"/>
              </w:rPr>
              <w:t>（</w:t>
            </w:r>
            <w:r w:rsidRPr="0008039B">
              <w:rPr>
                <w:rFonts w:eastAsia="標楷體" w:hint="eastAsia"/>
                <w:color w:val="FF0000"/>
              </w:rPr>
              <w:t>市預算</w:t>
            </w:r>
            <w:r w:rsidRPr="0008039B">
              <w:rPr>
                <w:rFonts w:eastAsia="標楷體" w:hAnsi="標楷體" w:hint="eastAsia"/>
                <w:color w:val="FF0000"/>
              </w:rPr>
              <w:t>）</w:t>
            </w:r>
          </w:p>
        </w:tc>
      </w:tr>
      <w:tr w:rsidR="002852FA" w:rsidRPr="00113ACA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2852FA" w:rsidRPr="00113ACA" w:rsidRDefault="002852FA" w:rsidP="005B2344">
            <w:pPr>
              <w:spacing w:line="34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113ACA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6179" w:type="dxa"/>
            <w:gridSpan w:val="4"/>
          </w:tcPr>
          <w:p w:rsidR="002852FA" w:rsidRPr="00113ACA" w:rsidRDefault="002852FA" w:rsidP="005B2344">
            <w:pPr>
              <w:spacing w:line="340" w:lineRule="exact"/>
              <w:ind w:firstLineChars="400" w:firstLine="1120"/>
              <w:rPr>
                <w:rFonts w:eastAsia="標楷體"/>
                <w:color w:val="000000"/>
                <w:sz w:val="28"/>
                <w:szCs w:val="28"/>
              </w:rPr>
            </w:pPr>
            <w:r w:rsidRPr="00113ACA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新臺幣：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44,500</w:t>
            </w:r>
            <w:r w:rsidRPr="00113ACA">
              <w:rPr>
                <w:rFonts w:eastAsia="標楷體" w:cs="標楷體" w:hint="eastAsia"/>
                <w:color w:val="000000"/>
              </w:rPr>
              <w:t>元</w:t>
            </w:r>
          </w:p>
        </w:tc>
      </w:tr>
      <w:tr w:rsidR="002852FA" w:rsidRPr="00113ACA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2852FA" w:rsidRPr="00113ACA" w:rsidRDefault="002852FA" w:rsidP="005B2344">
            <w:pPr>
              <w:pStyle w:val="a3"/>
              <w:spacing w:line="340" w:lineRule="exact"/>
              <w:rPr>
                <w:rFonts w:eastAsia="標楷體" w:hAnsi="標楷體"/>
                <w:color w:val="000000"/>
              </w:rPr>
            </w:pPr>
            <w:r w:rsidRPr="00113ACA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179" w:type="dxa"/>
            <w:gridSpan w:val="4"/>
          </w:tcPr>
          <w:p w:rsidR="002852FA" w:rsidRPr="00113ACA" w:rsidRDefault="002852FA" w:rsidP="005B2344">
            <w:pPr>
              <w:pStyle w:val="a3"/>
              <w:spacing w:line="340" w:lineRule="exact"/>
              <w:ind w:firstLineChars="900" w:firstLine="2160"/>
              <w:rPr>
                <w:rFonts w:eastAsia="標楷體"/>
                <w:color w:val="000000"/>
              </w:rPr>
            </w:pPr>
            <w:r w:rsidRPr="00113ACA">
              <w:rPr>
                <w:rFonts w:eastAsia="標楷體" w:hAnsi="標楷體" w:cs="標楷體" w:hint="eastAsia"/>
                <w:color w:val="000000"/>
              </w:rPr>
              <w:t>以上各項經費視實際需要得互相流用</w:t>
            </w:r>
          </w:p>
        </w:tc>
      </w:tr>
    </w:tbl>
    <w:p w:rsidR="002852FA" w:rsidRPr="000F7198" w:rsidRDefault="002852FA" w:rsidP="002852FA">
      <w:pPr>
        <w:ind w:left="1890" w:hangingChars="675" w:hanging="1890"/>
        <w:rPr>
          <w:rFonts w:ascii="標楷體" w:eastAsia="標楷體" w:hAnsi="標楷體"/>
          <w:sz w:val="28"/>
          <w:szCs w:val="28"/>
        </w:rPr>
      </w:pPr>
    </w:p>
    <w:p w:rsidR="00233CC9" w:rsidRPr="002852FA" w:rsidRDefault="00233CC9">
      <w:pPr>
        <w:rPr>
          <w:rFonts w:hint="eastAsia"/>
        </w:rPr>
      </w:pPr>
    </w:p>
    <w:sectPr w:rsidR="00233CC9" w:rsidRPr="002852FA" w:rsidSect="002852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2FA"/>
    <w:rsid w:val="00233CC9"/>
    <w:rsid w:val="0028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2852FA"/>
  </w:style>
  <w:style w:type="character" w:customStyle="1" w:styleId="a4">
    <w:name w:val="註解文字 字元"/>
    <w:basedOn w:val="a0"/>
    <w:link w:val="a3"/>
    <w:uiPriority w:val="99"/>
    <w:rsid w:val="002852FA"/>
    <w:rPr>
      <w:rFonts w:ascii="Times New Roman" w:eastAsia="新細明體" w:hAnsi="Times New Roman" w:cs="Times New Roman"/>
      <w:szCs w:val="24"/>
    </w:rPr>
  </w:style>
  <w:style w:type="paragraph" w:styleId="a5">
    <w:name w:val="Body Text Indent"/>
    <w:basedOn w:val="a"/>
    <w:link w:val="a6"/>
    <w:uiPriority w:val="99"/>
    <w:rsid w:val="002852FA"/>
    <w:pPr>
      <w:adjustRightInd w:val="0"/>
      <w:spacing w:line="120" w:lineRule="atLeast"/>
      <w:ind w:left="567"/>
      <w:textAlignment w:val="baseline"/>
    </w:pPr>
    <w:rPr>
      <w:rFonts w:ascii="標楷體" w:eastAsia="標楷體" w:cs="標楷體"/>
      <w:kern w:val="0"/>
    </w:rPr>
  </w:style>
  <w:style w:type="character" w:customStyle="1" w:styleId="a6">
    <w:name w:val="本文縮排 字元"/>
    <w:basedOn w:val="a0"/>
    <w:link w:val="a5"/>
    <w:uiPriority w:val="99"/>
    <w:rsid w:val="002852FA"/>
    <w:rPr>
      <w:rFonts w:ascii="標楷體" w:eastAsia="標楷體" w:hAnsi="Times New Roman" w:cs="標楷體"/>
      <w:kern w:val="0"/>
      <w:szCs w:val="24"/>
    </w:rPr>
  </w:style>
  <w:style w:type="paragraph" w:styleId="a7">
    <w:name w:val="Body Text"/>
    <w:basedOn w:val="a"/>
    <w:link w:val="a8"/>
    <w:uiPriority w:val="99"/>
    <w:rsid w:val="002852FA"/>
    <w:pPr>
      <w:spacing w:after="120"/>
    </w:pPr>
  </w:style>
  <w:style w:type="character" w:customStyle="1" w:styleId="a8">
    <w:name w:val="本文 字元"/>
    <w:basedOn w:val="a0"/>
    <w:link w:val="a7"/>
    <w:uiPriority w:val="99"/>
    <w:rsid w:val="002852F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2013-03-07T14:20:00Z</dcterms:created>
  <dcterms:modified xsi:type="dcterms:W3CDTF">2013-03-07T14:22:00Z</dcterms:modified>
</cp:coreProperties>
</file>