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56" w:rsidRDefault="00304A56" w:rsidP="00304A56">
      <w:pPr>
        <w:jc w:val="center"/>
        <w:rPr>
          <w:rFonts w:eastAsia="標楷體" w:hAnsi="標楷體"/>
          <w:sz w:val="36"/>
          <w:szCs w:val="36"/>
        </w:rPr>
      </w:pPr>
      <w:proofErr w:type="gramStart"/>
      <w:r>
        <w:rPr>
          <w:rFonts w:eastAsia="標楷體" w:hAnsi="標楷體"/>
          <w:sz w:val="36"/>
          <w:szCs w:val="36"/>
        </w:rPr>
        <w:t>102</w:t>
      </w:r>
      <w:proofErr w:type="gramEnd"/>
      <w:r>
        <w:rPr>
          <w:rFonts w:eastAsia="標楷體" w:hAnsi="標楷體" w:cs="標楷體" w:hint="eastAsia"/>
          <w:sz w:val="36"/>
          <w:szCs w:val="36"/>
        </w:rPr>
        <w:t>年度</w:t>
      </w:r>
      <w:proofErr w:type="gramStart"/>
      <w:r>
        <w:rPr>
          <w:rFonts w:eastAsia="標楷體" w:hAnsi="標楷體" w:cs="標楷體" w:hint="eastAsia"/>
          <w:sz w:val="36"/>
          <w:szCs w:val="36"/>
        </w:rPr>
        <w:t>臺</w:t>
      </w:r>
      <w:proofErr w:type="gramEnd"/>
      <w:r>
        <w:rPr>
          <w:rFonts w:eastAsia="標楷體" w:hAnsi="標楷體" w:cs="標楷體" w:hint="eastAsia"/>
          <w:sz w:val="36"/>
          <w:szCs w:val="36"/>
        </w:rPr>
        <w:t>南市政府教育局環境教育訪視計畫</w:t>
      </w:r>
    </w:p>
    <w:p w:rsidR="00304A56" w:rsidRDefault="00304A56" w:rsidP="00304A56">
      <w:pPr>
        <w:autoSpaceDE w:val="0"/>
        <w:autoSpaceDN w:val="0"/>
        <w:adjustRightInd w:val="0"/>
        <w:rPr>
          <w:rFonts w:ascii="標楷體e..." w:eastAsia="標楷體e..."/>
          <w:color w:val="000000"/>
          <w:kern w:val="0"/>
          <w:sz w:val="23"/>
          <w:szCs w:val="23"/>
        </w:rPr>
      </w:pPr>
    </w:p>
    <w:p w:rsidR="00304A56" w:rsidRDefault="00304A56" w:rsidP="00304A56">
      <w:pPr>
        <w:autoSpaceDE w:val="0"/>
        <w:autoSpaceDN w:val="0"/>
        <w:adjustRightInd w:val="0"/>
        <w:snapToGrid w:val="0"/>
        <w:spacing w:line="360" w:lineRule="auto"/>
        <w:rPr>
          <w:rFonts w:eastAsia="標楷體" w:hint="eastAsia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一、依據：</w:t>
      </w:r>
      <w:proofErr w:type="gramStart"/>
      <w:r>
        <w:rPr>
          <w:rFonts w:eastAsia="標楷體"/>
          <w:kern w:val="0"/>
          <w:sz w:val="28"/>
          <w:szCs w:val="28"/>
        </w:rPr>
        <w:t>102</w:t>
      </w:r>
      <w:proofErr w:type="gramEnd"/>
      <w:r>
        <w:rPr>
          <w:rFonts w:eastAsia="標楷體" w:cs="標楷體" w:hint="eastAsia"/>
          <w:kern w:val="0"/>
          <w:sz w:val="28"/>
          <w:szCs w:val="28"/>
        </w:rPr>
        <w:t>年度教育部對各地方政府統合視導</w:t>
      </w: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「環境教育」指標辦理。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04A56" w:rsidRDefault="00304A56" w:rsidP="00304A56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二、目的：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04A56" w:rsidRDefault="00304A56" w:rsidP="00304A56">
      <w:pPr>
        <w:autoSpaceDE w:val="0"/>
        <w:autoSpaceDN w:val="0"/>
        <w:adjustRightInd w:val="0"/>
        <w:snapToGrid w:val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（一）瞭解各校辦理環境教育事務進度、成效之情形，並輔導改進提昇品質。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04A56" w:rsidRDefault="00304A56" w:rsidP="00304A56">
      <w:pPr>
        <w:autoSpaceDE w:val="0"/>
        <w:autoSpaceDN w:val="0"/>
        <w:adjustRightInd w:val="0"/>
        <w:snapToGrid w:val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（二）加強教育法令、政策之宣導，溝通辦理環境教育之觀念。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04A56" w:rsidRDefault="00304A56" w:rsidP="00304A56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三、對象：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04A56" w:rsidRDefault="00304A56" w:rsidP="00304A56">
      <w:pPr>
        <w:autoSpaceDE w:val="0"/>
        <w:autoSpaceDN w:val="0"/>
        <w:adjustRightInd w:val="0"/>
        <w:snapToGrid w:val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（一）</w:t>
      </w:r>
      <w:r>
        <w:rPr>
          <w:rFonts w:eastAsia="標楷體" w:cs="標楷體" w:hint="eastAsia"/>
          <w:color w:val="000000"/>
          <w:kern w:val="0"/>
          <w:sz w:val="28"/>
          <w:szCs w:val="28"/>
        </w:rPr>
        <w:t>自評：本市所屬國中小</w:t>
      </w: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學校。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04A56" w:rsidRDefault="00304A56" w:rsidP="00304A56">
      <w:pPr>
        <w:autoSpaceDE w:val="0"/>
        <w:autoSpaceDN w:val="0"/>
        <w:adjustRightInd w:val="0"/>
        <w:snapToGrid w:val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（二）到校訪視：依自評分數分配，抽訪</w:t>
      </w:r>
      <w:r>
        <w:rPr>
          <w:rFonts w:eastAsia="標楷體"/>
          <w:color w:val="000000"/>
          <w:kern w:val="0"/>
          <w:sz w:val="28"/>
          <w:szCs w:val="28"/>
        </w:rPr>
        <w:t>64</w:t>
      </w:r>
      <w:r>
        <w:rPr>
          <w:rFonts w:eastAsia="標楷體" w:hint="eastAsia"/>
          <w:color w:val="000000"/>
          <w:kern w:val="0"/>
          <w:sz w:val="28"/>
          <w:szCs w:val="28"/>
        </w:rPr>
        <w:t>所學校（</w:t>
      </w:r>
      <w:r>
        <w:rPr>
          <w:rFonts w:eastAsia="標楷體"/>
          <w:color w:val="000000"/>
          <w:kern w:val="0"/>
          <w:sz w:val="28"/>
          <w:szCs w:val="28"/>
        </w:rPr>
        <w:t>100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、</w:t>
      </w:r>
      <w:r>
        <w:rPr>
          <w:rFonts w:eastAsia="標楷體"/>
          <w:color w:val="000000"/>
          <w:kern w:val="0"/>
          <w:sz w:val="28"/>
          <w:szCs w:val="28"/>
        </w:rPr>
        <w:t>101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年訪視學校</w:t>
      </w:r>
      <w:r>
        <w:rPr>
          <w:rFonts w:eastAsia="標楷體" w:hint="eastAsia"/>
          <w:color w:val="000000"/>
          <w:kern w:val="0"/>
          <w:sz w:val="28"/>
          <w:szCs w:val="28"/>
        </w:rPr>
        <w:t>如附件一）。</w:t>
      </w:r>
    </w:p>
    <w:p w:rsidR="00304A56" w:rsidRDefault="00304A56" w:rsidP="00304A56">
      <w:pPr>
        <w:autoSpaceDE w:val="0"/>
        <w:autoSpaceDN w:val="0"/>
        <w:adjustRightInd w:val="0"/>
        <w:snapToGrid w:val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（三）</w:t>
      </w:r>
      <w:proofErr w:type="gramStart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複</w:t>
      </w:r>
      <w:proofErr w:type="gramEnd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評：未到校訪視之學校，進行自評表</w:t>
      </w:r>
      <w:proofErr w:type="gramStart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複</w:t>
      </w:r>
      <w:proofErr w:type="gramEnd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評。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04A56" w:rsidRDefault="00304A56" w:rsidP="00304A56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四、辦理時間：</w:t>
      </w:r>
      <w:r>
        <w:rPr>
          <w:rFonts w:eastAsia="標楷體"/>
          <w:color w:val="000000"/>
          <w:kern w:val="0"/>
          <w:sz w:val="28"/>
          <w:szCs w:val="28"/>
        </w:rPr>
        <w:t xml:space="preserve"> 102</w:t>
      </w: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年</w:t>
      </w:r>
      <w:r>
        <w:rPr>
          <w:rFonts w:eastAsia="標楷體"/>
          <w:color w:val="000000"/>
          <w:kern w:val="0"/>
          <w:sz w:val="28"/>
          <w:szCs w:val="28"/>
        </w:rPr>
        <w:t>10</w:t>
      </w: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月</w:t>
      </w:r>
      <w:r>
        <w:rPr>
          <w:rFonts w:eastAsia="標楷體" w:hAnsi="標楷體"/>
          <w:color w:val="000000"/>
          <w:kern w:val="0"/>
          <w:sz w:val="28"/>
          <w:szCs w:val="28"/>
        </w:rPr>
        <w:t>1</w:t>
      </w: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日至</w:t>
      </w:r>
      <w:r>
        <w:rPr>
          <w:rFonts w:eastAsia="標楷體"/>
          <w:color w:val="000000"/>
          <w:kern w:val="0"/>
          <w:sz w:val="28"/>
          <w:szCs w:val="28"/>
        </w:rPr>
        <w:t>12</w:t>
      </w: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月</w:t>
      </w:r>
      <w:r>
        <w:rPr>
          <w:rFonts w:eastAsia="標楷體"/>
          <w:color w:val="000000"/>
          <w:kern w:val="0"/>
          <w:sz w:val="28"/>
          <w:szCs w:val="28"/>
        </w:rPr>
        <w:t>29</w:t>
      </w: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日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04A56" w:rsidRDefault="00304A56" w:rsidP="00304A56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五、主辦單位：</w:t>
      </w:r>
      <w:proofErr w:type="gramStart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南市政府教育局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04A56" w:rsidRDefault="00304A56" w:rsidP="00304A56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六、承辦單位：</w:t>
      </w:r>
      <w:proofErr w:type="gramStart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南市安平區虎山國民小學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04A56" w:rsidRDefault="00304A56" w:rsidP="00304A56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七、聯絡人及聯絡方式：</w:t>
      </w:r>
      <w:r>
        <w:rPr>
          <w:rFonts w:eastAsia="標楷體" w:cs="標楷體" w:hint="eastAsia"/>
          <w:color w:val="000000"/>
          <w:sz w:val="28"/>
          <w:szCs w:val="28"/>
        </w:rPr>
        <w:t>教育局體健</w:t>
      </w:r>
      <w:proofErr w:type="gramStart"/>
      <w:r>
        <w:rPr>
          <w:rFonts w:eastAsia="標楷體" w:cs="標楷體" w:hint="eastAsia"/>
          <w:color w:val="000000"/>
          <w:sz w:val="28"/>
          <w:szCs w:val="28"/>
        </w:rPr>
        <w:t>科黃榆庭（</w:t>
      </w:r>
      <w:proofErr w:type="gramEnd"/>
      <w:r>
        <w:rPr>
          <w:rFonts w:eastAsia="標楷體" w:cs="標楷體" w:hint="eastAsia"/>
          <w:color w:val="000000"/>
          <w:sz w:val="28"/>
          <w:szCs w:val="28"/>
        </w:rPr>
        <w:t>聯絡信箱：</w:t>
      </w:r>
      <w:hyperlink r:id="rId5" w:history="1">
        <w:r>
          <w:rPr>
            <w:rStyle w:val="a3"/>
            <w:sz w:val="28"/>
            <w:szCs w:val="28"/>
          </w:rPr>
          <w:t>edu782@tn.edu.tw</w:t>
        </w:r>
      </w:hyperlink>
      <w:proofErr w:type="gramStart"/>
      <w:r>
        <w:rPr>
          <w:rFonts w:eastAsia="標楷體" w:cs="標楷體" w:hint="eastAsia"/>
          <w:color w:val="000000"/>
          <w:sz w:val="28"/>
          <w:szCs w:val="28"/>
        </w:rPr>
        <w:t>）</w:t>
      </w:r>
      <w:proofErr w:type="gramEnd"/>
      <w:r>
        <w:rPr>
          <w:rFonts w:eastAsia="標楷體" w:cs="標楷體" w:hint="eastAsia"/>
          <w:color w:val="000000"/>
          <w:sz w:val="28"/>
          <w:szCs w:val="28"/>
        </w:rPr>
        <w:t>。</w:t>
      </w:r>
    </w:p>
    <w:p w:rsidR="00304A56" w:rsidRDefault="00304A56" w:rsidP="00304A56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八、</w:t>
      </w:r>
      <w:proofErr w:type="gramStart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自評表</w:t>
      </w:r>
      <w:proofErr w:type="gramEnd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：（如附件二）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04A56" w:rsidRDefault="00304A56" w:rsidP="00304A56">
      <w:pPr>
        <w:autoSpaceDE w:val="0"/>
        <w:autoSpaceDN w:val="0"/>
        <w:adjustRightInd w:val="0"/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九、訪視委員及各校視導時間：（如附件三）</w:t>
      </w:r>
      <w:r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04A56" w:rsidRDefault="00304A56" w:rsidP="00304A56">
      <w:pPr>
        <w:autoSpaceDE w:val="0"/>
        <w:autoSpaceDN w:val="0"/>
        <w:adjustRightInd w:val="0"/>
        <w:snapToGrid w:val="0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（一）請各校依訪視表格先作自評，並請於</w:t>
      </w:r>
      <w:r>
        <w:rPr>
          <w:rFonts w:eastAsia="標楷體"/>
          <w:color w:val="000000"/>
          <w:kern w:val="0"/>
          <w:sz w:val="28"/>
          <w:szCs w:val="28"/>
        </w:rPr>
        <w:t>102.10.28</w:t>
      </w: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前以</w:t>
      </w:r>
      <w:proofErr w:type="gramStart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紙本核章</w:t>
      </w:r>
      <w:proofErr w:type="gramEnd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後送教育局體健科黃榆庭小姐收。</w:t>
      </w:r>
    </w:p>
    <w:p w:rsidR="00304A56" w:rsidRDefault="00304A56" w:rsidP="00304A56">
      <w:pPr>
        <w:autoSpaceDE w:val="0"/>
        <w:autoSpaceDN w:val="0"/>
        <w:adjustRightInd w:val="0"/>
        <w:snapToGrid w:val="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（二）佐證資料範圍原則自</w:t>
      </w:r>
      <w:r>
        <w:rPr>
          <w:rFonts w:eastAsia="標楷體" w:hAnsi="標楷體"/>
          <w:color w:val="000000"/>
          <w:kern w:val="0"/>
          <w:sz w:val="28"/>
          <w:szCs w:val="28"/>
        </w:rPr>
        <w:t>102</w:t>
      </w:r>
      <w:r>
        <w:rPr>
          <w:rFonts w:eastAsia="標楷體"/>
          <w:color w:val="000000"/>
          <w:kern w:val="0"/>
          <w:sz w:val="28"/>
          <w:szCs w:val="28"/>
        </w:rPr>
        <w:t>.1.1~102.10.28</w:t>
      </w:r>
      <w:r>
        <w:rPr>
          <w:rFonts w:eastAsia="標楷體" w:cs="標楷體" w:hint="eastAsia"/>
          <w:color w:val="000000"/>
          <w:kern w:val="0"/>
          <w:sz w:val="28"/>
          <w:szCs w:val="28"/>
        </w:rPr>
        <w:t>，</w:t>
      </w: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現場訪視呈現，無須先送。</w:t>
      </w:r>
    </w:p>
    <w:p w:rsidR="00304A56" w:rsidRDefault="00304A56" w:rsidP="00304A56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十、訪視人員及流程： </w:t>
      </w:r>
    </w:p>
    <w:p w:rsidR="00304A56" w:rsidRDefault="00304A56" w:rsidP="00304A56">
      <w:pPr>
        <w:autoSpaceDE w:val="0"/>
        <w:autoSpaceDN w:val="0"/>
        <w:adjustRightInd w:val="0"/>
        <w:snapToGrid w:val="0"/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（一）訪視人員：由專家、學者與教育局代表組成。 </w:t>
      </w:r>
    </w:p>
    <w:p w:rsidR="00304A56" w:rsidRDefault="00304A56" w:rsidP="00304A56">
      <w:pPr>
        <w:snapToGrid w:val="0"/>
        <w:rPr>
          <w:rFonts w:eastAsia="標楷體" w:hAnsi="標楷體" w:hint="eastAsia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（二）訪視流程（約</w:t>
      </w:r>
      <w:r>
        <w:rPr>
          <w:rFonts w:eastAsia="標楷體"/>
          <w:color w:val="000000"/>
          <w:kern w:val="0"/>
          <w:sz w:val="28"/>
          <w:szCs w:val="28"/>
        </w:rPr>
        <w:t>90</w:t>
      </w: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分鐘）：</w:t>
      </w:r>
      <w:r>
        <w:rPr>
          <w:rFonts w:eastAsia="標楷體" w:cs="標楷體" w:hint="eastAsia"/>
          <w:sz w:val="28"/>
          <w:szCs w:val="28"/>
        </w:rPr>
        <w:t>上午第一場為</w:t>
      </w:r>
      <w:r>
        <w:rPr>
          <w:rFonts w:eastAsia="標楷體"/>
          <w:sz w:val="28"/>
          <w:szCs w:val="28"/>
        </w:rPr>
        <w:t>8:30~10:00</w:t>
      </w:r>
      <w:r>
        <w:rPr>
          <w:rFonts w:eastAsia="標楷體" w:cs="標楷體" w:hint="eastAsia"/>
          <w:sz w:val="28"/>
          <w:szCs w:val="28"/>
        </w:rPr>
        <w:t>、第二場為</w:t>
      </w:r>
      <w:r>
        <w:rPr>
          <w:rFonts w:eastAsia="標楷體"/>
          <w:sz w:val="28"/>
          <w:szCs w:val="28"/>
        </w:rPr>
        <w:t>10:30~12:00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（請不用幫訪視委員準備午餐，謝謝）</w:t>
      </w:r>
      <w:r>
        <w:rPr>
          <w:rFonts w:eastAsia="標楷體" w:cs="標楷體" w:hint="eastAsia"/>
          <w:sz w:val="28"/>
          <w:szCs w:val="28"/>
        </w:rPr>
        <w:t>，下午為</w:t>
      </w:r>
      <w:r>
        <w:rPr>
          <w:rFonts w:eastAsia="標楷體"/>
          <w:sz w:val="28"/>
          <w:szCs w:val="28"/>
        </w:rPr>
        <w:t xml:space="preserve"> 14:00~15:3</w:t>
      </w:r>
      <w:r>
        <w:rPr>
          <w:rFonts w:ascii="標楷體" w:eastAsia="標楷體" w:hAnsi="標楷體" w:cs="標楷體" w:hint="eastAsia"/>
          <w:sz w:val="28"/>
          <w:szCs w:val="28"/>
        </w:rPr>
        <w:t>0。</w:t>
      </w:r>
    </w:p>
    <w:p w:rsidR="00304A56" w:rsidRDefault="00304A56" w:rsidP="00304A56">
      <w:pPr>
        <w:pStyle w:val="1"/>
        <w:snapToGrid w:val="0"/>
        <w:rPr>
          <w:rFonts w:eastAsia="標楷體"/>
        </w:rPr>
      </w:pPr>
    </w:p>
    <w:p w:rsidR="00304A56" w:rsidRDefault="00304A56" w:rsidP="00304A56">
      <w:pPr>
        <w:pStyle w:val="1"/>
        <w:rPr>
          <w:rFonts w:eastAsia="標楷體"/>
        </w:rPr>
      </w:pPr>
    </w:p>
    <w:tbl>
      <w:tblPr>
        <w:tblW w:w="0" w:type="auto"/>
        <w:jc w:val="center"/>
        <w:tblLayout w:type="fixed"/>
        <w:tblLook w:val="04A0"/>
      </w:tblPr>
      <w:tblGrid>
        <w:gridCol w:w="1948"/>
        <w:gridCol w:w="2340"/>
        <w:gridCol w:w="2340"/>
        <w:gridCol w:w="1865"/>
      </w:tblGrid>
      <w:tr w:rsidR="00304A56" w:rsidTr="00304A56">
        <w:trPr>
          <w:trHeight w:val="240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時間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工作內容</w:t>
            </w:r>
            <w:r>
              <w:rPr>
                <w:rFonts w:ascii="Times New Roman" w:eastAsia="標楷體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參與人員</w:t>
            </w:r>
            <w:r>
              <w:rPr>
                <w:rFonts w:ascii="Times New Roman" w:eastAsia="標楷體" w:cs="Times New Roman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備註</w:t>
            </w:r>
            <w:r>
              <w:rPr>
                <w:rFonts w:ascii="Times New Roman" w:eastAsia="標楷體" w:cs="Times New Roman"/>
              </w:rPr>
              <w:t xml:space="preserve"> </w:t>
            </w:r>
          </w:p>
        </w:tc>
      </w:tr>
      <w:tr w:rsidR="00304A56" w:rsidTr="00304A56">
        <w:trPr>
          <w:trHeight w:val="960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/>
              </w:rPr>
              <w:t>8:30-8:40</w:t>
            </w:r>
          </w:p>
          <w:p w:rsidR="00304A56" w:rsidRDefault="00304A56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color w:val="C00000"/>
              </w:rPr>
            </w:pPr>
            <w:proofErr w:type="gramStart"/>
            <w:r>
              <w:rPr>
                <w:rFonts w:ascii="Times New Roman" w:eastAsia="標楷體" w:hAnsi="標楷體" w:cs="標楷體" w:hint="eastAsia"/>
                <w:color w:val="C00000"/>
              </w:rPr>
              <w:t>【</w:t>
            </w:r>
            <w:proofErr w:type="gramEnd"/>
            <w:r>
              <w:rPr>
                <w:rFonts w:ascii="Times New Roman" w:eastAsia="標楷體" w:cs="Times New Roman"/>
                <w:color w:val="C00000"/>
              </w:rPr>
              <w:t>10:30-10:40</w:t>
            </w:r>
            <w:proofErr w:type="gramStart"/>
            <w:r>
              <w:rPr>
                <w:rFonts w:ascii="Times New Roman" w:eastAsia="標楷體" w:hAnsi="標楷體" w:cs="標楷體" w:hint="eastAsia"/>
                <w:color w:val="C00000"/>
              </w:rPr>
              <w:t>】</w:t>
            </w:r>
            <w:proofErr w:type="gramEnd"/>
          </w:p>
          <w:p w:rsidR="00304A56" w:rsidRDefault="00304A56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color w:val="00B050"/>
              </w:rPr>
            </w:pPr>
            <w:proofErr w:type="gramStart"/>
            <w:r>
              <w:rPr>
                <w:rFonts w:ascii="Times New Roman" w:eastAsia="標楷體" w:hAnsi="標楷體" w:cs="標楷體" w:hint="eastAsia"/>
                <w:color w:val="00B050"/>
              </w:rPr>
              <w:t>【</w:t>
            </w:r>
            <w:proofErr w:type="gramEnd"/>
            <w:r>
              <w:rPr>
                <w:rFonts w:ascii="Times New Roman" w:eastAsia="標楷體" w:cs="Times New Roman"/>
                <w:color w:val="00B050"/>
              </w:rPr>
              <w:t>14:00-14:10</w:t>
            </w:r>
            <w:proofErr w:type="gramStart"/>
            <w:r>
              <w:rPr>
                <w:rFonts w:ascii="Times New Roman" w:eastAsia="標楷體" w:hAnsi="標楷體" w:cs="標楷體" w:hint="eastAsia"/>
                <w:color w:val="00B050"/>
              </w:rPr>
              <w:t>】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校長致歡迎詞暨介紹訪視委員</w:t>
            </w:r>
            <w:r>
              <w:rPr>
                <w:rFonts w:ascii="Times New Roman" w:eastAsia="標楷體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proofErr w:type="gramStart"/>
            <w:r>
              <w:rPr>
                <w:rFonts w:ascii="Times New Roman" w:eastAsia="標楷體" w:hAnsi="標楷體" w:cs="標楷體" w:hint="eastAsia"/>
              </w:rPr>
              <w:t>各訪視</w:t>
            </w:r>
            <w:proofErr w:type="gramEnd"/>
            <w:r>
              <w:rPr>
                <w:rFonts w:ascii="Times New Roman" w:eastAsia="標楷體" w:hAnsi="標楷體" w:cs="標楷體" w:hint="eastAsia"/>
              </w:rPr>
              <w:t>學校</w:t>
            </w:r>
            <w:proofErr w:type="gramStart"/>
            <w:r>
              <w:rPr>
                <w:rFonts w:ascii="Times New Roman" w:eastAsia="標楷體" w:hAnsi="標楷體" w:cs="標楷體" w:hint="eastAsia"/>
              </w:rPr>
              <w:t>成員暨訪視</w:t>
            </w:r>
            <w:proofErr w:type="gramEnd"/>
            <w:r>
              <w:rPr>
                <w:rFonts w:ascii="Times New Roman" w:eastAsia="標楷體" w:hAnsi="標楷體" w:cs="標楷體" w:hint="eastAsia"/>
              </w:rPr>
              <w:t>委員</w:t>
            </w:r>
            <w:r>
              <w:rPr>
                <w:rFonts w:ascii="Times New Roman" w:eastAsia="標楷體" w:cs="Times New Roman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</w:p>
        </w:tc>
      </w:tr>
      <w:tr w:rsidR="00304A56" w:rsidTr="00304A56">
        <w:trPr>
          <w:trHeight w:val="960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/>
              </w:rPr>
              <w:t>8:40-09:00</w:t>
            </w:r>
          </w:p>
          <w:p w:rsidR="00304A56" w:rsidRDefault="00304A56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color w:val="C00000"/>
              </w:rPr>
            </w:pPr>
            <w:proofErr w:type="gramStart"/>
            <w:r>
              <w:rPr>
                <w:rFonts w:ascii="Times New Roman" w:eastAsia="標楷體" w:hAnsi="標楷體" w:cs="標楷體" w:hint="eastAsia"/>
                <w:color w:val="C00000"/>
              </w:rPr>
              <w:t>【</w:t>
            </w:r>
            <w:proofErr w:type="gramEnd"/>
            <w:r>
              <w:rPr>
                <w:rFonts w:ascii="Times New Roman" w:eastAsia="標楷體" w:cs="Times New Roman"/>
                <w:color w:val="C00000"/>
              </w:rPr>
              <w:t>10:40-11:00</w:t>
            </w:r>
            <w:proofErr w:type="gramStart"/>
            <w:r>
              <w:rPr>
                <w:rFonts w:ascii="Times New Roman" w:eastAsia="標楷體" w:hAnsi="標楷體" w:cs="標楷體" w:hint="eastAsia"/>
                <w:color w:val="C00000"/>
              </w:rPr>
              <w:t>】</w:t>
            </w:r>
            <w:proofErr w:type="gramEnd"/>
          </w:p>
          <w:p w:rsidR="00304A56" w:rsidRDefault="00304A56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color w:val="00B050"/>
              </w:rPr>
            </w:pPr>
            <w:proofErr w:type="gramStart"/>
            <w:r>
              <w:rPr>
                <w:rFonts w:ascii="Times New Roman" w:eastAsia="標楷體" w:hAnsi="標楷體" w:cs="標楷體" w:hint="eastAsia"/>
                <w:color w:val="00B050"/>
              </w:rPr>
              <w:t>【</w:t>
            </w:r>
            <w:proofErr w:type="gramEnd"/>
            <w:r>
              <w:rPr>
                <w:rFonts w:ascii="Times New Roman" w:eastAsia="標楷體" w:cs="Times New Roman"/>
                <w:color w:val="00B050"/>
              </w:rPr>
              <w:t>14:10-14:30</w:t>
            </w:r>
            <w:proofErr w:type="gramStart"/>
            <w:r>
              <w:rPr>
                <w:rFonts w:ascii="Times New Roman" w:eastAsia="標楷體" w:hAnsi="標楷體" w:cs="標楷體" w:hint="eastAsia"/>
                <w:color w:val="00B050"/>
              </w:rPr>
              <w:t>】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學校簡報</w:t>
            </w:r>
            <w:r>
              <w:rPr>
                <w:rFonts w:ascii="Times New Roman" w:eastAsia="標楷體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proofErr w:type="gramStart"/>
            <w:r>
              <w:rPr>
                <w:rFonts w:ascii="Times New Roman" w:eastAsia="標楷體" w:hAnsi="標楷體" w:cs="標楷體" w:hint="eastAsia"/>
              </w:rPr>
              <w:t>各訪視</w:t>
            </w:r>
            <w:proofErr w:type="gramEnd"/>
            <w:r>
              <w:rPr>
                <w:rFonts w:ascii="Times New Roman" w:eastAsia="標楷體" w:hAnsi="標楷體" w:cs="標楷體" w:hint="eastAsia"/>
              </w:rPr>
              <w:t>學校</w:t>
            </w:r>
            <w:proofErr w:type="gramStart"/>
            <w:r>
              <w:rPr>
                <w:rFonts w:ascii="Times New Roman" w:eastAsia="標楷體" w:hAnsi="標楷體" w:cs="標楷體" w:hint="eastAsia"/>
              </w:rPr>
              <w:t>成員暨訪視</w:t>
            </w:r>
            <w:proofErr w:type="gramEnd"/>
            <w:r>
              <w:rPr>
                <w:rFonts w:ascii="Times New Roman" w:eastAsia="標楷體" w:hAnsi="標楷體" w:cs="標楷體" w:hint="eastAsia"/>
              </w:rPr>
              <w:t>委員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</w:p>
        </w:tc>
      </w:tr>
      <w:tr w:rsidR="00304A56" w:rsidTr="00304A56">
        <w:trPr>
          <w:trHeight w:val="960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/>
              </w:rPr>
              <w:lastRenderedPageBreak/>
              <w:t>09:00-09:40</w:t>
            </w:r>
          </w:p>
          <w:p w:rsidR="00304A56" w:rsidRDefault="00304A56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color w:val="C00000"/>
              </w:rPr>
            </w:pPr>
            <w:proofErr w:type="gramStart"/>
            <w:r>
              <w:rPr>
                <w:rFonts w:ascii="Times New Roman" w:eastAsia="標楷體" w:hAnsi="標楷體" w:cs="標楷體" w:hint="eastAsia"/>
                <w:color w:val="C00000"/>
              </w:rPr>
              <w:t>【</w:t>
            </w:r>
            <w:proofErr w:type="gramEnd"/>
            <w:r>
              <w:rPr>
                <w:rFonts w:ascii="Times New Roman" w:eastAsia="標楷體" w:cs="Times New Roman"/>
                <w:color w:val="C00000"/>
              </w:rPr>
              <w:t>11:00-11:40</w:t>
            </w:r>
            <w:proofErr w:type="gramStart"/>
            <w:r>
              <w:rPr>
                <w:rFonts w:ascii="Times New Roman" w:eastAsia="標楷體" w:hAnsi="標楷體" w:cs="標楷體" w:hint="eastAsia"/>
                <w:color w:val="C00000"/>
              </w:rPr>
              <w:t>】</w:t>
            </w:r>
            <w:proofErr w:type="gramEnd"/>
          </w:p>
          <w:p w:rsidR="00304A56" w:rsidRDefault="00304A56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color w:val="00B050"/>
              </w:rPr>
            </w:pPr>
            <w:proofErr w:type="gramStart"/>
            <w:r>
              <w:rPr>
                <w:rFonts w:ascii="Times New Roman" w:eastAsia="標楷體" w:hAnsi="標楷體" w:cs="標楷體" w:hint="eastAsia"/>
                <w:color w:val="00B050"/>
              </w:rPr>
              <w:t>【</w:t>
            </w:r>
            <w:proofErr w:type="gramEnd"/>
            <w:r>
              <w:rPr>
                <w:rFonts w:ascii="Times New Roman" w:eastAsia="標楷體" w:cs="Times New Roman"/>
                <w:color w:val="00B050"/>
              </w:rPr>
              <w:t>14:30-15:10</w:t>
            </w:r>
            <w:proofErr w:type="gramStart"/>
            <w:r>
              <w:rPr>
                <w:rFonts w:ascii="Times New Roman" w:eastAsia="標楷體" w:hAnsi="標楷體" w:cs="標楷體" w:hint="eastAsia"/>
                <w:color w:val="00B050"/>
              </w:rPr>
              <w:t>】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訪視委員檢視書面資料暨實地訪視</w:t>
            </w:r>
            <w:r>
              <w:rPr>
                <w:rFonts w:ascii="Times New Roman" w:eastAsia="標楷體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proofErr w:type="gramStart"/>
            <w:r>
              <w:rPr>
                <w:rFonts w:ascii="Times New Roman" w:eastAsia="標楷體" w:hAnsi="標楷體" w:cs="標楷體" w:hint="eastAsia"/>
              </w:rPr>
              <w:t>各訪視</w:t>
            </w:r>
            <w:proofErr w:type="gramEnd"/>
            <w:r>
              <w:rPr>
                <w:rFonts w:ascii="Times New Roman" w:eastAsia="標楷體" w:hAnsi="標楷體" w:cs="標楷體" w:hint="eastAsia"/>
              </w:rPr>
              <w:t>學校相關受訪</w:t>
            </w:r>
            <w:proofErr w:type="gramStart"/>
            <w:r>
              <w:rPr>
                <w:rFonts w:ascii="Times New Roman" w:eastAsia="標楷體" w:hAnsi="標楷體" w:cs="標楷體" w:hint="eastAsia"/>
              </w:rPr>
              <w:t>人員暨訪視</w:t>
            </w:r>
            <w:proofErr w:type="gramEnd"/>
            <w:r>
              <w:rPr>
                <w:rFonts w:ascii="Times New Roman" w:eastAsia="標楷體" w:hAnsi="標楷體" w:cs="標楷體" w:hint="eastAsia"/>
              </w:rPr>
              <w:t>委員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請學校指定人員協助共同檢視書面資料暨實地訪視</w:t>
            </w:r>
          </w:p>
        </w:tc>
      </w:tr>
      <w:tr w:rsidR="00304A56" w:rsidTr="00304A56">
        <w:trPr>
          <w:trHeight w:val="600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center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cs="Times New Roman"/>
              </w:rPr>
              <w:t>09:40-10:00</w:t>
            </w:r>
          </w:p>
          <w:p w:rsidR="00304A56" w:rsidRDefault="00304A56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color w:val="C00000"/>
              </w:rPr>
            </w:pPr>
            <w:proofErr w:type="gramStart"/>
            <w:r>
              <w:rPr>
                <w:rFonts w:ascii="Times New Roman" w:eastAsia="標楷體" w:hAnsi="標楷體" w:cs="標楷體" w:hint="eastAsia"/>
                <w:color w:val="C00000"/>
              </w:rPr>
              <w:t>【</w:t>
            </w:r>
            <w:proofErr w:type="gramEnd"/>
            <w:r>
              <w:rPr>
                <w:rFonts w:ascii="Times New Roman" w:eastAsia="標楷體" w:cs="Times New Roman"/>
                <w:color w:val="C00000"/>
              </w:rPr>
              <w:t>11:40-12:00</w:t>
            </w:r>
            <w:proofErr w:type="gramStart"/>
            <w:r>
              <w:rPr>
                <w:rFonts w:ascii="Times New Roman" w:eastAsia="標楷體" w:hAnsi="標楷體" w:cs="標楷體" w:hint="eastAsia"/>
                <w:color w:val="C00000"/>
              </w:rPr>
              <w:t>】</w:t>
            </w:r>
            <w:proofErr w:type="gramEnd"/>
          </w:p>
          <w:p w:rsidR="00304A56" w:rsidRDefault="00304A56">
            <w:pPr>
              <w:pStyle w:val="Default"/>
              <w:snapToGrid w:val="0"/>
              <w:jc w:val="center"/>
              <w:rPr>
                <w:rFonts w:ascii="Times New Roman" w:eastAsia="標楷體" w:cs="Times New Roman"/>
                <w:color w:val="00B050"/>
              </w:rPr>
            </w:pPr>
            <w:proofErr w:type="gramStart"/>
            <w:r>
              <w:rPr>
                <w:rFonts w:ascii="Times New Roman" w:eastAsia="標楷體" w:hAnsi="標楷體" w:cs="標楷體" w:hint="eastAsia"/>
                <w:color w:val="00B050"/>
              </w:rPr>
              <w:t>【</w:t>
            </w:r>
            <w:proofErr w:type="gramEnd"/>
            <w:r>
              <w:rPr>
                <w:rFonts w:ascii="Times New Roman" w:eastAsia="標楷體" w:cs="Times New Roman"/>
                <w:color w:val="00B050"/>
              </w:rPr>
              <w:t>15:10-15:30</w:t>
            </w:r>
            <w:proofErr w:type="gramStart"/>
            <w:r>
              <w:rPr>
                <w:rFonts w:ascii="Times New Roman" w:eastAsia="標楷體" w:hAnsi="標楷體" w:cs="標楷體" w:hint="eastAsia"/>
                <w:color w:val="00B050"/>
              </w:rPr>
              <w:t>】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r>
              <w:rPr>
                <w:rFonts w:ascii="Times New Roman" w:eastAsia="標楷體" w:hAnsi="標楷體" w:cs="標楷體" w:hint="eastAsia"/>
              </w:rPr>
              <w:t>綜合座談與回饋</w:t>
            </w:r>
            <w:r>
              <w:rPr>
                <w:rFonts w:ascii="Times New Roman" w:eastAsia="標楷體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  <w:proofErr w:type="gramStart"/>
            <w:r>
              <w:rPr>
                <w:rFonts w:ascii="Times New Roman" w:eastAsia="標楷體" w:hAnsi="標楷體" w:cs="標楷體" w:hint="eastAsia"/>
              </w:rPr>
              <w:t>各訪視</w:t>
            </w:r>
            <w:proofErr w:type="gramEnd"/>
            <w:r>
              <w:rPr>
                <w:rFonts w:ascii="Times New Roman" w:eastAsia="標楷體" w:hAnsi="標楷體" w:cs="標楷體" w:hint="eastAsia"/>
              </w:rPr>
              <w:t>學校</w:t>
            </w:r>
            <w:proofErr w:type="gramStart"/>
            <w:r>
              <w:rPr>
                <w:rFonts w:ascii="Times New Roman" w:eastAsia="標楷體" w:hAnsi="標楷體" w:cs="標楷體" w:hint="eastAsia"/>
              </w:rPr>
              <w:t>成員暨訪視</w:t>
            </w:r>
            <w:proofErr w:type="gramEnd"/>
            <w:r>
              <w:rPr>
                <w:rFonts w:ascii="Times New Roman" w:eastAsia="標楷體" w:hAnsi="標楷體" w:cs="標楷體" w:hint="eastAsia"/>
              </w:rPr>
              <w:t>委員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56" w:rsidRDefault="00304A56">
            <w:pPr>
              <w:pStyle w:val="Default"/>
              <w:snapToGrid w:val="0"/>
              <w:jc w:val="both"/>
              <w:rPr>
                <w:rFonts w:ascii="Times New Roman" w:eastAsia="標楷體" w:cs="Times New Roman"/>
              </w:rPr>
            </w:pPr>
          </w:p>
        </w:tc>
      </w:tr>
    </w:tbl>
    <w:p w:rsidR="00304A56" w:rsidRDefault="00304A56" w:rsidP="00304A56">
      <w:pPr>
        <w:rPr>
          <w:rFonts w:eastAsia="標楷體"/>
        </w:rPr>
      </w:pPr>
    </w:p>
    <w:p w:rsidR="00304A56" w:rsidRDefault="00304A56" w:rsidP="00304A56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十一、經費：經費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概算表如</w:t>
      </w: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附件</w:t>
      </w:r>
      <w:proofErr w:type="gramEnd"/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四，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由教育局相關計畫經費項下支應。 </w:t>
      </w:r>
    </w:p>
    <w:p w:rsidR="00304A56" w:rsidRDefault="00304A56" w:rsidP="00304A56">
      <w:pPr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十二、獎懲：</w:t>
      </w:r>
    </w:p>
    <w:p w:rsidR="00304A56" w:rsidRDefault="00304A56" w:rsidP="00304A56">
      <w:pPr>
        <w:autoSpaceDE w:val="0"/>
        <w:autoSpaceDN w:val="0"/>
        <w:adjustRightInd w:val="0"/>
        <w:snapToGrid w:val="0"/>
        <w:rPr>
          <w:rFonts w:eastAsia="標楷體" w:hint="eastAsia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（一）</w:t>
      </w:r>
      <w:r>
        <w:rPr>
          <w:rFonts w:eastAsia="標楷體" w:cs="標楷體" w:hint="eastAsia"/>
          <w:sz w:val="28"/>
          <w:szCs w:val="28"/>
        </w:rPr>
        <w:t>各校自評分數經</w:t>
      </w:r>
      <w:proofErr w:type="gramStart"/>
      <w:r>
        <w:rPr>
          <w:rFonts w:eastAsia="標楷體" w:cs="標楷體" w:hint="eastAsia"/>
          <w:sz w:val="28"/>
          <w:szCs w:val="28"/>
        </w:rPr>
        <w:t>複</w:t>
      </w:r>
      <w:proofErr w:type="gramEnd"/>
      <w:r>
        <w:rPr>
          <w:rFonts w:eastAsia="標楷體" w:cs="標楷體" w:hint="eastAsia"/>
          <w:sz w:val="28"/>
          <w:szCs w:val="28"/>
        </w:rPr>
        <w:t>評委員</w:t>
      </w:r>
      <w:proofErr w:type="gramStart"/>
      <w:r>
        <w:rPr>
          <w:rFonts w:eastAsia="標楷體" w:cs="標楷體" w:hint="eastAsia"/>
          <w:sz w:val="28"/>
          <w:szCs w:val="28"/>
        </w:rPr>
        <w:t>複</w:t>
      </w:r>
      <w:proofErr w:type="gramEnd"/>
      <w:r>
        <w:rPr>
          <w:rFonts w:eastAsia="標楷體" w:cs="標楷體" w:hint="eastAsia"/>
          <w:sz w:val="28"/>
          <w:szCs w:val="28"/>
        </w:rPr>
        <w:t>審後，</w:t>
      </w:r>
      <w:r>
        <w:rPr>
          <w:rFonts w:eastAsia="標楷體"/>
          <w:sz w:val="28"/>
          <w:szCs w:val="28"/>
        </w:rPr>
        <w:t>80</w:t>
      </w:r>
      <w:r>
        <w:rPr>
          <w:rFonts w:eastAsia="標楷體" w:cs="標楷體" w:hint="eastAsia"/>
          <w:sz w:val="28"/>
          <w:szCs w:val="28"/>
        </w:rPr>
        <w:t>分（甲等）以上之學校予業務承辦人</w:t>
      </w:r>
      <w:r>
        <w:rPr>
          <w:rFonts w:eastAsia="標楷體"/>
          <w:sz w:val="28"/>
          <w:szCs w:val="28"/>
        </w:rPr>
        <w:t>1</w:t>
      </w:r>
      <w:proofErr w:type="gramStart"/>
      <w:r>
        <w:rPr>
          <w:rFonts w:eastAsia="標楷體" w:cs="標楷體" w:hint="eastAsia"/>
          <w:sz w:val="28"/>
          <w:szCs w:val="28"/>
        </w:rPr>
        <w:t>人敘嘉獎</w:t>
      </w:r>
      <w:proofErr w:type="gramEnd"/>
      <w:r>
        <w:rPr>
          <w:rFonts w:eastAsia="標楷體" w:cs="標楷體" w:hint="eastAsia"/>
          <w:sz w:val="28"/>
          <w:szCs w:val="28"/>
        </w:rPr>
        <w:t>一次；到校訪視確認成績後，</w:t>
      </w:r>
      <w:r>
        <w:rPr>
          <w:rFonts w:eastAsia="標楷體"/>
          <w:sz w:val="28"/>
          <w:szCs w:val="28"/>
        </w:rPr>
        <w:t>90</w:t>
      </w:r>
      <w:r>
        <w:rPr>
          <w:rFonts w:eastAsia="標楷體" w:cs="標楷體" w:hint="eastAsia"/>
          <w:sz w:val="28"/>
          <w:szCs w:val="28"/>
        </w:rPr>
        <w:t>分（優等）以上學校</w:t>
      </w:r>
      <w:r>
        <w:rPr>
          <w:rFonts w:eastAsia="標楷體"/>
          <w:sz w:val="28"/>
          <w:szCs w:val="28"/>
        </w:rPr>
        <w:t>3~5</w:t>
      </w:r>
      <w:proofErr w:type="gramStart"/>
      <w:r>
        <w:rPr>
          <w:rFonts w:eastAsia="標楷體" w:cs="標楷體" w:hint="eastAsia"/>
          <w:sz w:val="28"/>
          <w:szCs w:val="28"/>
        </w:rPr>
        <w:t>人敘嘉獎</w:t>
      </w:r>
      <w:proofErr w:type="gramEnd"/>
      <w:r>
        <w:rPr>
          <w:rFonts w:eastAsia="標楷體" w:cs="標楷體" w:hint="eastAsia"/>
          <w:sz w:val="28"/>
          <w:szCs w:val="28"/>
        </w:rPr>
        <w:t>一次，</w:t>
      </w:r>
      <w:r>
        <w:rPr>
          <w:rFonts w:eastAsia="標楷體"/>
          <w:sz w:val="28"/>
          <w:szCs w:val="28"/>
        </w:rPr>
        <w:t>80~89</w:t>
      </w:r>
      <w:r>
        <w:rPr>
          <w:rFonts w:eastAsia="標楷體" w:cs="標楷體" w:hint="eastAsia"/>
          <w:sz w:val="28"/>
          <w:szCs w:val="28"/>
        </w:rPr>
        <w:t>分（甲等）學校</w:t>
      </w:r>
      <w:r>
        <w:rPr>
          <w:rFonts w:eastAsia="標楷體"/>
          <w:sz w:val="28"/>
          <w:szCs w:val="28"/>
        </w:rPr>
        <w:t>2</w:t>
      </w:r>
      <w:proofErr w:type="gramStart"/>
      <w:r>
        <w:rPr>
          <w:rFonts w:eastAsia="標楷體" w:cs="標楷體" w:hint="eastAsia"/>
          <w:sz w:val="28"/>
          <w:szCs w:val="28"/>
        </w:rPr>
        <w:t>人敘嘉獎</w:t>
      </w:r>
      <w:proofErr w:type="gramEnd"/>
      <w:r>
        <w:rPr>
          <w:rFonts w:eastAsia="標楷體" w:cs="標楷體" w:hint="eastAsia"/>
          <w:sz w:val="28"/>
          <w:szCs w:val="28"/>
        </w:rPr>
        <w:t>一次。</w:t>
      </w:r>
    </w:p>
    <w:p w:rsidR="00304A56" w:rsidRDefault="00304A56" w:rsidP="00304A56">
      <w:pPr>
        <w:autoSpaceDE w:val="0"/>
        <w:autoSpaceDN w:val="0"/>
        <w:adjustRightInd w:val="0"/>
        <w:snapToGrid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（三）承辦學校人員五人（含校長、學校教職員、人事及主計相關有功人員）及訪視委員（須為本府行政人員或所屬學校校長或教職員），每人嘉獎兩次。 </w:t>
      </w:r>
    </w:p>
    <w:p w:rsidR="00304A56" w:rsidRDefault="00304A56" w:rsidP="00304A56">
      <w:pPr>
        <w:autoSpaceDE w:val="0"/>
        <w:autoSpaceDN w:val="0"/>
        <w:adjustRightInd w:val="0"/>
        <w:snapToGrid w:val="0"/>
        <w:rPr>
          <w:rFonts w:ascii="標楷體" w:eastAsia="標楷體" w:hAnsi="標楷體" w:cs="標楷體" w:hint="eastAsia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（四）上列各項獎勵人員如係學校人事、主計，因權責劃分請</w:t>
      </w:r>
      <w:proofErr w:type="gramStart"/>
      <w:r>
        <w:rPr>
          <w:rFonts w:ascii="標楷體" w:eastAsia="標楷體" w:hAnsi="標楷體" w:cs="標楷體" w:hint="eastAsia"/>
          <w:kern w:val="0"/>
          <w:sz w:val="28"/>
          <w:szCs w:val="28"/>
        </w:rPr>
        <w:t>各校敘明</w:t>
      </w:r>
      <w:proofErr w:type="gramEnd"/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具體事蹟分向本府人事、主計處申請獎勵。 </w:t>
      </w:r>
    </w:p>
    <w:p w:rsidR="00304A56" w:rsidRDefault="00304A56" w:rsidP="00304A56">
      <w:pPr>
        <w:autoSpaceDE w:val="0"/>
        <w:autoSpaceDN w:val="0"/>
        <w:adjustRightInd w:val="0"/>
        <w:snapToGrid w:val="0"/>
        <w:rPr>
          <w:rFonts w:ascii="標楷體" w:eastAsia="標楷體" w:hAnsi="標楷體" w:cs="標楷體" w:hint="eastAsia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（五）優等者應提供他校學習觀摩及諮詢，以提升本市整體教育品質；各校乙等項目部份，列入未來追蹤輔導重點。 </w:t>
      </w:r>
    </w:p>
    <w:p w:rsidR="00304A56" w:rsidRDefault="00304A56" w:rsidP="00304A56">
      <w:pPr>
        <w:snapToGrid w:val="0"/>
        <w:spacing w:line="360" w:lineRule="auto"/>
        <w:rPr>
          <w:rFonts w:ascii="標楷體" w:eastAsia="標楷體" w:hAnsi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十三、本計畫奉 局長核可後施行。</w:t>
      </w:r>
    </w:p>
    <w:p w:rsidR="00304A56" w:rsidRDefault="00304A56" w:rsidP="00304A56">
      <w:pPr>
        <w:rPr>
          <w:rFonts w:eastAsia="標楷體" w:hAnsi="標楷體" w:hint="eastAsia"/>
          <w:color w:val="000000"/>
          <w:kern w:val="0"/>
          <w:sz w:val="28"/>
          <w:szCs w:val="28"/>
        </w:rPr>
      </w:pPr>
    </w:p>
    <w:p w:rsidR="00304A56" w:rsidRDefault="00304A56" w:rsidP="00304A56">
      <w:pPr>
        <w:snapToGrid w:val="0"/>
        <w:outlineLvl w:val="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304A56" w:rsidRDefault="00304A56" w:rsidP="00304A56">
      <w:pPr>
        <w:snapToGrid w:val="0"/>
        <w:outlineLvl w:val="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304A56" w:rsidRDefault="00304A56" w:rsidP="00304A56">
      <w:pPr>
        <w:snapToGrid w:val="0"/>
        <w:outlineLvl w:val="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304A56" w:rsidRDefault="00304A56" w:rsidP="00304A56">
      <w:pPr>
        <w:snapToGrid w:val="0"/>
        <w:outlineLvl w:val="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</w:p>
    <w:p w:rsidR="00304A56" w:rsidRDefault="00304A56" w:rsidP="00304A56">
      <w:pPr>
        <w:jc w:val="center"/>
        <w:rPr>
          <w:rFonts w:eastAsia="標楷體" w:hint="eastAsia"/>
          <w:sz w:val="28"/>
          <w:szCs w:val="28"/>
        </w:rPr>
      </w:pPr>
      <w:proofErr w:type="gramStart"/>
      <w:r>
        <w:rPr>
          <w:rFonts w:eastAsia="標楷體" w:hAnsi="標楷體" w:hint="eastAsia"/>
          <w:sz w:val="36"/>
          <w:szCs w:val="36"/>
        </w:rPr>
        <w:t>臺</w:t>
      </w:r>
      <w:proofErr w:type="gramEnd"/>
      <w:r>
        <w:rPr>
          <w:rFonts w:eastAsia="標楷體" w:hAnsi="標楷體" w:hint="eastAsia"/>
          <w:sz w:val="36"/>
          <w:szCs w:val="36"/>
        </w:rPr>
        <w:t>南市</w:t>
      </w:r>
      <w:r>
        <w:rPr>
          <w:rFonts w:eastAsia="標楷體"/>
          <w:sz w:val="36"/>
          <w:szCs w:val="36"/>
        </w:rPr>
        <w:t>100</w:t>
      </w:r>
      <w:r>
        <w:rPr>
          <w:rFonts w:eastAsia="標楷體" w:hAnsi="標楷體" w:hint="eastAsia"/>
          <w:sz w:val="36"/>
          <w:szCs w:val="36"/>
        </w:rPr>
        <w:t>年環境教育到校訪視學校總表</w:t>
      </w: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10"/>
        <w:gridCol w:w="1710"/>
        <w:gridCol w:w="1710"/>
        <w:gridCol w:w="1710"/>
        <w:gridCol w:w="1710"/>
        <w:gridCol w:w="1710"/>
      </w:tblGrid>
      <w:tr w:rsidR="00304A56" w:rsidTr="00304A56">
        <w:trPr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</w:rPr>
              <w:t>Ａ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color w:val="000000"/>
              </w:rPr>
              <w:t>Ｂ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color w:val="000000"/>
              </w:rPr>
              <w:t>Ｃ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color w:val="000000"/>
              </w:rPr>
              <w:t>Ｄ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color w:val="000000"/>
              </w:rPr>
              <w:t>Ｅ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color w:val="000000"/>
              </w:rPr>
              <w:t>Ｆ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組</w:t>
            </w:r>
          </w:p>
        </w:tc>
      </w:tr>
      <w:tr w:rsidR="00304A56" w:rsidTr="00304A56">
        <w:trPr>
          <w:trHeight w:val="36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德高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proofErr w:type="gramStart"/>
            <w:r>
              <w:rPr>
                <w:rFonts w:eastAsia="標楷體" w:hint="eastAsia"/>
                <w:bCs/>
              </w:rPr>
              <w:t>歸南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大光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竹橋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子龍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省躬</w:t>
            </w:r>
          </w:p>
        </w:tc>
      </w:tr>
      <w:tr w:rsidR="00304A56" w:rsidTr="00304A56">
        <w:trPr>
          <w:trHeight w:val="36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裕文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color w:val="0000FF"/>
              </w:rPr>
              <w:t>永仁高中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大港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proofErr w:type="gramStart"/>
            <w:r>
              <w:rPr>
                <w:rFonts w:eastAsia="標楷體" w:hint="eastAsia"/>
                <w:bCs/>
              </w:rPr>
              <w:t>漚</w:t>
            </w:r>
            <w:proofErr w:type="gramEnd"/>
            <w:r>
              <w:rPr>
                <w:rFonts w:eastAsia="標楷體" w:hint="eastAsia"/>
                <w:bCs/>
              </w:rPr>
              <w:t>汪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東陽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開元</w:t>
            </w:r>
          </w:p>
        </w:tc>
      </w:tr>
      <w:tr w:rsidR="00304A56" w:rsidTr="00304A56">
        <w:trPr>
          <w:trHeight w:val="36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南區新興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博愛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color w:val="0000FF"/>
              </w:rPr>
              <w:t>金城國中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proofErr w:type="gramStart"/>
            <w:r>
              <w:rPr>
                <w:rFonts w:eastAsia="標楷體" w:hint="eastAsia"/>
                <w:bCs/>
              </w:rPr>
              <w:t>賀建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color w:val="0000FF"/>
              </w:rPr>
              <w:t>後港國中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長安</w:t>
            </w:r>
          </w:p>
        </w:tc>
      </w:tr>
      <w:tr w:rsidR="00304A56" w:rsidTr="00304A56">
        <w:trPr>
          <w:trHeight w:val="36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安平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大橋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港尾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樹人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color w:val="0000FF"/>
              </w:rPr>
              <w:t>安南國中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建功</w:t>
            </w:r>
          </w:p>
        </w:tc>
      </w:tr>
      <w:tr w:rsidR="00304A56" w:rsidTr="00304A56">
        <w:trPr>
          <w:trHeight w:val="36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石門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安慶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color w:val="0000FF"/>
              </w:rPr>
              <w:t>學甲國中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後壁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民德國中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文山</w:t>
            </w:r>
          </w:p>
        </w:tc>
      </w:tr>
      <w:tr w:rsidR="00304A56" w:rsidTr="00304A56">
        <w:trPr>
          <w:trHeight w:val="36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文元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color w:val="0000FF"/>
              </w:rPr>
              <w:t>和順國中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仁愛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林鳳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新興國中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延平</w:t>
            </w:r>
          </w:p>
        </w:tc>
      </w:tr>
      <w:tr w:rsidR="00304A56" w:rsidTr="00304A56">
        <w:trPr>
          <w:trHeight w:val="36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喜樹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海</w:t>
            </w:r>
            <w:proofErr w:type="gramStart"/>
            <w:r>
              <w:rPr>
                <w:rFonts w:eastAsia="標楷體" w:hint="eastAsia"/>
                <w:bCs/>
                <w:color w:val="0000FF"/>
              </w:rPr>
              <w:t>佃</w:t>
            </w:r>
            <w:proofErr w:type="gramEnd"/>
            <w:r>
              <w:rPr>
                <w:rFonts w:eastAsia="標楷體" w:hint="eastAsia"/>
                <w:bCs/>
                <w:color w:val="0000FF"/>
              </w:rPr>
              <w:t>國中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新進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陽明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</w:rPr>
              <w:t>依仁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五甲</w:t>
            </w:r>
          </w:p>
        </w:tc>
      </w:tr>
      <w:tr w:rsidR="00304A56" w:rsidTr="00304A56">
        <w:trPr>
          <w:trHeight w:val="36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大同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佳興國中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color w:val="0000FF"/>
              </w:rPr>
              <w:t>柳營國中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長興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文化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新化</w:t>
            </w:r>
          </w:p>
        </w:tc>
      </w:tr>
      <w:tr w:rsidR="00304A56" w:rsidTr="00304A56">
        <w:trPr>
          <w:trHeight w:val="360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安順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善化國中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小新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保東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color w:val="0000FF"/>
              </w:rPr>
              <w:t>新東國中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西港</w:t>
            </w:r>
          </w:p>
        </w:tc>
      </w:tr>
    </w:tbl>
    <w:p w:rsidR="00304A56" w:rsidRDefault="00304A56" w:rsidP="00304A56">
      <w:pPr>
        <w:pStyle w:val="2"/>
        <w:snapToGrid w:val="0"/>
        <w:ind w:leftChars="0" w:left="0"/>
        <w:jc w:val="both"/>
        <w:rPr>
          <w:rFonts w:ascii="Times New Roman" w:eastAsia="標楷體" w:hAnsi="Times New Roman"/>
          <w:sz w:val="28"/>
          <w:szCs w:val="28"/>
        </w:rPr>
      </w:pPr>
    </w:p>
    <w:p w:rsidR="00304A56" w:rsidRDefault="00304A56" w:rsidP="00304A56">
      <w:pPr>
        <w:jc w:val="center"/>
        <w:rPr>
          <w:rFonts w:eastAsia="標楷體"/>
          <w:sz w:val="28"/>
          <w:szCs w:val="28"/>
        </w:rPr>
      </w:pPr>
      <w:proofErr w:type="gramStart"/>
      <w:r>
        <w:rPr>
          <w:rFonts w:eastAsia="標楷體" w:hAnsi="標楷體" w:hint="eastAsia"/>
          <w:sz w:val="36"/>
          <w:szCs w:val="36"/>
        </w:rPr>
        <w:lastRenderedPageBreak/>
        <w:t>臺</w:t>
      </w:r>
      <w:proofErr w:type="gramEnd"/>
      <w:r>
        <w:rPr>
          <w:rFonts w:eastAsia="標楷體" w:hAnsi="標楷體" w:hint="eastAsia"/>
          <w:sz w:val="36"/>
          <w:szCs w:val="36"/>
        </w:rPr>
        <w:t>南市</w:t>
      </w:r>
      <w:r>
        <w:rPr>
          <w:rFonts w:eastAsia="標楷體"/>
          <w:sz w:val="36"/>
          <w:szCs w:val="36"/>
        </w:rPr>
        <w:t>101</w:t>
      </w:r>
      <w:r>
        <w:rPr>
          <w:rFonts w:eastAsia="標楷體" w:hAnsi="標楷體" w:hint="eastAsia"/>
          <w:sz w:val="36"/>
          <w:szCs w:val="36"/>
        </w:rPr>
        <w:t>年環境教育到校訪視學校總表</w:t>
      </w:r>
    </w:p>
    <w:tbl>
      <w:tblPr>
        <w:tblW w:w="10217" w:type="dxa"/>
        <w:jc w:val="center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9"/>
        <w:gridCol w:w="1460"/>
        <w:gridCol w:w="1459"/>
        <w:gridCol w:w="1460"/>
        <w:gridCol w:w="1459"/>
        <w:gridCol w:w="1460"/>
        <w:gridCol w:w="1460"/>
      </w:tblGrid>
      <w:tr w:rsidR="00304A56" w:rsidTr="00304A56">
        <w:trPr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</w:rPr>
              <w:t>Ａ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組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color w:val="000000"/>
              </w:rPr>
              <w:t>Ｂ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color w:val="000000"/>
              </w:rPr>
              <w:t>Ｃ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color w:val="000000"/>
              </w:rPr>
              <w:t>Ｄ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color w:val="000000"/>
              </w:rPr>
              <w:t>Ｅ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Ansi="標楷體" w:hint="eastAsia"/>
                <w:color w:val="000000"/>
              </w:rPr>
              <w:t>Ｆ</w:t>
            </w:r>
            <w:proofErr w:type="gramEnd"/>
            <w:r>
              <w:rPr>
                <w:rFonts w:eastAsia="標楷體" w:hAnsi="標楷體" w:hint="eastAsia"/>
                <w:color w:val="000000"/>
              </w:rPr>
              <w:t>組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 w:hAnsi="標楷體"/>
                <w:color w:val="000000"/>
                <w:sz w:val="22"/>
              </w:rPr>
            </w:pPr>
            <w:proofErr w:type="gramStart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Ｇ</w:t>
            </w:r>
            <w:proofErr w:type="gramEnd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組</w:t>
            </w:r>
          </w:p>
        </w:tc>
      </w:tr>
      <w:tr w:rsidR="00304A56" w:rsidTr="00304A56">
        <w:trPr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永華國小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建興國中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永福國小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立人國小</w:t>
            </w:r>
          </w:p>
          <w:p w:rsidR="00304A56" w:rsidRDefault="00304A56">
            <w:pPr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int="eastAsia"/>
                <w:bCs/>
                <w:color w:val="0000FF"/>
              </w:rPr>
              <w:t>南寧高中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歸仁國小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白河國小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白河國中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FF"/>
              </w:rPr>
              <w:t>六甲國中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三村國小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龍潭國小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東光國小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港東國小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後營國小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佳里國小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中營國小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柳營國小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新橋國小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安定國小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茄拔國小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大社國小</w:t>
            </w:r>
          </w:p>
        </w:tc>
      </w:tr>
      <w:tr w:rsidR="00304A56" w:rsidTr="00304A56">
        <w:trPr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海東國小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安順國中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FF"/>
              </w:rPr>
              <w:t>歸仁國中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關廟國小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關廟國中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FF"/>
              </w:rPr>
              <w:t>新化國中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</w:rPr>
              <w:t>苓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和國小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將軍國中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北門國小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佳興國小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樹林國小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鎮海國小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新光國小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崇和國小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德南國小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河東國小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安溪國小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</w:rPr>
              <w:t>蚵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寮國小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紀安國小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大成國小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六甲國小</w:t>
            </w:r>
          </w:p>
        </w:tc>
      </w:tr>
      <w:tr w:rsidR="00304A56" w:rsidTr="00304A56">
        <w:trPr>
          <w:jc w:val="center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公園國小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永康國中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FF"/>
              </w:rPr>
              <w:t>龍崎國中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山上國小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山上國中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FF"/>
              </w:rPr>
              <w:t>新市國中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信義國小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FF"/>
              </w:rPr>
            </w:pPr>
            <w:r>
              <w:rPr>
                <w:rFonts w:eastAsia="標楷體" w:hint="eastAsia"/>
                <w:bCs/>
                <w:color w:val="0000FF"/>
              </w:rPr>
              <w:t>西港國中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FF"/>
              </w:rPr>
              <w:t>南新國中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玉井國小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玉山國小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瑞峰國小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崑山國小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永信國小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協進國小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</w:rPr>
              <w:t>培文國小</w:t>
            </w:r>
            <w:proofErr w:type="gramEnd"/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大山國小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善化國小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土庫國小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新泰國小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月津國小</w:t>
            </w:r>
          </w:p>
        </w:tc>
      </w:tr>
    </w:tbl>
    <w:p w:rsidR="00304A56" w:rsidRDefault="00304A56" w:rsidP="00304A56">
      <w:pPr>
        <w:snapToGrid w:val="0"/>
        <w:outlineLvl w:val="0"/>
        <w:rPr>
          <w:rFonts w:ascii="標楷體" w:eastAsia="標楷體" w:hAnsi="標楷體"/>
          <w:color w:val="000000"/>
          <w:sz w:val="28"/>
          <w:szCs w:val="28"/>
        </w:rPr>
      </w:pPr>
    </w:p>
    <w:p w:rsidR="00304A56" w:rsidRDefault="00304A56" w:rsidP="00304A56">
      <w:pPr>
        <w:snapToGrid w:val="0"/>
        <w:outlineLvl w:val="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304A56" w:rsidRDefault="00304A56" w:rsidP="00304A56">
      <w:pPr>
        <w:snapToGrid w:val="0"/>
        <w:outlineLvl w:val="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304A56" w:rsidRDefault="00304A56" w:rsidP="00304A56">
      <w:pPr>
        <w:snapToGrid w:val="0"/>
        <w:outlineLvl w:val="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304A56" w:rsidRDefault="00304A56" w:rsidP="00304A56">
      <w:pPr>
        <w:jc w:val="center"/>
        <w:rPr>
          <w:rFonts w:eastAsia="標楷體" w:hAnsi="標楷體" w:hint="eastAsia"/>
          <w:sz w:val="36"/>
          <w:szCs w:val="36"/>
        </w:rPr>
      </w:pPr>
      <w:proofErr w:type="gramStart"/>
      <w:r>
        <w:rPr>
          <w:rFonts w:eastAsia="標楷體" w:hAnsi="標楷體" w:hint="eastAsia"/>
          <w:sz w:val="36"/>
          <w:szCs w:val="36"/>
        </w:rPr>
        <w:t>臺</w:t>
      </w:r>
      <w:proofErr w:type="gramEnd"/>
      <w:r>
        <w:rPr>
          <w:rFonts w:eastAsia="標楷體" w:hAnsi="標楷體" w:hint="eastAsia"/>
          <w:sz w:val="36"/>
          <w:szCs w:val="36"/>
        </w:rPr>
        <w:t>南市</w:t>
      </w:r>
      <w:bookmarkStart w:id="0" w:name="OLE_LINK2"/>
      <w:bookmarkStart w:id="1" w:name="OLE_LINK1"/>
      <w:r>
        <w:rPr>
          <w:rFonts w:eastAsia="標楷體"/>
          <w:sz w:val="36"/>
          <w:szCs w:val="36"/>
        </w:rPr>
        <w:t>101</w:t>
      </w:r>
      <w:r>
        <w:rPr>
          <w:rFonts w:eastAsia="標楷體" w:hAnsi="標楷體" w:hint="eastAsia"/>
          <w:sz w:val="36"/>
          <w:szCs w:val="36"/>
        </w:rPr>
        <w:t>年環境教育到校訪視規劃與說明</w:t>
      </w:r>
      <w:bookmarkEnd w:id="0"/>
      <w:bookmarkEnd w:id="1"/>
    </w:p>
    <w:p w:rsidR="00304A56" w:rsidRDefault="00304A56" w:rsidP="00304A56">
      <w:pPr>
        <w:spacing w:line="240" w:lineRule="atLeast"/>
        <w:ind w:left="8" w:hanging="8"/>
        <w:jc w:val="both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【說明】</w:t>
      </w:r>
    </w:p>
    <w:p w:rsidR="00304A56" w:rsidRDefault="00304A56" w:rsidP="00304A56">
      <w:pPr>
        <w:numPr>
          <w:ilvl w:val="0"/>
          <w:numId w:val="1"/>
        </w:numPr>
        <w:ind w:left="482" w:hanging="482"/>
        <w:jc w:val="both"/>
        <w:rPr>
          <w:color w:val="000000"/>
          <w:kern w:val="0"/>
        </w:rPr>
      </w:pPr>
      <w:r>
        <w:rPr>
          <w:rFonts w:eastAsia="標楷體" w:hint="eastAsia"/>
          <w:bCs/>
          <w:color w:val="000000"/>
        </w:rPr>
        <w:t>本年度環境教育</w:t>
      </w:r>
      <w:proofErr w:type="gramStart"/>
      <w:r>
        <w:rPr>
          <w:rFonts w:eastAsia="標楷體" w:hint="eastAsia"/>
          <w:bCs/>
          <w:color w:val="000000"/>
        </w:rPr>
        <w:t>自評表總</w:t>
      </w:r>
      <w:proofErr w:type="gramEnd"/>
      <w:r>
        <w:rPr>
          <w:rFonts w:eastAsia="標楷體" w:hint="eastAsia"/>
          <w:bCs/>
          <w:color w:val="000000"/>
        </w:rPr>
        <w:t>分</w:t>
      </w:r>
      <w:r>
        <w:rPr>
          <w:rFonts w:eastAsia="標楷體"/>
          <w:bCs/>
          <w:color w:val="000000"/>
        </w:rPr>
        <w:t>105</w:t>
      </w:r>
      <w:r>
        <w:rPr>
          <w:rFonts w:eastAsia="標楷體" w:hint="eastAsia"/>
          <w:bCs/>
          <w:color w:val="000000"/>
        </w:rPr>
        <w:t>分；各校自評分數經</w:t>
      </w:r>
      <w:proofErr w:type="gramStart"/>
      <w:r>
        <w:rPr>
          <w:rFonts w:eastAsia="標楷體" w:hint="eastAsia"/>
          <w:bCs/>
          <w:color w:val="000000"/>
        </w:rPr>
        <w:t>複</w:t>
      </w:r>
      <w:proofErr w:type="gramEnd"/>
      <w:r>
        <w:rPr>
          <w:rFonts w:eastAsia="標楷體" w:hint="eastAsia"/>
          <w:bCs/>
          <w:color w:val="000000"/>
        </w:rPr>
        <w:t>審後，公告</w:t>
      </w:r>
      <w:r>
        <w:rPr>
          <w:rFonts w:eastAsia="標楷體"/>
          <w:bCs/>
          <w:color w:val="000000"/>
        </w:rPr>
        <w:t>80</w:t>
      </w:r>
      <w:r>
        <w:rPr>
          <w:rFonts w:eastAsia="標楷體" w:hint="eastAsia"/>
          <w:bCs/>
          <w:color w:val="000000"/>
        </w:rPr>
        <w:t>分以上之學校名單（共</w:t>
      </w:r>
      <w:r>
        <w:rPr>
          <w:rFonts w:eastAsia="標楷體"/>
          <w:bCs/>
          <w:color w:val="000000"/>
        </w:rPr>
        <w:t>233</w:t>
      </w:r>
      <w:r>
        <w:rPr>
          <w:rFonts w:eastAsia="標楷體" w:hint="eastAsia"/>
          <w:bCs/>
          <w:color w:val="000000"/>
        </w:rPr>
        <w:t>所學校），請學校予業務承辦人</w:t>
      </w:r>
      <w:r>
        <w:rPr>
          <w:rFonts w:eastAsia="標楷體"/>
          <w:bCs/>
          <w:color w:val="000000"/>
        </w:rPr>
        <w:t>1</w:t>
      </w:r>
      <w:proofErr w:type="gramStart"/>
      <w:r>
        <w:rPr>
          <w:rFonts w:eastAsia="標楷體" w:hint="eastAsia"/>
          <w:bCs/>
          <w:color w:val="000000"/>
        </w:rPr>
        <w:t>人敘嘉獎</w:t>
      </w:r>
      <w:proofErr w:type="gramEnd"/>
      <w:r>
        <w:rPr>
          <w:rFonts w:eastAsia="標楷體" w:hint="eastAsia"/>
          <w:bCs/>
          <w:color w:val="000000"/>
        </w:rPr>
        <w:t>一次。</w:t>
      </w:r>
    </w:p>
    <w:p w:rsidR="00304A56" w:rsidRDefault="00304A56" w:rsidP="00304A56">
      <w:pPr>
        <w:ind w:left="482"/>
        <w:jc w:val="both"/>
        <w:rPr>
          <w:color w:val="000000"/>
          <w:kern w:val="0"/>
        </w:rPr>
      </w:pPr>
    </w:p>
    <w:p w:rsidR="00304A56" w:rsidRDefault="00304A56" w:rsidP="00304A56">
      <w:pPr>
        <w:numPr>
          <w:ilvl w:val="0"/>
          <w:numId w:val="1"/>
        </w:numPr>
        <w:ind w:left="482" w:hanging="482"/>
        <w:jc w:val="both"/>
        <w:rPr>
          <w:color w:val="000000"/>
          <w:kern w:val="0"/>
        </w:rPr>
      </w:pPr>
      <w:r>
        <w:rPr>
          <w:rFonts w:eastAsia="標楷體" w:hint="eastAsia"/>
        </w:rPr>
        <w:t>本年度各校自評分數之分佈如下表，</w:t>
      </w:r>
      <w:proofErr w:type="gramStart"/>
      <w:r>
        <w:rPr>
          <w:rFonts w:eastAsia="標楷體" w:hint="eastAsia"/>
        </w:rPr>
        <w:t>共抽訪</w:t>
      </w:r>
      <w:proofErr w:type="gramEnd"/>
      <w:r>
        <w:rPr>
          <w:rFonts w:eastAsia="標楷體"/>
        </w:rPr>
        <w:t>63</w:t>
      </w:r>
      <w:r>
        <w:rPr>
          <w:rFonts w:eastAsia="標楷體" w:hint="eastAsia"/>
        </w:rPr>
        <w:t>校進行到校訪視，</w:t>
      </w:r>
      <w:r>
        <w:rPr>
          <w:rFonts w:eastAsia="標楷體" w:hint="eastAsia"/>
          <w:color w:val="FF0000"/>
        </w:rPr>
        <w:t>抽訪學校兼顧分數高低、學校型態與區域分佈，並</w:t>
      </w:r>
      <w:proofErr w:type="gramStart"/>
      <w:r>
        <w:rPr>
          <w:rFonts w:eastAsia="標楷體" w:hint="eastAsia"/>
          <w:color w:val="FF0000"/>
        </w:rPr>
        <w:t>拉高遲交</w:t>
      </w:r>
      <w:proofErr w:type="gramEnd"/>
      <w:r>
        <w:rPr>
          <w:rFonts w:eastAsia="標楷體" w:hint="eastAsia"/>
          <w:color w:val="FF0000"/>
        </w:rPr>
        <w:t>學校抽訪比例</w:t>
      </w:r>
      <w:r>
        <w:rPr>
          <w:rFonts w:eastAsia="標楷體" w:hint="eastAsia"/>
          <w:bCs/>
        </w:rPr>
        <w:t>。</w:t>
      </w:r>
    </w:p>
    <w:p w:rsidR="00304A56" w:rsidRDefault="00304A56" w:rsidP="00304A56">
      <w:pPr>
        <w:jc w:val="center"/>
        <w:rPr>
          <w:rFonts w:eastAsia="標楷體"/>
          <w:bCs/>
        </w:rPr>
      </w:pPr>
    </w:p>
    <w:p w:rsidR="00304A56" w:rsidRDefault="00304A56" w:rsidP="00304A56">
      <w:pPr>
        <w:jc w:val="center"/>
        <w:rPr>
          <w:rFonts w:eastAsia="標楷體"/>
          <w:bCs/>
        </w:rPr>
      </w:pPr>
      <w:r>
        <w:rPr>
          <w:rFonts w:eastAsia="標楷體" w:hint="eastAsia"/>
          <w:bCs/>
        </w:rPr>
        <w:t>【國小部份】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560"/>
        <w:gridCol w:w="3661"/>
        <w:gridCol w:w="1616"/>
        <w:gridCol w:w="1616"/>
      </w:tblGrid>
      <w:tr w:rsidR="00304A56" w:rsidTr="00304A5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90~99</w:t>
            </w:r>
            <w:r>
              <w:rPr>
                <w:rFonts w:eastAsia="標楷體" w:hint="eastAsia"/>
                <w:bCs/>
              </w:rPr>
              <w:t>分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80~89</w:t>
            </w:r>
            <w:r>
              <w:rPr>
                <w:rFonts w:eastAsia="標楷體" w:hint="eastAsia"/>
                <w:bCs/>
              </w:rPr>
              <w:t>分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80</w:t>
            </w:r>
            <w:r>
              <w:rPr>
                <w:rFonts w:eastAsia="標楷體" w:hint="eastAsia"/>
                <w:bCs/>
              </w:rPr>
              <w:t>分以下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遲交</w:t>
            </w:r>
          </w:p>
        </w:tc>
      </w:tr>
      <w:tr w:rsidR="00304A56" w:rsidTr="00304A5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校數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44</w:t>
            </w:r>
            <w:r>
              <w:rPr>
                <w:rFonts w:eastAsia="標楷體" w:hint="eastAsia"/>
                <w:bCs/>
              </w:rPr>
              <w:t>校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138</w:t>
            </w:r>
            <w:r>
              <w:rPr>
                <w:rFonts w:eastAsia="標楷體" w:hint="eastAsia"/>
                <w:bCs/>
              </w:rPr>
              <w:t>校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10</w:t>
            </w:r>
            <w:r>
              <w:rPr>
                <w:rFonts w:eastAsia="標楷體" w:hint="eastAsia"/>
                <w:bCs/>
              </w:rPr>
              <w:t>校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/>
                <w:bCs/>
                <w:color w:val="FF0000"/>
              </w:rPr>
              <w:t>17</w:t>
            </w:r>
            <w:r>
              <w:rPr>
                <w:rFonts w:eastAsia="標楷體" w:hint="eastAsia"/>
                <w:bCs/>
                <w:color w:val="FF0000"/>
              </w:rPr>
              <w:t>校</w:t>
            </w:r>
          </w:p>
        </w:tc>
      </w:tr>
      <w:tr w:rsidR="00304A56" w:rsidTr="00304A5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FF0000"/>
              </w:rPr>
            </w:pPr>
            <w:proofErr w:type="gramStart"/>
            <w:r>
              <w:rPr>
                <w:rFonts w:eastAsia="標楷體" w:hint="eastAsia"/>
                <w:bCs/>
                <w:color w:val="FF0000"/>
              </w:rPr>
              <w:t>訪視校數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/>
                <w:bCs/>
                <w:color w:val="FF0000"/>
              </w:rPr>
              <w:t>9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/>
                <w:bCs/>
                <w:color w:val="FF0000"/>
              </w:rPr>
              <w:t>30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/>
                <w:bCs/>
                <w:color w:val="FF0000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/>
                <w:bCs/>
                <w:color w:val="FF0000"/>
              </w:rPr>
              <w:t>7</w:t>
            </w:r>
          </w:p>
        </w:tc>
      </w:tr>
      <w:tr w:rsidR="00304A56" w:rsidTr="00304A5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訪視學校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鎮海、土庫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月津、永華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永福、茄拔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新橋、佳里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善化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公園、海東、河東、三村、東光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立人、紀安、港東、後營、大成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中營、新光、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蚵寮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、崑山、柳營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大社、玉井、龍潭、協進、安溪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</w:rPr>
              <w:t>苓</w:t>
            </w:r>
            <w:proofErr w:type="gramEnd"/>
            <w:r>
              <w:rPr>
                <w:rFonts w:eastAsia="標楷體" w:hint="eastAsia"/>
                <w:bCs/>
                <w:color w:val="000000"/>
              </w:rPr>
              <w:t>和、歸仁、永信、培文、佳興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崇和、大山、關廟、山上、</w:t>
            </w:r>
            <w:proofErr w:type="gramStart"/>
            <w:r>
              <w:rPr>
                <w:rFonts w:eastAsia="標楷體" w:hint="eastAsia"/>
                <w:bCs/>
                <w:color w:val="000000"/>
              </w:rPr>
              <w:t>德南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安定、樹林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白河、信義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瑞峰、新泰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六甲、玉山</w:t>
            </w:r>
          </w:p>
          <w:p w:rsidR="00304A56" w:rsidRDefault="00304A56">
            <w:pPr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北門</w:t>
            </w:r>
          </w:p>
        </w:tc>
      </w:tr>
    </w:tbl>
    <w:p w:rsidR="00304A56" w:rsidRDefault="00304A56" w:rsidP="00304A56">
      <w:pPr>
        <w:rPr>
          <w:rFonts w:eastAsia="標楷體"/>
          <w:bCs/>
        </w:rPr>
      </w:pPr>
    </w:p>
    <w:p w:rsidR="00304A56" w:rsidRDefault="00304A56" w:rsidP="00304A56">
      <w:pPr>
        <w:jc w:val="center"/>
        <w:rPr>
          <w:rFonts w:eastAsia="標楷體"/>
          <w:bCs/>
        </w:rPr>
      </w:pPr>
      <w:r>
        <w:rPr>
          <w:rFonts w:eastAsia="標楷體" w:hint="eastAsia"/>
          <w:bCs/>
        </w:rPr>
        <w:t>【國中部份】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1560"/>
        <w:gridCol w:w="3660"/>
        <w:gridCol w:w="1616"/>
        <w:gridCol w:w="1616"/>
      </w:tblGrid>
      <w:tr w:rsidR="00304A56" w:rsidTr="00304A5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90~99</w:t>
            </w:r>
            <w:r>
              <w:rPr>
                <w:rFonts w:eastAsia="標楷體" w:hint="eastAsia"/>
                <w:bCs/>
              </w:rPr>
              <w:t>分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80~89</w:t>
            </w:r>
            <w:r>
              <w:rPr>
                <w:rFonts w:eastAsia="標楷體" w:hint="eastAsia"/>
                <w:bCs/>
              </w:rPr>
              <w:t>分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80</w:t>
            </w:r>
            <w:r>
              <w:rPr>
                <w:rFonts w:eastAsia="標楷體" w:hint="eastAsia"/>
                <w:bCs/>
              </w:rPr>
              <w:t>分以下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遲交</w:t>
            </w:r>
          </w:p>
        </w:tc>
      </w:tr>
      <w:tr w:rsidR="00304A56" w:rsidTr="00304A5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lastRenderedPageBreak/>
              <w:t>校數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12</w:t>
            </w:r>
            <w:r>
              <w:rPr>
                <w:rFonts w:eastAsia="標楷體" w:hint="eastAsia"/>
                <w:bCs/>
              </w:rPr>
              <w:t>校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39</w:t>
            </w:r>
            <w:r>
              <w:rPr>
                <w:rFonts w:eastAsia="標楷體" w:hint="eastAsia"/>
                <w:bCs/>
              </w:rPr>
              <w:t>校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8</w:t>
            </w:r>
            <w:r>
              <w:rPr>
                <w:rFonts w:eastAsia="標楷體" w:hint="eastAsia"/>
                <w:bCs/>
              </w:rPr>
              <w:t>校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/>
                <w:bCs/>
                <w:color w:val="FF0000"/>
              </w:rPr>
              <w:t>4</w:t>
            </w:r>
            <w:r>
              <w:rPr>
                <w:rFonts w:eastAsia="標楷體" w:hint="eastAsia"/>
                <w:bCs/>
                <w:color w:val="FF0000"/>
              </w:rPr>
              <w:t>校</w:t>
            </w:r>
          </w:p>
        </w:tc>
      </w:tr>
      <w:tr w:rsidR="00304A56" w:rsidTr="00304A5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FF0000"/>
              </w:rPr>
            </w:pPr>
            <w:proofErr w:type="gramStart"/>
            <w:r>
              <w:rPr>
                <w:rFonts w:eastAsia="標楷體" w:hint="eastAsia"/>
                <w:bCs/>
                <w:color w:val="FF0000"/>
              </w:rPr>
              <w:t>訪視校數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/>
                <w:bCs/>
                <w:color w:val="FF0000"/>
              </w:rPr>
              <w:t>3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/>
                <w:bCs/>
                <w:color w:val="FF0000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/>
                <w:bCs/>
                <w:color w:val="FF0000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/>
                <w:bCs/>
                <w:color w:val="FF0000"/>
              </w:rPr>
              <w:t>2</w:t>
            </w:r>
          </w:p>
        </w:tc>
      </w:tr>
      <w:tr w:rsidR="00304A56" w:rsidTr="00304A56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訪視學校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永康、建興</w:t>
            </w:r>
          </w:p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龍崎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西港、南寧、白河、南新</w:t>
            </w:r>
          </w:p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歸仁、安順、新市、六甲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關廟、山上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A56" w:rsidRDefault="00304A56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將軍、新化</w:t>
            </w:r>
          </w:p>
        </w:tc>
      </w:tr>
    </w:tbl>
    <w:p w:rsidR="00304A56" w:rsidRDefault="00304A56" w:rsidP="00304A56">
      <w:pPr>
        <w:rPr>
          <w:rFonts w:eastAsia="標楷體"/>
          <w:bCs/>
        </w:rPr>
      </w:pPr>
    </w:p>
    <w:p w:rsidR="00304A56" w:rsidRDefault="00304A56" w:rsidP="00304A56">
      <w:pPr>
        <w:numPr>
          <w:ilvl w:val="0"/>
          <w:numId w:val="1"/>
        </w:numPr>
        <w:ind w:left="482" w:hanging="482"/>
        <w:jc w:val="both"/>
        <w:rPr>
          <w:rFonts w:eastAsia="標楷體"/>
          <w:bCs/>
        </w:rPr>
      </w:pPr>
      <w:r>
        <w:rPr>
          <w:rFonts w:eastAsia="標楷體" w:hint="eastAsia"/>
          <w:bCs/>
          <w:color w:val="FF0000"/>
        </w:rPr>
        <w:t>到校訪視確認成績後將予以績優學校敘獎，</w:t>
      </w:r>
      <w:r>
        <w:rPr>
          <w:rFonts w:eastAsia="標楷體"/>
          <w:bCs/>
          <w:color w:val="FF0000"/>
        </w:rPr>
        <w:t>90</w:t>
      </w:r>
      <w:r>
        <w:rPr>
          <w:rFonts w:eastAsia="標楷體" w:hint="eastAsia"/>
          <w:bCs/>
          <w:color w:val="FF0000"/>
        </w:rPr>
        <w:t>分以上學校</w:t>
      </w:r>
      <w:r>
        <w:rPr>
          <w:rFonts w:eastAsia="標楷體"/>
          <w:bCs/>
          <w:color w:val="FF0000"/>
        </w:rPr>
        <w:t>3~5</w:t>
      </w:r>
      <w:proofErr w:type="gramStart"/>
      <w:r>
        <w:rPr>
          <w:rFonts w:eastAsia="標楷體" w:hint="eastAsia"/>
          <w:bCs/>
          <w:color w:val="FF0000"/>
        </w:rPr>
        <w:t>人敘嘉獎</w:t>
      </w:r>
      <w:proofErr w:type="gramEnd"/>
      <w:r>
        <w:rPr>
          <w:rFonts w:eastAsia="標楷體" w:hint="eastAsia"/>
          <w:bCs/>
          <w:color w:val="FF0000"/>
        </w:rPr>
        <w:t>一次，</w:t>
      </w:r>
      <w:r>
        <w:rPr>
          <w:rFonts w:eastAsia="標楷體"/>
          <w:bCs/>
          <w:color w:val="FF0000"/>
        </w:rPr>
        <w:t>80~89</w:t>
      </w:r>
      <w:r>
        <w:rPr>
          <w:rFonts w:eastAsia="標楷體" w:hint="eastAsia"/>
          <w:bCs/>
          <w:color w:val="FF0000"/>
        </w:rPr>
        <w:t>分學校</w:t>
      </w:r>
      <w:r>
        <w:rPr>
          <w:rFonts w:eastAsia="標楷體"/>
          <w:bCs/>
          <w:color w:val="FF0000"/>
        </w:rPr>
        <w:t>2</w:t>
      </w:r>
      <w:proofErr w:type="gramStart"/>
      <w:r>
        <w:rPr>
          <w:rFonts w:eastAsia="標楷體" w:hint="eastAsia"/>
          <w:bCs/>
          <w:color w:val="FF0000"/>
        </w:rPr>
        <w:t>人敘嘉獎</w:t>
      </w:r>
      <w:proofErr w:type="gramEnd"/>
      <w:r>
        <w:rPr>
          <w:rFonts w:eastAsia="標楷體" w:hint="eastAsia"/>
          <w:bCs/>
          <w:color w:val="FF0000"/>
        </w:rPr>
        <w:t>一次，</w:t>
      </w:r>
      <w:r>
        <w:rPr>
          <w:rFonts w:eastAsia="標楷體" w:hint="eastAsia"/>
          <w:bCs/>
          <w:shd w:val="pct15" w:color="auto" w:fill="FFFFFF"/>
        </w:rPr>
        <w:t>請受訪學校備妥</w:t>
      </w:r>
      <w:r>
        <w:rPr>
          <w:rFonts w:eastAsia="標楷體" w:hint="eastAsia"/>
          <w:shd w:val="pct15" w:color="auto" w:fill="FFFFFF"/>
        </w:rPr>
        <w:t>書面或網站呈現各項佐證資料，</w:t>
      </w:r>
      <w:proofErr w:type="gramStart"/>
      <w:r>
        <w:rPr>
          <w:rFonts w:eastAsia="標楷體" w:hint="eastAsia"/>
          <w:shd w:val="pct15" w:color="auto" w:fill="FFFFFF"/>
        </w:rPr>
        <w:t>俾</w:t>
      </w:r>
      <w:proofErr w:type="gramEnd"/>
      <w:r>
        <w:rPr>
          <w:rFonts w:eastAsia="標楷體" w:hint="eastAsia"/>
          <w:shd w:val="pct15" w:color="auto" w:fill="FFFFFF"/>
        </w:rPr>
        <w:t>據</w:t>
      </w:r>
      <w:proofErr w:type="gramStart"/>
      <w:r>
        <w:rPr>
          <w:rFonts w:eastAsia="標楷體" w:hint="eastAsia"/>
          <w:shd w:val="pct15" w:color="auto" w:fill="FFFFFF"/>
        </w:rPr>
        <w:t>以訪視複覈</w:t>
      </w:r>
      <w:proofErr w:type="gramEnd"/>
      <w:r>
        <w:rPr>
          <w:rFonts w:eastAsia="標楷體" w:hint="eastAsia"/>
          <w:shd w:val="pct15" w:color="auto" w:fill="FFFFFF"/>
        </w:rPr>
        <w:t>計分，未具佐證資料不予計分，所附資料不明確者視情形酌予扣分。</w:t>
      </w:r>
    </w:p>
    <w:p w:rsidR="00304A56" w:rsidRDefault="00304A56" w:rsidP="00304A56">
      <w:pPr>
        <w:ind w:left="482"/>
        <w:jc w:val="both"/>
        <w:rPr>
          <w:rFonts w:eastAsia="標楷體"/>
          <w:bCs/>
        </w:rPr>
      </w:pPr>
    </w:p>
    <w:p w:rsidR="00304A56" w:rsidRDefault="00304A56" w:rsidP="00304A56">
      <w:pPr>
        <w:spacing w:line="360" w:lineRule="auto"/>
        <w:jc w:val="center"/>
        <w:rPr>
          <w:rFonts w:eastAsia="標楷體" w:hAnsi="標楷體"/>
          <w:color w:val="000000"/>
          <w:sz w:val="36"/>
          <w:szCs w:val="36"/>
        </w:rPr>
      </w:pPr>
      <w:proofErr w:type="gramStart"/>
      <w:r>
        <w:rPr>
          <w:rFonts w:eastAsia="標楷體" w:hAnsi="標楷體"/>
          <w:sz w:val="36"/>
          <w:szCs w:val="36"/>
        </w:rPr>
        <w:t>102</w:t>
      </w:r>
      <w:proofErr w:type="gramEnd"/>
      <w:r>
        <w:rPr>
          <w:rFonts w:eastAsia="標楷體" w:hAnsi="標楷體" w:cs="標楷體" w:hint="eastAsia"/>
          <w:sz w:val="36"/>
          <w:szCs w:val="36"/>
        </w:rPr>
        <w:t>年度</w:t>
      </w:r>
      <w:proofErr w:type="gramStart"/>
      <w:r>
        <w:rPr>
          <w:rFonts w:eastAsia="標楷體" w:hAnsi="標楷體" w:cs="標楷體" w:hint="eastAsia"/>
          <w:sz w:val="36"/>
          <w:szCs w:val="36"/>
        </w:rPr>
        <w:t>臺</w:t>
      </w:r>
      <w:proofErr w:type="gramEnd"/>
      <w:r>
        <w:rPr>
          <w:rFonts w:eastAsia="標楷體" w:hAnsi="標楷體" w:cs="標楷體" w:hint="eastAsia"/>
          <w:sz w:val="36"/>
          <w:szCs w:val="36"/>
        </w:rPr>
        <w:t>南市政府教育局環境教育訪視</w:t>
      </w:r>
    </w:p>
    <w:p w:rsidR="00304A56" w:rsidRDefault="00304A56" w:rsidP="00304A56">
      <w:pPr>
        <w:spacing w:line="360" w:lineRule="auto"/>
        <w:jc w:val="center"/>
        <w:rPr>
          <w:rFonts w:eastAsia="標楷體"/>
          <w:sz w:val="36"/>
          <w:szCs w:val="36"/>
        </w:rPr>
      </w:pPr>
      <w:r>
        <w:rPr>
          <w:rFonts w:eastAsia="標楷體" w:hAnsi="標楷體" w:cs="標楷體" w:hint="eastAsia"/>
          <w:sz w:val="36"/>
          <w:szCs w:val="36"/>
        </w:rPr>
        <w:t>經費概算表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499"/>
        <w:gridCol w:w="1693"/>
        <w:gridCol w:w="670"/>
        <w:gridCol w:w="760"/>
        <w:gridCol w:w="1257"/>
        <w:gridCol w:w="1126"/>
        <w:gridCol w:w="2357"/>
      </w:tblGrid>
      <w:tr w:rsidR="00304A56" w:rsidTr="00304A56">
        <w:trPr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cs="標楷體" w:hint="eastAsia"/>
              </w:rPr>
              <w:t>項次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cs="標楷體" w:hint="eastAsia"/>
              </w:rPr>
              <w:t>內容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cs="標楷體" w:hint="eastAsia"/>
              </w:rPr>
              <w:t>數量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單位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cs="標楷體" w:hint="eastAsia"/>
              </w:rPr>
              <w:t>單價（元）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cs="標楷體" w:hint="eastAsia"/>
              </w:rPr>
              <w:t>總額（元）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Ansi="標楷體" w:cs="標楷體" w:hint="eastAsia"/>
              </w:rPr>
              <w:t>備註</w:t>
            </w:r>
          </w:p>
        </w:tc>
      </w:tr>
      <w:tr w:rsidR="00304A56" w:rsidTr="00304A56">
        <w:trPr>
          <w:trHeight w:val="56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出席費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  <w:hideMark/>
          </w:tcPr>
          <w:p w:rsidR="00304A56" w:rsidRDefault="00304A56">
            <w:pPr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  <w:hideMark/>
          </w:tcPr>
          <w:p w:rsidR="00304A56" w:rsidRDefault="00304A5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校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  <w:hideMark/>
          </w:tcPr>
          <w:p w:rsidR="00304A56" w:rsidRDefault="00304A56">
            <w:pPr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1,000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  <w:hideMark/>
          </w:tcPr>
          <w:p w:rsidR="00304A56" w:rsidRDefault="00304A56">
            <w:pPr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24,000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6*4</w:t>
            </w:r>
          </w:p>
        </w:tc>
      </w:tr>
      <w:tr w:rsidR="00304A56" w:rsidTr="00304A56">
        <w:trPr>
          <w:trHeight w:val="56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審查費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  <w:hideMark/>
          </w:tcPr>
          <w:p w:rsidR="00304A56" w:rsidRDefault="00304A56">
            <w:pPr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  <w:hideMark/>
          </w:tcPr>
          <w:p w:rsidR="00304A56" w:rsidRDefault="00304A5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件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  <w:hideMark/>
          </w:tcPr>
          <w:p w:rsidR="00304A56" w:rsidRDefault="00304A56">
            <w:pPr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  <w:hideMark/>
          </w:tcPr>
          <w:p w:rsidR="00304A56" w:rsidRDefault="00304A56">
            <w:pPr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64,800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9*18</w:t>
            </w:r>
          </w:p>
        </w:tc>
      </w:tr>
      <w:tr w:rsidR="00304A56" w:rsidTr="00304A56">
        <w:trPr>
          <w:trHeight w:val="56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雜支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  <w:hideMark/>
          </w:tcPr>
          <w:p w:rsidR="00304A56" w:rsidRDefault="00304A56">
            <w:pPr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  <w:hideMark/>
          </w:tcPr>
          <w:p w:rsidR="00304A56" w:rsidRDefault="00304A5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  <w:hideMark/>
          </w:tcPr>
          <w:p w:rsidR="00304A56" w:rsidRDefault="00304A56">
            <w:pPr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3,600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142" w:type="dxa"/>
            </w:tcMar>
            <w:vAlign w:val="center"/>
            <w:hideMark/>
          </w:tcPr>
          <w:p w:rsidR="00304A56" w:rsidRDefault="00304A56">
            <w:pPr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3,600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A56" w:rsidRDefault="00304A56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</w:p>
        </w:tc>
      </w:tr>
      <w:tr w:rsidR="00304A56" w:rsidTr="00304A56">
        <w:trPr>
          <w:cantSplit/>
          <w:trHeight w:val="566"/>
          <w:jc w:val="center"/>
        </w:trPr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cs="標楷體" w:hint="eastAsia"/>
                <w:color w:val="000000"/>
              </w:rPr>
              <w:t>總</w:t>
            </w:r>
            <w:r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eastAsia="標楷體" w:hAnsi="標楷體" w:cs="標楷體" w:hint="eastAsia"/>
                <w:color w:val="000000"/>
              </w:rPr>
              <w:t>計</w:t>
            </w:r>
          </w:p>
        </w:tc>
        <w:tc>
          <w:tcPr>
            <w:tcW w:w="5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56" w:rsidRDefault="00304A56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新台幣：</w:t>
            </w:r>
            <w:r>
              <w:rPr>
                <w:rFonts w:eastAsia="標楷體"/>
                <w:color w:val="000000"/>
              </w:rPr>
              <w:t>92,400</w:t>
            </w:r>
            <w:r>
              <w:rPr>
                <w:rFonts w:eastAsia="標楷體" w:cs="標楷體" w:hint="eastAsia"/>
                <w:color w:val="000000"/>
              </w:rPr>
              <w:t>元</w:t>
            </w:r>
          </w:p>
        </w:tc>
      </w:tr>
    </w:tbl>
    <w:p w:rsidR="00304A56" w:rsidRDefault="00304A56" w:rsidP="00304A56">
      <w:pPr>
        <w:spacing w:beforeLines="50"/>
        <w:rPr>
          <w:rFonts w:eastAsia="標楷體"/>
        </w:rPr>
      </w:pPr>
      <w:r>
        <w:rPr>
          <w:rFonts w:eastAsia="標楷體" w:cs="標楷體" w:hint="eastAsia"/>
        </w:rPr>
        <w:t>備註：以上經費視實際執行情形准予流用。</w:t>
      </w:r>
    </w:p>
    <w:p w:rsidR="00304A56" w:rsidRDefault="00304A56" w:rsidP="00304A56">
      <w:pPr>
        <w:snapToGrid w:val="0"/>
        <w:outlineLvl w:val="0"/>
        <w:rPr>
          <w:rFonts w:ascii="標楷體" w:eastAsia="標楷體" w:hAnsi="標楷體"/>
          <w:color w:val="000000"/>
          <w:sz w:val="36"/>
          <w:szCs w:val="36"/>
        </w:rPr>
      </w:pPr>
    </w:p>
    <w:p w:rsidR="00304A56" w:rsidRDefault="00304A56" w:rsidP="00304A56">
      <w:pPr>
        <w:snapToGrid w:val="0"/>
        <w:outlineLvl w:val="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304A56" w:rsidRDefault="00304A56" w:rsidP="00304A56">
      <w:pPr>
        <w:jc w:val="center"/>
        <w:outlineLvl w:val="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304A56" w:rsidRDefault="00304A56" w:rsidP="00304A56">
      <w:pPr>
        <w:jc w:val="center"/>
        <w:outlineLvl w:val="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304A56" w:rsidRDefault="00304A56" w:rsidP="00304A56">
      <w:pPr>
        <w:jc w:val="center"/>
        <w:outlineLvl w:val="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304A56" w:rsidRDefault="00304A56" w:rsidP="00304A56">
      <w:pPr>
        <w:jc w:val="center"/>
        <w:outlineLvl w:val="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304A56" w:rsidRDefault="00304A56" w:rsidP="00304A56">
      <w:pPr>
        <w:jc w:val="center"/>
        <w:outlineLvl w:val="0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E129DA" w:rsidRPr="00304A56" w:rsidRDefault="00E129DA"/>
    <w:sectPr w:rsidR="00E129DA" w:rsidRPr="00304A56" w:rsidSect="00304A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...?...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e.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EA8"/>
    <w:multiLevelType w:val="hybridMultilevel"/>
    <w:tmpl w:val="65D2A9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4A56"/>
    <w:rsid w:val="00304A56"/>
    <w:rsid w:val="00E1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4A56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清單段落1"/>
    <w:basedOn w:val="a"/>
    <w:uiPriority w:val="99"/>
    <w:rsid w:val="00304A56"/>
    <w:pPr>
      <w:ind w:leftChars="200" w:left="480"/>
    </w:pPr>
  </w:style>
  <w:style w:type="paragraph" w:customStyle="1" w:styleId="Default">
    <w:name w:val="Default"/>
    <w:uiPriority w:val="99"/>
    <w:rsid w:val="00304A56"/>
    <w:pPr>
      <w:widowControl w:val="0"/>
      <w:autoSpaceDE w:val="0"/>
      <w:autoSpaceDN w:val="0"/>
      <w:adjustRightInd w:val="0"/>
    </w:pPr>
    <w:rPr>
      <w:rFonts w:ascii="...?..." w:eastAsia="...?..." w:hAnsi="Times New Roman" w:cs="...?..."/>
      <w:color w:val="000000"/>
      <w:kern w:val="0"/>
      <w:szCs w:val="24"/>
    </w:rPr>
  </w:style>
  <w:style w:type="paragraph" w:customStyle="1" w:styleId="2">
    <w:name w:val="清單段落2"/>
    <w:basedOn w:val="a"/>
    <w:uiPriority w:val="99"/>
    <w:rsid w:val="00304A56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u782@tn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SUNNY</cp:lastModifiedBy>
  <cp:revision>1</cp:revision>
  <dcterms:created xsi:type="dcterms:W3CDTF">2013-03-07T14:31:00Z</dcterms:created>
  <dcterms:modified xsi:type="dcterms:W3CDTF">2013-03-07T14:33:00Z</dcterms:modified>
</cp:coreProperties>
</file>