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72E" w:rsidRPr="00BD6D4D" w:rsidRDefault="009C772E" w:rsidP="009C772E">
      <w:pPr>
        <w:jc w:val="center"/>
        <w:rPr>
          <w:rFonts w:ascii="標楷體" w:eastAsia="標楷體" w:hAnsi="標楷體"/>
          <w:w w:val="80"/>
          <w:sz w:val="40"/>
          <w:szCs w:val="40"/>
        </w:rPr>
      </w:pPr>
      <w:r>
        <w:rPr>
          <w:rFonts w:ascii="標楷體" w:eastAsia="標楷體" w:hAnsi="標楷體" w:hint="eastAsia"/>
          <w:w w:val="80"/>
          <w:sz w:val="40"/>
          <w:szCs w:val="40"/>
        </w:rPr>
        <w:t>臺</w:t>
      </w:r>
      <w:r w:rsidR="00AA33FE">
        <w:rPr>
          <w:rFonts w:ascii="標楷體" w:eastAsia="標楷體" w:hAnsi="標楷體" w:hint="eastAsia"/>
          <w:w w:val="80"/>
          <w:sz w:val="40"/>
          <w:szCs w:val="40"/>
        </w:rPr>
        <w:t>南市環境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教育議題輔導團10</w:t>
      </w:r>
      <w:r w:rsidR="00AD051A">
        <w:rPr>
          <w:rFonts w:ascii="標楷體" w:eastAsia="標楷體" w:hAnsi="標楷體" w:hint="eastAsia"/>
          <w:w w:val="80"/>
          <w:sz w:val="40"/>
          <w:szCs w:val="40"/>
        </w:rPr>
        <w:t>2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學年度第</w:t>
      </w:r>
      <w:r w:rsidR="00AD051A">
        <w:rPr>
          <w:rFonts w:ascii="標楷體" w:eastAsia="標楷體" w:hAnsi="標楷體"/>
          <w:w w:val="80"/>
          <w:sz w:val="40"/>
          <w:szCs w:val="40"/>
        </w:rPr>
        <w:t>1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學期到校服務紀錄表</w:t>
      </w:r>
    </w:p>
    <w:tbl>
      <w:tblPr>
        <w:tblW w:w="9854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2887"/>
        <w:gridCol w:w="1279"/>
        <w:gridCol w:w="1934"/>
        <w:gridCol w:w="1713"/>
      </w:tblGrid>
      <w:tr w:rsidR="009C772E" w:rsidRPr="00CD5DA3" w:rsidTr="00AD051A">
        <w:tc>
          <w:tcPr>
            <w:tcW w:w="9854" w:type="dxa"/>
            <w:gridSpan w:val="5"/>
            <w:shd w:val="clear" w:color="auto" w:fill="auto"/>
          </w:tcPr>
          <w:p w:rsidR="009C772E" w:rsidRPr="00CD5DA3" w:rsidRDefault="009C772E" w:rsidP="0096631E">
            <w:pPr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一、基本資料</w:t>
            </w:r>
          </w:p>
        </w:tc>
      </w:tr>
      <w:tr w:rsidR="009C772E" w:rsidRPr="00CD5DA3" w:rsidTr="00AD051A">
        <w:tc>
          <w:tcPr>
            <w:tcW w:w="2041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承辦學校</w:t>
            </w:r>
          </w:p>
        </w:tc>
        <w:tc>
          <w:tcPr>
            <w:tcW w:w="4166" w:type="dxa"/>
            <w:gridSpan w:val="2"/>
            <w:shd w:val="clear" w:color="auto" w:fill="auto"/>
            <w:vAlign w:val="center"/>
          </w:tcPr>
          <w:p w:rsidR="009C772E" w:rsidRPr="00CD5DA3" w:rsidRDefault="00AA33FE" w:rsidP="0096631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楠西國中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輔導團領隊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C772E" w:rsidRPr="00CD5DA3" w:rsidRDefault="00AA33FE" w:rsidP="0096631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李世昌</w:t>
            </w:r>
            <w:r w:rsidR="00F80AEC" w:rsidRPr="003421BE">
              <w:rPr>
                <w:rFonts w:hint="eastAsia"/>
                <w:sz w:val="28"/>
                <w:szCs w:val="28"/>
              </w:rPr>
              <w:t>校長</w:t>
            </w:r>
          </w:p>
        </w:tc>
      </w:tr>
      <w:tr w:rsidR="009C772E" w:rsidRPr="00CD5DA3" w:rsidTr="00AD051A">
        <w:tc>
          <w:tcPr>
            <w:tcW w:w="2041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服務日期</w:t>
            </w:r>
          </w:p>
        </w:tc>
        <w:tc>
          <w:tcPr>
            <w:tcW w:w="4166" w:type="dxa"/>
            <w:gridSpan w:val="2"/>
            <w:shd w:val="clear" w:color="auto" w:fill="auto"/>
            <w:vAlign w:val="center"/>
          </w:tcPr>
          <w:p w:rsidR="009C772E" w:rsidRPr="00CD5DA3" w:rsidRDefault="009C772E" w:rsidP="00F80AEC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102</w:t>
            </w:r>
            <w:r w:rsidRPr="00CD5DA3">
              <w:rPr>
                <w:rFonts w:hint="eastAsia"/>
                <w:sz w:val="28"/>
                <w:szCs w:val="28"/>
              </w:rPr>
              <w:t xml:space="preserve">年　</w:t>
            </w:r>
            <w:r w:rsidR="00AA33FE">
              <w:rPr>
                <w:sz w:val="28"/>
                <w:szCs w:val="28"/>
              </w:rPr>
              <w:t>11</w:t>
            </w:r>
            <w:r w:rsidRPr="00CD5DA3">
              <w:rPr>
                <w:rFonts w:hint="eastAsia"/>
                <w:sz w:val="28"/>
                <w:szCs w:val="28"/>
              </w:rPr>
              <w:t xml:space="preserve">月　</w:t>
            </w:r>
            <w:r w:rsidR="00AA33FE">
              <w:rPr>
                <w:sz w:val="28"/>
                <w:szCs w:val="28"/>
              </w:rPr>
              <w:t>12</w:t>
            </w:r>
            <w:r w:rsidRPr="00CD5DA3">
              <w:rPr>
                <w:rFonts w:hint="eastAsia"/>
                <w:sz w:val="28"/>
                <w:szCs w:val="28"/>
              </w:rPr>
              <w:t>(</w:t>
            </w:r>
            <w:r w:rsidR="00AA33FE">
              <w:rPr>
                <w:rFonts w:hint="eastAsia"/>
                <w:sz w:val="28"/>
                <w:szCs w:val="28"/>
              </w:rPr>
              <w:t>星期二</w:t>
            </w:r>
            <w:r w:rsidRPr="00CD5DA3"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參加人數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</w:p>
        </w:tc>
      </w:tr>
      <w:tr w:rsidR="009C772E" w:rsidRPr="00CD5DA3" w:rsidTr="00AD051A">
        <w:tc>
          <w:tcPr>
            <w:tcW w:w="2041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服務時間</w:t>
            </w:r>
          </w:p>
        </w:tc>
        <w:tc>
          <w:tcPr>
            <w:tcW w:w="4166" w:type="dxa"/>
            <w:gridSpan w:val="2"/>
            <w:shd w:val="clear" w:color="auto" w:fill="auto"/>
            <w:vAlign w:val="center"/>
          </w:tcPr>
          <w:p w:rsidR="009C772E" w:rsidRPr="00CD5DA3" w:rsidRDefault="00AA33FE" w:rsidP="0096631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上午</w:t>
            </w:r>
            <w:r>
              <w:rPr>
                <w:rFonts w:hint="eastAsia"/>
                <w:sz w:val="28"/>
                <w:szCs w:val="28"/>
              </w:rPr>
              <w:t>9:00-12:0</w:t>
            </w:r>
            <w:r w:rsidR="009C772E" w:rsidRPr="00CD5DA3"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1934" w:type="dxa"/>
            <w:shd w:val="clear" w:color="auto" w:fill="auto"/>
            <w:vAlign w:val="center"/>
          </w:tcPr>
          <w:p w:rsidR="009C772E" w:rsidRPr="00CD5DA3" w:rsidRDefault="009C772E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記錄人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9C772E" w:rsidRPr="00CD5DA3" w:rsidRDefault="00AA33FE" w:rsidP="0096631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王盈霖</w:t>
            </w:r>
          </w:p>
        </w:tc>
      </w:tr>
      <w:tr w:rsidR="009C772E" w:rsidRPr="00CD5DA3" w:rsidTr="00AD051A">
        <w:tc>
          <w:tcPr>
            <w:tcW w:w="2041" w:type="dxa"/>
            <w:shd w:val="clear" w:color="auto" w:fill="auto"/>
            <w:vAlign w:val="center"/>
          </w:tcPr>
          <w:p w:rsidR="009C772E" w:rsidRPr="00CD5DA3" w:rsidRDefault="009C772E" w:rsidP="0096631E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聯絡人電話</w:t>
            </w:r>
            <w:r w:rsidRPr="00CD5DA3">
              <w:rPr>
                <w:sz w:val="28"/>
                <w:szCs w:val="28"/>
              </w:rPr>
              <w:br/>
            </w:r>
            <w:r w:rsidRPr="00CD5DA3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7813" w:type="dxa"/>
            <w:gridSpan w:val="4"/>
            <w:shd w:val="clear" w:color="auto" w:fill="auto"/>
          </w:tcPr>
          <w:p w:rsidR="009C772E" w:rsidRPr="00CD5DA3" w:rsidRDefault="00AA33FE" w:rsidP="0096631E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王盈霖</w:t>
            </w:r>
            <w:r>
              <w:rPr>
                <w:rFonts w:hint="eastAsia"/>
                <w:sz w:val="28"/>
                <w:szCs w:val="28"/>
              </w:rPr>
              <w:t>0918132677</w:t>
            </w:r>
          </w:p>
          <w:p w:rsidR="009C772E" w:rsidRPr="00CD5DA3" w:rsidRDefault="00AA33FE" w:rsidP="0096631E">
            <w:pPr>
              <w:spacing w:line="40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ivan</w:t>
            </w:r>
            <w:r w:rsidR="00F80AEC" w:rsidRPr="00002F37">
              <w:rPr>
                <w:sz w:val="28"/>
                <w:szCs w:val="28"/>
              </w:rPr>
              <w:t>@tn.edu.tw</w:t>
            </w:r>
          </w:p>
        </w:tc>
      </w:tr>
      <w:tr w:rsidR="009C772E" w:rsidTr="00AD051A">
        <w:tc>
          <w:tcPr>
            <w:tcW w:w="9854" w:type="dxa"/>
            <w:gridSpan w:val="5"/>
            <w:shd w:val="clear" w:color="auto" w:fill="auto"/>
          </w:tcPr>
          <w:p w:rsidR="009C772E" w:rsidRDefault="009C772E" w:rsidP="0096631E">
            <w:r>
              <w:rPr>
                <w:rFonts w:hint="eastAsia"/>
              </w:rPr>
              <w:t>二、記錄內容</w:t>
            </w:r>
          </w:p>
          <w:p w:rsidR="009C772E" w:rsidRDefault="008A7C2E" w:rsidP="009C772E">
            <w:r>
              <w:rPr>
                <w:rFonts w:hint="eastAsia"/>
              </w:rPr>
              <w:t>1</w:t>
            </w:r>
            <w:r>
              <w:t>.</w:t>
            </w:r>
            <w:r w:rsidR="00AA33FE">
              <w:rPr>
                <w:rFonts w:hint="eastAsia"/>
              </w:rPr>
              <w:t>楠西國中標</w:t>
            </w:r>
            <w:r w:rsidR="009C772E">
              <w:rPr>
                <w:rFonts w:hint="eastAsia"/>
              </w:rPr>
              <w:t>校</w:t>
            </w:r>
            <w:r w:rsidR="009C772E" w:rsidRPr="00942008">
              <w:rPr>
                <w:rFonts w:ascii="新細明體" w:hAnsi="新細明體" w:hint="eastAsia"/>
              </w:rPr>
              <w:t>長</w:t>
            </w:r>
            <w:r w:rsidR="009C772E">
              <w:rPr>
                <w:rFonts w:ascii="新細明體" w:hAnsi="新細明體" w:hint="eastAsia"/>
              </w:rPr>
              <w:t>：</w:t>
            </w:r>
            <w:r w:rsidR="009C772E">
              <w:rPr>
                <w:rFonts w:hint="eastAsia"/>
              </w:rPr>
              <w:t>歡迎</w:t>
            </w:r>
            <w:r w:rsidR="00A778A2">
              <w:rPr>
                <w:rFonts w:hint="eastAsia"/>
              </w:rPr>
              <w:t>輔導團及各位老師</w:t>
            </w:r>
            <w:r w:rsidR="009C772E">
              <w:rPr>
                <w:rFonts w:hint="eastAsia"/>
              </w:rPr>
              <w:t>到</w:t>
            </w:r>
            <w:r w:rsidR="00AA33FE">
              <w:rPr>
                <w:rFonts w:hint="eastAsia"/>
              </w:rPr>
              <w:t>楠西國中，環境教育</w:t>
            </w:r>
            <w:r w:rsidR="009C772E">
              <w:rPr>
                <w:rFonts w:hint="eastAsia"/>
              </w:rPr>
              <w:t>輔導團</w:t>
            </w:r>
            <w:r w:rsidR="00AA33FE">
              <w:rPr>
                <w:rFonts w:hint="eastAsia"/>
              </w:rPr>
              <w:t>今日</w:t>
            </w:r>
            <w:r w:rsidR="00670702">
              <w:rPr>
                <w:rFonts w:hint="eastAsia"/>
              </w:rPr>
              <w:t>分享內容相信</w:t>
            </w:r>
            <w:r w:rsidR="009C772E">
              <w:rPr>
                <w:rFonts w:hint="eastAsia"/>
              </w:rPr>
              <w:t>對大家一定有很多的幫助。</w:t>
            </w:r>
          </w:p>
          <w:p w:rsidR="009C772E" w:rsidRDefault="008A7C2E" w:rsidP="009C772E">
            <w:r>
              <w:t>2.</w:t>
            </w:r>
            <w:r w:rsidR="00AA33FE">
              <w:rPr>
                <w:rFonts w:hint="eastAsia"/>
              </w:rPr>
              <w:t>安定國中李</w:t>
            </w:r>
            <w:r w:rsidR="009C772E">
              <w:rPr>
                <w:rFonts w:hint="eastAsia"/>
              </w:rPr>
              <w:t>校長：</w:t>
            </w:r>
            <w:r w:rsidR="003F3592">
              <w:rPr>
                <w:rFonts w:hint="eastAsia"/>
              </w:rPr>
              <w:t>感謝楠西國中提供研習場地，讓</w:t>
            </w:r>
            <w:r w:rsidR="009C772E">
              <w:rPr>
                <w:rFonts w:hint="eastAsia"/>
              </w:rPr>
              <w:t>輔導團</w:t>
            </w:r>
            <w:r w:rsidR="003F3592">
              <w:rPr>
                <w:rFonts w:hint="eastAsia"/>
              </w:rPr>
              <w:t>順利完成</w:t>
            </w:r>
            <w:r w:rsidR="00670702">
              <w:rPr>
                <w:rFonts w:hint="eastAsia"/>
              </w:rPr>
              <w:t>分區到校服務</w:t>
            </w:r>
            <w:r w:rsidR="00622E5C">
              <w:rPr>
                <w:rFonts w:hint="eastAsia"/>
              </w:rPr>
              <w:t>，今天分享的有</w:t>
            </w:r>
            <w:r w:rsidR="003F3592" w:rsidRPr="003F3592">
              <w:rPr>
                <w:rFonts w:hint="eastAsia"/>
              </w:rPr>
              <w:t>台南企業藝術文化基金會葉執行長</w:t>
            </w:r>
            <w:r w:rsidR="003F3592">
              <w:rPr>
                <w:rFonts w:hint="eastAsia"/>
              </w:rPr>
              <w:t>、橋頭糖廠白屋藝術村林特助</w:t>
            </w:r>
            <w:r w:rsidR="0016742C">
              <w:rPr>
                <w:rFonts w:hint="eastAsia"/>
              </w:rPr>
              <w:t>，</w:t>
            </w:r>
            <w:r w:rsidR="003F3592">
              <w:rPr>
                <w:rFonts w:hint="eastAsia"/>
              </w:rPr>
              <w:t>相信內容相當精采</w:t>
            </w:r>
            <w:r w:rsidR="00A778A2">
              <w:rPr>
                <w:rFonts w:hint="eastAsia"/>
              </w:rPr>
              <w:t>，對於環境教育推動深化有很大的助益</w:t>
            </w:r>
            <w:r w:rsidR="009C772E">
              <w:rPr>
                <w:rFonts w:hint="eastAsia"/>
              </w:rPr>
              <w:t>。</w:t>
            </w:r>
          </w:p>
          <w:p w:rsidR="008C6632" w:rsidRDefault="001024D6" w:rsidP="008C6632">
            <w:pPr>
              <w:rPr>
                <w:rFonts w:hint="eastAsia"/>
              </w:rPr>
            </w:pPr>
            <w:r>
              <w:t>3.</w:t>
            </w:r>
            <w:r w:rsidR="008C6632">
              <w:rPr>
                <w:rFonts w:hint="eastAsia"/>
              </w:rPr>
              <w:t>台南企業藝術文化基金會葉重利執行長</w:t>
            </w:r>
            <w:r>
              <w:rPr>
                <w:rFonts w:hint="eastAsia"/>
              </w:rPr>
              <w:t>分享</w:t>
            </w:r>
            <w:r>
              <w:rPr>
                <w:rFonts w:hint="eastAsia"/>
              </w:rPr>
              <w:t>:</w:t>
            </w:r>
            <w:r w:rsidR="008C6632">
              <w:rPr>
                <w:rFonts w:hint="eastAsia"/>
              </w:rPr>
              <w:t xml:space="preserve"> </w:t>
            </w:r>
          </w:p>
          <w:p w:rsidR="008C6632" w:rsidRDefault="008C6632" w:rsidP="008C6632">
            <w:pPr>
              <w:rPr>
                <w:rFonts w:hint="eastAsia"/>
              </w:rPr>
            </w:pPr>
            <w:r>
              <w:rPr>
                <w:rFonts w:hint="eastAsia"/>
              </w:rPr>
              <w:t>以家長的角度談環境教育對孩子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年求學生涯的影響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家長對於教育的期待</w:t>
            </w:r>
            <w:r>
              <w:rPr>
                <w:rFonts w:hint="eastAsia"/>
              </w:rPr>
              <w:t>其實是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讓孩子有</w:t>
            </w:r>
            <w:r>
              <w:rPr>
                <w:rFonts w:hint="eastAsia"/>
              </w:rPr>
              <w:t>面對未來的能力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失敗力、哲學力、幸福力、領導力、閱讀力、交流力、英語力、經濟力、自制力</w:t>
            </w:r>
            <w:r>
              <w:rPr>
                <w:rFonts w:hint="eastAsia"/>
              </w:rPr>
              <w:t>。</w:t>
            </w:r>
          </w:p>
          <w:p w:rsidR="008C6632" w:rsidRDefault="00A778A2" w:rsidP="008C6632">
            <w:r>
              <w:rPr>
                <w:rFonts w:hint="eastAsia"/>
              </w:rPr>
              <w:t>以</w:t>
            </w:r>
            <w:r w:rsidR="008C6632">
              <w:rPr>
                <w:rFonts w:hint="eastAsia"/>
              </w:rPr>
              <w:t>文學為核心、藝術為手段，提升美感教育，情境學習培育全腦思考，推動從生活中旅行，脫離分數競爭的舊思維</w:t>
            </w:r>
            <w:r w:rsidR="008C6632">
              <w:rPr>
                <w:rFonts w:hint="eastAsia"/>
              </w:rPr>
              <w:t>。</w:t>
            </w:r>
          </w:p>
          <w:p w:rsidR="001024D6" w:rsidRDefault="001024D6" w:rsidP="008C6632">
            <w:r>
              <w:t>4.</w:t>
            </w:r>
            <w:r w:rsidR="008C6632">
              <w:rPr>
                <w:rFonts w:hint="eastAsia"/>
              </w:rPr>
              <w:t>橋頭糖廠白屋藝術村林</w:t>
            </w:r>
            <w:r w:rsidR="008C6632">
              <w:rPr>
                <w:rFonts w:hint="eastAsia"/>
              </w:rPr>
              <w:t>依璇</w:t>
            </w:r>
            <w:r w:rsidR="008C6632">
              <w:rPr>
                <w:rFonts w:hint="eastAsia"/>
              </w:rPr>
              <w:t>特助</w:t>
            </w:r>
            <w:r w:rsidR="00DC16AC">
              <w:rPr>
                <w:rFonts w:hint="eastAsia"/>
              </w:rPr>
              <w:t>分享</w:t>
            </w:r>
            <w:r w:rsidR="00DC16AC">
              <w:rPr>
                <w:rFonts w:hint="eastAsia"/>
              </w:rPr>
              <w:t>:</w:t>
            </w:r>
            <w:r w:rsidR="00BD1D53">
              <w:rPr>
                <w:rFonts w:hint="eastAsia"/>
              </w:rPr>
              <w:t xml:space="preserve"> </w:t>
            </w:r>
          </w:p>
          <w:p w:rsidR="00ED20A7" w:rsidRDefault="008C6632" w:rsidP="008C6632">
            <w:r w:rsidRPr="008C6632">
              <w:rPr>
                <w:rFonts w:hint="eastAsia"/>
              </w:rPr>
              <w:t>橋仔頭糖廠是台灣第一座新式製糖廠，從</w:t>
            </w:r>
            <w:r w:rsidRPr="008C6632">
              <w:rPr>
                <w:rFonts w:hint="eastAsia"/>
              </w:rPr>
              <w:t>1901</w:t>
            </w:r>
            <w:r w:rsidRPr="008C6632">
              <w:rPr>
                <w:rFonts w:hint="eastAsia"/>
              </w:rPr>
              <w:t>年開始產糖，日據時代有工廠、行政、住宅區，現在因為新市政的開發造成百年景物的消失，白屋原址是日式招待所，在整修前是一棟廢棄的建築，從</w:t>
            </w:r>
            <w:r w:rsidRPr="008C6632">
              <w:rPr>
                <w:rFonts w:hint="eastAsia"/>
              </w:rPr>
              <w:t>2008</w:t>
            </w:r>
            <w:r w:rsidRPr="008C6632">
              <w:rPr>
                <w:rFonts w:hint="eastAsia"/>
              </w:rPr>
              <w:t>年開始整修，到</w:t>
            </w:r>
            <w:r w:rsidRPr="008C6632">
              <w:rPr>
                <w:rFonts w:hint="eastAsia"/>
              </w:rPr>
              <w:t>2012</w:t>
            </w:r>
            <w:r w:rsidRPr="008C6632">
              <w:rPr>
                <w:rFonts w:hint="eastAsia"/>
              </w:rPr>
              <w:t>年白屋正式成為環境教育場所</w:t>
            </w:r>
            <w:r w:rsidR="00ED20A7">
              <w:rPr>
                <w:rFonts w:hint="eastAsia"/>
              </w:rPr>
              <w:t>，是台灣唯一以「藝術與生態」通過認證的場所，成為美學的實驗基地。</w:t>
            </w:r>
          </w:p>
          <w:p w:rsidR="008C6632" w:rsidRDefault="008C6632" w:rsidP="008C6632">
            <w:pPr>
              <w:rPr>
                <w:rFonts w:hint="eastAsia"/>
              </w:rPr>
            </w:pPr>
            <w:r w:rsidRPr="008C6632">
              <w:rPr>
                <w:rFonts w:hint="eastAsia"/>
              </w:rPr>
              <w:t>目前提出了環境美學、藝術教育、低碳生活、有機農業等環境教育課程，也針對不同年段的老師設計了</w:t>
            </w:r>
            <w:r w:rsidR="00ED20A7">
              <w:rPr>
                <w:rFonts w:ascii="新細明體" w:hAnsi="新細明體" w:hint="eastAsia"/>
              </w:rPr>
              <w:t>「</w:t>
            </w:r>
            <w:r w:rsidR="00ED20A7" w:rsidRPr="008C6632">
              <w:rPr>
                <w:rFonts w:hint="eastAsia"/>
              </w:rPr>
              <w:t>參與樹的種子、培土計畫</w:t>
            </w:r>
            <w:r w:rsidR="00ED20A7">
              <w:rPr>
                <w:rFonts w:ascii="新細明體" w:hAnsi="新細明體" w:hint="eastAsia"/>
              </w:rPr>
              <w:t>」</w:t>
            </w:r>
            <w:r w:rsidRPr="008C6632">
              <w:rPr>
                <w:rFonts w:hint="eastAsia"/>
              </w:rPr>
              <w:t>課程，歡迎各位老師與白屋合作發展環境教育課程。</w:t>
            </w:r>
          </w:p>
          <w:p w:rsidR="002D66C2" w:rsidRDefault="00DC16AC" w:rsidP="009C772E">
            <w:r>
              <w:t>5.</w:t>
            </w:r>
            <w:r>
              <w:rPr>
                <w:rFonts w:hint="eastAsia"/>
              </w:rPr>
              <w:t>綜合座談</w:t>
            </w:r>
          </w:p>
          <w:p w:rsidR="008C6632" w:rsidRDefault="008C6632" w:rsidP="009C772E"/>
          <w:p w:rsidR="008C6632" w:rsidRDefault="008C6632" w:rsidP="009C772E"/>
          <w:p w:rsidR="008C6632" w:rsidRDefault="008C6632" w:rsidP="009C772E"/>
          <w:p w:rsidR="008C6632" w:rsidRDefault="008C6632" w:rsidP="009C772E"/>
          <w:p w:rsidR="008C6632" w:rsidRDefault="008C6632" w:rsidP="009C772E"/>
          <w:p w:rsidR="008C6632" w:rsidRDefault="008C6632" w:rsidP="009C772E"/>
          <w:p w:rsidR="008C6632" w:rsidRDefault="008C6632" w:rsidP="009C772E">
            <w:bookmarkStart w:id="0" w:name="_GoBack"/>
            <w:bookmarkEnd w:id="0"/>
          </w:p>
          <w:p w:rsidR="008C6632" w:rsidRPr="009C772E" w:rsidRDefault="008C6632" w:rsidP="009C772E"/>
          <w:p w:rsidR="009C772E" w:rsidRDefault="009C772E" w:rsidP="0096631E">
            <w:r>
              <w:rPr>
                <w:rFonts w:hint="eastAsia"/>
              </w:rPr>
              <w:lastRenderedPageBreak/>
              <w:t>三、活動剪影</w:t>
            </w:r>
          </w:p>
        </w:tc>
      </w:tr>
      <w:tr w:rsidR="009C772E" w:rsidTr="00AD051A">
        <w:tc>
          <w:tcPr>
            <w:tcW w:w="4928" w:type="dxa"/>
            <w:gridSpan w:val="2"/>
            <w:shd w:val="clear" w:color="auto" w:fill="auto"/>
          </w:tcPr>
          <w:p w:rsidR="009C772E" w:rsidRDefault="008C6632" w:rsidP="0096631E">
            <w:r>
              <w:rPr>
                <w:noProof/>
              </w:rPr>
              <w:lastRenderedPageBreak/>
              <w:drawing>
                <wp:inline distT="0" distB="0" distL="0" distR="0">
                  <wp:extent cx="2992120" cy="12966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擷取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3"/>
            <w:shd w:val="clear" w:color="auto" w:fill="auto"/>
          </w:tcPr>
          <w:p w:rsidR="009C772E" w:rsidRDefault="008C6632" w:rsidP="0096631E">
            <w:r>
              <w:rPr>
                <w:noProof/>
              </w:rPr>
              <w:drawing>
                <wp:inline distT="0" distB="0" distL="0" distR="0">
                  <wp:extent cx="2990850" cy="129603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擷取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72E" w:rsidTr="00AD051A">
        <w:tc>
          <w:tcPr>
            <w:tcW w:w="4928" w:type="dxa"/>
            <w:gridSpan w:val="2"/>
            <w:shd w:val="clear" w:color="auto" w:fill="auto"/>
          </w:tcPr>
          <w:p w:rsidR="009C772E" w:rsidRDefault="009C772E" w:rsidP="008C6632">
            <w:r>
              <w:rPr>
                <w:rFonts w:hint="eastAsia"/>
              </w:rPr>
              <w:t>相片說明：</w:t>
            </w:r>
            <w:r w:rsidR="008C6632">
              <w:rPr>
                <w:rFonts w:hint="eastAsia"/>
              </w:rPr>
              <w:t>楠西國中標校長開場</w:t>
            </w:r>
          </w:p>
        </w:tc>
        <w:tc>
          <w:tcPr>
            <w:tcW w:w="4926" w:type="dxa"/>
            <w:gridSpan w:val="3"/>
            <w:shd w:val="clear" w:color="auto" w:fill="auto"/>
          </w:tcPr>
          <w:p w:rsidR="009C772E" w:rsidRDefault="009C772E" w:rsidP="008C6632">
            <w:r>
              <w:rPr>
                <w:rFonts w:hint="eastAsia"/>
              </w:rPr>
              <w:t>相片說明：</w:t>
            </w:r>
            <w:r w:rsidR="008C6632">
              <w:rPr>
                <w:rFonts w:hint="eastAsia"/>
              </w:rPr>
              <w:t>安定國中李校長主持</w:t>
            </w:r>
          </w:p>
        </w:tc>
      </w:tr>
      <w:tr w:rsidR="008C6632" w:rsidTr="008C6632">
        <w:tc>
          <w:tcPr>
            <w:tcW w:w="4928" w:type="dxa"/>
            <w:gridSpan w:val="2"/>
            <w:tcBorders>
              <w:top w:val="single" w:sz="6" w:space="0" w:color="auto"/>
              <w:left w:val="thinThickSmallGap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C6632" w:rsidRDefault="008C6632" w:rsidP="00727631">
            <w:r>
              <w:rPr>
                <w:noProof/>
              </w:rPr>
              <w:drawing>
                <wp:inline distT="0" distB="0" distL="0" distR="0">
                  <wp:extent cx="2992120" cy="129667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擷取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12" w:space="0" w:color="auto"/>
            </w:tcBorders>
            <w:shd w:val="clear" w:color="auto" w:fill="auto"/>
          </w:tcPr>
          <w:p w:rsidR="008C6632" w:rsidRDefault="008C6632" w:rsidP="00727631">
            <w:r>
              <w:rPr>
                <w:noProof/>
              </w:rPr>
              <w:drawing>
                <wp:inline distT="0" distB="0" distL="0" distR="0">
                  <wp:extent cx="2990850" cy="129603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擷取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632" w:rsidTr="0090479B">
        <w:tc>
          <w:tcPr>
            <w:tcW w:w="9854" w:type="dxa"/>
            <w:gridSpan w:val="5"/>
            <w:tcBorders>
              <w:top w:val="single" w:sz="6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</w:tcPr>
          <w:p w:rsidR="008C6632" w:rsidRDefault="008C6632" w:rsidP="00727631">
            <w:pPr>
              <w:rPr>
                <w:rFonts w:hint="eastAsia"/>
              </w:rPr>
            </w:pPr>
            <w:r>
              <w:rPr>
                <w:rFonts w:hint="eastAsia"/>
              </w:rPr>
              <w:t>相片說明：台南企業藝術文化基金會葉重利執行長分享</w:t>
            </w:r>
          </w:p>
        </w:tc>
      </w:tr>
      <w:tr w:rsidR="008C6632" w:rsidTr="008C6632">
        <w:tc>
          <w:tcPr>
            <w:tcW w:w="4928" w:type="dxa"/>
            <w:gridSpan w:val="2"/>
            <w:tcBorders>
              <w:top w:val="single" w:sz="6" w:space="0" w:color="auto"/>
              <w:left w:val="thinThickSmallGap" w:sz="12" w:space="0" w:color="auto"/>
              <w:bottom w:val="thickThinSmallGap" w:sz="12" w:space="0" w:color="auto"/>
              <w:right w:val="single" w:sz="6" w:space="0" w:color="auto"/>
            </w:tcBorders>
            <w:shd w:val="clear" w:color="auto" w:fill="auto"/>
          </w:tcPr>
          <w:p w:rsidR="008C6632" w:rsidRDefault="008C6632" w:rsidP="00727631">
            <w:r>
              <w:rPr>
                <w:noProof/>
              </w:rPr>
              <w:drawing>
                <wp:inline distT="0" distB="0" distL="0" distR="0">
                  <wp:extent cx="2992120" cy="129921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擷取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gridSpan w:val="3"/>
            <w:tcBorders>
              <w:top w:val="single" w:sz="6" w:space="0" w:color="auto"/>
              <w:left w:val="single" w:sz="6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</w:tcPr>
          <w:p w:rsidR="008C6632" w:rsidRDefault="008C6632" w:rsidP="00727631">
            <w:r>
              <w:rPr>
                <w:noProof/>
              </w:rPr>
              <w:drawing>
                <wp:inline distT="0" distB="0" distL="0" distR="0">
                  <wp:extent cx="2990850" cy="129921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擷取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632" w:rsidTr="003734A0">
        <w:tc>
          <w:tcPr>
            <w:tcW w:w="9854" w:type="dxa"/>
            <w:gridSpan w:val="5"/>
            <w:tcBorders>
              <w:top w:val="single" w:sz="6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</w:tcPr>
          <w:p w:rsidR="008C6632" w:rsidRDefault="008C6632" w:rsidP="00727631">
            <w:pPr>
              <w:rPr>
                <w:rFonts w:hint="eastAsia"/>
              </w:rPr>
            </w:pPr>
            <w:r>
              <w:rPr>
                <w:rFonts w:hint="eastAsia"/>
              </w:rPr>
              <w:t>相片說明：橋頭糖廠白屋藝術村林依璇特助分享</w:t>
            </w:r>
          </w:p>
        </w:tc>
      </w:tr>
    </w:tbl>
    <w:p w:rsidR="009F1CB2" w:rsidRPr="008C6632" w:rsidRDefault="009F1CB2" w:rsidP="001F0B0B">
      <w:pPr>
        <w:rPr>
          <w:sz w:val="16"/>
          <w:szCs w:val="16"/>
        </w:rPr>
      </w:pPr>
    </w:p>
    <w:sectPr w:rsidR="009F1CB2" w:rsidRPr="008C6632" w:rsidSect="001F0B0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17E" w:rsidRDefault="0057517E" w:rsidP="00F80AEC">
      <w:r>
        <w:separator/>
      </w:r>
    </w:p>
  </w:endnote>
  <w:endnote w:type="continuationSeparator" w:id="0">
    <w:p w:rsidR="0057517E" w:rsidRDefault="0057517E" w:rsidP="00F8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17E" w:rsidRDefault="0057517E" w:rsidP="00F80AEC">
      <w:r>
        <w:separator/>
      </w:r>
    </w:p>
  </w:footnote>
  <w:footnote w:type="continuationSeparator" w:id="0">
    <w:p w:rsidR="0057517E" w:rsidRDefault="0057517E" w:rsidP="00F80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547D4D"/>
    <w:multiLevelType w:val="hybridMultilevel"/>
    <w:tmpl w:val="30C2EBE4"/>
    <w:lvl w:ilvl="0" w:tplc="2A1CD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2E"/>
    <w:rsid w:val="00001382"/>
    <w:rsid w:val="00002F37"/>
    <w:rsid w:val="00005C94"/>
    <w:rsid w:val="001024D6"/>
    <w:rsid w:val="0016742C"/>
    <w:rsid w:val="001E1E82"/>
    <w:rsid w:val="001F0B0B"/>
    <w:rsid w:val="002B60A7"/>
    <w:rsid w:val="002D66C2"/>
    <w:rsid w:val="003741D0"/>
    <w:rsid w:val="003F3592"/>
    <w:rsid w:val="005364B5"/>
    <w:rsid w:val="0056797B"/>
    <w:rsid w:val="0057517E"/>
    <w:rsid w:val="00595917"/>
    <w:rsid w:val="00622E5C"/>
    <w:rsid w:val="00670702"/>
    <w:rsid w:val="00696756"/>
    <w:rsid w:val="00696A02"/>
    <w:rsid w:val="00752F6F"/>
    <w:rsid w:val="008A7C2E"/>
    <w:rsid w:val="008C6632"/>
    <w:rsid w:val="008F141A"/>
    <w:rsid w:val="009C772E"/>
    <w:rsid w:val="009E3741"/>
    <w:rsid w:val="009F1CB2"/>
    <w:rsid w:val="00A3361E"/>
    <w:rsid w:val="00A6400E"/>
    <w:rsid w:val="00A778A2"/>
    <w:rsid w:val="00AA33FE"/>
    <w:rsid w:val="00AD051A"/>
    <w:rsid w:val="00B91C58"/>
    <w:rsid w:val="00BD1D53"/>
    <w:rsid w:val="00BD35A7"/>
    <w:rsid w:val="00C93A23"/>
    <w:rsid w:val="00CB34FF"/>
    <w:rsid w:val="00D07696"/>
    <w:rsid w:val="00D476DB"/>
    <w:rsid w:val="00D87350"/>
    <w:rsid w:val="00DC16AC"/>
    <w:rsid w:val="00E06919"/>
    <w:rsid w:val="00ED20A7"/>
    <w:rsid w:val="00ED65ED"/>
    <w:rsid w:val="00F8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7C75ED-5902-402D-B229-FC8AE5FD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72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7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C77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0AE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0AE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王盈霖</cp:lastModifiedBy>
  <cp:revision>36</cp:revision>
  <dcterms:created xsi:type="dcterms:W3CDTF">2013-10-16T08:49:00Z</dcterms:created>
  <dcterms:modified xsi:type="dcterms:W3CDTF">2013-11-12T07:14:00Z</dcterms:modified>
</cp:coreProperties>
</file>